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sz w:val="32"/>
          <w:szCs w:val="32"/>
          <w:rtl w:val="0"/>
        </w:rPr>
        <w:t xml:space="preserve">“Київський фаховий коледж зв’язку”</w:t>
      </w:r>
    </w:p>
    <w:p w:rsidR="00000000" w:rsidDel="00000000" w:rsidP="00000000" w:rsidRDefault="00000000" w:rsidRPr="00000000" w14:paraId="00000002">
      <w:pPr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sz w:val="32"/>
          <w:szCs w:val="32"/>
          <w:rtl w:val="0"/>
        </w:rPr>
        <w:t xml:space="preserve">Циклова комісія комп’ютерної та програмної інженерії</w:t>
      </w:r>
    </w:p>
    <w:p w:rsidR="00000000" w:rsidDel="00000000" w:rsidP="00000000" w:rsidRDefault="00000000" w:rsidRPr="00000000" w14:paraId="00000003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" w:cs="Times" w:eastAsia="Times" w:hAnsi="Times"/>
          <w:b w:val="1"/>
          <w:sz w:val="38"/>
          <w:szCs w:val="38"/>
        </w:rPr>
      </w:pPr>
      <w:r w:rsidDel="00000000" w:rsidR="00000000" w:rsidRPr="00000000">
        <w:rPr>
          <w:rFonts w:ascii="Times" w:cs="Times" w:eastAsia="Times" w:hAnsi="Times"/>
          <w:b w:val="1"/>
          <w:sz w:val="38"/>
          <w:szCs w:val="38"/>
          <w:rtl w:val="0"/>
        </w:rPr>
        <w:t xml:space="preserve">ЗВІТ ПО ВИКОНАННЮ</w:t>
      </w:r>
    </w:p>
    <w:p w:rsidR="00000000" w:rsidDel="00000000" w:rsidP="00000000" w:rsidRDefault="00000000" w:rsidRPr="00000000" w14:paraId="0000000E">
      <w:pPr>
        <w:jc w:val="center"/>
        <w:rPr>
          <w:rFonts w:ascii="Times" w:cs="Times" w:eastAsia="Times" w:hAnsi="Times"/>
          <w:b w:val="1"/>
          <w:sz w:val="38"/>
          <w:szCs w:val="38"/>
        </w:rPr>
      </w:pPr>
      <w:r w:rsidDel="00000000" w:rsidR="00000000" w:rsidRPr="00000000">
        <w:rPr>
          <w:rFonts w:ascii="Times" w:cs="Times" w:eastAsia="Times" w:hAnsi="Times"/>
          <w:b w:val="1"/>
          <w:sz w:val="38"/>
          <w:szCs w:val="38"/>
          <w:rtl w:val="0"/>
        </w:rPr>
        <w:t xml:space="preserve">ЛАБОРАТОРНОЇ РОБОТИ №2</w:t>
      </w:r>
    </w:p>
    <w:p w:rsidR="00000000" w:rsidDel="00000000" w:rsidP="00000000" w:rsidRDefault="00000000" w:rsidRPr="00000000" w14:paraId="0000000F">
      <w:pPr>
        <w:jc w:val="center"/>
        <w:rPr>
          <w:rFonts w:ascii="Times" w:cs="Times" w:eastAsia="Times" w:hAnsi="Times"/>
          <w:b w:val="1"/>
          <w:sz w:val="38"/>
          <w:szCs w:val="38"/>
        </w:rPr>
      </w:pPr>
      <w:r w:rsidDel="00000000" w:rsidR="00000000" w:rsidRPr="00000000">
        <w:rPr>
          <w:rFonts w:ascii="Times" w:cs="Times" w:eastAsia="Times" w:hAnsi="Times"/>
          <w:b w:val="1"/>
          <w:sz w:val="38"/>
          <w:szCs w:val="38"/>
          <w:rtl w:val="0"/>
        </w:rPr>
        <w:t xml:space="preserve">з дисципліни: «Операційні системи»</w:t>
      </w:r>
    </w:p>
    <w:p w:rsidR="00000000" w:rsidDel="00000000" w:rsidP="00000000" w:rsidRDefault="00000000" w:rsidRPr="00000000" w14:paraId="00000010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Тема:</w:t>
      </w: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“Знайомство з інтерфейсом та можливостями ОС Linux”</w:t>
      </w:r>
    </w:p>
    <w:p w:rsidR="00000000" w:rsidDel="00000000" w:rsidP="00000000" w:rsidRDefault="00000000" w:rsidRPr="00000000" w14:paraId="00000012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Виконавли студенти</w:t>
      </w:r>
    </w:p>
    <w:p w:rsidR="00000000" w:rsidDel="00000000" w:rsidP="00000000" w:rsidRDefault="00000000" w:rsidRPr="00000000" w14:paraId="0000001A">
      <w:pPr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групи КСМ-22б</w:t>
      </w:r>
    </w:p>
    <w:p w:rsidR="00000000" w:rsidDel="00000000" w:rsidP="00000000" w:rsidRDefault="00000000" w:rsidRPr="00000000" w14:paraId="0000001B">
      <w:pPr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Команда VelikieBomji:</w:t>
      </w:r>
    </w:p>
    <w:p w:rsidR="00000000" w:rsidDel="00000000" w:rsidP="00000000" w:rsidRDefault="00000000" w:rsidRPr="00000000" w14:paraId="0000001C">
      <w:pPr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Бережний Т.І., Лобода Д.Р.,</w:t>
      </w:r>
    </w:p>
    <w:p w:rsidR="00000000" w:rsidDel="00000000" w:rsidP="00000000" w:rsidRDefault="00000000" w:rsidRPr="00000000" w14:paraId="0000001D">
      <w:pPr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Чухманенко М.В</w:t>
      </w:r>
    </w:p>
    <w:p w:rsidR="00000000" w:rsidDel="00000000" w:rsidP="00000000" w:rsidRDefault="00000000" w:rsidRPr="00000000" w14:paraId="0000001E">
      <w:pPr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Перевірила викладач</w:t>
      </w:r>
    </w:p>
    <w:p w:rsidR="00000000" w:rsidDel="00000000" w:rsidP="00000000" w:rsidRDefault="00000000" w:rsidRPr="00000000" w14:paraId="0000001F">
      <w:pPr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Сушанова В.С.</w:t>
      </w:r>
    </w:p>
    <w:p w:rsidR="00000000" w:rsidDel="00000000" w:rsidP="00000000" w:rsidRDefault="00000000" w:rsidRPr="00000000" w14:paraId="00000020">
      <w:pPr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Київ 2024</w:t>
      </w:r>
    </w:p>
    <w:p w:rsidR="00000000" w:rsidDel="00000000" w:rsidP="00000000" w:rsidRDefault="00000000" w:rsidRPr="00000000" w14:paraId="00000027">
      <w:pPr>
        <w:spacing w:line="240" w:lineRule="auto"/>
        <w:ind w:left="-566.9291338582677" w:firstLine="0"/>
        <w:jc w:val="both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Завдання для попередньої підготовки.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параметрів.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Вивчіть матеріали онлайн-курсу академії Cisco “NDG Linux Essentials”: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Chapter 3 - Working in Linux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Chapter 4 - Open Source Software and Licensing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Пройдіть тестування у курсі </w:t>
        <w:tab/>
        <w:t xml:space="preserve">NDG Linux Essentials за такими темами: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Chapter 03 Exam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Chapter 04 Exam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**Дайте визначення наступним поняттям: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CLI-режим</w:t>
      </w:r>
    </w:p>
    <w:p w:rsidR="00000000" w:rsidDel="00000000" w:rsidP="00000000" w:rsidRDefault="00000000" w:rsidRPr="00000000" w14:paraId="00000031">
      <w:pPr>
        <w:spacing w:line="240" w:lineRule="auto"/>
        <w:ind w:left="0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Це режим командної строки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Термінал на основі графічного інтерфейсу користувача </w:t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A GUI terminal is a program within the GUI environment that emulates a terminal window.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Віртуальний термінал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virtual terminal can be run at the same time as a GUI but requires the user to log in via the virtual terminal before they can execute commands (as they would before accessing the GUI interface).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Підготувати в електронному вигляді початковий варіант звіту: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Титульний аркуш, тема та мета роботи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Словник термінів</w:t>
      </w:r>
    </w:p>
    <w:p w:rsidR="00000000" w:rsidDel="00000000" w:rsidP="00000000" w:rsidRDefault="00000000" w:rsidRPr="00000000" w14:paraId="00000039">
      <w:pPr>
        <w:spacing w:line="240" w:lineRule="auto"/>
        <w:ind w:left="0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Термін українською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Термін англійською</w:t>
            </w:r>
          </w:p>
        </w:tc>
      </w:tr>
      <w:tr>
        <w:trPr>
          <w:cantSplit w:val="0"/>
          <w:trHeight w:val="530.99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GUI terminal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Віртуал графічного інтерфейсу</w:t>
            </w:r>
          </w:p>
        </w:tc>
      </w:tr>
      <w:tr>
        <w:trPr>
          <w:cantSplit w:val="0"/>
          <w:trHeight w:val="200.99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Virtual terminal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Віртуальний термінал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Застосування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CPU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Центральний процесор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GPU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Графічний процесор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Server applications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Серверні програми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Desktop applications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Настільні програми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Інструменти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Open 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Відкритий код</w:t>
            </w:r>
          </w:p>
        </w:tc>
      </w:tr>
    </w:tbl>
    <w:p w:rsidR="00000000" w:rsidDel="00000000" w:rsidP="00000000" w:rsidRDefault="00000000" w:rsidRPr="00000000" w14:paraId="0000004E">
      <w:pPr>
        <w:spacing w:line="240" w:lineRule="auto"/>
        <w:ind w:left="0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Відповіді на п.4 з завдань для попередньої підготовки</w:t>
      </w:r>
    </w:p>
    <w:p w:rsidR="00000000" w:rsidDel="00000000" w:rsidP="00000000" w:rsidRDefault="00000000" w:rsidRPr="00000000" w14:paraId="00000050">
      <w:p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-566.9291338582677" w:firstLine="0"/>
        <w:jc w:val="both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Хід роботи.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Робота в графічному режимі в ОС сімейства Linux (робота з інтернет-джерелами):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line="240" w:lineRule="auto"/>
        <w:ind w:left="-566.929133858267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Оберіть графічну оболонку для ОС сімейства Linux, яку  ви хочете розглянути </w:t>
      </w: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(в 401 ауд. це Gnome)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. Розгляньте структуру робочого простору користувача, та опишіть основні його компоненти: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Основне меню</w:t>
      </w:r>
    </w:p>
    <w:p w:rsidR="00000000" w:rsidDel="00000000" w:rsidP="00000000" w:rsidRDefault="00000000" w:rsidRPr="00000000" w14:paraId="00000055">
      <w:pPr>
        <w:spacing w:line="240" w:lineRule="auto"/>
        <w:ind w:left="128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114300</wp:posOffset>
            </wp:positionV>
            <wp:extent cx="4889013" cy="2747963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013" cy="2747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Пнелаі швидкого доступу</w:t>
      </w:r>
    </w:p>
    <w:p w:rsidR="00000000" w:rsidDel="00000000" w:rsidP="00000000" w:rsidRDefault="00000000" w:rsidRPr="00000000" w14:paraId="00000057">
      <w:pPr>
        <w:spacing w:line="240" w:lineRule="auto"/>
        <w:ind w:left="128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300038" cy="451256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8" cy="4512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Пошук</w:t>
      </w:r>
    </w:p>
    <w:p w:rsidR="00000000" w:rsidDel="00000000" w:rsidP="00000000" w:rsidRDefault="00000000" w:rsidRPr="00000000" w14:paraId="00000059">
      <w:pPr>
        <w:spacing w:line="240" w:lineRule="auto"/>
        <w:ind w:left="128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13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Доступ до нових робочих столів тощо</w:t>
      </w:r>
    </w:p>
    <w:p w:rsidR="00000000" w:rsidDel="00000000" w:rsidP="00000000" w:rsidRDefault="00000000" w:rsidRPr="00000000" w14:paraId="0000005B">
      <w:pPr>
        <w:spacing w:line="240" w:lineRule="auto"/>
        <w:ind w:left="128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*Запуск програм. Дослідіть можливості запуску додатків різними способами (описати спосіб і по-можливості показати скріншоти):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Запуск програм через панель швидкого запуску</w:t>
      </w:r>
    </w:p>
    <w:p w:rsidR="00000000" w:rsidDel="00000000" w:rsidP="00000000" w:rsidRDefault="00000000" w:rsidRPr="00000000" w14:paraId="0000005E">
      <w:pPr>
        <w:spacing w:line="240" w:lineRule="auto"/>
        <w:ind w:left="128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5080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Запуск програм через пошук в меню / глобальне меню </w:t>
      </w:r>
    </w:p>
    <w:p w:rsidR="00000000" w:rsidDel="00000000" w:rsidP="00000000" w:rsidRDefault="00000000" w:rsidRPr="00000000" w14:paraId="00000060">
      <w:pPr>
        <w:spacing w:line="240" w:lineRule="auto"/>
        <w:ind w:left="128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Запуск програм через віджет запуску </w:t>
      </w:r>
    </w:p>
    <w:p w:rsidR="00000000" w:rsidDel="00000000" w:rsidP="00000000" w:rsidRDefault="00000000" w:rsidRPr="00000000" w14:paraId="00000062">
      <w:pPr>
        <w:spacing w:line="240" w:lineRule="auto"/>
        <w:ind w:left="128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2743200" cy="3714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*Вихід з системи та завершення роботи в Linux. Як виконати в графічному інтерфейсі наступні дії (наведіть скріни):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Зміна користувача на root 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Перезавантаження системи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Вимкнення системи</w:t>
      </w:r>
    </w:p>
    <w:p w:rsidR="00000000" w:rsidDel="00000000" w:rsidP="00000000" w:rsidRDefault="00000000" w:rsidRPr="00000000" w14:paraId="00000068">
      <w:pPr>
        <w:spacing w:line="240" w:lineRule="auto"/>
        <w:ind w:left="128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3848100" cy="50863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**Робота в середовищі мобільної ОС. 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tabs>
          <w:tab w:val="left" w:leader="none" w:pos="993"/>
        </w:tabs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Опишіть головне меню вашої мобільної ОС, який графічний інтерфейс вона використовує?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tabs>
          <w:tab w:val="left" w:leader="none" w:pos="993"/>
        </w:tabs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Опишіть меню налаштувань компонентів мобільного телефону.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tabs>
          <w:tab w:val="left" w:leader="none" w:pos="993"/>
        </w:tabs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Використання комбінацій клавіш для виконання спеціальних дій.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tabs>
          <w:tab w:val="left" w:leader="none" w:pos="993"/>
        </w:tabs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Вхід у систему та завершення роботи пристрою. Особливості налаштувань живлення батареї.</w:t>
      </w:r>
    </w:p>
    <w:p w:rsidR="00000000" w:rsidDel="00000000" w:rsidP="00000000" w:rsidRDefault="00000000" w:rsidRPr="00000000" w14:paraId="0000006E">
      <w:pPr>
        <w:tabs>
          <w:tab w:val="left" w:leader="none" w:pos="993"/>
        </w:tabs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-566.9291338582677" w:firstLine="0"/>
        <w:jc w:val="both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Контрольні запитання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Наведіть приклади серверних додатків Linux для сервера баз даних, серверів розсилки повідомлень та файлообмінників.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Порівняйте оболонки Bourne, C, Bourne Again (Bash), the tcsh, Korn shell (Ksh) та zsh.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Для чого потрібен менеджер пакетів. Які менеджери пакетів ви знаєте у Linux?  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*Які засоби безпеки використовуються в Linux? 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*Чому використання віртуалізації зараз стало таким актуальним?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*Як ви розумієте поняття контейнеризації?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*Які переваги/недоліки використання програмного забезпечення з відкритим кодом? 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**Скільки активних віртуальних консолей (терміналів) може бути у процесі роботи Linux по замовчуванню. Як їх викликати та між ними перемикатися? Наведіть приклади?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**Яка віртуальна консоль (термінал) виконує функцію графічної оболонки?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"/>
        </w:numPr>
        <w:spacing w:line="240" w:lineRule="auto"/>
        <w:ind w:left="-566.9291338582677" w:firstLine="0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**Чи можлива реєстрація в системі Linux декілька разів під одним і тим же системним ім’ям? Які переваги це може надати?</w:t>
      </w:r>
    </w:p>
    <w:p w:rsidR="00000000" w:rsidDel="00000000" w:rsidP="00000000" w:rsidRDefault="00000000" w:rsidRPr="00000000" w14:paraId="0000007A">
      <w:pPr>
        <w:ind w:left="-566.929133858267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5">
    <w:lvl w:ilvl="0">
      <w:start w:val="39"/>
      <w:numFmt w:val="bullet"/>
      <w:lvlText w:val="-"/>
      <w:lvlJc w:val="left"/>
      <w:pPr>
        <w:ind w:left="1287" w:hanging="360.0000000000002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6">
    <w:lvl w:ilvl="0">
      <w:start w:val="39"/>
      <w:numFmt w:val="bullet"/>
      <w:lvlText w:val="-"/>
      <w:lvlJc w:val="left"/>
      <w:pPr>
        <w:ind w:left="1287" w:hanging="360.0000000000002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u w:val="none"/>
      </w:rPr>
    </w:lvl>
  </w:abstractNum>
  <w:abstractNum w:abstractNumId="8">
    <w:lvl w:ilvl="0">
      <w:start w:val="39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9">
    <w:lvl w:ilvl="0">
      <w:start w:val="39"/>
      <w:numFmt w:val="bullet"/>
      <w:lvlText w:val="-"/>
      <w:lvlJc w:val="left"/>
      <w:pPr>
        <w:ind w:left="1287" w:hanging="360.0000000000002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