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D006B" w14:textId="77777777" w:rsidR="00B2579E" w:rsidRDefault="00FC48E8">
      <w:pPr>
        <w:ind w:left="900" w:hanging="9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“Знайомство з базовими командами CLI-режиму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2B45EF26" w14:textId="77777777" w:rsidR="00B2579E" w:rsidRDefault="00B2579E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34F45C52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Мета роботи: </w:t>
      </w:r>
    </w:p>
    <w:p w14:paraId="1D8695A0" w14:textId="77777777" w:rsidR="00B2579E" w:rsidRDefault="00FC48E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Знайомство з базовими командами CLI-режиму в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4F26DAD0" w14:textId="77777777" w:rsidR="00B2579E" w:rsidRDefault="00FC48E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Знайомство з базовими текстовими командами в термінальному режимі роботи в різних ОС.</w:t>
      </w:r>
    </w:p>
    <w:p w14:paraId="20A5468A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7F8FE1F6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Матеріальне забезпечення занять:</w:t>
      </w:r>
    </w:p>
    <w:p w14:paraId="4DDCA5A9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1. ЕОМ типу IBM PC.</w:t>
      </w:r>
    </w:p>
    <w:p w14:paraId="24CC11A6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2. ОС сімейства Windows та віртуальна машина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Virtual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Box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Oracle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).</w:t>
      </w:r>
    </w:p>
    <w:p w14:paraId="43CDCB32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3. ОС GNU/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(будь-який дистрибутив).</w:t>
      </w:r>
    </w:p>
    <w:p w14:paraId="48F9185A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4. Сайт мережевої академії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Cisco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netacad.com та його онлайн курси по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</w:p>
    <w:p w14:paraId="172810B6" w14:textId="77777777" w:rsidR="00B2579E" w:rsidRDefault="00B2579E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7715CBB0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</w:rPr>
        <w:t>Короткі теоретичні відомості:</w:t>
      </w:r>
    </w:p>
    <w:p w14:paraId="1A341A46" w14:textId="77777777" w:rsidR="00B2579E" w:rsidRDefault="00FC48E8">
      <w:pPr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Skills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5BE0A24E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Shell</w:t>
      </w:r>
      <w:proofErr w:type="spellEnd"/>
    </w:p>
    <w:p w14:paraId="53BF70FD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</w:p>
    <w:p w14:paraId="725E6DE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terminal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accepts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passes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2BAB288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precise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greater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automate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tasks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easily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through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scripting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03DEB2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interpreter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translates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performed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operating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2730E89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016FA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commonly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distributions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called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925BB0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popular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features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785C9F3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history</w:t>
      </w:r>
      <w:proofErr w:type="spellEnd"/>
    </w:p>
    <w:p w14:paraId="22A13C3B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editing</w:t>
      </w:r>
      <w:proofErr w:type="spellEnd"/>
    </w:p>
    <w:p w14:paraId="1E906BD1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Scripting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place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interpret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effectively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584F63D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Aliases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create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nicknames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8E7364F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591B5EB9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terminal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and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appears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displaying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important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part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interface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0A0DB9F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structure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4BA3517B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379A9FC" w14:textId="77777777" w:rsidR="00B2579E" w:rsidRDefault="00FC48E8">
      <w:pPr>
        <w:ind w:firstLine="709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                                                                                      </w:t>
      </w:r>
    </w:p>
    <w:p w14:paraId="7D7AFB4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2064DE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shown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following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76E83810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5BBBC37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E30744E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Current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(~)</w:t>
      </w:r>
    </w:p>
    <w:p w14:paraId="33EAA48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~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symbol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shorthand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user's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after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account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BB5F6B4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EC62B50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Commands</w:t>
      </w:r>
      <w:proofErr w:type="spellEnd"/>
    </w:p>
    <w:p w14:paraId="3378605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C1415D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software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program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performs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computer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199689B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first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step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3F2EC6B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resemble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008A3705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16D7AC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                                      </w:t>
      </w:r>
    </w:p>
    <w:p w14:paraId="700D0F5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Desktop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Documents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Downloads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Music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Pictures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Templates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Videos</w:t>
      </w:r>
      <w:proofErr w:type="spellEnd"/>
    </w:p>
    <w:p w14:paraId="4011A3F7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FCC193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require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correctly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behavior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separated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although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combined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F02EB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403C22BA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E0D1F0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] [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]</w:t>
      </w:r>
    </w:p>
    <w:p w14:paraId="386C00C6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2666C5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Keep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mind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case-sensitive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exactly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shown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E58341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8D2CC9E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Arguments</w:t>
      </w:r>
      <w:proofErr w:type="spellEnd"/>
    </w:p>
    <w:p w14:paraId="3A008BB6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1FC957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specify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something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upon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11FDDF1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given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64B41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95EF4A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ls /etc/ppp                                    </w:t>
      </w:r>
    </w:p>
    <w:p w14:paraId="2ADBCFD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color w:val="EEEEEE"/>
          <w:sz w:val="22"/>
          <w:szCs w:val="22"/>
          <w:shd w:val="clear" w:color="auto" w:fill="111111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ip-down.d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ip-up.d</w:t>
      </w:r>
      <w:proofErr w:type="spellEnd"/>
      <w:r>
        <w:rPr>
          <w:rFonts w:ascii="Times New Roman" w:eastAsia="Times New Roman" w:hAnsi="Times New Roman" w:cs="Times New Roman"/>
          <w:color w:val="EEEEEE"/>
          <w:sz w:val="22"/>
          <w:szCs w:val="22"/>
          <w:shd w:val="clear" w:color="auto" w:fill="111111"/>
        </w:rPr>
        <w:t xml:space="preserve">                                                     </w:t>
      </w:r>
    </w:p>
    <w:p w14:paraId="4DC1D8B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0A34A8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accept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multiple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3700945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C20742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:~$ ls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ppp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</w:t>
      </w:r>
    </w:p>
    <w:p w14:paraId="3415F9E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ppp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                      </w:t>
      </w:r>
    </w:p>
    <w:p w14:paraId="4A21E49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ip-down.d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ip-up.d                                  </w:t>
      </w:r>
    </w:p>
    <w:p w14:paraId="114C745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                                                        </w:t>
      </w:r>
    </w:p>
    <w:p w14:paraId="3D17F98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moduli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 ssh_host_dsa_key.pub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ssh_host_rsa_key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sshd_configssh_config</w:t>
      </w:r>
      <w:proofErr w:type="spellEnd"/>
    </w:p>
    <w:p w14:paraId="5BCBCA24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ssh_host_ecdsa_key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ssh_host_rsa_key.pub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ssh_host_dsa_key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ssh_host_ecdsa_key.pub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ssh_import_id</w:t>
      </w:r>
      <w:proofErr w:type="spellEnd"/>
    </w:p>
    <w:p w14:paraId="34169FB8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2FA2B1C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Options</w:t>
      </w:r>
      <w:proofErr w:type="spellEnd"/>
    </w:p>
    <w:p w14:paraId="3254C62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941F4F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expand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 </w:t>
      </w:r>
    </w:p>
    <w:p w14:paraId="725EC5A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8D1542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1958CA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                                      </w:t>
      </w:r>
    </w:p>
    <w:p w14:paraId="714260AC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total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</w:t>
      </w:r>
    </w:p>
    <w:p w14:paraId="1A839D8C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drwxr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-x 1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29  2015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Desktop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</w:p>
    <w:p w14:paraId="463FCF7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drwxr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-x 1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29  2015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Documents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906C64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Omitted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...</w:t>
      </w:r>
    </w:p>
    <w:p w14:paraId="33F12E31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685E19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chosen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mnemonic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purpose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choosing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reverse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92B7AB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conjunction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40FFF7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4C9816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-r</w:t>
      </w:r>
    </w:p>
    <w:p w14:paraId="217542B4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lr</w:t>
      </w:r>
      <w:proofErr w:type="spellEnd"/>
    </w:p>
    <w:p w14:paraId="2A8CAC6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rl</w:t>
      </w:r>
      <w:proofErr w:type="spellEnd"/>
    </w:p>
    <w:p w14:paraId="71BF1AB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B72131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combined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isn't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important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2531D0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however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sometimes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phrases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98CFD1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older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newer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complete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30D739A5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Single-letter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BCB4F60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Full-word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full-word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human-readable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1B0E6F2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A98C049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Variables</w:t>
      </w:r>
      <w:proofErr w:type="spellEnd"/>
    </w:p>
    <w:p w14:paraId="2115795A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DD3A7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feature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critical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change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behavior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given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temporarily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51835ED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CD9B15F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Types</w:t>
      </w:r>
      <w:proofErr w:type="spellEnd"/>
    </w:p>
    <w:p w14:paraId="06764F20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3C6284A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determine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</w:p>
    <w:p w14:paraId="6404520F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4CCE59D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</w:p>
    <w:p w14:paraId="13917B8C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3D7696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several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sources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CLI:</w:t>
      </w:r>
    </w:p>
    <w:p w14:paraId="03FB3256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аlso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called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built-in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itself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6C6B88D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External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searched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0A2D29D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Aliases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sequences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1769F43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Functions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existing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create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override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built-in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EC89917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0A5F9B2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Quoting</w:t>
      </w:r>
      <w:proofErr w:type="spellEnd"/>
    </w:p>
    <w:p w14:paraId="0A69028D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9938960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marks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throughout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administration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computer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languages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know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marks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either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ignored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very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three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have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special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significance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",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', and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back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`.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alerts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text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C0A23E2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C0F6042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14EC7E93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C08287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multiple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75C4691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include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1A0BF422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Semicolon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(;)</w:t>
      </w:r>
    </w:p>
    <w:p w14:paraId="57A16C74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ampersand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(&amp;&amp;)</w:t>
      </w:r>
    </w:p>
    <w:p w14:paraId="66CA8F81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pipe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(||)</w:t>
      </w:r>
    </w:p>
    <w:p w14:paraId="03F04140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303F19E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для попередньої підготовки:</w:t>
      </w:r>
    </w:p>
    <w:p w14:paraId="39590B2C" w14:textId="77777777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Прочитайте короткі теоретичні відомості до лабораторної роботи та зробіть </w:t>
      </w:r>
      <w:r>
        <w:rPr>
          <w:rFonts w:ascii="Times New Roman" w:eastAsia="Times New Roman" w:hAnsi="Times New Roman" w:cs="Times New Roman"/>
          <w:sz w:val="22"/>
          <w:szCs w:val="22"/>
        </w:rPr>
        <w:t>невеликий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словник базових англійських термінів з питань призначення команд та їх параметрів.</w:t>
      </w:r>
    </w:p>
    <w:p w14:paraId="280E697B" w14:textId="77777777" w:rsidR="00B2579E" w:rsidRDefault="00FC48E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Вивчіть матеріали онлайн-курсу академії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Cisco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“NDG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Essentials”:</w:t>
      </w:r>
    </w:p>
    <w:p w14:paraId="4BF16CFF" w14:textId="77777777" w:rsidR="00B2579E" w:rsidRDefault="00FC48E8">
      <w:pPr>
        <w:numPr>
          <w:ilvl w:val="0"/>
          <w:numId w:val="12"/>
        </w:numPr>
        <w:ind w:left="993" w:hanging="283"/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Skills</w:t>
      </w:r>
      <w:proofErr w:type="spellEnd"/>
    </w:p>
    <w:p w14:paraId="07EF6043" w14:textId="77777777" w:rsidR="00B2579E" w:rsidRDefault="00FC48E8">
      <w:pPr>
        <w:numPr>
          <w:ilvl w:val="0"/>
          <w:numId w:val="12"/>
        </w:numPr>
        <w:ind w:left="993" w:hanging="283"/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Getting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</w:p>
    <w:p w14:paraId="054C93DB" w14:textId="77777777" w:rsidR="00B2579E" w:rsidRDefault="00FC48E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Пройдіть тестування у курсі NDG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Essentials за такими темами:</w:t>
      </w:r>
    </w:p>
    <w:p w14:paraId="65D0DDCC" w14:textId="77777777" w:rsidR="00B2579E" w:rsidRDefault="00FC48E8">
      <w:pPr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</w:t>
      </w:r>
      <w:proofErr w:type="spellEnd"/>
    </w:p>
    <w:p w14:paraId="4E39CC48" w14:textId="7B5B162C" w:rsidR="000C36EC" w:rsidRPr="000C36EC" w:rsidRDefault="00FC48E8" w:rsidP="000C36EC">
      <w:pPr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06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</w:t>
      </w:r>
      <w:proofErr w:type="spellEnd"/>
    </w:p>
    <w:p w14:paraId="7494EDB6" w14:textId="60FD33BB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Дайте визначення наступним поняттям:</w:t>
      </w:r>
      <w:r w:rsidR="000C36EC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(Лобода Данило)</w:t>
      </w:r>
    </w:p>
    <w:p w14:paraId="10705941" w14:textId="23D989CC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Командний інтерпретатор</w:t>
      </w:r>
      <w:r w:rsidR="000F54D1">
        <w:rPr>
          <w:rFonts w:ascii="Times New Roman" w:eastAsia="Times New Roman" w:hAnsi="Times New Roman" w:cs="Times New Roman"/>
          <w:color w:val="000000"/>
          <w:sz w:val="22"/>
          <w:szCs w:val="22"/>
        </w:rPr>
        <w:t>-</w:t>
      </w:r>
      <w:r w:rsidR="000F54D1" w:rsidRPr="000F54D1">
        <w:t xml:space="preserve"> </w:t>
      </w:r>
      <w:r w:rsidR="000F54D1" w:rsidRPr="000F54D1">
        <w:rPr>
          <w:rFonts w:ascii="Times New Roman" w:eastAsia="Times New Roman" w:hAnsi="Times New Roman" w:cs="Times New Roman"/>
          <w:color w:val="000000"/>
          <w:sz w:val="22"/>
          <w:szCs w:val="22"/>
        </w:rPr>
        <w:t>це програма, яка дозволяє</w:t>
      </w:r>
      <w:r w:rsidR="00792F12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0F54D1" w:rsidRPr="000F54D1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вводити текстові команди для керування операційною системою або програмним забезпеченням. </w:t>
      </w:r>
    </w:p>
    <w:p w14:paraId="411CC916" w14:textId="016D458B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Оболонка</w:t>
      </w:r>
      <w:r w:rsidR="000F54D1">
        <w:rPr>
          <w:rFonts w:ascii="Times New Roman" w:eastAsia="Times New Roman" w:hAnsi="Times New Roman" w:cs="Times New Roman"/>
          <w:sz w:val="22"/>
          <w:szCs w:val="22"/>
        </w:rPr>
        <w:t>-</w:t>
      </w:r>
      <w:r w:rsidR="00792F12" w:rsidRPr="00792F12">
        <w:t xml:space="preserve"> </w:t>
      </w:r>
      <w:r w:rsidR="00792F12" w:rsidRPr="00792F12">
        <w:rPr>
          <w:rFonts w:ascii="Times New Roman" w:eastAsia="Times New Roman" w:hAnsi="Times New Roman" w:cs="Times New Roman"/>
          <w:sz w:val="22"/>
          <w:szCs w:val="22"/>
        </w:rPr>
        <w:t>це спеціальна програма, яка надає інтерфейс між користувачем та ядром операційної системи</w:t>
      </w:r>
      <w:r w:rsidR="00792F12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85B2CDC" w14:textId="3423D148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Команда</w:t>
      </w:r>
      <w:r w:rsidR="000F54D1">
        <w:rPr>
          <w:rFonts w:ascii="Times New Roman" w:eastAsia="Times New Roman" w:hAnsi="Times New Roman" w:cs="Times New Roman"/>
          <w:sz w:val="22"/>
          <w:szCs w:val="22"/>
        </w:rPr>
        <w:t>-</w:t>
      </w:r>
      <w:r w:rsidR="00792F12" w:rsidRPr="00792F12">
        <w:rPr>
          <w:b/>
          <w:bCs/>
        </w:rPr>
        <w:t xml:space="preserve"> </w:t>
      </w:r>
      <w:r w:rsidR="00792F12" w:rsidRPr="00792F12">
        <w:rPr>
          <w:rFonts w:ascii="Times New Roman" w:eastAsia="Times New Roman" w:hAnsi="Times New Roman" w:cs="Times New Roman"/>
          <w:sz w:val="22"/>
          <w:szCs w:val="22"/>
        </w:rPr>
        <w:t>це інструкція, яку користувач вводить в оболонку або програму для виконання певної дії.</w:t>
      </w:r>
    </w:p>
    <w:p w14:paraId="2CD49B8F" w14:textId="7B18BD6D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Дайте відповіді на наступні питання:</w:t>
      </w:r>
      <w:r w:rsidR="000C36EC" w:rsidRPr="000C36EC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0C36EC">
        <w:rPr>
          <w:rFonts w:ascii="Times New Roman" w:eastAsia="Times New Roman" w:hAnsi="Times New Roman" w:cs="Times New Roman"/>
          <w:color w:val="000000"/>
          <w:sz w:val="22"/>
          <w:szCs w:val="22"/>
        </w:rPr>
        <w:t>(Лобода Данило)</w:t>
      </w:r>
    </w:p>
    <w:p w14:paraId="73609A28" w14:textId="77777777" w:rsidR="00B2579E" w:rsidRPr="00792F1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Яку базову інформацію надає рядок запрошення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50239C6E" w14:textId="58A485C8" w:rsidR="00792F12" w:rsidRDefault="00792F12" w:rsidP="00792F12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792F12">
        <w:rPr>
          <w:rFonts w:ascii="Times New Roman" w:eastAsia="Times New Roman" w:hAnsi="Times New Roman" w:cs="Times New Roman"/>
          <w:color w:val="000000"/>
          <w:sz w:val="22"/>
          <w:szCs w:val="22"/>
        </w:rPr>
        <w:t>Н</w:t>
      </w:r>
      <w:r w:rsidRPr="00792F12">
        <w:rPr>
          <w:rFonts w:ascii="Times New Roman" w:eastAsia="Times New Roman" w:hAnsi="Times New Roman" w:cs="Times New Roman"/>
          <w:color w:val="000000"/>
          <w:sz w:val="22"/>
          <w:szCs w:val="22"/>
        </w:rPr>
        <w:t>адає базову інформацію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5C06EF3C" w14:textId="77777777" w:rsidR="00B2579E" w:rsidRPr="00792F1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Для чого команді потрібні параметри та аргументи?</w:t>
      </w:r>
    </w:p>
    <w:p w14:paraId="6B3FBE00" w14:textId="3AC3D4A1" w:rsidR="00792F12" w:rsidRDefault="00792F12" w:rsidP="00792F12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</w:t>
      </w:r>
      <w:r w:rsidRPr="00792F12">
        <w:rPr>
          <w:rFonts w:ascii="Times New Roman" w:eastAsia="Times New Roman" w:hAnsi="Times New Roman" w:cs="Times New Roman"/>
          <w:color w:val="000000"/>
          <w:sz w:val="22"/>
          <w:szCs w:val="22"/>
        </w:rPr>
        <w:t>ля передачі інформації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1114B0A2" w14:textId="77777777" w:rsidR="00B2579E" w:rsidRPr="006B242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які параметри та аргументи вона може мати? Наведіть 3 приклади. </w:t>
      </w:r>
    </w:p>
    <w:p w14:paraId="38DC7596" w14:textId="002714C5" w:rsidR="006B2422" w:rsidRDefault="006B2422" w:rsidP="004D2E36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Аргумент- </w:t>
      </w:r>
      <w:r w:rsidRPr="006B2422">
        <w:rPr>
          <w:rFonts w:ascii="Times New Roman" w:eastAsia="Times New Roman" w:hAnsi="Times New Roman" w:cs="Times New Roman"/>
          <w:color w:val="000000"/>
          <w:sz w:val="22"/>
          <w:szCs w:val="22"/>
        </w:rPr>
        <w:t>додаткові елементи, які визначають, для яких файлів або директорій команда має виконати дію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21878998" w14:textId="28F6162B" w:rsidR="006B2422" w:rsidRPr="006B2422" w:rsidRDefault="006B2422" w:rsidP="004D2E36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Приклади основних параметрів:</w:t>
      </w:r>
    </w:p>
    <w:p w14:paraId="0C90D75D" w14:textId="6A2D12B3" w:rsidR="006B2422" w:rsidRPr="006B2422" w:rsidRDefault="006B2422" w:rsidP="006B2422">
      <w:pPr>
        <w:spacing w:before="100" w:beforeAutospacing="1" w:after="100" w:afterAutospacing="1"/>
        <w:ind w:left="993"/>
        <w:rPr>
          <w:rFonts w:ascii="Times New Roman" w:hAnsi="Times New Roman" w:cs="Times New Roman"/>
          <w:sz w:val="22"/>
          <w:szCs w:val="22"/>
        </w:rPr>
      </w:pPr>
      <w:r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“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 xml:space="preserve">Is 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>-l</w:t>
      </w:r>
      <w:r w:rsidR="004D2E36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”</w:t>
      </w:r>
      <w:r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-</w:t>
      </w:r>
      <w:r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в</w:t>
      </w:r>
      <w:r w:rsidRPr="006B2422">
        <w:rPr>
          <w:rFonts w:ascii="Times New Roman" w:hAnsi="Times New Roman" w:cs="Times New Roman"/>
          <w:sz w:val="22"/>
          <w:szCs w:val="22"/>
        </w:rPr>
        <w:t>иводить детальний список файлів (формат "</w:t>
      </w:r>
      <w:proofErr w:type="spellStart"/>
      <w:r w:rsidRPr="006B2422">
        <w:rPr>
          <w:rFonts w:ascii="Times New Roman" w:hAnsi="Times New Roman" w:cs="Times New Roman"/>
          <w:sz w:val="22"/>
          <w:szCs w:val="22"/>
        </w:rPr>
        <w:t>long</w:t>
      </w:r>
      <w:proofErr w:type="spellEnd"/>
      <w:r w:rsidRPr="006B2422">
        <w:rPr>
          <w:rFonts w:ascii="Times New Roman" w:hAnsi="Times New Roman" w:cs="Times New Roman"/>
          <w:sz w:val="22"/>
          <w:szCs w:val="22"/>
        </w:rPr>
        <w:t>").</w:t>
      </w:r>
    </w:p>
    <w:p w14:paraId="2BA2D544" w14:textId="07EF7353" w:rsidR="006B2422" w:rsidRPr="006B2422" w:rsidRDefault="006B2422" w:rsidP="006B2422">
      <w:pPr>
        <w:spacing w:before="100" w:beforeAutospacing="1" w:after="100" w:afterAutospacing="1"/>
        <w:ind w:left="993"/>
        <w:rPr>
          <w:rFonts w:ascii="Times New Roman" w:hAnsi="Times New Roman" w:cs="Times New Roman"/>
          <w:sz w:val="22"/>
          <w:szCs w:val="22"/>
        </w:rPr>
      </w:pPr>
      <w:r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“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Is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-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>a</w:t>
      </w:r>
      <w:r w:rsidR="004D2E36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”</w:t>
      </w:r>
      <w:r>
        <w:rPr>
          <w:rFonts w:ascii="Times New Roman" w:hAnsi="Times New Roman" w:cs="Times New Roman"/>
          <w:sz w:val="22"/>
          <w:szCs w:val="22"/>
          <w:lang w:val="en-US"/>
        </w:rPr>
        <w:t>-</w:t>
      </w:r>
      <w:r w:rsidRPr="006B2422">
        <w:rPr>
          <w:rFonts w:ascii="Times New Roman" w:hAnsi="Times New Roman" w:cs="Times New Roman"/>
          <w:sz w:val="22"/>
          <w:szCs w:val="22"/>
        </w:rPr>
        <w:t xml:space="preserve"> </w:t>
      </w:r>
      <w:r w:rsidRPr="006B2422">
        <w:rPr>
          <w:rFonts w:ascii="Times New Roman" w:hAnsi="Times New Roman" w:cs="Times New Roman"/>
          <w:sz w:val="22"/>
          <w:szCs w:val="22"/>
        </w:rPr>
        <w:t>п</w:t>
      </w:r>
      <w:r w:rsidRPr="006B2422">
        <w:rPr>
          <w:rFonts w:ascii="Times New Roman" w:hAnsi="Times New Roman" w:cs="Times New Roman"/>
          <w:sz w:val="22"/>
          <w:szCs w:val="22"/>
        </w:rPr>
        <w:t>оказує всі файли, включаючи приховані (файли, назви яких починаються з крапки).</w:t>
      </w:r>
    </w:p>
    <w:p w14:paraId="20DC5A50" w14:textId="7BE2E854" w:rsidR="006B2422" w:rsidRPr="006B2422" w:rsidRDefault="006B2422" w:rsidP="006B2422">
      <w:pPr>
        <w:spacing w:before="100" w:beforeAutospacing="1" w:after="100" w:afterAutospacing="1"/>
        <w:ind w:left="993"/>
        <w:rPr>
          <w:rFonts w:ascii="Times New Roman" w:hAnsi="Times New Roman" w:cs="Times New Roman"/>
          <w:sz w:val="22"/>
          <w:szCs w:val="22"/>
        </w:rPr>
      </w:pPr>
      <w:r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lastRenderedPageBreak/>
        <w:t>“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Is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-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>h</w:t>
      </w:r>
      <w:r w:rsidR="004D2E36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”</w:t>
      </w:r>
      <w:r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-</w:t>
      </w:r>
      <w:r w:rsidRPr="006B242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п</w:t>
      </w:r>
      <w:r w:rsidRPr="006B2422">
        <w:rPr>
          <w:rFonts w:ascii="Times New Roman" w:hAnsi="Times New Roman" w:cs="Times New Roman"/>
          <w:sz w:val="22"/>
          <w:szCs w:val="22"/>
        </w:rPr>
        <w:t>оказує розміри файлів у "людському" форматі (наприклад, 1K, 234M).</w:t>
      </w:r>
    </w:p>
    <w:p w14:paraId="5627F0A9" w14:textId="77777777" w:rsidR="006B2422" w:rsidRDefault="006B2422" w:rsidP="006B2422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61C8F68A" w14:textId="77777777" w:rsidR="00B2579E" w:rsidRPr="004D2E36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Яким чином можна використати історію команд, які переваги це надає?</w:t>
      </w:r>
    </w:p>
    <w:p w14:paraId="7D418117" w14:textId="6A82EB5E" w:rsidR="004D2E36" w:rsidRDefault="004D2E36" w:rsidP="004D2E36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Можна використовувати як довідник команд для того щоб не вводити багато разів в ручну.</w:t>
      </w:r>
    </w:p>
    <w:p w14:paraId="75A6F51B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echo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4F0E7F22" w14:textId="5AF48D40" w:rsidR="001E41C3" w:rsidRDefault="001E41C3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Вивід в терміналі</w:t>
      </w:r>
    </w:p>
    <w:p w14:paraId="2115F902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Охарактеризуйте поняття змінної в оболонці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які типи змінних вона підтримує? </w:t>
      </w:r>
    </w:p>
    <w:p w14:paraId="5C8BE6BB" w14:textId="2BF4A29A" w:rsidR="004D2E36" w:rsidRDefault="004D2E36" w:rsidP="004D2E36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Це змінна, яка підтримує звичайні зміни, зміни середовища та зміни масивів.</w:t>
      </w:r>
    </w:p>
    <w:p w14:paraId="3C0EE064" w14:textId="362EE270" w:rsidR="00C873DC" w:rsidRDefault="00FC48E8" w:rsidP="00C873D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export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unset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4C16A380" w14:textId="25DF23F9" w:rsid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C873DC">
        <w:rPr>
          <w:rFonts w:ascii="Times New Roman" w:eastAsia="Times New Roman" w:hAnsi="Times New Roman" w:cs="Times New Roman"/>
          <w:sz w:val="22"/>
          <w:szCs w:val="22"/>
        </w:rPr>
        <w:t xml:space="preserve">Команда </w:t>
      </w:r>
      <w:proofErr w:type="spellStart"/>
      <w:r w:rsidRPr="00C873DC">
        <w:rPr>
          <w:rFonts w:ascii="Times New Roman" w:eastAsia="Times New Roman" w:hAnsi="Times New Roman" w:cs="Times New Roman"/>
          <w:sz w:val="22"/>
          <w:szCs w:val="22"/>
        </w:rPr>
        <w:t>env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>використовується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>для виведення змінних середовища, а також для запуску програм з модифікованим середовищем.</w:t>
      </w:r>
    </w:p>
    <w:p w14:paraId="7261935C" w14:textId="6DBE4914" w:rsid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C873DC">
        <w:rPr>
          <w:rFonts w:ascii="Times New Roman" w:eastAsia="Times New Roman" w:hAnsi="Times New Roman" w:cs="Times New Roman"/>
          <w:sz w:val="22"/>
          <w:szCs w:val="22"/>
        </w:rPr>
        <w:t xml:space="preserve">Команда </w:t>
      </w:r>
      <w:proofErr w:type="spellStart"/>
      <w:r w:rsidRPr="00C873DC">
        <w:rPr>
          <w:rFonts w:ascii="Times New Roman" w:eastAsia="Times New Roman" w:hAnsi="Times New Roman" w:cs="Times New Roman"/>
          <w:sz w:val="22"/>
          <w:szCs w:val="22"/>
        </w:rPr>
        <w:t>export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>використовується для оголошення змінної середовища, роблячи її доступною для дочірніх процесів.</w:t>
      </w:r>
    </w:p>
    <w:p w14:paraId="73CB536B" w14:textId="4857271F" w:rsidR="00C873DC" w:rsidRP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C873DC">
        <w:rPr>
          <w:rFonts w:ascii="Times New Roman" w:eastAsia="Times New Roman" w:hAnsi="Times New Roman" w:cs="Times New Roman"/>
          <w:sz w:val="22"/>
          <w:szCs w:val="22"/>
        </w:rPr>
        <w:t xml:space="preserve">Команда </w:t>
      </w:r>
      <w:proofErr w:type="spellStart"/>
      <w:r w:rsidRPr="00C873DC">
        <w:rPr>
          <w:rFonts w:ascii="Times New Roman" w:eastAsia="Times New Roman" w:hAnsi="Times New Roman" w:cs="Times New Roman"/>
          <w:sz w:val="22"/>
          <w:szCs w:val="22"/>
        </w:rPr>
        <w:t>unset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>використовується для видалення змінних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88C8A6C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Які команди для отримання довідки по командам в терміналі ви знаєте?</w:t>
      </w:r>
    </w:p>
    <w:p w14:paraId="1A89AC1F" w14:textId="11C006FF" w:rsidR="001E41C3" w:rsidRDefault="001E41C3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1E41C3">
        <w:rPr>
          <w:rFonts w:ascii="Times New Roman" w:eastAsia="Times New Roman" w:hAnsi="Times New Roman" w:cs="Times New Roman"/>
          <w:sz w:val="22"/>
          <w:szCs w:val="22"/>
        </w:rPr>
        <w:t>1. `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man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>` — показує докладну довідку (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manual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) по команді. ``` 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man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 ``` </w:t>
      </w:r>
    </w:p>
    <w:p w14:paraId="50C851C6" w14:textId="0ED9266D" w:rsidR="001E41C3" w:rsidRDefault="001E41C3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1E41C3">
        <w:rPr>
          <w:rFonts w:ascii="Times New Roman" w:eastAsia="Times New Roman" w:hAnsi="Times New Roman" w:cs="Times New Roman"/>
          <w:sz w:val="22"/>
          <w:szCs w:val="22"/>
        </w:rPr>
        <w:t>2. `--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>` — виводить коротку інформацію про використання команди та її параметри. ``` --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 ``` </w:t>
      </w:r>
    </w:p>
    <w:p w14:paraId="6D1832E4" w14:textId="77777777" w:rsidR="001E41C3" w:rsidRDefault="001E41C3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1E41C3">
        <w:rPr>
          <w:rFonts w:ascii="Times New Roman" w:eastAsia="Times New Roman" w:hAnsi="Times New Roman" w:cs="Times New Roman"/>
          <w:sz w:val="22"/>
          <w:szCs w:val="22"/>
        </w:rPr>
        <w:t>3. `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info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>` — надає більш детальну інформацію про команду, ніж `--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`. ``` 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info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  ``` </w:t>
      </w:r>
    </w:p>
    <w:p w14:paraId="22A72E86" w14:textId="1A41E5C3" w:rsidR="00B2579E" w:rsidRDefault="00FC48E8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Підготувати в електронному вигляді початковий варіант звіту:</w:t>
      </w:r>
    </w:p>
    <w:p w14:paraId="45E0603B" w14:textId="291F7EA9" w:rsidR="00C873DC" w:rsidRPr="00C873DC" w:rsidRDefault="00FC48E8" w:rsidP="00C873D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Титульний аркуш, тема та мета роботи</w:t>
      </w:r>
    </w:p>
    <w:p w14:paraId="48B66CC3" w14:textId="7F2801A5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Словник термінів</w:t>
      </w:r>
      <w:r w:rsidR="000C36EC">
        <w:rPr>
          <w:rFonts w:ascii="Times New Roman" w:eastAsia="Times New Roman" w:hAnsi="Times New Roman" w:cs="Times New Roman"/>
          <w:color w:val="000000"/>
          <w:sz w:val="22"/>
          <w:szCs w:val="22"/>
        </w:rPr>
        <w:t>(Лобода Данило)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4865"/>
        <w:gridCol w:w="4905"/>
      </w:tblGrid>
      <w:tr w:rsidR="00C873DC" w14:paraId="0355061C" w14:textId="77777777" w:rsidTr="000C36EC">
        <w:tc>
          <w:tcPr>
            <w:tcW w:w="4865" w:type="dxa"/>
          </w:tcPr>
          <w:p w14:paraId="521511B1" w14:textId="432DC52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options</w:t>
            </w:r>
            <w:proofErr w:type="spellEnd"/>
          </w:p>
        </w:tc>
        <w:tc>
          <w:tcPr>
            <w:tcW w:w="4905" w:type="dxa"/>
          </w:tcPr>
          <w:p w14:paraId="0D54A545" w14:textId="3DB1003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опції</w:t>
            </w:r>
          </w:p>
        </w:tc>
      </w:tr>
      <w:tr w:rsidR="00C873DC" w14:paraId="73F400FB" w14:textId="77777777" w:rsidTr="000C36EC">
        <w:tc>
          <w:tcPr>
            <w:tcW w:w="4865" w:type="dxa"/>
          </w:tcPr>
          <w:p w14:paraId="6FD822EE" w14:textId="6E054B5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arguments</w:t>
            </w:r>
            <w:proofErr w:type="spellEnd"/>
          </w:p>
        </w:tc>
        <w:tc>
          <w:tcPr>
            <w:tcW w:w="4905" w:type="dxa"/>
          </w:tcPr>
          <w:p w14:paraId="51C0FE98" w14:textId="73E99068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аргументи</w:t>
            </w:r>
          </w:p>
        </w:tc>
      </w:tr>
      <w:tr w:rsidR="00C873DC" w14:paraId="40F5DD20" w14:textId="77777777" w:rsidTr="000C36EC">
        <w:tc>
          <w:tcPr>
            <w:tcW w:w="4865" w:type="dxa"/>
          </w:tcPr>
          <w:p w14:paraId="72D68F5F" w14:textId="3350E0A0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Internal</w:t>
            </w:r>
            <w:proofErr w:type="spellEnd"/>
          </w:p>
        </w:tc>
        <w:tc>
          <w:tcPr>
            <w:tcW w:w="4905" w:type="dxa"/>
          </w:tcPr>
          <w:p w14:paraId="2C4728D2" w14:textId="4DAC66AA" w:rsidR="00C873DC" w:rsidRPr="000C36EC" w:rsidRDefault="00C03773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0377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внутрішній</w:t>
            </w:r>
          </w:p>
        </w:tc>
      </w:tr>
      <w:tr w:rsidR="000C36EC" w14:paraId="55BAA236" w14:textId="77777777" w:rsidTr="000C36EC">
        <w:tc>
          <w:tcPr>
            <w:tcW w:w="4865" w:type="dxa"/>
          </w:tcPr>
          <w:p w14:paraId="4598E35E" w14:textId="470F225B" w:rsid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External</w:t>
            </w:r>
            <w:proofErr w:type="spellEnd"/>
          </w:p>
        </w:tc>
        <w:tc>
          <w:tcPr>
            <w:tcW w:w="4905" w:type="dxa"/>
          </w:tcPr>
          <w:p w14:paraId="15576B43" w14:textId="611D2EE5" w:rsidR="000C36EC" w:rsidRPr="000C36EC" w:rsidRDefault="00C03773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0377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зовнішні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й</w:t>
            </w:r>
          </w:p>
        </w:tc>
      </w:tr>
      <w:tr w:rsidR="00C873DC" w14:paraId="0683CE5C" w14:textId="77777777" w:rsidTr="000C36EC">
        <w:tc>
          <w:tcPr>
            <w:tcW w:w="4865" w:type="dxa"/>
          </w:tcPr>
          <w:p w14:paraId="3330F07D" w14:textId="40151BD0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prompt</w:t>
            </w:r>
            <w:proofErr w:type="spellEnd"/>
          </w:p>
        </w:tc>
        <w:tc>
          <w:tcPr>
            <w:tcW w:w="4905" w:type="dxa"/>
          </w:tcPr>
          <w:p w14:paraId="7786B968" w14:textId="15543D6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підказка</w:t>
            </w:r>
          </w:p>
        </w:tc>
      </w:tr>
      <w:tr w:rsidR="00C873DC" w14:paraId="1F732BA6" w14:textId="77777777" w:rsidTr="000C36EC">
        <w:tc>
          <w:tcPr>
            <w:tcW w:w="4865" w:type="dxa"/>
          </w:tcPr>
          <w:p w14:paraId="09905167" w14:textId="46479A0C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Semicolon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008F95D1" w14:textId="2E36D2DF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Точка з комою</w:t>
            </w: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(кінець рядка)</w:t>
            </w:r>
          </w:p>
        </w:tc>
      </w:tr>
      <w:tr w:rsidR="00C873DC" w14:paraId="4CE99DF4" w14:textId="77777777" w:rsidTr="000C36EC">
        <w:tc>
          <w:tcPr>
            <w:tcW w:w="4865" w:type="dxa"/>
          </w:tcPr>
          <w:p w14:paraId="205E460A" w14:textId="3890793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Double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ampersand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5BB1BE97" w14:textId="506F4399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Подвійний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амперсанд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 логічне і)</w:t>
            </w:r>
          </w:p>
        </w:tc>
      </w:tr>
      <w:tr w:rsidR="00C873DC" w14:paraId="3EC2F150" w14:textId="77777777" w:rsidTr="000C36EC">
        <w:tc>
          <w:tcPr>
            <w:tcW w:w="4865" w:type="dxa"/>
          </w:tcPr>
          <w:p w14:paraId="395D7BCC" w14:textId="53928F4E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Double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pipe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52631900" w14:textId="04131C2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Подвійна вертикальна риска</w:t>
            </w: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логичне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або)</w:t>
            </w:r>
          </w:p>
        </w:tc>
      </w:tr>
    </w:tbl>
    <w:p w14:paraId="7F8F6D11" w14:textId="77777777" w:rsid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977544E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Відповіді на п.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та п.</w:t>
      </w:r>
      <w:r>
        <w:rPr>
          <w:rFonts w:ascii="Times New Roman" w:eastAsia="Times New Roman" w:hAnsi="Times New Roman" w:cs="Times New Roman"/>
          <w:sz w:val="22"/>
          <w:szCs w:val="22"/>
        </w:rPr>
        <w:t>5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з завдань для попередньої підготовки</w:t>
      </w:r>
    </w:p>
    <w:p w14:paraId="11E9E831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557D4796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423030A4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Хід роботи:</w:t>
      </w:r>
    </w:p>
    <w:p w14:paraId="4DC6D3AD" w14:textId="77777777" w:rsidR="00B2579E" w:rsidRDefault="00FC48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Опрацюйте всі приклади команд, що представлені у лабораторній роботі курсу 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NDG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Essentials -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Skills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Getting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Help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.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Створіть таблицю для опису цих команд </w:t>
      </w:r>
    </w:p>
    <w:p w14:paraId="5FB3745B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5"/>
        <w:tblW w:w="978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5"/>
        <w:gridCol w:w="7305"/>
      </w:tblGrid>
      <w:tr w:rsidR="00B2579E" w14:paraId="2FF7C216" w14:textId="77777777">
        <w:trPr>
          <w:jc w:val="right"/>
        </w:trPr>
        <w:tc>
          <w:tcPr>
            <w:tcW w:w="2475" w:type="dxa"/>
          </w:tcPr>
          <w:p w14:paraId="02839F1A" w14:textId="77777777" w:rsidR="00B2579E" w:rsidRDefault="00FC48E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Назва команди</w:t>
            </w:r>
          </w:p>
        </w:tc>
        <w:tc>
          <w:tcPr>
            <w:tcW w:w="7305" w:type="dxa"/>
          </w:tcPr>
          <w:p w14:paraId="0E7B6C55" w14:textId="77777777" w:rsidR="00B2579E" w:rsidRDefault="00FC48E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Її призначення та функціональність</w:t>
            </w:r>
          </w:p>
        </w:tc>
      </w:tr>
      <w:tr w:rsidR="00B2579E" w14:paraId="128F889E" w14:textId="77777777">
        <w:trPr>
          <w:jc w:val="right"/>
        </w:trPr>
        <w:tc>
          <w:tcPr>
            <w:tcW w:w="2475" w:type="dxa"/>
          </w:tcPr>
          <w:p w14:paraId="4EDDA23A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</w:p>
        </w:tc>
        <w:tc>
          <w:tcPr>
            <w:tcW w:w="7305" w:type="dxa"/>
          </w:tcPr>
          <w:p w14:paraId="27A57BEA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Виводить інформації про каталоги та файли. За замовчуванням без аргументів відображає інформацію для поточного каталогу</w:t>
            </w:r>
          </w:p>
        </w:tc>
      </w:tr>
      <w:tr w:rsidR="00B2579E" w14:paraId="6677B633" w14:textId="77777777">
        <w:trPr>
          <w:jc w:val="right"/>
        </w:trPr>
        <w:tc>
          <w:tcPr>
            <w:tcW w:w="2475" w:type="dxa"/>
          </w:tcPr>
          <w:p w14:paraId="2778C940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-l</w:t>
            </w:r>
          </w:p>
        </w:tc>
        <w:tc>
          <w:tcPr>
            <w:tcW w:w="7305" w:type="dxa"/>
          </w:tcPr>
          <w:p w14:paraId="5FCD6A66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Використанні параметру </w:t>
            </w:r>
            <w:r>
              <w:rPr>
                <w:b/>
                <w:sz w:val="22"/>
                <w:szCs w:val="22"/>
              </w:rPr>
              <w:t>-l</w:t>
            </w:r>
            <w:r>
              <w:rPr>
                <w:sz w:val="22"/>
                <w:szCs w:val="22"/>
              </w:rPr>
              <w:t xml:space="preserve"> в команді </w:t>
            </w:r>
            <w:proofErr w:type="spellStart"/>
            <w:r>
              <w:rPr>
                <w:b/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дозволяє відобразити інформацію про файли, розташовані в поточному робочому каталозі, у довгому форматі, який надає більш розширену додаткову інформацію </w:t>
            </w:r>
          </w:p>
        </w:tc>
      </w:tr>
      <w:tr w:rsidR="00B2579E" w14:paraId="6DF1BAE9" w14:textId="77777777">
        <w:trPr>
          <w:jc w:val="right"/>
        </w:trPr>
        <w:tc>
          <w:tcPr>
            <w:tcW w:w="2475" w:type="dxa"/>
          </w:tcPr>
          <w:p w14:paraId="1995B8FE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-l /</w:t>
            </w:r>
            <w:proofErr w:type="spellStart"/>
            <w:r>
              <w:rPr>
                <w:sz w:val="22"/>
                <w:szCs w:val="22"/>
              </w:rPr>
              <w:t>tmp</w:t>
            </w:r>
            <w:proofErr w:type="spellEnd"/>
          </w:p>
        </w:tc>
        <w:tc>
          <w:tcPr>
            <w:tcW w:w="7305" w:type="dxa"/>
          </w:tcPr>
          <w:p w14:paraId="1FE6A26C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Використання аргументу </w:t>
            </w:r>
            <w:r>
              <w:rPr>
                <w:b/>
                <w:sz w:val="22"/>
                <w:szCs w:val="22"/>
              </w:rPr>
              <w:t>/</w:t>
            </w:r>
            <w:proofErr w:type="spellStart"/>
            <w:r>
              <w:rPr>
                <w:b/>
                <w:sz w:val="22"/>
                <w:szCs w:val="22"/>
              </w:rPr>
              <w:t>tmp</w:t>
            </w:r>
            <w:proofErr w:type="spellEnd"/>
            <w:r>
              <w:rPr>
                <w:sz w:val="22"/>
                <w:szCs w:val="22"/>
              </w:rPr>
              <w:t xml:space="preserve"> в поєднанні з параметром </w:t>
            </w:r>
            <w:r>
              <w:rPr>
                <w:b/>
                <w:sz w:val="22"/>
                <w:szCs w:val="22"/>
              </w:rPr>
              <w:t>-l</w:t>
            </w:r>
            <w:r>
              <w:rPr>
                <w:sz w:val="22"/>
                <w:szCs w:val="22"/>
              </w:rPr>
              <w:t xml:space="preserve"> в команді </w:t>
            </w:r>
            <w:proofErr w:type="spellStart"/>
            <w:r>
              <w:rPr>
                <w:b/>
                <w:sz w:val="22"/>
                <w:szCs w:val="22"/>
              </w:rPr>
              <w:t>ls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дозволяє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відобразити детальну інформацію про файли в каталозі /</w:t>
            </w:r>
            <w:proofErr w:type="spellStart"/>
            <w:r>
              <w:rPr>
                <w:sz w:val="22"/>
                <w:szCs w:val="22"/>
              </w:rPr>
              <w:t>tmp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B2579E" w14:paraId="6AEC5140" w14:textId="77777777">
        <w:trPr>
          <w:jc w:val="right"/>
        </w:trPr>
        <w:tc>
          <w:tcPr>
            <w:tcW w:w="2475" w:type="dxa"/>
          </w:tcPr>
          <w:p w14:paraId="64D81C14" w14:textId="4018A1C9" w:rsidR="00B2579E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history</w:t>
            </w:r>
            <w:proofErr w:type="spellEnd"/>
          </w:p>
        </w:tc>
        <w:tc>
          <w:tcPr>
            <w:tcW w:w="7305" w:type="dxa"/>
          </w:tcPr>
          <w:p w14:paraId="51BA160A" w14:textId="2214F9D6" w:rsidR="00BA27F8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Виводить історію команд</w:t>
            </w:r>
          </w:p>
        </w:tc>
      </w:tr>
      <w:tr w:rsidR="00696ED3" w14:paraId="284F17E6" w14:textId="77777777">
        <w:trPr>
          <w:jc w:val="right"/>
        </w:trPr>
        <w:tc>
          <w:tcPr>
            <w:tcW w:w="2475" w:type="dxa"/>
          </w:tcPr>
          <w:p w14:paraId="416AA4EF" w14:textId="39EE3C4C" w:rsidR="00696ED3" w:rsidRDefault="00BA27F8">
            <w:pPr>
              <w:jc w:val="both"/>
              <w:rPr>
                <w:sz w:val="22"/>
                <w:szCs w:val="22"/>
              </w:rPr>
            </w:pPr>
            <w:r w:rsidRPr="00BA27F8">
              <w:rPr>
                <w:sz w:val="22"/>
                <w:szCs w:val="22"/>
              </w:rPr>
              <w:t>variable1</w:t>
            </w:r>
          </w:p>
        </w:tc>
        <w:tc>
          <w:tcPr>
            <w:tcW w:w="7305" w:type="dxa"/>
          </w:tcPr>
          <w:p w14:paraId="33463AEB" w14:textId="5EC859CA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Створення локальної назви та оголошення її</w:t>
            </w:r>
          </w:p>
        </w:tc>
      </w:tr>
      <w:tr w:rsidR="00696ED3" w14:paraId="13D7063A" w14:textId="77777777">
        <w:trPr>
          <w:jc w:val="right"/>
        </w:trPr>
        <w:tc>
          <w:tcPr>
            <w:tcW w:w="2475" w:type="dxa"/>
          </w:tcPr>
          <w:p w14:paraId="1CE74D26" w14:textId="45FDED6B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echo</w:t>
            </w:r>
            <w:proofErr w:type="spellEnd"/>
          </w:p>
        </w:tc>
        <w:tc>
          <w:tcPr>
            <w:tcW w:w="7305" w:type="dxa"/>
          </w:tcPr>
          <w:p w14:paraId="70875BBB" w14:textId="65AEDDFF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Вивід </w:t>
            </w:r>
          </w:p>
        </w:tc>
      </w:tr>
      <w:tr w:rsidR="00696ED3" w14:paraId="7BA55EA2" w14:textId="77777777">
        <w:trPr>
          <w:jc w:val="right"/>
        </w:trPr>
        <w:tc>
          <w:tcPr>
            <w:tcW w:w="2475" w:type="dxa"/>
          </w:tcPr>
          <w:p w14:paraId="2AA85636" w14:textId="58CAEF36" w:rsidR="00696ED3" w:rsidRPr="00BA27F8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man</w:t>
            </w:r>
          </w:p>
        </w:tc>
        <w:tc>
          <w:tcPr>
            <w:tcW w:w="7305" w:type="dxa"/>
          </w:tcPr>
          <w:p w14:paraId="17002558" w14:textId="5D0072D8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Виведення базової бібліотеки </w:t>
            </w:r>
          </w:p>
        </w:tc>
      </w:tr>
      <w:tr w:rsidR="00696ED3" w14:paraId="4ADC8DCB" w14:textId="77777777">
        <w:trPr>
          <w:jc w:val="right"/>
        </w:trPr>
        <w:tc>
          <w:tcPr>
            <w:tcW w:w="2475" w:type="dxa"/>
          </w:tcPr>
          <w:p w14:paraId="1C53EF83" w14:textId="30375723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env</w:t>
            </w:r>
            <w:proofErr w:type="spellEnd"/>
          </w:p>
        </w:tc>
        <w:tc>
          <w:tcPr>
            <w:tcW w:w="7305" w:type="dxa"/>
          </w:tcPr>
          <w:p w14:paraId="5B183600" w14:textId="3C178950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Список змінних середовища</w:t>
            </w:r>
          </w:p>
        </w:tc>
      </w:tr>
      <w:tr w:rsidR="00696ED3" w14:paraId="58999AA7" w14:textId="77777777">
        <w:trPr>
          <w:jc w:val="right"/>
        </w:trPr>
        <w:tc>
          <w:tcPr>
            <w:tcW w:w="2475" w:type="dxa"/>
          </w:tcPr>
          <w:p w14:paraId="4DC5310D" w14:textId="39736EF5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export</w:t>
            </w:r>
            <w:proofErr w:type="spellEnd"/>
          </w:p>
        </w:tc>
        <w:tc>
          <w:tcPr>
            <w:tcW w:w="7305" w:type="dxa"/>
          </w:tcPr>
          <w:p w14:paraId="20F7AC4C" w14:textId="2078FFE5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Перетворення </w:t>
            </w:r>
            <w:proofErr w:type="spellStart"/>
            <w:r>
              <w:rPr>
                <w:sz w:val="22"/>
                <w:szCs w:val="22"/>
              </w:rPr>
              <w:t>локольної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зміної</w:t>
            </w:r>
            <w:proofErr w:type="spellEnd"/>
            <w:r>
              <w:rPr>
                <w:sz w:val="22"/>
                <w:szCs w:val="22"/>
              </w:rPr>
              <w:t xml:space="preserve"> на зміну середовища</w:t>
            </w:r>
          </w:p>
        </w:tc>
      </w:tr>
      <w:tr w:rsidR="00696ED3" w14:paraId="383ADC72" w14:textId="77777777">
        <w:trPr>
          <w:jc w:val="right"/>
        </w:trPr>
        <w:tc>
          <w:tcPr>
            <w:tcW w:w="2475" w:type="dxa"/>
          </w:tcPr>
          <w:p w14:paraId="62509D01" w14:textId="43B472B3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which</w:t>
            </w:r>
            <w:proofErr w:type="spellEnd"/>
          </w:p>
        </w:tc>
        <w:tc>
          <w:tcPr>
            <w:tcW w:w="7305" w:type="dxa"/>
          </w:tcPr>
          <w:p w14:paraId="49A41EB5" w14:textId="01930F14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Шукає розташування команди</w:t>
            </w:r>
          </w:p>
        </w:tc>
      </w:tr>
      <w:tr w:rsidR="00696ED3" w14:paraId="36E5DF8F" w14:textId="77777777">
        <w:trPr>
          <w:jc w:val="right"/>
        </w:trPr>
        <w:tc>
          <w:tcPr>
            <w:tcW w:w="2475" w:type="dxa"/>
          </w:tcPr>
          <w:p w14:paraId="370452D6" w14:textId="28693F12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whereis</w:t>
            </w:r>
            <w:proofErr w:type="spellEnd"/>
          </w:p>
        </w:tc>
        <w:tc>
          <w:tcPr>
            <w:tcW w:w="7305" w:type="dxa"/>
          </w:tcPr>
          <w:p w14:paraId="3BEAB9C7" w14:textId="65FB1C1A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Для пошуку команд або </w:t>
            </w:r>
            <w:proofErr w:type="spellStart"/>
            <w:r>
              <w:rPr>
                <w:sz w:val="22"/>
                <w:szCs w:val="22"/>
              </w:rPr>
              <w:t>монуалів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96ED3" w14:paraId="373AE2D6" w14:textId="77777777">
        <w:trPr>
          <w:jc w:val="right"/>
        </w:trPr>
        <w:tc>
          <w:tcPr>
            <w:tcW w:w="2475" w:type="dxa"/>
          </w:tcPr>
          <w:p w14:paraId="5AD2A077" w14:textId="3BAA98C3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locate</w:t>
            </w:r>
            <w:proofErr w:type="spellEnd"/>
          </w:p>
        </w:tc>
        <w:tc>
          <w:tcPr>
            <w:tcW w:w="7305" w:type="dxa"/>
          </w:tcPr>
          <w:p w14:paraId="5D62ED6A" w14:textId="1E448A95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Для пошуку будь якого файлу або каталогу</w:t>
            </w:r>
          </w:p>
        </w:tc>
      </w:tr>
      <w:tr w:rsidR="00B2579E" w14:paraId="44215801" w14:textId="77777777">
        <w:trPr>
          <w:jc w:val="right"/>
        </w:trPr>
        <w:tc>
          <w:tcPr>
            <w:tcW w:w="2475" w:type="dxa"/>
          </w:tcPr>
          <w:p w14:paraId="06F5F95E" w14:textId="775DAECF" w:rsidR="00B2579E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alias</w:t>
            </w:r>
            <w:proofErr w:type="spellEnd"/>
          </w:p>
        </w:tc>
        <w:tc>
          <w:tcPr>
            <w:tcW w:w="7305" w:type="dxa"/>
          </w:tcPr>
          <w:p w14:paraId="256C3B08" w14:textId="5F4A2520" w:rsidR="00B2579E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Для скорочення назви або коду </w:t>
            </w:r>
          </w:p>
        </w:tc>
      </w:tr>
      <w:tr w:rsidR="002245C5" w14:paraId="7219F069" w14:textId="77777777">
        <w:trPr>
          <w:jc w:val="right"/>
        </w:trPr>
        <w:tc>
          <w:tcPr>
            <w:tcW w:w="2475" w:type="dxa"/>
          </w:tcPr>
          <w:p w14:paraId="3DA1211D" w14:textId="509D581C" w:rsidR="002245C5" w:rsidRPr="006F5FBB" w:rsidRDefault="002245C5">
            <w:pPr>
              <w:jc w:val="both"/>
              <w:rPr>
                <w:sz w:val="22"/>
                <w:szCs w:val="22"/>
              </w:rPr>
            </w:pPr>
            <w:proofErr w:type="spellStart"/>
            <w:r w:rsidRPr="002245C5">
              <w:rPr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7305" w:type="dxa"/>
          </w:tcPr>
          <w:p w14:paraId="698017B2" w14:textId="72AC94AE" w:rsidR="002245C5" w:rsidRDefault="002245C5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Відображає місцезнаходження</w:t>
            </w:r>
          </w:p>
        </w:tc>
      </w:tr>
      <w:tr w:rsidR="002245C5" w14:paraId="0420FAE8" w14:textId="77777777">
        <w:trPr>
          <w:jc w:val="right"/>
        </w:trPr>
        <w:tc>
          <w:tcPr>
            <w:tcW w:w="2475" w:type="dxa"/>
          </w:tcPr>
          <w:p w14:paraId="3E4482FF" w14:textId="6B9073E4" w:rsidR="002245C5" w:rsidRPr="002245C5" w:rsidRDefault="00513153">
            <w:pPr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uname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305" w:type="dxa"/>
          </w:tcPr>
          <w:p w14:paraId="65623891" w14:textId="00A2E960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Довідка </w:t>
            </w:r>
          </w:p>
        </w:tc>
      </w:tr>
      <w:tr w:rsidR="002245C5" w14:paraId="0381F2C7" w14:textId="77777777">
        <w:trPr>
          <w:jc w:val="right"/>
        </w:trPr>
        <w:tc>
          <w:tcPr>
            <w:tcW w:w="2475" w:type="dxa"/>
          </w:tcPr>
          <w:p w14:paraId="10DCA035" w14:textId="70B6F243" w:rsidR="002245C5" w:rsidRPr="006F5FBB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for</w:t>
            </w:r>
          </w:p>
        </w:tc>
        <w:tc>
          <w:tcPr>
            <w:tcW w:w="7305" w:type="dxa"/>
          </w:tcPr>
          <w:p w14:paraId="7AFAD31D" w14:textId="1891F6CB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Цикл</w:t>
            </w:r>
          </w:p>
        </w:tc>
      </w:tr>
      <w:tr w:rsidR="002245C5" w14:paraId="74E25672" w14:textId="77777777">
        <w:trPr>
          <w:jc w:val="right"/>
        </w:trPr>
        <w:tc>
          <w:tcPr>
            <w:tcW w:w="2475" w:type="dxa"/>
          </w:tcPr>
          <w:p w14:paraId="4CFE48E8" w14:textId="307FBE9D" w:rsidR="002245C5" w:rsidRPr="006F5FBB" w:rsidRDefault="00513153">
            <w:pPr>
              <w:jc w:val="both"/>
              <w:rPr>
                <w:sz w:val="22"/>
                <w:szCs w:val="22"/>
              </w:rPr>
            </w:pPr>
            <w:proofErr w:type="spellStart"/>
            <w:r w:rsidRPr="00513153">
              <w:rPr>
                <w:sz w:val="22"/>
                <w:szCs w:val="22"/>
              </w:rPr>
              <w:t>pwd</w:t>
            </w:r>
            <w:proofErr w:type="spellEnd"/>
          </w:p>
        </w:tc>
        <w:tc>
          <w:tcPr>
            <w:tcW w:w="7305" w:type="dxa"/>
          </w:tcPr>
          <w:p w14:paraId="523FCE83" w14:textId="5A01D8DB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Pr="00513153">
              <w:rPr>
                <w:sz w:val="22"/>
                <w:szCs w:val="22"/>
              </w:rPr>
              <w:t>ідображення поточного місцезнаходження</w:t>
            </w:r>
            <w:r>
              <w:rPr>
                <w:sz w:val="22"/>
                <w:szCs w:val="22"/>
              </w:rPr>
              <w:t xml:space="preserve"> </w:t>
            </w:r>
          </w:p>
        </w:tc>
      </w:tr>
    </w:tbl>
    <w:p w14:paraId="4E39FDBF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Примітка: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Скріншоти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виконання команд в терміналі можна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не представляти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, достатньо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коротко описати команди в таблиці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1C86AFF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0BD6D9D" w14:textId="77777777" w:rsidR="00B2579E" w:rsidRDefault="00FC48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Робота в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в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терміналі (закріплення практичних навичок)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обов'язково представити свої скріншоти:</w:t>
      </w:r>
    </w:p>
    <w:p w14:paraId="1E22E39F" w14:textId="77777777" w:rsidR="00B2579E" w:rsidRDefault="00FC48E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2.1.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Робота зі </w:t>
      </w:r>
      <w:r>
        <w:rPr>
          <w:rFonts w:ascii="Times New Roman" w:eastAsia="Times New Roman" w:hAnsi="Times New Roman" w:cs="Times New Roman"/>
          <w:sz w:val="22"/>
          <w:szCs w:val="22"/>
        </w:rPr>
        <w:t>змінними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 та псевдонімами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Aliases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в терміналі:</w:t>
      </w:r>
    </w:p>
    <w:p w14:paraId="3B831E75" w14:textId="77777777" w:rsidR="00B2579E" w:rsidRDefault="00FC48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Створіть змінні, що будуть містити Ваші імена та прізвища $var_name1, $var_name2, $var_name3</w:t>
      </w:r>
    </w:p>
    <w:p w14:paraId="30344439" w14:textId="77777777" w:rsidR="00B2579E" w:rsidRDefault="00FC48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За допомогою команди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echo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виведіть імена студентів вашої команди</w:t>
      </w:r>
    </w:p>
    <w:p w14:paraId="602A10C0" w14:textId="77777777" w:rsidR="00B2579E" w:rsidRDefault="00FC48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Створіть псевдоніми mycal1, mycal2, mycal3 для команди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для автоматичного виведення календарю вашого року народження</w:t>
      </w:r>
    </w:p>
    <w:p w14:paraId="48D191FB" w14:textId="77777777" w:rsidR="00B2579E" w:rsidRDefault="00FC48E8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2.2. *Робота з функціями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Functions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 в терміналі:</w:t>
      </w:r>
    </w:p>
    <w:p w14:paraId="2ADA2A2B" w14:textId="77777777" w:rsidR="00B2579E" w:rsidRDefault="00FC48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Створіть функцію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students_report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що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порядково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буде виводити спочатку імена студентів Вашої команди, а потім роки їх народження  </w:t>
      </w:r>
    </w:p>
    <w:p w14:paraId="0E908140" w14:textId="77777777" w:rsidR="00B2579E" w:rsidRDefault="00FC48E8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2.3. *Робота з лапками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 в терміналі. Виведіть в командному рядку наступні речення:</w:t>
      </w:r>
    </w:p>
    <w:p w14:paraId="58BB2E9E" w14:textId="77777777" w:rsidR="00B2579E" w:rsidRDefault="00FC48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“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create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$var_name1, $var_name2, $var_name3,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Name1, Name2, Name3” (у реченні спочатку виводимо назви змінних, а потім їх вміст)</w:t>
      </w:r>
    </w:p>
    <w:p w14:paraId="1FF85059" w14:textId="77777777" w:rsidR="00B2579E" w:rsidRDefault="00FC48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“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create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Aliases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mycal1, mycal2, mycal3,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calendars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 Calendar1, Calendar2, Calendar3”  (у реченні спочатку виводимо назву команди-псевдонімів, потім вивід цих команд)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142F1DDB" w14:textId="77777777" w:rsidR="00B2579E" w:rsidRDefault="00FC48E8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2.4. **Робота з інструкціями керування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 в терміналі:.</w:t>
      </w:r>
    </w:p>
    <w:p w14:paraId="6E9924E3" w14:textId="77777777" w:rsidR="00B2579E" w:rsidRDefault="00FC48E8">
      <w:pPr>
        <w:numPr>
          <w:ilvl w:val="0"/>
          <w:numId w:val="7"/>
        </w:numPr>
        <w:ind w:hanging="360"/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Чи можна завдання 2.1 та 2.2 ходу роботи виконати через інструкції керування без написання окремої функції, як це буде виглядати?</w:t>
      </w:r>
    </w:p>
    <w:p w14:paraId="0428F980" w14:textId="77777777" w:rsidR="00B2579E" w:rsidRDefault="00FC48E8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2.5. Робота з командами довідки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Pages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 в терміналі:</w:t>
      </w:r>
    </w:p>
    <w:p w14:paraId="32F85FAB" w14:textId="77777777" w:rsidR="00B2579E" w:rsidRDefault="00FC48E8">
      <w:pPr>
        <w:numPr>
          <w:ilvl w:val="0"/>
          <w:numId w:val="7"/>
        </w:numPr>
        <w:ind w:hanging="360"/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На прикладі команди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продемонструйте як отримати довідку. На основі отриманої додаткової інформації наведіть 5 різних варіантів виводу результату інформації по даній команді з використанням 5 різних параметрів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7D7AF77D" w14:textId="77777777" w:rsidR="00B2579E" w:rsidRDefault="00FC48E8">
      <w:pPr>
        <w:tabs>
          <w:tab w:val="left" w:pos="993"/>
        </w:tabs>
        <w:ind w:left="567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</w:p>
    <w:p w14:paraId="7175647A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Контрольні запитання:</w:t>
      </w:r>
    </w:p>
    <w:p w14:paraId="3F9C9614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Які типи команд існують в оболонці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75365D8C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Що таке змінні оточення? Які вони бувають. Як їх можна переглянути в терміналі?</w:t>
      </w:r>
    </w:p>
    <w:p w14:paraId="41AFAD5C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*Опишіть змінну $PS1. Як в терміналі переглянути її вміст?</w:t>
      </w:r>
    </w:p>
    <w:p w14:paraId="0B9A72AC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*Як можна змінити значення змінної $PS1? Що при цьому відбудеться в рядку запрошенні в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(рядок запрошення перед початком кожної команди). Як змінити значення цієї змінної не на поточний сеанс, а за замовчуванням?</w:t>
      </w:r>
    </w:p>
    <w:p w14:paraId="3F2DF891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*Для чого використовують лапки в оболонці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? . </w:t>
      </w:r>
    </w:p>
    <w:p w14:paraId="61A5A279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**Для чого використовують інструкції керування, які їх види Ви знаєте?</w:t>
      </w:r>
    </w:p>
    <w:p w14:paraId="2A56E6F5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**В чому різниця якщо в кінці рядку запрошення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стоїть символ $ чи #? Наприклад на екрані ми бачимо наступні записи</w:t>
      </w:r>
    </w:p>
    <w:p w14:paraId="62E7072A" w14:textId="77777777" w:rsidR="00B2579E" w:rsidRDefault="00FC48E8">
      <w:pPr>
        <w:ind w:left="983"/>
      </w:pPr>
      <w:r>
        <w:rPr>
          <w:noProof/>
        </w:rPr>
        <w:drawing>
          <wp:inline distT="0" distB="0" distL="0" distR="0" wp14:anchorId="6B5EFF5C" wp14:editId="36774D74">
            <wp:extent cx="2962275" cy="2095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ABF02" w14:textId="77777777" w:rsidR="00B2579E" w:rsidRDefault="00FC48E8">
      <w:pPr>
        <w:ind w:left="983"/>
      </w:pPr>
      <w:r>
        <w:rPr>
          <w:noProof/>
        </w:rPr>
        <w:drawing>
          <wp:inline distT="0" distB="0" distL="0" distR="0" wp14:anchorId="19E33DAD" wp14:editId="3DC1C3DB">
            <wp:extent cx="2190750" cy="1809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E8705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**Яке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whereis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 Яка між ними відмінність?</w:t>
      </w:r>
    </w:p>
    <w:p w14:paraId="4E9E95BE" w14:textId="77777777" w:rsidR="00B2579E" w:rsidRDefault="00FC48E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Оформлення звіту:</w:t>
      </w:r>
    </w:p>
    <w:p w14:paraId="34E38C71" w14:textId="77777777" w:rsidR="00B2579E" w:rsidRDefault="00FC48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Титульний аркуш</w:t>
      </w:r>
    </w:p>
    <w:p w14:paraId="188F8C8A" w14:textId="77777777" w:rsidR="00B2579E" w:rsidRDefault="00FC48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Тема та мета роботи</w:t>
      </w:r>
    </w:p>
    <w:p w14:paraId="560F5A88" w14:textId="77777777" w:rsidR="00B2579E" w:rsidRDefault="00FC48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попередньої підготовки</w:t>
      </w:r>
    </w:p>
    <w:p w14:paraId="2610E96D" w14:textId="77777777" w:rsidR="00B2579E" w:rsidRDefault="00FC48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Основні позиції ходу роботи</w:t>
      </w:r>
    </w:p>
    <w:p w14:paraId="71D7C227" w14:textId="77777777" w:rsidR="00B2579E" w:rsidRDefault="00FC48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Відповіді на контрольні запитання</w:t>
      </w:r>
    </w:p>
    <w:p w14:paraId="7D403DE9" w14:textId="77777777" w:rsidR="00B2579E" w:rsidRDefault="00FC48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Висновки за результатами роботи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</w:rPr>
        <w:t>(обов’язково!!!)</w:t>
      </w:r>
    </w:p>
    <w:p w14:paraId="24941BA4" w14:textId="77777777" w:rsidR="00B2579E" w:rsidRDefault="00B2579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2"/>
          <w:szCs w:val="22"/>
          <w:u w:val="single"/>
        </w:rPr>
      </w:pPr>
    </w:p>
    <w:p w14:paraId="60F53021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Система оцінювання лабораторної роботи:</w:t>
      </w:r>
    </w:p>
    <w:p w14:paraId="39443BC1" w14:textId="77777777" w:rsidR="00B2579E" w:rsidRDefault="00FC48E8">
      <w:pPr>
        <w:ind w:left="283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Виконано завдання базового рівня складності -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3 бали</w:t>
      </w:r>
    </w:p>
    <w:p w14:paraId="09B525D2" w14:textId="77777777" w:rsidR="00B2579E" w:rsidRDefault="00FC48E8">
      <w:pPr>
        <w:ind w:left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Виконано завдання базового та середнього рівня складності -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4 бали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0578A071" w14:textId="77777777" w:rsidR="00B2579E" w:rsidRDefault="00FC48E8">
      <w:pPr>
        <w:ind w:left="283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Виконано завдання всіх рівнів складності (в тому числі й підвищеного) -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5 балів</w:t>
      </w:r>
    </w:p>
    <w:p w14:paraId="7FAFB689" w14:textId="77777777" w:rsidR="00B2579E" w:rsidRDefault="00B2579E">
      <w:pPr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12FA9B69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Завдання середнього рівня складності позначені в завданнях (*)</w:t>
      </w:r>
    </w:p>
    <w:p w14:paraId="3328C584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Завдання підвищеного рівня складності позначені в завданнях (**)</w:t>
      </w:r>
    </w:p>
    <w:p w14:paraId="3E2E1F89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A7CA8A9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  <w:sz w:val="22"/>
          <w:szCs w:val="22"/>
          <w:u w:val="single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Примітка</w:t>
      </w:r>
      <w:r>
        <w:rPr>
          <w:rFonts w:ascii="Times New Roman" w:eastAsia="Times New Roman" w:hAnsi="Times New Roman" w:cs="Times New Roman"/>
          <w:sz w:val="22"/>
          <w:szCs w:val="22"/>
        </w:rPr>
        <w:t>: за виконання робіт в командах та оформлення звітів з використанням системи контролю версій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та англійської мови може бути нараховано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додатковий 1 бал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sectPr w:rsidR="00B2579E">
      <w:headerReference w:type="default" r:id="rId9"/>
      <w:footerReference w:type="default" r:id="rId10"/>
      <w:pgSz w:w="11906" w:h="16838"/>
      <w:pgMar w:top="1079" w:right="566" w:bottom="899" w:left="85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75613" w14:textId="77777777" w:rsidR="00FC48E8" w:rsidRDefault="00FC48E8">
      <w:r>
        <w:separator/>
      </w:r>
    </w:p>
  </w:endnote>
  <w:endnote w:type="continuationSeparator" w:id="0">
    <w:p w14:paraId="5F25E261" w14:textId="77777777" w:rsidR="00FC48E8" w:rsidRDefault="00FC4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73DA7E5-52C7-423B-B0CF-9CFE81BA2AFC}"/>
  </w:font>
  <w:font w:name="Arimo">
    <w:charset w:val="00"/>
    <w:family w:val="auto"/>
    <w:pitch w:val="default"/>
    <w:embedRegular r:id="rId2" w:fontKey="{8AF70095-22AC-4EA5-8926-7EEAAC6B6A40}"/>
    <w:embedBold r:id="rId3" w:fontKey="{BE5CD467-E44E-425B-AFE9-F98F7E5D6E5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BFED7B94-F69F-4C1F-AB28-F4D5852F62C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1BC98953-68DD-4111-81C6-3887C50904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2D07D7" w14:textId="77777777" w:rsidR="00B2579E" w:rsidRDefault="00B257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76B406" w14:textId="77777777" w:rsidR="00FC48E8" w:rsidRDefault="00FC48E8">
      <w:r>
        <w:separator/>
      </w:r>
    </w:p>
  </w:footnote>
  <w:footnote w:type="continuationSeparator" w:id="0">
    <w:p w14:paraId="3B8CA686" w14:textId="77777777" w:rsidR="00FC48E8" w:rsidRDefault="00FC48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C456E" w14:textId="77777777" w:rsidR="00B2579E" w:rsidRDefault="00FC48E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rFonts w:ascii="Times New Roman" w:eastAsia="Times New Roman" w:hAnsi="Times New Roman" w:cs="Times New Roman"/>
        <w:b/>
        <w:color w:val="000000"/>
        <w:sz w:val="32"/>
        <w:szCs w:val="32"/>
      </w:rPr>
    </w:pPr>
    <w:bookmarkStart w:id="0" w:name="_30j0zll" w:colFirst="0" w:colLast="0"/>
    <w:bookmarkEnd w:id="0"/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 xml:space="preserve">Лабораторна робота №3                         Предмет: Операційні системи      </w:t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fldChar w:fldCharType="begin"/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instrText>PAGE</w:instrText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fldChar w:fldCharType="separate"/>
    </w:r>
    <w:r w:rsidR="00696ED3">
      <w:rPr>
        <w:rFonts w:ascii="Times New Roman" w:eastAsia="Times New Roman" w:hAnsi="Times New Roman" w:cs="Times New Roman"/>
        <w:b/>
        <w:noProof/>
        <w:color w:val="000000"/>
        <w:sz w:val="32"/>
        <w:szCs w:val="32"/>
      </w:rPr>
      <w:t>1</w:t>
    </w: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fldChar w:fldCharType="end"/>
    </w:r>
  </w:p>
  <w:p w14:paraId="44607530" w14:textId="77777777" w:rsidR="00B2579E" w:rsidRDefault="00B257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25548"/>
    <w:multiLevelType w:val="multilevel"/>
    <w:tmpl w:val="D6B43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7013E5"/>
    <w:multiLevelType w:val="multilevel"/>
    <w:tmpl w:val="FA6EE048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A75822"/>
    <w:multiLevelType w:val="multilevel"/>
    <w:tmpl w:val="A5BC99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629B2"/>
    <w:multiLevelType w:val="multilevel"/>
    <w:tmpl w:val="79DC5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91480"/>
    <w:multiLevelType w:val="multilevel"/>
    <w:tmpl w:val="4C280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683E59"/>
    <w:multiLevelType w:val="multilevel"/>
    <w:tmpl w:val="1500F4FE"/>
    <w:lvl w:ilvl="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5C4E70"/>
    <w:multiLevelType w:val="multilevel"/>
    <w:tmpl w:val="A4A83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997AD4"/>
    <w:multiLevelType w:val="multilevel"/>
    <w:tmpl w:val="D40082BA"/>
    <w:lvl w:ilvl="0">
      <w:start w:val="39"/>
      <w:numFmt w:val="bullet"/>
      <w:lvlText w:val="-"/>
      <w:lvlJc w:val="left"/>
      <w:pPr>
        <w:ind w:left="1343" w:hanging="359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03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EDD55BF"/>
    <w:multiLevelType w:val="multilevel"/>
    <w:tmpl w:val="6C487F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9" w15:restartNumberingAfterBreak="0">
    <w:nsid w:val="42B72EA6"/>
    <w:multiLevelType w:val="multilevel"/>
    <w:tmpl w:val="A8C899C4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DE519F4"/>
    <w:multiLevelType w:val="multilevel"/>
    <w:tmpl w:val="9490FF9A"/>
    <w:lvl w:ilvl="0">
      <w:start w:val="1"/>
      <w:numFmt w:val="decimal"/>
      <w:lvlText w:val="%1."/>
      <w:lvlJc w:val="left"/>
      <w:pPr>
        <w:ind w:left="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45699"/>
    <w:multiLevelType w:val="multilevel"/>
    <w:tmpl w:val="ECE4A3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D6318A"/>
    <w:multiLevelType w:val="multilevel"/>
    <w:tmpl w:val="93581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B472509"/>
    <w:multiLevelType w:val="multilevel"/>
    <w:tmpl w:val="1602C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num w:numId="1" w16cid:durableId="1236281825">
    <w:abstractNumId w:val="8"/>
  </w:num>
  <w:num w:numId="2" w16cid:durableId="1342003395">
    <w:abstractNumId w:val="13"/>
  </w:num>
  <w:num w:numId="3" w16cid:durableId="1687515317">
    <w:abstractNumId w:val="1"/>
  </w:num>
  <w:num w:numId="4" w16cid:durableId="1996837667">
    <w:abstractNumId w:val="2"/>
  </w:num>
  <w:num w:numId="5" w16cid:durableId="1376345588">
    <w:abstractNumId w:val="11"/>
  </w:num>
  <w:num w:numId="6" w16cid:durableId="1343780204">
    <w:abstractNumId w:val="0"/>
  </w:num>
  <w:num w:numId="7" w16cid:durableId="1835797776">
    <w:abstractNumId w:val="7"/>
  </w:num>
  <w:num w:numId="8" w16cid:durableId="980037739">
    <w:abstractNumId w:val="4"/>
  </w:num>
  <w:num w:numId="9" w16cid:durableId="2033526289">
    <w:abstractNumId w:val="10"/>
  </w:num>
  <w:num w:numId="10" w16cid:durableId="1719429744">
    <w:abstractNumId w:val="5"/>
  </w:num>
  <w:num w:numId="11" w16cid:durableId="1321807999">
    <w:abstractNumId w:val="6"/>
  </w:num>
  <w:num w:numId="12" w16cid:durableId="669722151">
    <w:abstractNumId w:val="9"/>
  </w:num>
  <w:num w:numId="13" w16cid:durableId="171645881">
    <w:abstractNumId w:val="12"/>
  </w:num>
  <w:num w:numId="14" w16cid:durableId="5499265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79E"/>
    <w:rsid w:val="000C36EC"/>
    <w:rsid w:val="000F54D1"/>
    <w:rsid w:val="001353F9"/>
    <w:rsid w:val="001E41C3"/>
    <w:rsid w:val="002245C5"/>
    <w:rsid w:val="004D2E36"/>
    <w:rsid w:val="00513153"/>
    <w:rsid w:val="00696ED3"/>
    <w:rsid w:val="006B2422"/>
    <w:rsid w:val="006F5FBB"/>
    <w:rsid w:val="00792F12"/>
    <w:rsid w:val="00B2579E"/>
    <w:rsid w:val="00B879A1"/>
    <w:rsid w:val="00BA27F8"/>
    <w:rsid w:val="00C03773"/>
    <w:rsid w:val="00C873DC"/>
    <w:rsid w:val="00FA3D58"/>
    <w:rsid w:val="00FC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4BFEC"/>
  <w15:docId w15:val="{F7EF15F8-B0E2-4ABB-B598-FAB41BBE4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mo" w:eastAsia="Arimo" w:hAnsi="Arimo" w:cs="Arimo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Arial" w:eastAsia="Arial" w:hAnsi="Arial" w:cs="Arial"/>
    </w:rPr>
  </w:style>
  <w:style w:type="table" w:customStyle="1" w:styleId="a5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6B2422"/>
    <w:rPr>
      <w:b/>
      <w:bCs/>
    </w:rPr>
  </w:style>
  <w:style w:type="table" w:styleId="a7">
    <w:name w:val="Table Grid"/>
    <w:basedOn w:val="a1"/>
    <w:uiPriority w:val="39"/>
    <w:rsid w:val="00C87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9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9009</Words>
  <Characters>5136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Лобода Даня</dc:creator>
  <cp:lastModifiedBy>Лобода Даня</cp:lastModifiedBy>
  <cp:revision>3</cp:revision>
  <dcterms:created xsi:type="dcterms:W3CDTF">2024-09-28T08:21:00Z</dcterms:created>
  <dcterms:modified xsi:type="dcterms:W3CDTF">2024-09-28T09:43:00Z</dcterms:modified>
</cp:coreProperties>
</file>