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1418"/>
        <w:gridCol w:w="5812"/>
      </w:tblGrid>
      <w:tr w:rsidR="00AF74E1" w14:paraId="4CF9BACD" w14:textId="77777777">
        <w:trPr>
          <w:trHeight w:hRule="exact" w:val="2835"/>
        </w:trPr>
        <w:tc>
          <w:tcPr>
            <w:tcW w:w="9639" w:type="dxa"/>
            <w:gridSpan w:val="3"/>
          </w:tcPr>
          <w:p w14:paraId="551620EB" w14:textId="3E38EE19" w:rsidR="00AF74E1" w:rsidRDefault="004B44C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noProof/>
              </w:rPr>
              <w:pict w14:anchorId="62179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i1025" type="#_x0000_t75" style="width:255.75pt;height:100.5pt;visibility:visible;mso-wrap-style:square">
                  <v:imagedata r:id="rId8" o:title=""/>
                </v:shape>
              </w:pict>
            </w:r>
          </w:p>
        </w:tc>
      </w:tr>
      <w:tr w:rsidR="00AF74E1" w14:paraId="2729FB9C" w14:textId="77777777">
        <w:trPr>
          <w:trHeight w:val="1415"/>
        </w:trPr>
        <w:tc>
          <w:tcPr>
            <w:tcW w:w="9639" w:type="dxa"/>
            <w:gridSpan w:val="3"/>
            <w:vAlign w:val="center"/>
          </w:tcPr>
          <w:p w14:paraId="238025BD" w14:textId="77777777" w:rsidR="00AF74E1" w:rsidRDefault="00D96DFA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 práce</w:t>
            </w:r>
          </w:p>
          <w:p w14:paraId="06348048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AF74E1" w14:paraId="5A7E2005" w14:textId="77777777">
        <w:trPr>
          <w:trHeight w:hRule="exact" w:val="1591"/>
        </w:trPr>
        <w:tc>
          <w:tcPr>
            <w:tcW w:w="9639" w:type="dxa"/>
            <w:gridSpan w:val="3"/>
            <w:vAlign w:val="center"/>
          </w:tcPr>
          <w:p w14:paraId="10A66505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Teploměr pro obchod</w:t>
            </w:r>
          </w:p>
        </w:tc>
      </w:tr>
      <w:tr w:rsidR="00AF74E1" w14:paraId="00F1D6FF" w14:textId="77777777">
        <w:trPr>
          <w:trHeight w:hRule="exact" w:val="567"/>
        </w:trPr>
        <w:tc>
          <w:tcPr>
            <w:tcW w:w="9639" w:type="dxa"/>
            <w:gridSpan w:val="3"/>
          </w:tcPr>
          <w:p w14:paraId="339F4A4A" w14:textId="77777777" w:rsidR="00AF74E1" w:rsidRDefault="00D96DFA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Štěpán Wysoglad</w:t>
            </w:r>
          </w:p>
        </w:tc>
      </w:tr>
      <w:tr w:rsidR="00AF74E1" w14:paraId="7EFA28E5" w14:textId="77777777">
        <w:trPr>
          <w:trHeight w:val="4781"/>
        </w:trPr>
        <w:tc>
          <w:tcPr>
            <w:tcW w:w="9639" w:type="dxa"/>
            <w:gridSpan w:val="3"/>
            <w:vAlign w:val="center"/>
          </w:tcPr>
          <w:p w14:paraId="58D1AD82" w14:textId="77777777" w:rsidR="00AF74E1" w:rsidRDefault="00AF74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bookmarkStart w:id="0" w:name="Text1"/>
            <w:bookmarkEnd w:id="0"/>
          </w:p>
        </w:tc>
      </w:tr>
      <w:tr w:rsidR="00AF74E1" w14:paraId="0D99D4F5" w14:textId="77777777">
        <w:trPr>
          <w:trHeight w:hRule="exact" w:val="108"/>
        </w:trPr>
        <w:tc>
          <w:tcPr>
            <w:tcW w:w="3828" w:type="dxa"/>
            <w:gridSpan w:val="2"/>
          </w:tcPr>
          <w:p w14:paraId="5DFFC83C" w14:textId="77777777" w:rsidR="00AF74E1" w:rsidRDefault="00AF74E1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1" w:type="dxa"/>
          </w:tcPr>
          <w:p w14:paraId="38B18721" w14:textId="77777777" w:rsidR="00AF74E1" w:rsidRDefault="00AF74E1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AF74E1" w14:paraId="1F26F58E" w14:textId="77777777">
        <w:trPr>
          <w:trHeight w:hRule="exact" w:val="930"/>
        </w:trPr>
        <w:tc>
          <w:tcPr>
            <w:tcW w:w="2410" w:type="dxa"/>
            <w:vAlign w:val="center"/>
          </w:tcPr>
          <w:p w14:paraId="618B77EB" w14:textId="77777777" w:rsidR="00AF74E1" w:rsidRDefault="00D96DFA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E846610" w14:textId="77777777" w:rsidR="00AF74E1" w:rsidRDefault="00AF74E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784C38AB" w14:textId="77777777" w:rsidR="00AF74E1" w:rsidRDefault="00D96DFA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1"/>
          </w:p>
        </w:tc>
      </w:tr>
      <w:tr w:rsidR="00AF74E1" w14:paraId="44B0D10B" w14:textId="77777777">
        <w:trPr>
          <w:trHeight w:hRule="exact" w:val="930"/>
        </w:trPr>
        <w:tc>
          <w:tcPr>
            <w:tcW w:w="2410" w:type="dxa"/>
            <w:vAlign w:val="center"/>
          </w:tcPr>
          <w:p w14:paraId="34A6FEC3" w14:textId="77777777" w:rsidR="00AF74E1" w:rsidRDefault="00D96DFA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05883ED5" w14:textId="77777777" w:rsidR="00AF74E1" w:rsidRDefault="00D96DFA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29" w:type="dxa"/>
            <w:gridSpan w:val="2"/>
            <w:vAlign w:val="center"/>
          </w:tcPr>
          <w:p w14:paraId="56DF2980" w14:textId="77777777" w:rsidR="00AF74E1" w:rsidRDefault="00D96DFA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4A47EF36" w14:textId="77777777" w:rsidR="00AF74E1" w:rsidRDefault="00D96DFA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2021/2022</w:t>
            </w:r>
          </w:p>
        </w:tc>
      </w:tr>
    </w:tbl>
    <w:p w14:paraId="4E507873" w14:textId="77777777" w:rsidR="00AF74E1" w:rsidRDefault="00AF74E1"/>
    <w:p w14:paraId="0029AB5F" w14:textId="77777777" w:rsidR="00AF74E1" w:rsidRDefault="00AF74E1">
      <w:pPr>
        <w:sectPr w:rsidR="00AF74E1">
          <w:footerReference w:type="default" r:id="rId9"/>
          <w:headerReference w:type="first" r:id="rId10"/>
          <w:pgSz w:w="11906" w:h="16838"/>
          <w:pgMar w:top="851" w:right="851" w:bottom="851" w:left="1418" w:header="709" w:footer="709" w:gutter="0"/>
          <w:pgNumType w:start="1"/>
          <w:cols w:space="708"/>
          <w:formProt w:val="0"/>
          <w:titlePg/>
          <w:docGrid w:linePitch="100"/>
        </w:sectPr>
      </w:pPr>
    </w:p>
    <w:p w14:paraId="59A01BF3" w14:textId="77777777" w:rsidR="00AF74E1" w:rsidRDefault="00D96DFA">
      <w:pPr>
        <w:ind w:left="360"/>
      </w:pPr>
      <w:r>
        <w:br w:type="page"/>
      </w:r>
    </w:p>
    <w:p w14:paraId="6E5D1B35" w14:textId="77777777" w:rsidR="00AF74E1" w:rsidRDefault="00AF74E1">
      <w:pPr>
        <w:ind w:left="360"/>
      </w:pPr>
    </w:p>
    <w:p w14:paraId="04E9B7FE" w14:textId="77777777" w:rsidR="00AF74E1" w:rsidRDefault="00AF74E1">
      <w:pPr>
        <w:ind w:left="360"/>
      </w:pPr>
    </w:p>
    <w:p w14:paraId="154448F1" w14:textId="77777777" w:rsidR="00AF74E1" w:rsidRDefault="00AF74E1">
      <w:pPr>
        <w:ind w:left="360"/>
        <w:rPr>
          <w:rStyle w:val="Pokec"/>
          <w:i/>
          <w:iCs/>
          <w:emboss w:val="0"/>
          <w:color w:val="auto"/>
        </w:rPr>
      </w:pPr>
    </w:p>
    <w:p w14:paraId="77AF0BD5" w14:textId="77777777" w:rsidR="00AF74E1" w:rsidRDefault="00D96DFA">
      <w:pPr>
        <w:spacing w:before="85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  <w:t>informační zdroje.</w:t>
      </w:r>
    </w:p>
    <w:p w14:paraId="1165D2C2" w14:textId="77777777" w:rsidR="00AF74E1" w:rsidRDefault="00D96DFA">
      <w:pPr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Souhlasím, aby tato studijní práce byla použita k výukovým účelům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14:paraId="0A531101" w14:textId="2BD09A9C" w:rsidR="00AF74E1" w:rsidRDefault="00D96DFA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31. 12. 202</w:t>
      </w:r>
      <w:r w:rsidR="00FB173C">
        <w:rPr>
          <w:rStyle w:val="Pokec"/>
          <w:emboss w:val="0"/>
          <w:color w:val="auto"/>
        </w:rPr>
        <w:t>1</w:t>
      </w:r>
    </w:p>
    <w:p w14:paraId="2FC01381" w14:textId="77777777" w:rsidR="00AF74E1" w:rsidRDefault="00D96DFA">
      <w:pPr>
        <w:pBdr>
          <w:top w:val="single" w:sz="4" w:space="1" w:color="000000"/>
        </w:pBdr>
        <w:ind w:left="4963" w:firstLine="709"/>
        <w:rPr>
          <w:i/>
          <w:iCs/>
        </w:rPr>
      </w:pPr>
      <w:r>
        <w:rPr>
          <w:rStyle w:val="Pokec"/>
          <w:i/>
          <w:iCs/>
          <w:emboss w:val="0"/>
          <w:color w:val="auto"/>
        </w:rPr>
        <w:t>podpis autora práce</w:t>
      </w:r>
      <w:r>
        <w:br w:type="page"/>
      </w:r>
    </w:p>
    <w:p w14:paraId="76B901EB" w14:textId="77777777" w:rsidR="00AF74E1" w:rsidRDefault="00D96DFA">
      <w:pPr>
        <w:rPr>
          <w:b/>
          <w:bCs/>
          <w:sz w:val="28"/>
          <w:szCs w:val="28"/>
        </w:rPr>
      </w:pPr>
      <w:bookmarkStart w:id="2" w:name="_Toc37577728"/>
      <w:r>
        <w:rPr>
          <w:b/>
          <w:bCs/>
          <w:sz w:val="28"/>
          <w:szCs w:val="28"/>
        </w:rPr>
        <w:t>A</w:t>
      </w:r>
      <w:bookmarkEnd w:id="2"/>
      <w:r>
        <w:rPr>
          <w:b/>
          <w:bCs/>
          <w:sz w:val="28"/>
          <w:szCs w:val="28"/>
        </w:rPr>
        <w:t>NOTACE</w:t>
      </w:r>
    </w:p>
    <w:p w14:paraId="328B8E35" w14:textId="4D2DDBCE" w:rsidR="00AF74E1" w:rsidRDefault="00844BF3">
      <w:r>
        <w:t xml:space="preserve">Cílem projektu bylo vytvoření teploměru pro lednice v obchodech, který by zajistil rychlý zápis </w:t>
      </w:r>
      <w:r w:rsidR="00CB0E9B">
        <w:t xml:space="preserve">naměřených </w:t>
      </w:r>
      <w:r>
        <w:t>hodnot</w:t>
      </w:r>
      <w:r w:rsidR="00CB0E9B">
        <w:t xml:space="preserve">. Pro zápis byl použit čip ESP8266 naprogramovaný v jazyce C a technologie AJAX. Čip prostřednictvím wifi komunikuje se zařízeními a </w:t>
      </w:r>
      <w:r w:rsidR="000718F6">
        <w:t xml:space="preserve">stanovené IP adrese servíruje </w:t>
      </w:r>
      <w:r w:rsidR="00E74196">
        <w:t>webové rozhraní, které pomocí JavaScript a HTML5 zobrazuje čas a teplotu a umožňuje export do CSV souboru</w:t>
      </w:r>
      <w:r w:rsidR="000718F6">
        <w:t>.</w:t>
      </w:r>
    </w:p>
    <w:p w14:paraId="2EDB4838" w14:textId="77777777" w:rsidR="00AF74E1" w:rsidRDefault="00AF74E1">
      <w:pPr>
        <w:rPr>
          <w:rStyle w:val="Pokec"/>
        </w:rPr>
      </w:pPr>
    </w:p>
    <w:p w14:paraId="2D6E5254" w14:textId="77777777" w:rsidR="00AF74E1" w:rsidRDefault="00AF74E1"/>
    <w:p w14:paraId="7C592D04" w14:textId="77777777" w:rsidR="00AF74E1" w:rsidRDefault="00AF74E1"/>
    <w:p w14:paraId="0420DDC1" w14:textId="77777777" w:rsidR="00AF74E1" w:rsidRDefault="00AF74E1"/>
    <w:p w14:paraId="7BE7ECC8" w14:textId="77777777" w:rsidR="00AF74E1" w:rsidRDefault="00AF74E1">
      <w:pPr>
        <w:tabs>
          <w:tab w:val="left" w:pos="7088"/>
        </w:tabs>
        <w:rPr>
          <w:rStyle w:val="Pokec"/>
          <w:emboss w:val="0"/>
          <w:color w:val="auto"/>
        </w:rPr>
      </w:pPr>
    </w:p>
    <w:p w14:paraId="0B73B34A" w14:textId="77777777" w:rsidR="00AF74E1" w:rsidRDefault="00D96DFA">
      <w:r>
        <w:br w:type="page"/>
      </w:r>
    </w:p>
    <w:p w14:paraId="70B1D075" w14:textId="77777777" w:rsidR="00AF74E1" w:rsidRDefault="00D96DFA">
      <w:pPr>
        <w:pStyle w:val="Nadpis-Obsah"/>
      </w:pPr>
      <w:bookmarkStart w:id="3" w:name="_Toc107635157"/>
      <w:bookmarkStart w:id="4" w:name="_Toc107634140"/>
      <w:bookmarkStart w:id="5" w:name="_Toc88128503"/>
      <w:bookmarkStart w:id="6" w:name="_Toc88127138"/>
      <w:bookmarkStart w:id="7" w:name="_Toc88127095"/>
      <w:bookmarkStart w:id="8" w:name="_Toc88126854"/>
      <w:bookmarkStart w:id="9" w:name="_Toc88126764"/>
      <w:bookmarkStart w:id="10" w:name="_Toc88126548"/>
      <w:bookmarkStart w:id="11" w:name="_Toc88126519"/>
      <w:bookmarkStart w:id="12" w:name="_Toc88126452"/>
      <w:bookmarkStart w:id="13" w:name="_Toc88126301"/>
      <w:bookmarkStart w:id="14" w:name="_Toc88125781"/>
      <w:bookmarkStart w:id="15" w:name="_Toc88124798"/>
      <w:bookmarkStart w:id="16" w:name="_Toc88124648"/>
      <w:bookmarkStart w:id="17" w:name="_Toc88124611"/>
      <w:bookmarkStart w:id="18" w:name="_Toc88122008"/>
      <w:bookmarkStart w:id="19" w:name="_Toc88121742"/>
      <w:bookmarkStart w:id="20" w:name="_Toc88121604"/>
      <w:bookmarkStart w:id="21" w:name="_Toc88121547"/>
      <w:bookmarkStart w:id="22" w:name="_Toc88121173"/>
      <w:bookmarkStart w:id="23" w:name="_Toc88121036"/>
      <w:bookmarkStart w:id="24" w:name="_Toc88120993"/>
      <w:bookmarkStart w:id="25" w:name="_Toc88120889"/>
      <w:bookmarkStart w:id="26" w:name="_Toc88120677"/>
      <w:bookmarkStart w:id="27" w:name="_Toc88120440"/>
      <w:bookmarkStart w:id="28" w:name="_Toc37577729"/>
      <w:r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9795A18" w14:textId="2FB7D79C" w:rsidR="001218DB" w:rsidRPr="00AE0329" w:rsidRDefault="00234D79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 1;2;Nadpis 2;3;Nadpis 3;4;Nadpis 4;5;Nadpis;2;Část;1" </w:instrText>
      </w:r>
      <w:r>
        <w:fldChar w:fldCharType="separate"/>
      </w:r>
      <w:hyperlink w:anchor="_Toc91795815" w:history="1">
        <w:r w:rsidR="001218DB" w:rsidRPr="00505FDC">
          <w:rPr>
            <w:rStyle w:val="Hypertextovodkaz"/>
            <w:noProof/>
          </w:rPr>
          <w:t>Úvod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_Toc91795815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5</w:t>
        </w:r>
        <w:r w:rsidR="001218DB">
          <w:rPr>
            <w:noProof/>
            <w:webHidden/>
          </w:rPr>
          <w:fldChar w:fldCharType="end"/>
        </w:r>
      </w:hyperlink>
    </w:p>
    <w:p w14:paraId="5F81FC05" w14:textId="5D01E2E4" w:rsidR="001218DB" w:rsidRPr="00AE0329" w:rsidRDefault="004B44CE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16" w:history="1">
        <w:r w:rsidR="001218DB" w:rsidRPr="00505FDC">
          <w:rPr>
            <w:rStyle w:val="Hypertextovodkaz"/>
            <w:noProof/>
          </w:rPr>
          <w:t>1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Teoretická a metodická východiska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_Toc91795816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6</w:t>
        </w:r>
        <w:r w:rsidR="001218DB">
          <w:rPr>
            <w:noProof/>
            <w:webHidden/>
          </w:rPr>
          <w:fldChar w:fldCharType="end"/>
        </w:r>
      </w:hyperlink>
    </w:p>
    <w:p w14:paraId="18AE3997" w14:textId="230DF481" w:rsidR="001218DB" w:rsidRPr="00AE0329" w:rsidRDefault="004B44CE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17" w:history="1">
        <w:r w:rsidR="001218DB" w:rsidRPr="00505FDC">
          <w:rPr>
            <w:rStyle w:val="Hypertextovodkaz"/>
            <w:noProof/>
          </w:rPr>
          <w:t>1.1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AJAX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_Toc91795817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6</w:t>
        </w:r>
        <w:r w:rsidR="001218DB">
          <w:rPr>
            <w:noProof/>
            <w:webHidden/>
          </w:rPr>
          <w:fldChar w:fldCharType="end"/>
        </w:r>
      </w:hyperlink>
    </w:p>
    <w:p w14:paraId="6EE40D4D" w14:textId="7F033D09" w:rsidR="001218DB" w:rsidRPr="00AE0329" w:rsidRDefault="004B44CE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18" w:history="1">
        <w:r w:rsidR="001218DB" w:rsidRPr="00505FDC">
          <w:rPr>
            <w:rStyle w:val="Hypertextovodkaz"/>
            <w:noProof/>
          </w:rPr>
          <w:t>2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Využité technologie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_Toc91795818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7</w:t>
        </w:r>
        <w:r w:rsidR="001218DB">
          <w:rPr>
            <w:noProof/>
            <w:webHidden/>
          </w:rPr>
          <w:fldChar w:fldCharType="end"/>
        </w:r>
      </w:hyperlink>
    </w:p>
    <w:p w14:paraId="3DDF2CB2" w14:textId="702780AF" w:rsidR="001218DB" w:rsidRPr="00AE0329" w:rsidRDefault="004B44CE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19" w:history="1">
        <w:r w:rsidR="001218DB" w:rsidRPr="00505FDC">
          <w:rPr>
            <w:rStyle w:val="Hypertextovodkaz"/>
            <w:noProof/>
          </w:rPr>
          <w:t>2.1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ESP8266 – 201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_Toc91795819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7</w:t>
        </w:r>
        <w:r w:rsidR="001218DB">
          <w:rPr>
            <w:noProof/>
            <w:webHidden/>
          </w:rPr>
          <w:fldChar w:fldCharType="end"/>
        </w:r>
      </w:hyperlink>
    </w:p>
    <w:p w14:paraId="35C28DE5" w14:textId="0C147F9E" w:rsidR="001218DB" w:rsidRPr="00AE0329" w:rsidRDefault="004B44CE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0" w:history="1">
        <w:r w:rsidR="001218DB" w:rsidRPr="00505FDC">
          <w:rPr>
            <w:rStyle w:val="Hypertextovodkaz"/>
            <w:noProof/>
          </w:rPr>
          <w:t>2.2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C++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_Toc91795820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7</w:t>
        </w:r>
        <w:r w:rsidR="001218DB">
          <w:rPr>
            <w:noProof/>
            <w:webHidden/>
          </w:rPr>
          <w:fldChar w:fldCharType="end"/>
        </w:r>
      </w:hyperlink>
    </w:p>
    <w:p w14:paraId="03CA4CE2" w14:textId="2FB6C7D2" w:rsidR="001218DB" w:rsidRPr="00AE0329" w:rsidRDefault="004B44CE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1" w:history="1">
        <w:r w:rsidR="001218DB" w:rsidRPr="00505FDC">
          <w:rPr>
            <w:rStyle w:val="Hypertextovodkaz"/>
            <w:noProof/>
          </w:rPr>
          <w:t>2.3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PlatformIO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_Toc91795821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8</w:t>
        </w:r>
        <w:r w:rsidR="001218DB">
          <w:rPr>
            <w:noProof/>
            <w:webHidden/>
          </w:rPr>
          <w:fldChar w:fldCharType="end"/>
        </w:r>
      </w:hyperlink>
    </w:p>
    <w:p w14:paraId="02F4208B" w14:textId="415B0211" w:rsidR="001218DB" w:rsidRPr="00AE0329" w:rsidRDefault="004B44CE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22" w:history="1">
        <w:r w:rsidR="001218DB" w:rsidRPr="00505FDC">
          <w:rPr>
            <w:rStyle w:val="Hypertextovodkaz"/>
            <w:noProof/>
          </w:rPr>
          <w:t>3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Způsoby řešení a použité postupy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_Toc91795822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9</w:t>
        </w:r>
        <w:r w:rsidR="001218DB">
          <w:rPr>
            <w:noProof/>
            <w:webHidden/>
          </w:rPr>
          <w:fldChar w:fldCharType="end"/>
        </w:r>
      </w:hyperlink>
    </w:p>
    <w:p w14:paraId="6A912EF0" w14:textId="2B955E3D" w:rsidR="001218DB" w:rsidRPr="00AE0329" w:rsidRDefault="004B44CE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3" w:history="1">
        <w:r w:rsidR="001218DB" w:rsidRPr="00505FDC">
          <w:rPr>
            <w:rStyle w:val="Hypertextovodkaz"/>
            <w:noProof/>
          </w:rPr>
          <w:t>3.1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Řešení webového serveru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_Toc91795823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9</w:t>
        </w:r>
        <w:r w:rsidR="001218DB">
          <w:rPr>
            <w:noProof/>
            <w:webHidden/>
          </w:rPr>
          <w:fldChar w:fldCharType="end"/>
        </w:r>
      </w:hyperlink>
    </w:p>
    <w:p w14:paraId="5EC2A11A" w14:textId="1F8675E1" w:rsidR="001218DB" w:rsidRPr="00AE0329" w:rsidRDefault="004B44CE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4" w:history="1">
        <w:r w:rsidR="001218DB" w:rsidRPr="00505FDC">
          <w:rPr>
            <w:rStyle w:val="Hypertextovodkaz"/>
            <w:noProof/>
          </w:rPr>
          <w:t>3.2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Webové rozhraní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_Toc91795824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10</w:t>
        </w:r>
        <w:r w:rsidR="001218DB">
          <w:rPr>
            <w:noProof/>
            <w:webHidden/>
          </w:rPr>
          <w:fldChar w:fldCharType="end"/>
        </w:r>
      </w:hyperlink>
    </w:p>
    <w:p w14:paraId="6BAB5336" w14:textId="787E445C" w:rsidR="001218DB" w:rsidRPr="00AE0329" w:rsidRDefault="004B44CE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5" w:history="1">
        <w:r w:rsidR="001218DB" w:rsidRPr="00505FDC">
          <w:rPr>
            <w:rStyle w:val="Hypertextovodkaz"/>
            <w:noProof/>
          </w:rPr>
          <w:t>3.3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Měření teploty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_Toc91795825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11</w:t>
        </w:r>
        <w:r w:rsidR="001218DB">
          <w:rPr>
            <w:noProof/>
            <w:webHidden/>
          </w:rPr>
          <w:fldChar w:fldCharType="end"/>
        </w:r>
      </w:hyperlink>
    </w:p>
    <w:p w14:paraId="26A4269F" w14:textId="2E6F15ED" w:rsidR="001218DB" w:rsidRPr="00AE0329" w:rsidRDefault="004B44CE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26" w:history="1">
        <w:r w:rsidR="001218DB" w:rsidRPr="00505FDC">
          <w:rPr>
            <w:rStyle w:val="Hypertextovodkaz"/>
            <w:noProof/>
          </w:rPr>
          <w:t>4</w:t>
        </w:r>
        <w:r w:rsidR="001218DB" w:rsidRPr="00AE0329">
          <w:rPr>
            <w:rFonts w:ascii="Calibri" w:eastAsia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Výsledky řešení, výstupy, uživatelský manuál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_Toc91795826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12</w:t>
        </w:r>
        <w:r w:rsidR="001218DB">
          <w:rPr>
            <w:noProof/>
            <w:webHidden/>
          </w:rPr>
          <w:fldChar w:fldCharType="end"/>
        </w:r>
      </w:hyperlink>
    </w:p>
    <w:p w14:paraId="026A59BD" w14:textId="24D9E478" w:rsidR="001218DB" w:rsidRPr="00AE0329" w:rsidRDefault="004B44CE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7" w:history="1">
        <w:r w:rsidR="001218DB" w:rsidRPr="00505FDC">
          <w:rPr>
            <w:rStyle w:val="Hypertextovodkaz"/>
            <w:noProof/>
          </w:rPr>
          <w:t>4.1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Shrnutí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_Toc91795827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12</w:t>
        </w:r>
        <w:r w:rsidR="001218DB">
          <w:rPr>
            <w:noProof/>
            <w:webHidden/>
          </w:rPr>
          <w:fldChar w:fldCharType="end"/>
        </w:r>
      </w:hyperlink>
    </w:p>
    <w:p w14:paraId="45014F13" w14:textId="630EF061" w:rsidR="001218DB" w:rsidRPr="00AE0329" w:rsidRDefault="004B44CE">
      <w:pPr>
        <w:pStyle w:val="Obsah3"/>
        <w:rPr>
          <w:rFonts w:ascii="Calibri" w:eastAsia="Calibri" w:hAnsi="Calibri" w:cs="Calibri"/>
          <w:smallCaps w:val="0"/>
          <w:noProof/>
          <w:sz w:val="22"/>
          <w:szCs w:val="22"/>
        </w:rPr>
      </w:pPr>
      <w:hyperlink w:anchor="_Toc91795828" w:history="1">
        <w:r w:rsidR="001218DB" w:rsidRPr="00505FDC">
          <w:rPr>
            <w:rStyle w:val="Hypertextovodkaz"/>
            <w:noProof/>
          </w:rPr>
          <w:t>4.2</w:t>
        </w:r>
        <w:r w:rsidR="001218DB" w:rsidRPr="00AE0329">
          <w:rPr>
            <w:rFonts w:ascii="Calibri" w:eastAsia="Calibri" w:hAnsi="Calibri" w:cs="Calibri"/>
            <w:smallCaps w:val="0"/>
            <w:noProof/>
            <w:sz w:val="22"/>
            <w:szCs w:val="22"/>
          </w:rPr>
          <w:tab/>
        </w:r>
        <w:r w:rsidR="001218DB" w:rsidRPr="00505FDC">
          <w:rPr>
            <w:rStyle w:val="Hypertextovodkaz"/>
            <w:noProof/>
          </w:rPr>
          <w:t>Porovnání s konkurencí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_Toc91795828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12</w:t>
        </w:r>
        <w:r w:rsidR="001218DB">
          <w:rPr>
            <w:noProof/>
            <w:webHidden/>
          </w:rPr>
          <w:fldChar w:fldCharType="end"/>
        </w:r>
      </w:hyperlink>
    </w:p>
    <w:p w14:paraId="5E435435" w14:textId="5A155714" w:rsidR="001218DB" w:rsidRPr="00AE0329" w:rsidRDefault="004B44CE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29" w:history="1">
        <w:r w:rsidR="001218DB" w:rsidRPr="00505FDC">
          <w:rPr>
            <w:rStyle w:val="Hypertextovodkaz"/>
            <w:noProof/>
          </w:rPr>
          <w:t>Závěr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_Toc91795829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13</w:t>
        </w:r>
        <w:r w:rsidR="001218DB">
          <w:rPr>
            <w:noProof/>
            <w:webHidden/>
          </w:rPr>
          <w:fldChar w:fldCharType="end"/>
        </w:r>
      </w:hyperlink>
    </w:p>
    <w:p w14:paraId="580270F6" w14:textId="4BFD32CF" w:rsidR="001218DB" w:rsidRPr="00AE0329" w:rsidRDefault="004B44CE">
      <w:pPr>
        <w:pStyle w:val="Obsah2"/>
        <w:rPr>
          <w:rFonts w:ascii="Calibri" w:eastAsia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91795830" w:history="1">
        <w:r w:rsidR="001218DB" w:rsidRPr="00505FDC">
          <w:rPr>
            <w:rStyle w:val="Hypertextovodkaz"/>
            <w:noProof/>
          </w:rPr>
          <w:t>Seznam použitýCH INFORMAČNÍCH ZDROJů</w:t>
        </w:r>
        <w:r w:rsidR="001218DB">
          <w:rPr>
            <w:noProof/>
            <w:webHidden/>
          </w:rPr>
          <w:tab/>
        </w:r>
        <w:r w:rsidR="001218DB">
          <w:rPr>
            <w:noProof/>
            <w:webHidden/>
          </w:rPr>
          <w:fldChar w:fldCharType="begin"/>
        </w:r>
        <w:r w:rsidR="001218DB">
          <w:rPr>
            <w:noProof/>
            <w:webHidden/>
          </w:rPr>
          <w:instrText xml:space="preserve"> PAGEREF _Toc91795830 \h </w:instrText>
        </w:r>
        <w:r w:rsidR="001218DB">
          <w:rPr>
            <w:noProof/>
            <w:webHidden/>
          </w:rPr>
        </w:r>
        <w:r w:rsidR="001218DB">
          <w:rPr>
            <w:noProof/>
            <w:webHidden/>
          </w:rPr>
          <w:fldChar w:fldCharType="separate"/>
        </w:r>
        <w:r w:rsidR="001218DB">
          <w:rPr>
            <w:noProof/>
            <w:webHidden/>
          </w:rPr>
          <w:t>14</w:t>
        </w:r>
        <w:r w:rsidR="001218DB">
          <w:rPr>
            <w:noProof/>
            <w:webHidden/>
          </w:rPr>
          <w:fldChar w:fldCharType="end"/>
        </w:r>
      </w:hyperlink>
    </w:p>
    <w:p w14:paraId="50DE167C" w14:textId="70B462EF" w:rsidR="00AF74E1" w:rsidRDefault="00234D79" w:rsidP="00234D79">
      <w:pPr>
        <w:pStyle w:val="Obsah2"/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end"/>
      </w:r>
      <w:r w:rsidR="00D96DFA">
        <w:fldChar w:fldCharType="begin"/>
      </w:r>
      <w:r w:rsidR="00D96DFA">
        <w:rPr>
          <w:rStyle w:val="Odkaznarejstk"/>
          <w:webHidden/>
        </w:rPr>
        <w:instrText>TOC \z \h</w:instrText>
      </w:r>
      <w:r w:rsidR="004B44CE">
        <w:rPr>
          <w:rStyle w:val="Odkaznarejstk"/>
        </w:rPr>
        <w:fldChar w:fldCharType="separate"/>
      </w:r>
      <w:r w:rsidR="00D96DFA">
        <w:rPr>
          <w:rStyle w:val="Odkaznarejstk"/>
        </w:rPr>
        <w:fldChar w:fldCharType="end"/>
      </w:r>
    </w:p>
    <w:p w14:paraId="731166D0" w14:textId="77777777" w:rsidR="00AF74E1" w:rsidRDefault="00AF74E1">
      <w:pPr>
        <w:pStyle w:val="Obsah2"/>
      </w:pPr>
    </w:p>
    <w:p w14:paraId="7DA23C9C" w14:textId="77777777" w:rsidR="00AF74E1" w:rsidRDefault="00AF74E1">
      <w:pPr>
        <w:sectPr w:rsidR="00AF74E1">
          <w:type w:val="continuous"/>
          <w:pgSz w:w="11906" w:h="16838"/>
          <w:pgMar w:top="1134" w:right="851" w:bottom="851" w:left="1418" w:header="709" w:footer="0" w:gutter="0"/>
          <w:cols w:space="708"/>
          <w:formProt w:val="0"/>
          <w:docGrid w:linePitch="100"/>
        </w:sectPr>
      </w:pPr>
    </w:p>
    <w:p w14:paraId="53FC2109" w14:textId="77777777" w:rsidR="00AF74E1" w:rsidRDefault="00D96DFA">
      <w:pPr>
        <w:pStyle w:val="Nadpis"/>
      </w:pPr>
      <w:bookmarkStart w:id="29" w:name="_Toc91770730"/>
      <w:bookmarkStart w:id="30" w:name="_Toc91795815"/>
      <w:r>
        <w:lastRenderedPageBreak/>
        <w:t>Úvod</w:t>
      </w:r>
      <w:bookmarkEnd w:id="29"/>
      <w:bookmarkEnd w:id="30"/>
    </w:p>
    <w:p w14:paraId="50206F31" w14:textId="77777777" w:rsidR="00A83EB1" w:rsidRDefault="00141322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 xml:space="preserve">Jako v každém obchodě se i u nás musí zapisovat teploty v mrazácích a lednicích z důvodu hygienických požadavků. </w:t>
      </w:r>
    </w:p>
    <w:p w14:paraId="0A8C338F" w14:textId="57485FFD" w:rsidR="00AF74E1" w:rsidRDefault="00141322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Proto mě jednoho dne napadlo, že bych vytvořil teploměr s automatickým zápisem</w:t>
      </w:r>
      <w:r w:rsidR="00A83EB1">
        <w:rPr>
          <w:rStyle w:val="Zdraznnintenzivn"/>
          <w:i w:val="0"/>
          <w:iCs w:val="0"/>
          <w:color w:val="auto"/>
        </w:rPr>
        <w:t>, aby se to nemuselo každý den vypisovat ručně. Takto stačí jednou začas vyexportovat hodnoty do souboru a nikdo se nemusí o nic starat</w:t>
      </w:r>
      <w:r w:rsidR="00045C51">
        <w:rPr>
          <w:rStyle w:val="Zdraznnintenzivn"/>
          <w:i w:val="0"/>
          <w:iCs w:val="0"/>
          <w:color w:val="auto"/>
        </w:rPr>
        <w:t>.</w:t>
      </w:r>
    </w:p>
    <w:p w14:paraId="0E975C1B" w14:textId="23476BF7" w:rsidR="00695FB8" w:rsidRPr="009F3C44" w:rsidRDefault="00695FB8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V této dokumentaci se zabývám především problematikou programování čipu ESP8266 v jazyce C</w:t>
      </w:r>
      <w:r w:rsidR="00132289">
        <w:rPr>
          <w:rStyle w:val="Zdraznnintenzivn"/>
          <w:i w:val="0"/>
          <w:iCs w:val="0"/>
          <w:color w:val="auto"/>
        </w:rPr>
        <w:t>. Naznačuji rovněž princip fungování webové aplikace, která využívá JavaScript a HTML5 Canvas pro zobrazení grafu.</w:t>
      </w:r>
    </w:p>
    <w:p w14:paraId="3FA2ADE5" w14:textId="77777777" w:rsidR="00AF74E1" w:rsidRDefault="00D96DFA">
      <w:pPr>
        <w:pStyle w:val="Nadpis1"/>
        <w:numPr>
          <w:ilvl w:val="0"/>
          <w:numId w:val="2"/>
        </w:numPr>
      </w:pPr>
      <w:bookmarkStart w:id="31" w:name="_Toc91770731"/>
      <w:bookmarkStart w:id="32" w:name="_Toc91795816"/>
      <w:r>
        <w:lastRenderedPageBreak/>
        <w:t>Teoretická a metodická východiska</w:t>
      </w:r>
      <w:bookmarkEnd w:id="31"/>
      <w:bookmarkEnd w:id="32"/>
    </w:p>
    <w:p w14:paraId="5EF605D4" w14:textId="07C6540B" w:rsidR="00AF74E1" w:rsidRDefault="008D51AE" w:rsidP="008D51AE">
      <w:pPr>
        <w:pStyle w:val="Nadpis2"/>
        <w:numPr>
          <w:ilvl w:val="1"/>
          <w:numId w:val="2"/>
        </w:numPr>
      </w:pPr>
      <w:bookmarkStart w:id="33" w:name="_Toc91770732"/>
      <w:bookmarkStart w:id="34" w:name="_Toc91795817"/>
      <w:r>
        <w:t>AJAX</w:t>
      </w:r>
      <w:bookmarkEnd w:id="33"/>
      <w:bookmarkEnd w:id="34"/>
    </w:p>
    <w:p w14:paraId="026E8116" w14:textId="22913799" w:rsidR="00F40B30" w:rsidRDefault="008D51AE" w:rsidP="00F40B30">
      <w:pPr>
        <w:ind w:left="709"/>
      </w:pPr>
      <w:r>
        <w:t>AJAX (</w:t>
      </w:r>
      <w:r w:rsidR="000D536C">
        <w:t>Asynchronous JavaScript And XML</w:t>
      </w:r>
      <w:r>
        <w:t>)</w:t>
      </w:r>
      <w:r w:rsidR="000D536C">
        <w:t xml:space="preserve"> je technologie pro vývoj interaktivních webových aplikací, které mění svůj obsah bez nutnosti opětovného načtení za pomoci asynchronního zpracování webových stránek pomocí knihovny v JavaScriptu.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6B1CCA" w14:paraId="6E1A75F3" w14:textId="77777777" w:rsidTr="006B1CCA">
        <w:tc>
          <w:tcPr>
            <w:tcW w:w="9037" w:type="dxa"/>
            <w:shd w:val="clear" w:color="auto" w:fill="auto"/>
          </w:tcPr>
          <w:p w14:paraId="082BD78D" w14:textId="6EBDB03C" w:rsidR="006B1CCA" w:rsidRPr="00C65B1B" w:rsidRDefault="00C65B1B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function</w:t>
            </w:r>
            <w:r w:rsidR="006B1CCA" w:rsidRPr="00C65B1B">
              <w:rPr>
                <w:rFonts w:ascii="Consolas" w:hAnsi="Consolas"/>
                <w:sz w:val="18"/>
                <w:szCs w:val="18"/>
              </w:rPr>
              <w:t xml:space="preserve"> loadDoc() {</w:t>
            </w:r>
          </w:p>
          <w:p w14:paraId="14F901D6" w14:textId="02CC49CD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const</w:t>
            </w:r>
            <w:r w:rsidRPr="00C65B1B">
              <w:rPr>
                <w:rFonts w:ascii="Consolas" w:hAnsi="Consolas"/>
                <w:sz w:val="18"/>
                <w:szCs w:val="18"/>
              </w:rPr>
              <w:t xml:space="preserve"> xhttp =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new</w:t>
            </w:r>
            <w:r w:rsidRPr="00C65B1B">
              <w:rPr>
                <w:rFonts w:ascii="Consolas" w:hAnsi="Consolas"/>
                <w:sz w:val="18"/>
                <w:szCs w:val="18"/>
              </w:rPr>
              <w:t xml:space="preserve"> XMLHttpRequest();</w:t>
            </w:r>
          </w:p>
          <w:p w14:paraId="2FC81867" w14:textId="0DBE9AE0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xhttp.onload =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function</w:t>
            </w:r>
            <w:r w:rsidRPr="00C65B1B">
              <w:rPr>
                <w:rFonts w:ascii="Consolas" w:hAnsi="Consolas"/>
                <w:sz w:val="18"/>
                <w:szCs w:val="18"/>
              </w:rPr>
              <w:t>() {</w:t>
            </w:r>
          </w:p>
          <w:p w14:paraId="2A5D00F5" w14:textId="3DB96E53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  document.getElementById(</w:t>
            </w:r>
            <w:r w:rsidR="00C65B1B" w:rsidRPr="00C65B1B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"demo"</w:t>
            </w:r>
            <w:r w:rsidRPr="00C65B1B">
              <w:rPr>
                <w:rFonts w:ascii="Consolas" w:hAnsi="Consolas"/>
                <w:sz w:val="18"/>
                <w:szCs w:val="18"/>
              </w:rPr>
              <w:t xml:space="preserve">).innerHTML = </w:t>
            </w:r>
            <w:r w:rsidR="00C65B1B" w:rsidRPr="00C65B1B">
              <w:rPr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this</w:t>
            </w:r>
            <w:r w:rsidRPr="00C65B1B">
              <w:rPr>
                <w:rFonts w:ascii="Consolas" w:hAnsi="Consolas"/>
                <w:sz w:val="18"/>
                <w:szCs w:val="18"/>
              </w:rPr>
              <w:t>.responseText;</w:t>
            </w:r>
          </w:p>
          <w:p w14:paraId="4CFA932A" w14:textId="77777777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43EC9C22" w14:textId="31800070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xhttp.open(</w:t>
            </w:r>
            <w:r w:rsidR="00C65B1B" w:rsidRPr="00C65B1B">
              <w:rPr>
                <w:rStyle w:val="jsstringcolor"/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"GET"</w:t>
            </w:r>
            <w:r w:rsidR="00C65B1B" w:rsidRPr="00C65B1B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 w:rsidR="00C65B1B" w:rsidRPr="00C65B1B">
              <w:rPr>
                <w:rStyle w:val="jsstringcolor"/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"ajax_info.txt"</w:t>
            </w:r>
            <w:r w:rsidR="00C65B1B" w:rsidRPr="00C65B1B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, </w:t>
            </w:r>
            <w:r w:rsidR="00C65B1B" w:rsidRPr="00C65B1B">
              <w:rPr>
                <w:rStyle w:val="jskeyword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true</w:t>
            </w:r>
            <w:r w:rsidRPr="00C65B1B">
              <w:rPr>
                <w:rFonts w:ascii="Consolas" w:hAnsi="Consolas"/>
                <w:sz w:val="18"/>
                <w:szCs w:val="18"/>
              </w:rPr>
              <w:t>);</w:t>
            </w:r>
          </w:p>
          <w:p w14:paraId="672E9113" w14:textId="77777777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 xml:space="preserve">  xhttp.send();</w:t>
            </w:r>
          </w:p>
          <w:p w14:paraId="0080861C" w14:textId="77777777" w:rsidR="006B1CCA" w:rsidRPr="00C65B1B" w:rsidRDefault="006B1CCA" w:rsidP="006B1CCA">
            <w:pPr>
              <w:ind w:left="709"/>
              <w:rPr>
                <w:rFonts w:ascii="Consolas" w:hAnsi="Consolas"/>
                <w:sz w:val="18"/>
                <w:szCs w:val="18"/>
              </w:rPr>
            </w:pPr>
            <w:r w:rsidRPr="00C65B1B">
              <w:rPr>
                <w:rFonts w:ascii="Consolas" w:hAnsi="Consolas"/>
                <w:sz w:val="18"/>
                <w:szCs w:val="18"/>
              </w:rPr>
              <w:t>}</w:t>
            </w:r>
          </w:p>
          <w:p w14:paraId="478FAE31" w14:textId="77777777" w:rsidR="006B1CCA" w:rsidRDefault="006B1CCA" w:rsidP="00F40B30"/>
        </w:tc>
      </w:tr>
    </w:tbl>
    <w:p w14:paraId="380E9B29" w14:textId="26B17CA6" w:rsidR="006B1CCA" w:rsidRPr="006B1CCA" w:rsidRDefault="006B1CCA" w:rsidP="006B1CCA">
      <w:pPr>
        <w:ind w:left="709"/>
        <w:jc w:val="center"/>
        <w:rPr>
          <w:i/>
          <w:iCs/>
        </w:rPr>
      </w:pPr>
      <w:r>
        <w:rPr>
          <w:i/>
          <w:iCs/>
        </w:rPr>
        <w:t>Ukázka načítání souboru pomocí AJAX</w:t>
      </w:r>
    </w:p>
    <w:p w14:paraId="1F4A757A" w14:textId="77777777" w:rsidR="00AF74E1" w:rsidRDefault="00D96DFA">
      <w:pPr>
        <w:pStyle w:val="Nadpis1"/>
        <w:numPr>
          <w:ilvl w:val="0"/>
          <w:numId w:val="2"/>
        </w:numPr>
      </w:pPr>
      <w:bookmarkStart w:id="35" w:name="_Toc91770733"/>
      <w:bookmarkStart w:id="36" w:name="_Toc91795818"/>
      <w:r>
        <w:lastRenderedPageBreak/>
        <w:t>Využité technologie</w:t>
      </w:r>
      <w:bookmarkEnd w:id="35"/>
      <w:bookmarkEnd w:id="36"/>
    </w:p>
    <w:p w14:paraId="394EACB2" w14:textId="767E7B8D" w:rsidR="00234D79" w:rsidRDefault="00234D79" w:rsidP="00234D79">
      <w:pPr>
        <w:pStyle w:val="Nadpis2"/>
        <w:numPr>
          <w:ilvl w:val="1"/>
          <w:numId w:val="2"/>
        </w:numPr>
      </w:pPr>
      <w:bookmarkStart w:id="37" w:name="_Toc91795819"/>
      <w:r>
        <w:t>ESP8266 – 201</w:t>
      </w:r>
      <w:bookmarkEnd w:id="37"/>
    </w:p>
    <w:p w14:paraId="6F0F5169" w14:textId="1E1906FF" w:rsidR="00234D79" w:rsidRDefault="00234D79" w:rsidP="00234D79">
      <w:pPr>
        <w:ind w:left="709"/>
      </w:pPr>
      <w:bookmarkStart w:id="38" w:name="_Toc91770734"/>
      <w:r>
        <w:t>ESP8266 je levný wifi modul, který se dá použít jak ve spolupráci s Arduinem</w:t>
      </w:r>
      <w:r>
        <w:rPr>
          <w:rStyle w:val="Odkaznakoment"/>
        </w:rPr>
        <w:t xml:space="preserve"> </w:t>
      </w:r>
      <w:r>
        <w:t xml:space="preserve">nebo jiným čipem, tak i samostatně. Tento konkrétní model 201 obsahuje 512 MB flash paměti. Je možné ho programovat v jazyce C, C++, Lua, Python, JavaScript. </w:t>
      </w:r>
    </w:p>
    <w:p w14:paraId="412E180A" w14:textId="0A2C52DB" w:rsidR="00C559F5" w:rsidRDefault="00C559F5" w:rsidP="00FD42F9">
      <w:pPr>
        <w:ind w:left="709"/>
        <w:jc w:val="center"/>
      </w:pPr>
      <w:r>
        <w:fldChar w:fldCharType="begin"/>
      </w:r>
      <w:r>
        <w:instrText xml:space="preserve"> INCLUDEPICTURE "https://jpralves.net/img/mcb/esp_2.jpg" \* MERGEFORMATINET </w:instrText>
      </w:r>
      <w:r>
        <w:fldChar w:fldCharType="separate"/>
      </w:r>
      <w:r w:rsidR="004B44CE">
        <w:fldChar w:fldCharType="begin"/>
      </w:r>
      <w:r w:rsidR="004B44CE">
        <w:instrText xml:space="preserve"> </w:instrText>
      </w:r>
      <w:r w:rsidR="004B44CE">
        <w:instrText>INCLUDEPICTURE  "htt</w:instrText>
      </w:r>
      <w:r w:rsidR="004B44CE">
        <w:instrText>ps://jpralves.net/img/mcb/esp_2.jpg" \* MERGEFORMATINET</w:instrText>
      </w:r>
      <w:r w:rsidR="004B44CE">
        <w:instrText xml:space="preserve"> </w:instrText>
      </w:r>
      <w:r w:rsidR="004B44CE">
        <w:fldChar w:fldCharType="separate"/>
      </w:r>
      <w:r w:rsidR="004B44CE">
        <w:pict w14:anchorId="3E735CBA">
          <v:shape id="_x0000_i1044" type="#_x0000_t75" alt="esp_2.png" style="width:435.75pt;height:314.25pt">
            <v:imagedata r:id="rId11" r:href="rId12"/>
          </v:shape>
        </w:pict>
      </w:r>
      <w:r w:rsidR="004B44CE">
        <w:fldChar w:fldCharType="end"/>
      </w:r>
      <w:r>
        <w:fldChar w:fldCharType="end"/>
      </w:r>
    </w:p>
    <w:p w14:paraId="617360B7" w14:textId="68838E45" w:rsidR="00C559F5" w:rsidRPr="00C559F5" w:rsidRDefault="00C559F5" w:rsidP="00C559F5">
      <w:pPr>
        <w:ind w:left="709"/>
        <w:jc w:val="center"/>
        <w:rPr>
          <w:i/>
          <w:iCs/>
        </w:rPr>
      </w:pPr>
      <w:r>
        <w:rPr>
          <w:i/>
          <w:iCs/>
        </w:rPr>
        <w:t>ESP8266 - 201</w:t>
      </w:r>
    </w:p>
    <w:p w14:paraId="052D6E3D" w14:textId="425FC030" w:rsidR="00234D79" w:rsidRDefault="00234D79" w:rsidP="00234D79">
      <w:pPr>
        <w:pStyle w:val="Nadpis2"/>
        <w:numPr>
          <w:ilvl w:val="1"/>
          <w:numId w:val="2"/>
        </w:numPr>
      </w:pPr>
      <w:bookmarkStart w:id="39" w:name="_Toc472314152"/>
      <w:bookmarkStart w:id="40" w:name="_Toc91795820"/>
      <w:r>
        <w:t>C++</w:t>
      </w:r>
      <w:bookmarkEnd w:id="39"/>
      <w:bookmarkEnd w:id="40"/>
    </w:p>
    <w:p w14:paraId="3AEAD667" w14:textId="77777777" w:rsidR="00234D79" w:rsidRDefault="00234D79" w:rsidP="00234D79">
      <w:pPr>
        <w:ind w:left="709"/>
        <w:rPr>
          <w:color w:val="252525"/>
          <w:shd w:val="clear" w:color="auto" w:fill="FFFFFF"/>
        </w:rPr>
      </w:pPr>
      <w:r>
        <w:t xml:space="preserve">C++ </w:t>
      </w:r>
      <w:r>
        <w:rPr>
          <w:color w:val="252525"/>
          <w:shd w:val="clear" w:color="auto" w:fill="FFFFFF"/>
        </w:rPr>
        <w:t>je</w:t>
      </w:r>
      <w:r>
        <w:rPr>
          <w:shd w:val="clear" w:color="auto" w:fill="FFFFFF"/>
        </w:rPr>
        <w:t xml:space="preserve"> programovací jazyk</w:t>
      </w:r>
      <w:r>
        <w:rPr>
          <w:color w:val="252525"/>
          <w:shd w:val="clear" w:color="auto" w:fill="FFFFFF"/>
        </w:rPr>
        <w:t>, který vyvinul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t>Bjarne Stroustrup</w:t>
      </w:r>
      <w:r>
        <w:rPr>
          <w:color w:val="252525"/>
          <w:shd w:val="clear" w:color="auto" w:fill="FFFFFF"/>
        </w:rPr>
        <w:t xml:space="preserve"> a je rozšířením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jazyka C</w:t>
      </w:r>
      <w:r>
        <w:rPr>
          <w:color w:val="252525"/>
          <w:shd w:val="clear" w:color="auto" w:fill="FFFFFF"/>
        </w:rPr>
        <w:t>. C++ podporuje několik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 xml:space="preserve">programovacích stylů </w:t>
      </w:r>
      <w:r>
        <w:rPr>
          <w:color w:val="252525"/>
          <w:shd w:val="clear" w:color="auto" w:fill="FFFFFF"/>
        </w:rPr>
        <w:t>jako je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procedurální programování</w:t>
      </w:r>
      <w:r>
        <w:rPr>
          <w:color w:val="25252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objektově orientované programování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color w:val="252525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generické programování</w:t>
      </w:r>
      <w:r>
        <w:rPr>
          <w:color w:val="252525"/>
          <w:shd w:val="clear" w:color="auto" w:fill="FFFFFF"/>
        </w:rPr>
        <w:t>, není tedy jazykem čistě objektovým. V současné době patří C++ mezi nejrozšířenější programovací jazyky.</w:t>
      </w:r>
    </w:p>
    <w:p w14:paraId="1A9561D6" w14:textId="071DA1C7" w:rsidR="00FA7816" w:rsidRDefault="00234D79" w:rsidP="00FA7816">
      <w:pPr>
        <w:ind w:left="709"/>
      </w:pPr>
      <w:r>
        <w:t>Jazyk C++ jsem zvolil, protože se jej učíme ve škole, dobře se mi v něm programuje a je vhodný pro programování mikrokontrolerů i ESP.</w:t>
      </w:r>
    </w:p>
    <w:p w14:paraId="41A1E5A3" w14:textId="62643D5D" w:rsidR="00FA7816" w:rsidRDefault="00FA7816" w:rsidP="00FA7816">
      <w:pPr>
        <w:pStyle w:val="Nadpis2"/>
        <w:numPr>
          <w:ilvl w:val="1"/>
          <w:numId w:val="2"/>
        </w:numPr>
      </w:pPr>
      <w:bookmarkStart w:id="41" w:name="_Toc91795821"/>
      <w:r>
        <w:lastRenderedPageBreak/>
        <w:t>PlatformIO</w:t>
      </w:r>
      <w:bookmarkEnd w:id="41"/>
    </w:p>
    <w:p w14:paraId="4CEAC63A" w14:textId="3454569A" w:rsidR="00FA7816" w:rsidRDefault="00FA7816" w:rsidP="00FA7816">
      <w:pPr>
        <w:ind w:left="709"/>
      </w:pPr>
      <w:r>
        <w:t>Rozšíření ve Visual Studi</w:t>
      </w:r>
      <w:r w:rsidR="00463E78">
        <w:t>o Code</w:t>
      </w:r>
      <w:r>
        <w:t>, funguje jako spouštěč arduino kód</w:t>
      </w:r>
      <w:r w:rsidR="00463E78">
        <w:t>ů</w:t>
      </w:r>
      <w:r>
        <w:t xml:space="preserve">, je to Open Source uživatelské rozhraní a debugger pro </w:t>
      </w:r>
      <w:r w:rsidR="00463E78">
        <w:t>A</w:t>
      </w:r>
      <w:r>
        <w:t xml:space="preserve">rduino a </w:t>
      </w:r>
      <w:r w:rsidR="00463E78">
        <w:t>ESP</w:t>
      </w:r>
      <w:r>
        <w:t xml:space="preserve"> zařízení.</w:t>
      </w:r>
    </w:p>
    <w:p w14:paraId="3A92F89E" w14:textId="77777777" w:rsidR="00FA7816" w:rsidRPr="00FA7816" w:rsidRDefault="00FA7816" w:rsidP="00FA7816">
      <w:pPr>
        <w:ind w:left="709"/>
      </w:pPr>
    </w:p>
    <w:p w14:paraId="53F5DDDE" w14:textId="609E32DF" w:rsidR="00FA7816" w:rsidRDefault="004B44CE" w:rsidP="00FD42F9">
      <w:pPr>
        <w:jc w:val="center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pict w14:anchorId="2D95A315">
          <v:shape id="_x0000_i1045" type="#_x0000_t75" style="width:168.75pt;height:168.75pt">
            <v:imagedata r:id="rId13" o:title="CB5A65E7"/>
          </v:shape>
        </w:pict>
      </w:r>
    </w:p>
    <w:p w14:paraId="6814E8A2" w14:textId="12E853FF" w:rsidR="00234D79" w:rsidRPr="00FD42F9" w:rsidRDefault="00FD42F9" w:rsidP="00FD42F9">
      <w:pPr>
        <w:jc w:val="center"/>
        <w:rPr>
          <w:i/>
          <w:iCs/>
        </w:rPr>
      </w:pPr>
      <w:r>
        <w:rPr>
          <w:i/>
          <w:iCs/>
        </w:rPr>
        <w:t>Logo PlatformIO</w:t>
      </w:r>
    </w:p>
    <w:p w14:paraId="65E1149F" w14:textId="77777777" w:rsidR="00AF74E1" w:rsidRDefault="00D96DFA">
      <w:pPr>
        <w:pStyle w:val="Nadpis1"/>
        <w:numPr>
          <w:ilvl w:val="0"/>
          <w:numId w:val="2"/>
        </w:numPr>
      </w:pPr>
      <w:bookmarkStart w:id="42" w:name="_Toc91795822"/>
      <w:r>
        <w:lastRenderedPageBreak/>
        <w:t>Způsoby řešení a použité postupy</w:t>
      </w:r>
      <w:bookmarkEnd w:id="38"/>
      <w:bookmarkEnd w:id="42"/>
    </w:p>
    <w:p w14:paraId="2597EAF5" w14:textId="7789A70B" w:rsidR="00FA4D74" w:rsidRDefault="00D11FCF" w:rsidP="00FA4D74">
      <w:pPr>
        <w:pStyle w:val="Nadpis2"/>
        <w:numPr>
          <w:ilvl w:val="1"/>
          <w:numId w:val="2"/>
        </w:numPr>
      </w:pPr>
      <w:bookmarkStart w:id="43" w:name="_Toc91795823"/>
      <w:r>
        <w:t>Řešení</w:t>
      </w:r>
      <w:r w:rsidR="00FA4D74">
        <w:t xml:space="preserve"> webového serveru</w:t>
      </w:r>
      <w:bookmarkEnd w:id="43"/>
    </w:p>
    <w:p w14:paraId="54C2411E" w14:textId="5099F52B" w:rsidR="00FA4D74" w:rsidRDefault="00B86DC8" w:rsidP="00FA4D74">
      <w:pPr>
        <w:ind w:left="709"/>
      </w:pPr>
      <w:r>
        <w:t xml:space="preserve">K fungování celého zařízení </w:t>
      </w:r>
      <w:r w:rsidR="00D11FCF">
        <w:t>je</w:t>
      </w:r>
      <w:r>
        <w:t xml:space="preserve"> potřeba aby fungoval webový server. </w:t>
      </w:r>
      <w:r w:rsidR="00D11FCF">
        <w:t>Zprvu jsem myslel, že bude stačit jednoduchý AccessPoint, tedy že si ESP vytvoří svou vlastní síť, ke které b</w:t>
      </w:r>
      <w:r w:rsidR="008A36C3">
        <w:t>y</w:t>
      </w:r>
      <w:r w:rsidR="00D11FCF">
        <w:t xml:space="preserve"> se nakonec stačilo jen připojit a </w:t>
      </w:r>
      <w:r w:rsidR="008A36C3">
        <w:t xml:space="preserve">do vyhledávače následně zadal jen pevně nastavenou IP adresu. Nakonec jsem se ale rozhodl pro druhý způsob a to, že se ESP připojí již na vytvořenou wifi síť, která </w:t>
      </w:r>
      <w:r w:rsidR="00E22176">
        <w:t>následně přiřadí IP adresu. V tomto případě není zapotřebí internetové připojení, ale jde o bezpečnost. Takto se nikdo nemůže napojit na ESP nezná-li kredence od wifi sítě a IP adresu ESP čipu.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7471BB" w14:paraId="3BB28459" w14:textId="77777777" w:rsidTr="00AE0329"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D5949" w14:textId="77777777" w:rsidR="00CE07CF" w:rsidRPr="00CE07CF" w:rsidRDefault="00CE07CF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char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CE07CF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E07CF">
              <w:rPr>
                <w:rFonts w:ascii="Consolas" w:hAnsi="Consolas"/>
                <w:color w:val="A31515"/>
                <w:sz w:val="21"/>
                <w:szCs w:val="21"/>
              </w:rPr>
              <w:t>"YOUR-SSID-HERE"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9A709C7" w14:textId="77777777" w:rsidR="00CE07CF" w:rsidRPr="00CE07CF" w:rsidRDefault="00CE07CF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E07CF">
              <w:rPr>
                <w:rFonts w:ascii="Consolas" w:hAnsi="Consolas"/>
                <w:color w:val="0000FF"/>
                <w:sz w:val="21"/>
                <w:szCs w:val="21"/>
              </w:rPr>
              <w:t>char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CE07CF">
              <w:rPr>
                <w:rFonts w:ascii="Consolas" w:hAnsi="Consolas"/>
                <w:color w:val="001080"/>
                <w:sz w:val="21"/>
                <w:szCs w:val="21"/>
              </w:rPr>
              <w:t>password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E07CF">
              <w:rPr>
                <w:rFonts w:ascii="Consolas" w:hAnsi="Consolas"/>
                <w:color w:val="A31515"/>
                <w:sz w:val="21"/>
                <w:szCs w:val="21"/>
              </w:rPr>
              <w:t>"YOUR-PASSWORD-HERE"</w:t>
            </w:r>
            <w:r w:rsidRPr="00CE07C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4E6521D" w14:textId="77777777" w:rsidR="00CE07CF" w:rsidRPr="00AE0329" w:rsidRDefault="00CE07CF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FF"/>
                <w:sz w:val="21"/>
                <w:szCs w:val="21"/>
              </w:rPr>
            </w:pPr>
          </w:p>
          <w:p w14:paraId="5AE7DAE6" w14:textId="228F7774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setup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0BC5971A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98658"/>
                <w:sz w:val="21"/>
                <w:szCs w:val="21"/>
              </w:rPr>
              <w:t>9600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642895A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319C116C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"Booting Sketch..."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B5519E6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ACF7934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>//ESP32 connects to your wifi -----------------------------------</w:t>
            </w:r>
          </w:p>
          <w:p w14:paraId="246981E8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mode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70C1"/>
                <w:sz w:val="21"/>
                <w:szCs w:val="21"/>
              </w:rPr>
              <w:t>WIFI_STA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 xml:space="preserve"> //Connect to your wifi</w:t>
            </w:r>
          </w:p>
          <w:p w14:paraId="7EA955BA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password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14AC678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CACB3D8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"Connecting to 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87C65E6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75DE8EC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8BD5A56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>  //Wait for WiFi to connect</w:t>
            </w:r>
          </w:p>
          <w:p w14:paraId="633F5C59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AF00DB"/>
                <w:sz w:val="21"/>
                <w:szCs w:val="21"/>
              </w:rPr>
              <w:t>while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waitForConnectResult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() != </w:t>
            </w:r>
            <w:r w:rsidRPr="007471BB">
              <w:rPr>
                <w:rFonts w:ascii="Consolas" w:hAnsi="Consolas"/>
                <w:color w:val="0070C1"/>
                <w:sz w:val="21"/>
                <w:szCs w:val="21"/>
              </w:rPr>
              <w:t>WL_CONNECTED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){      </w:t>
            </w:r>
          </w:p>
          <w:p w14:paraId="10C6AAA3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  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"."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08CDCB3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6FB7C52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18DD1F99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>  //If connection successful show IP address in serial monitor</w:t>
            </w:r>
          </w:p>
          <w:p w14:paraId="7611E0D5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6EB4AAF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"Connected to 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B9CE66E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ssid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D40CF0C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"IP address: 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AB82E1D" w14:textId="06FD66DA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WiFi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localIP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 xml:space="preserve">  //IP address assigned to your ESP</w:t>
            </w:r>
          </w:p>
          <w:p w14:paraId="456BE094" w14:textId="2A57497A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</w:p>
          <w:p w14:paraId="637031B8" w14:textId="4EE9859B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server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7471BB">
              <w:rPr>
                <w:rFonts w:ascii="Consolas" w:hAnsi="Consolas"/>
                <w:color w:val="008000"/>
                <w:sz w:val="21"/>
                <w:szCs w:val="21"/>
              </w:rPr>
              <w:t xml:space="preserve">                  //Start server</w:t>
            </w:r>
          </w:p>
          <w:p w14:paraId="62304B10" w14:textId="77777777" w:rsidR="007471BB" w:rsidRPr="007471BB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7471BB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7471BB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471BB">
              <w:rPr>
                <w:rFonts w:ascii="Consolas" w:hAnsi="Consolas"/>
                <w:color w:val="A31515"/>
                <w:sz w:val="21"/>
                <w:szCs w:val="21"/>
              </w:rPr>
              <w:t>"HTTP server started"</w:t>
            </w: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0C0B37C" w14:textId="69EA7E00" w:rsidR="007471BB" w:rsidRPr="00AE0329" w:rsidRDefault="007471BB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71B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3D5F55E7" w14:textId="535F60DD" w:rsidR="007471BB" w:rsidRPr="004D263D" w:rsidRDefault="004D263D" w:rsidP="004D263D">
      <w:pPr>
        <w:ind w:left="709"/>
        <w:jc w:val="center"/>
        <w:rPr>
          <w:i/>
          <w:iCs/>
        </w:rPr>
      </w:pPr>
      <w:r>
        <w:rPr>
          <w:i/>
          <w:iCs/>
        </w:rPr>
        <w:t>Ukázka</w:t>
      </w:r>
      <w:r w:rsidR="00CE138C">
        <w:rPr>
          <w:i/>
          <w:iCs/>
        </w:rPr>
        <w:t xml:space="preserve"> nastavení webového serveru</w:t>
      </w:r>
    </w:p>
    <w:p w14:paraId="498F95B5" w14:textId="61258ABB" w:rsidR="00FA4D74" w:rsidRDefault="005E3213" w:rsidP="00FA4D74">
      <w:pPr>
        <w:pStyle w:val="Nadpis2"/>
        <w:numPr>
          <w:ilvl w:val="1"/>
          <w:numId w:val="2"/>
        </w:numPr>
      </w:pPr>
      <w:bookmarkStart w:id="44" w:name="_Toc91795824"/>
      <w:r>
        <w:lastRenderedPageBreak/>
        <w:t>Webové rozhraní</w:t>
      </w:r>
      <w:bookmarkEnd w:id="44"/>
    </w:p>
    <w:p w14:paraId="0C020908" w14:textId="05BAADC0" w:rsidR="00B0340C" w:rsidRDefault="005E3213" w:rsidP="00B0340C">
      <w:pPr>
        <w:ind w:left="709"/>
      </w:pPr>
      <w:r>
        <w:t>Nejtěžší bylo asi vytvořit webovou stránku a připojit ji k webserveru. Nad tímto jsem strávil</w:t>
      </w:r>
      <w:r w:rsidR="004D263D">
        <w:t xml:space="preserve"> měsíce, ale nakonec za pomocí technologie AJAX se mi povedlo ji zprovoznit a posílat zde i data zobrazení. Celá webová stránka má vlastní soubor, který je následně implementován do hlavního kódu. Webová stránka kromě HTML využívá i JavaScriptu a XMLHTTP pro dynamické zobrazení posílaných dat. V tomto případě se data aktualizují každé dvě sekundy.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B0340C" w14:paraId="4A4E483E" w14:textId="77777777" w:rsidTr="00AE0329"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9B6EE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&lt;!doctype html&gt;</w:t>
            </w:r>
          </w:p>
          <w:p w14:paraId="2FDBAB71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&lt;html&gt;</w:t>
            </w:r>
          </w:p>
          <w:p w14:paraId="194CE5DF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&lt;head&gt;</w:t>
            </w:r>
          </w:p>
          <w:p w14:paraId="361B4AFE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  &lt;title&gt;Teplomer&lt;/title&gt;</w:t>
            </w:r>
          </w:p>
          <w:p w14:paraId="5018C7D7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&lt;/head&gt;</w:t>
            </w:r>
          </w:p>
          <w:p w14:paraId="61B76D94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4F3A4E0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&lt;body&gt;</w:t>
            </w:r>
          </w:p>
          <w:p w14:paraId="2209049C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</w:t>
            </w:r>
            <w:r w:rsidRPr="00AE0329">
              <w:rPr>
                <w:rFonts w:ascii="Consolas" w:hAnsi="Consolas"/>
                <w:color w:val="A31515"/>
                <w:sz w:val="21"/>
                <w:szCs w:val="21"/>
              </w:rPr>
              <w:t>h1</w:t>
            </w: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&gt;</w:t>
            </w:r>
            <w:r w:rsidRPr="00AE0329">
              <w:rPr>
                <w:rFonts w:ascii="Consolas" w:hAnsi="Consolas"/>
                <w:color w:val="A31515"/>
                <w:sz w:val="21"/>
                <w:szCs w:val="21"/>
              </w:rPr>
              <w:t>Hello world!</w:t>
            </w: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</w:t>
            </w:r>
            <w:r w:rsidRPr="00AE0329">
              <w:rPr>
                <w:rFonts w:ascii="Consolas" w:hAnsi="Consolas"/>
                <w:color w:val="A31515"/>
                <w:sz w:val="21"/>
                <w:szCs w:val="21"/>
              </w:rPr>
              <w:t>h1</w:t>
            </w: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&gt;</w:t>
            </w:r>
          </w:p>
          <w:p w14:paraId="4F02A957" w14:textId="77777777" w:rsidR="00B0340C" w:rsidRPr="00283792" w:rsidRDefault="00B0340C" w:rsidP="00AE032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&lt;/body&gt;</w:t>
            </w:r>
          </w:p>
          <w:p w14:paraId="73BA39F4" w14:textId="6388BE46" w:rsidR="00B0340C" w:rsidRDefault="00B0340C" w:rsidP="00B0340C">
            <w:r w:rsidRPr="00283792">
              <w:rPr>
                <w:rFonts w:ascii="Consolas" w:hAnsi="Consolas"/>
                <w:color w:val="A31515"/>
                <w:sz w:val="21"/>
                <w:szCs w:val="21"/>
              </w:rPr>
              <w:t>&lt;/html&gt;</w:t>
            </w:r>
          </w:p>
        </w:tc>
      </w:tr>
    </w:tbl>
    <w:p w14:paraId="65A85093" w14:textId="77777777" w:rsidR="00B0340C" w:rsidRPr="005E3213" w:rsidRDefault="00B0340C" w:rsidP="00B0340C">
      <w:pPr>
        <w:ind w:left="709"/>
      </w:pPr>
    </w:p>
    <w:p w14:paraId="502B8087" w14:textId="1CAE4B67" w:rsidR="00FA4D74" w:rsidRDefault="00B0340C" w:rsidP="00B0340C">
      <w:pPr>
        <w:ind w:left="709"/>
        <w:jc w:val="center"/>
        <w:rPr>
          <w:i/>
          <w:iCs/>
        </w:rPr>
      </w:pPr>
      <w:r>
        <w:rPr>
          <w:i/>
          <w:iCs/>
        </w:rPr>
        <w:t>Příklad jednoduché stránky</w:t>
      </w:r>
    </w:p>
    <w:p w14:paraId="327601E8" w14:textId="77777777" w:rsidR="00F80D23" w:rsidRDefault="00F80D23" w:rsidP="00F80D23">
      <w:pPr>
        <w:ind w:left="709"/>
        <w:jc w:val="center"/>
      </w:pPr>
      <w:r>
        <w:pict w14:anchorId="6378F5AE">
          <v:shape id="_x0000_i1047" type="#_x0000_t75" style="width:481.5pt;height:270.75pt">
            <v:imagedata r:id="rId14" o:title="Snímek obrazovky (1)"/>
          </v:shape>
        </w:pict>
      </w:r>
    </w:p>
    <w:p w14:paraId="188C16B2" w14:textId="08C2AB1C" w:rsidR="00DF7DDF" w:rsidRPr="00F80D23" w:rsidRDefault="00F80D23" w:rsidP="00F80D23">
      <w:pPr>
        <w:ind w:left="709"/>
        <w:jc w:val="center"/>
        <w:rPr>
          <w:i/>
          <w:iCs/>
        </w:rPr>
      </w:pPr>
      <w:r>
        <w:rPr>
          <w:i/>
          <w:iCs/>
        </w:rPr>
        <w:t>Graf a zapsané hodnoty</w:t>
      </w:r>
    </w:p>
    <w:p w14:paraId="6BD8A863" w14:textId="77777777" w:rsidR="00DF7DDF" w:rsidRPr="00FA4D74" w:rsidRDefault="00DF7DDF" w:rsidP="00FA4D74"/>
    <w:p w14:paraId="481D3200" w14:textId="422471D3" w:rsidR="00CE138C" w:rsidRDefault="00CE138C" w:rsidP="00CE138C">
      <w:pPr>
        <w:pStyle w:val="Nadpis2"/>
        <w:numPr>
          <w:ilvl w:val="1"/>
          <w:numId w:val="2"/>
        </w:numPr>
      </w:pPr>
      <w:bookmarkStart w:id="45" w:name="_Toc91795825"/>
      <w:r>
        <w:t>Měření teploty</w:t>
      </w:r>
      <w:bookmarkEnd w:id="45"/>
    </w:p>
    <w:p w14:paraId="094A1BE3" w14:textId="399631D2" w:rsidR="008C3A6C" w:rsidRDefault="00CE138C" w:rsidP="008C3A6C">
      <w:pPr>
        <w:ind w:left="709"/>
      </w:pPr>
      <w:r>
        <w:t>Tato část byla asi nejjednodušší. K měření teploty byl použit teploměr typu DHT22, který dokáže měřit i záporné hodnoty. Měří s přesností &lt;+-0.</w:t>
      </w:r>
      <w:r w:rsidR="008C3A6C">
        <w:t>5 °C od -40~80 °C. Tento teploměr dokáže měřit i vlhkost vzduchu a pocitovou teplotu.</w:t>
      </w:r>
    </w:p>
    <w:p w14:paraId="5202239F" w14:textId="71C0D0FA" w:rsidR="00DF7DDF" w:rsidRDefault="00DF7DDF" w:rsidP="00FD42F9">
      <w:pPr>
        <w:ind w:left="709"/>
        <w:jc w:val="center"/>
      </w:pPr>
      <w:r>
        <w:fldChar w:fldCharType="begin"/>
      </w:r>
      <w:r>
        <w:instrText xml:space="preserve"> INCLUDEPICTURE "http://j5d2v7d7.stackpathcdn.com/wp-content/uploads/2015/09/AM2302-Image.gif" \* MERGEFORMATINET </w:instrText>
      </w:r>
      <w:r>
        <w:fldChar w:fldCharType="separate"/>
      </w:r>
      <w:r w:rsidR="004B44CE">
        <w:fldChar w:fldCharType="begin"/>
      </w:r>
      <w:r w:rsidR="004B44CE">
        <w:instrText xml:space="preserve"> </w:instrText>
      </w:r>
      <w:r w:rsidR="004B44CE">
        <w:instrText>INCLUDEPICTURE  "http://</w:instrText>
      </w:r>
      <w:r w:rsidR="004B44CE">
        <w:instrText>j5d2v7d7.stackpathcdn.com/wp-content/uploads/2015/09/AM2302-Image.gif" \* MERGEFORMATINET</w:instrText>
      </w:r>
      <w:r w:rsidR="004B44CE">
        <w:instrText xml:space="preserve"> </w:instrText>
      </w:r>
      <w:r w:rsidR="004B44CE">
        <w:fldChar w:fldCharType="separate"/>
      </w:r>
      <w:r w:rsidR="004B44CE">
        <w:pict w14:anchorId="4C1CEFC1">
          <v:shape id="_x0000_i1046" type="#_x0000_t75" alt="AM2302 Image" style="width:150pt;height:177.75pt">
            <v:imagedata r:id="rId15" r:href="rId16"/>
          </v:shape>
        </w:pict>
      </w:r>
      <w:r w:rsidR="004B44CE">
        <w:fldChar w:fldCharType="end"/>
      </w:r>
      <w:r>
        <w:fldChar w:fldCharType="end"/>
      </w:r>
    </w:p>
    <w:p w14:paraId="0D1E0022" w14:textId="03041C5D" w:rsidR="00DF7DDF" w:rsidRPr="00DF7DDF" w:rsidRDefault="00DF7DDF" w:rsidP="00DF7DDF">
      <w:pPr>
        <w:ind w:left="709"/>
        <w:jc w:val="center"/>
        <w:rPr>
          <w:i/>
          <w:iCs/>
        </w:rPr>
      </w:pPr>
      <w:r>
        <w:rPr>
          <w:i/>
          <w:iCs/>
        </w:rPr>
        <w:t>Teploměr DHT22</w:t>
      </w:r>
    </w:p>
    <w:p w14:paraId="220792D7" w14:textId="77777777" w:rsidR="00F80D23" w:rsidRDefault="00F80D23" w:rsidP="00DF7DDF">
      <w:pPr>
        <w:ind w:left="709"/>
      </w:pPr>
    </w:p>
    <w:p w14:paraId="629660DA" w14:textId="77777777" w:rsidR="00F80D23" w:rsidRDefault="00F80D23" w:rsidP="00DF7DDF">
      <w:pPr>
        <w:ind w:left="709"/>
      </w:pPr>
    </w:p>
    <w:p w14:paraId="498BD8D6" w14:textId="77777777" w:rsidR="00F80D23" w:rsidRDefault="00F80D23" w:rsidP="00DF7DDF">
      <w:pPr>
        <w:ind w:left="709"/>
      </w:pPr>
    </w:p>
    <w:p w14:paraId="4CF6C1A4" w14:textId="77777777" w:rsidR="00F80D23" w:rsidRDefault="00F80D23" w:rsidP="00DF7DDF">
      <w:pPr>
        <w:ind w:left="709"/>
      </w:pPr>
    </w:p>
    <w:p w14:paraId="21966018" w14:textId="77777777" w:rsidR="00F80D23" w:rsidRDefault="00F80D23" w:rsidP="00DF7DDF">
      <w:pPr>
        <w:ind w:left="709"/>
      </w:pPr>
    </w:p>
    <w:p w14:paraId="6144744C" w14:textId="77777777" w:rsidR="00F80D23" w:rsidRDefault="00F80D23" w:rsidP="00DF7DDF">
      <w:pPr>
        <w:ind w:left="709"/>
      </w:pPr>
    </w:p>
    <w:p w14:paraId="02E12D7C" w14:textId="77777777" w:rsidR="00F80D23" w:rsidRDefault="00F80D23" w:rsidP="00DF7DDF">
      <w:pPr>
        <w:ind w:left="709"/>
      </w:pPr>
    </w:p>
    <w:p w14:paraId="2DC62845" w14:textId="77777777" w:rsidR="00F80D23" w:rsidRDefault="00F80D23" w:rsidP="00DF7DDF">
      <w:pPr>
        <w:ind w:left="709"/>
      </w:pPr>
    </w:p>
    <w:p w14:paraId="75F3A3CE" w14:textId="77777777" w:rsidR="00F80D23" w:rsidRDefault="00F80D23" w:rsidP="00DF7DDF">
      <w:pPr>
        <w:ind w:left="709"/>
      </w:pPr>
    </w:p>
    <w:p w14:paraId="168C25DE" w14:textId="77777777" w:rsidR="00F80D23" w:rsidRDefault="00F80D23" w:rsidP="00DF7DDF">
      <w:pPr>
        <w:ind w:left="709"/>
      </w:pPr>
    </w:p>
    <w:p w14:paraId="14C6589A" w14:textId="77777777" w:rsidR="00F80D23" w:rsidRDefault="00F80D23" w:rsidP="00DF7DDF">
      <w:pPr>
        <w:ind w:left="709"/>
      </w:pPr>
    </w:p>
    <w:p w14:paraId="2CF4C86F" w14:textId="77777777" w:rsidR="00F80D23" w:rsidRDefault="00F80D23" w:rsidP="00DF7DDF">
      <w:pPr>
        <w:ind w:left="709"/>
      </w:pPr>
    </w:p>
    <w:p w14:paraId="35AFEFFB" w14:textId="362BB29B" w:rsidR="00DF7DDF" w:rsidRDefault="008C3A6C" w:rsidP="00DF7DDF">
      <w:pPr>
        <w:ind w:left="709"/>
      </w:pPr>
      <w:r>
        <w:lastRenderedPageBreak/>
        <w:t>Naprogramovat jej bylo snadné, vlastně k tomu stačilo jen pár řádků.</w:t>
      </w:r>
      <w:r w:rsidR="00F80D23">
        <w:t xml:space="preserve"> Jednoduše se definuje typ sensoru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5"/>
      </w:tblGrid>
      <w:tr w:rsidR="008C3A6C" w14:paraId="068A4283" w14:textId="77777777" w:rsidTr="00AE0329"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F199ED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#include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A31515"/>
                <w:sz w:val="21"/>
                <w:szCs w:val="21"/>
              </w:rPr>
              <w:t>&lt;DHT.h&gt;</w:t>
            </w:r>
          </w:p>
          <w:p w14:paraId="65CF460A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#define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 xml:space="preserve"> DHTPIN </w:t>
            </w:r>
            <w:r w:rsidRPr="008C3A6C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</w:p>
          <w:p w14:paraId="5BBEEBE3" w14:textId="399AF5DE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#define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 xml:space="preserve"> DHTTYPE </w:t>
            </w:r>
            <w:r w:rsidR="00283792" w:rsidRPr="00AE0329">
              <w:rPr>
                <w:rFonts w:ascii="Consolas" w:hAnsi="Consolas"/>
                <w:color w:val="098658"/>
                <w:sz w:val="21"/>
                <w:szCs w:val="21"/>
              </w:rPr>
              <w:t>22</w:t>
            </w:r>
          </w:p>
          <w:p w14:paraId="466C3FC7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267F99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DHTPIN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DHTTYPE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2411F13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handleTemp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7751F943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float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readTemperature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1ED47342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isnan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</w:p>
          <w:p w14:paraId="57565E74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A31515"/>
                <w:sz w:val="21"/>
                <w:szCs w:val="21"/>
              </w:rPr>
              <w:t>"Failed to read from DHT sensor!"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277259D0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8C3A6C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8EC59F3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 }</w:t>
            </w:r>
          </w:p>
          <w:p w14:paraId="4E43B3DD" w14:textId="6E1F1326" w:rsidR="008C3A6C" w:rsidRPr="00AE0329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C3A6C">
              <w:rPr>
                <w:rFonts w:ascii="Consolas" w:hAnsi="Consolas"/>
                <w:color w:val="267F99"/>
                <w:sz w:val="21"/>
                <w:szCs w:val="21"/>
              </w:rPr>
              <w:t>String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value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8C3A6C">
              <w:rPr>
                <w:rFonts w:ascii="Consolas" w:hAnsi="Consolas"/>
                <w:color w:val="267F99"/>
                <w:sz w:val="21"/>
                <w:szCs w:val="21"/>
              </w:rPr>
              <w:t>String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CDDAC4D" w14:textId="4C1EB578" w:rsidR="00283792" w:rsidRPr="008C3A6C" w:rsidRDefault="00283792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032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Serial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println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value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92E8108" w14:textId="5F27F1A5" w:rsidR="00283792" w:rsidRPr="008C3A6C" w:rsidRDefault="00283792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F0BDEC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A9784CA" w14:textId="1B93CC4A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setup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C3A6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34445BEB" w14:textId="7D06EFA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handleTemp</w:t>
            </w:r>
            <w:r w:rsidR="00283792" w:rsidRPr="008C3A6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870AC8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</w:p>
          <w:p w14:paraId="00B56E48" w14:textId="77777777" w:rsidR="008C3A6C" w:rsidRPr="008C3A6C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C3A6C">
              <w:rPr>
                <w:rFonts w:ascii="Consolas" w:hAnsi="Consolas"/>
                <w:color w:val="001080"/>
                <w:sz w:val="21"/>
                <w:szCs w:val="21"/>
              </w:rPr>
              <w:t>dht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C3A6C">
              <w:rPr>
                <w:rFonts w:ascii="Consolas" w:hAnsi="Consolas"/>
                <w:color w:val="795E26"/>
                <w:sz w:val="21"/>
                <w:szCs w:val="21"/>
              </w:rPr>
              <w:t>begin</w:t>
            </w: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B12AD2C" w14:textId="51249D1A" w:rsidR="008C3A6C" w:rsidRPr="00AE0329" w:rsidRDefault="008C3A6C" w:rsidP="00AE032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C3A6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29457283" w14:textId="77777777" w:rsidR="008C3A6C" w:rsidRPr="00CE138C" w:rsidRDefault="008C3A6C" w:rsidP="00283792"/>
    <w:p w14:paraId="5739F0BC" w14:textId="4FC0D4E1" w:rsidR="00AF74E1" w:rsidRDefault="00283792" w:rsidP="00DF7DDF">
      <w:pPr>
        <w:jc w:val="center"/>
        <w:rPr>
          <w:i/>
          <w:iCs/>
        </w:rPr>
      </w:pPr>
      <w:r>
        <w:rPr>
          <w:i/>
          <w:iCs/>
        </w:rPr>
        <w:t>Ukázka výpisu teploty</w:t>
      </w:r>
    </w:p>
    <w:p w14:paraId="64D53037" w14:textId="77777777" w:rsidR="00AF74E1" w:rsidRDefault="00D96DFA">
      <w:pPr>
        <w:pStyle w:val="Nadpis1"/>
        <w:numPr>
          <w:ilvl w:val="0"/>
          <w:numId w:val="2"/>
        </w:numPr>
      </w:pPr>
      <w:bookmarkStart w:id="46" w:name="_Toc91770735"/>
      <w:bookmarkStart w:id="47" w:name="_Toc91795826"/>
      <w:r>
        <w:lastRenderedPageBreak/>
        <w:t>Výsledky řešení, výstupy, uživatelský manuál</w:t>
      </w:r>
      <w:bookmarkEnd w:id="46"/>
      <w:bookmarkEnd w:id="47"/>
    </w:p>
    <w:p w14:paraId="61A7A411" w14:textId="6FF3D874" w:rsidR="00AF74E1" w:rsidRDefault="005E51DB" w:rsidP="005E51DB">
      <w:pPr>
        <w:pStyle w:val="Nadpis2"/>
        <w:numPr>
          <w:ilvl w:val="1"/>
          <w:numId w:val="2"/>
        </w:numPr>
        <w:spacing w:before="200" w:after="80"/>
        <w:jc w:val="both"/>
      </w:pPr>
      <w:bookmarkStart w:id="48" w:name="_Toc91795827"/>
      <w:r>
        <w:t>Shrnutí</w:t>
      </w:r>
      <w:bookmarkEnd w:id="48"/>
    </w:p>
    <w:p w14:paraId="6A20308F" w14:textId="34A0E238" w:rsidR="005E51DB" w:rsidRDefault="005E51DB" w:rsidP="005E51DB">
      <w:pPr>
        <w:ind w:left="709"/>
      </w:pPr>
      <w:r>
        <w:t>Aplikace dokáže zapisovat Pravdivou hodnotu právě naměřenou v reálném čase, kterou vyobrazí v grafu. Graf potřebuje pár vstupů pro nastartování, prvních asi šest hodnot je nepravdivých i když v tabulce správně zapsaných. Následně pak funguje bez problémů, dokáže zapsat velké množství dat</w:t>
      </w:r>
      <w:r w:rsidR="00921746">
        <w:t>, ale při určitém počtu už graf není čitelný a změna hodnot není tak vidět jako ze začátku. Tuto nečitelnost způsobuje neustále oddalování v důsledku velkého množství zápisů.</w:t>
      </w:r>
      <w:r w:rsidR="00702A38">
        <w:t xml:space="preserve"> Také stránka je postupně delší a delší tudíž dostat se až na konec je třeba po 50 zápisech velice zdlouhavé. </w:t>
      </w:r>
    </w:p>
    <w:p w14:paraId="3961DB3C" w14:textId="701F0B47" w:rsidR="00702A38" w:rsidRDefault="00702A38" w:rsidP="00702A38">
      <w:pPr>
        <w:pStyle w:val="Nadpis2"/>
        <w:numPr>
          <w:ilvl w:val="1"/>
          <w:numId w:val="2"/>
        </w:numPr>
        <w:spacing w:before="200" w:after="80"/>
        <w:jc w:val="both"/>
      </w:pPr>
      <w:bookmarkStart w:id="49" w:name="_Toc91795828"/>
      <w:r>
        <w:t>Porovnání s konkurencí</w:t>
      </w:r>
      <w:bookmarkEnd w:id="49"/>
    </w:p>
    <w:p w14:paraId="2EEA7180" w14:textId="404866E9" w:rsidR="00702A38" w:rsidRPr="00702A38" w:rsidRDefault="00702A38" w:rsidP="00702A38">
      <w:pPr>
        <w:ind w:left="709"/>
      </w:pPr>
      <w:r>
        <w:t>Konkurence má jistě lepší výsledky, než mám já. M</w:t>
      </w:r>
      <w:r w:rsidR="006F7D7E">
        <w:t>é zařízení</w:t>
      </w:r>
      <w:r>
        <w:t xml:space="preserve"> stojí </w:t>
      </w:r>
      <w:r w:rsidR="006F7D7E">
        <w:t>okolo 300 korun bez práce, načež konkurence je 3x a dražší našel jsem jeden model s cenou 1500 korun za podobnou práci, kterou mám já. Uznávám, že konkurence bude mít asi lepší technologie než, které jsem využil a že bude mít i lepší naprogramování</w:t>
      </w:r>
    </w:p>
    <w:p w14:paraId="4FE25849" w14:textId="77777777" w:rsidR="00702A38" w:rsidRPr="005E51DB" w:rsidRDefault="00702A38" w:rsidP="005E51DB">
      <w:pPr>
        <w:ind w:left="709"/>
      </w:pPr>
    </w:p>
    <w:p w14:paraId="774E0434" w14:textId="77777777" w:rsidR="00AF74E1" w:rsidRDefault="00D96DFA">
      <w:pPr>
        <w:pStyle w:val="Nadpis"/>
      </w:pPr>
      <w:bookmarkStart w:id="50" w:name="_Toc91770736"/>
      <w:bookmarkStart w:id="51" w:name="_Toc91795829"/>
      <w:r>
        <w:lastRenderedPageBreak/>
        <w:t>Závěr</w:t>
      </w:r>
      <w:bookmarkEnd w:id="50"/>
      <w:bookmarkEnd w:id="51"/>
    </w:p>
    <w:p w14:paraId="07042B8A" w14:textId="0CD43971" w:rsidR="00AF74E1" w:rsidRDefault="00FE09DA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Cílem projektu bylo naprogramovat takový teploměr, který by zapisoval teploty v lednicích s možností následného vyexportování do CSV souboru.</w:t>
      </w:r>
    </w:p>
    <w:p w14:paraId="321DF526" w14:textId="27776F9F" w:rsidR="00FE09DA" w:rsidRDefault="00FE09DA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Myslím, že projekt svůj úkol splňuje. Zařízení dokáže zobrazovat webovou stránku s naměřenými hodnotami a reálným časem.</w:t>
      </w:r>
    </w:p>
    <w:p w14:paraId="2C01EB3F" w14:textId="038F4D2F" w:rsidR="00DC3540" w:rsidRDefault="00DC3540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 xml:space="preserve">Měření teploty v lednici ještě nebylo provedeno z důvodu chybějící krabičky, která by byla voděodolná. Krabička se však už vyrábí a za chvíli můžou být provedeny první testy v chladu. Momentálně bude muset stačit pokojová a venkovní teplota. </w:t>
      </w:r>
    </w:p>
    <w:p w14:paraId="4379F799" w14:textId="23A6EDA5" w:rsidR="00FE09DA" w:rsidRDefault="00FE09DA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Jediné, co se mi nepovedlo je právě exportování dat do CSV souboru, což mě trošku mrzí.</w:t>
      </w:r>
      <w:r w:rsidR="00DC3540">
        <w:rPr>
          <w:rStyle w:val="Zdraznnintenzivn"/>
          <w:i w:val="0"/>
          <w:iCs w:val="0"/>
          <w:color w:val="auto"/>
        </w:rPr>
        <w:t xml:space="preserve"> A doufám, že to brzy napravím společně s úpravou stránky pro lepší čitelnost záznamů. Také graf budu muset ještě trošku </w:t>
      </w:r>
      <w:r w:rsidR="00776A36">
        <w:rPr>
          <w:rStyle w:val="Zdraznnintenzivn"/>
          <w:i w:val="0"/>
          <w:iCs w:val="0"/>
          <w:color w:val="auto"/>
        </w:rPr>
        <w:t>poladit,</w:t>
      </w:r>
      <w:r w:rsidR="00DC3540">
        <w:rPr>
          <w:rStyle w:val="Zdraznnintenzivn"/>
          <w:i w:val="0"/>
          <w:iCs w:val="0"/>
          <w:color w:val="auto"/>
        </w:rPr>
        <w:t xml:space="preserve"> protože se mi </w:t>
      </w:r>
      <w:r w:rsidR="00776A36">
        <w:rPr>
          <w:rStyle w:val="Zdraznnintenzivn"/>
          <w:i w:val="0"/>
          <w:iCs w:val="0"/>
          <w:color w:val="auto"/>
        </w:rPr>
        <w:t>nelíbí,</w:t>
      </w:r>
      <w:r w:rsidR="00DC3540">
        <w:rPr>
          <w:rStyle w:val="Zdraznnintenzivn"/>
          <w:i w:val="0"/>
          <w:iCs w:val="0"/>
          <w:color w:val="auto"/>
        </w:rPr>
        <w:t xml:space="preserve"> jak zapisuje prvních pár hodnot. Graf je však jen </w:t>
      </w:r>
      <w:r w:rsidR="00776A36">
        <w:rPr>
          <w:rStyle w:val="Zdraznnintenzivn"/>
          <w:i w:val="0"/>
          <w:iCs w:val="0"/>
          <w:color w:val="auto"/>
        </w:rPr>
        <w:t>přídavkem a má tedy nejnižší prioritu, jelikož data nijak neovlivňuje.</w:t>
      </w:r>
    </w:p>
    <w:p w14:paraId="55F78CB6" w14:textId="552BC9ED" w:rsidR="00776A36" w:rsidRDefault="00776A36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Nejdůležitější na celém projektu jsou ale vědomosti, které jsem za celou tu dobu nabral, hlavně o fungování webových serverů. V budoucnu snad budu moct tyto vědomosti použít</w:t>
      </w:r>
      <w:r w:rsidR="001218DB">
        <w:rPr>
          <w:rStyle w:val="Zdraznnintenzivn"/>
          <w:i w:val="0"/>
          <w:iCs w:val="0"/>
          <w:color w:val="auto"/>
        </w:rPr>
        <w:t xml:space="preserve"> při sestavování jiných, podobných, projektů.</w:t>
      </w:r>
    </w:p>
    <w:p w14:paraId="0BEE6AA8" w14:textId="6E233B43" w:rsidR="001218DB" w:rsidRDefault="001218DB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>Celkově bych svůj projekt ohodnotil asi za splněný i přes to, že má spoustu chyb a spoustu nevyladěných věcí, které určitě šly udělat lépe. Doufám, že projekt bude použitelný, alespoň pro vlastní účely, a tudíž že se do našeho obchodu nebudou muset kupovat teploměry od konkurence.</w:t>
      </w:r>
    </w:p>
    <w:p w14:paraId="58A5617D" w14:textId="4328B497" w:rsidR="001218DB" w:rsidRPr="00FE09DA" w:rsidRDefault="001218DB">
      <w:pPr>
        <w:rPr>
          <w:rStyle w:val="Zdraznnintenzivn"/>
          <w:i w:val="0"/>
          <w:iCs w:val="0"/>
          <w:color w:val="auto"/>
        </w:rPr>
      </w:pPr>
      <w:r>
        <w:rPr>
          <w:rStyle w:val="Zdraznnintenzivn"/>
          <w:i w:val="0"/>
          <w:iCs w:val="0"/>
          <w:color w:val="auto"/>
        </w:rPr>
        <w:t xml:space="preserve">Uplatnění na trhu asi není v tomto případě možné, chtělo by to ještě hodně </w:t>
      </w:r>
      <w:r w:rsidR="002D64B2">
        <w:rPr>
          <w:rStyle w:val="Zdraznnintenzivn"/>
          <w:i w:val="0"/>
          <w:iCs w:val="0"/>
          <w:color w:val="auto"/>
        </w:rPr>
        <w:t>práce,</w:t>
      </w:r>
      <w:r>
        <w:rPr>
          <w:rStyle w:val="Zdraznnintenzivn"/>
          <w:i w:val="0"/>
          <w:iCs w:val="0"/>
          <w:color w:val="auto"/>
        </w:rPr>
        <w:t xml:space="preserve"> než by se projekt vyrovnal konkurenci, ale pokusím se o co největší přiblížení.</w:t>
      </w:r>
    </w:p>
    <w:p w14:paraId="46070F4B" w14:textId="77777777" w:rsidR="00AF74E1" w:rsidRDefault="00D96DFA">
      <w:pPr>
        <w:pStyle w:val="Nadpis"/>
        <w:rPr>
          <w:emboss/>
          <w:color w:val="FF0000"/>
          <w:sz w:val="24"/>
          <w:szCs w:val="24"/>
        </w:rPr>
      </w:pPr>
      <w:bookmarkStart w:id="52" w:name="_Toc107635245"/>
      <w:bookmarkStart w:id="53" w:name="_Toc107635228"/>
      <w:bookmarkStart w:id="54" w:name="_Toc107635188"/>
      <w:bookmarkStart w:id="55" w:name="_Toc107634153"/>
      <w:bookmarkStart w:id="56" w:name="_Toc88128511"/>
      <w:bookmarkStart w:id="57" w:name="_Toc88127146"/>
      <w:bookmarkStart w:id="58" w:name="_Toc88127103"/>
      <w:bookmarkStart w:id="59" w:name="_Toc88126862"/>
      <w:bookmarkStart w:id="60" w:name="_Toc88126772"/>
      <w:bookmarkStart w:id="61" w:name="_Toc88126556"/>
      <w:bookmarkStart w:id="62" w:name="_Toc88126527"/>
      <w:bookmarkStart w:id="63" w:name="_Toc88126460"/>
      <w:bookmarkStart w:id="64" w:name="_Toc88126309"/>
      <w:bookmarkStart w:id="65" w:name="_Toc88125789"/>
      <w:bookmarkStart w:id="66" w:name="_Toc88124806"/>
      <w:bookmarkStart w:id="67" w:name="_Toc88124656"/>
      <w:bookmarkStart w:id="68" w:name="_Toc88124619"/>
      <w:bookmarkStart w:id="69" w:name="_Toc88122014"/>
      <w:bookmarkStart w:id="70" w:name="_Toc88121748"/>
      <w:bookmarkStart w:id="71" w:name="_Toc88121610"/>
      <w:bookmarkStart w:id="72" w:name="_Toc88121553"/>
      <w:bookmarkStart w:id="73" w:name="_Toc88121179"/>
      <w:bookmarkStart w:id="74" w:name="_Toc88121042"/>
      <w:bookmarkStart w:id="75" w:name="_Toc88120999"/>
      <w:bookmarkStart w:id="76" w:name="_Toc88120895"/>
      <w:bookmarkStart w:id="77" w:name="_Toc88120683"/>
      <w:bookmarkStart w:id="78" w:name="_Toc88120446"/>
      <w:bookmarkStart w:id="79" w:name="_Toc37577735"/>
      <w:bookmarkStart w:id="80" w:name="_Toc91770737"/>
      <w:bookmarkStart w:id="81" w:name="_Toc91795830"/>
      <w:r>
        <w:lastRenderedPageBreak/>
        <w:t>Seznam použit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t>ýCH INFORMAČNÍCH ZDROJů</w:t>
      </w:r>
      <w:bookmarkEnd w:id="80"/>
      <w:bookmarkEnd w:id="81"/>
    </w:p>
    <w:p w14:paraId="17E29900" w14:textId="363E9C1D" w:rsidR="00AF74E1" w:rsidRDefault="00866B41" w:rsidP="00866B41">
      <w:pPr>
        <w:pStyle w:val="Literatura"/>
        <w:jc w:val="left"/>
      </w:pPr>
      <w:r>
        <w:t>[1]</w:t>
      </w:r>
      <w:r>
        <w:tab/>
      </w:r>
      <w:r>
        <w:tab/>
        <w:t>ESP8266 Datasheets [online].</w:t>
      </w:r>
    </w:p>
    <w:p w14:paraId="1AF7DA1B" w14:textId="55A75647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0A6774FA" w14:textId="24392797" w:rsidR="00866B41" w:rsidRDefault="00866B41" w:rsidP="00866B41">
      <w:pPr>
        <w:pStyle w:val="Literatura"/>
        <w:jc w:val="left"/>
      </w:pPr>
      <w:r>
        <w:tab/>
      </w:r>
      <w:r>
        <w:tab/>
        <w:t>&lt;</w:t>
      </w:r>
      <w:r w:rsidRPr="00866B41">
        <w:t xml:space="preserve"> </w:t>
      </w:r>
      <w:r w:rsidR="0032398C" w:rsidRPr="0032398C">
        <w:t>https://jpralves.net/post/2016/11/15/esp8266.html#esp-201</w:t>
      </w:r>
      <w:r>
        <w:t>&gt;</w:t>
      </w:r>
    </w:p>
    <w:p w14:paraId="02F68159" w14:textId="748A0CC8" w:rsidR="0032398C" w:rsidRDefault="0032398C" w:rsidP="00866B41">
      <w:pPr>
        <w:pStyle w:val="Literatura"/>
        <w:jc w:val="left"/>
      </w:pPr>
      <w:r>
        <w:t>[2]</w:t>
      </w:r>
      <w:r>
        <w:tab/>
      </w:r>
      <w:r>
        <w:tab/>
        <w:t>Arduino libraries [online].</w:t>
      </w:r>
    </w:p>
    <w:p w14:paraId="6F193DEE" w14:textId="0A5D2F9E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1C7BBAA3" w14:textId="6A9569BA" w:rsidR="0032398C" w:rsidRDefault="0032398C" w:rsidP="00866B41">
      <w:pPr>
        <w:pStyle w:val="Literatura"/>
        <w:jc w:val="left"/>
      </w:pPr>
      <w:r>
        <w:tab/>
      </w:r>
      <w:r>
        <w:tab/>
        <w:t>&lt;</w:t>
      </w:r>
      <w:r w:rsidRPr="0032398C">
        <w:t xml:space="preserve"> http://arduino.esp8266.com/Arduino/versions/2.1.0-rc1/doc/libraries.html</w:t>
      </w:r>
      <w:r>
        <w:t>&gt;</w:t>
      </w:r>
    </w:p>
    <w:p w14:paraId="59572828" w14:textId="33F8657D" w:rsidR="0032398C" w:rsidRDefault="0032398C" w:rsidP="00866B41">
      <w:pPr>
        <w:pStyle w:val="Literatura"/>
        <w:jc w:val="left"/>
      </w:pPr>
      <w:r>
        <w:t>[3]</w:t>
      </w:r>
      <w:r>
        <w:tab/>
      </w:r>
      <w:r>
        <w:tab/>
        <w:t xml:space="preserve">AJAX </w:t>
      </w:r>
      <w:r w:rsidR="002D64B2">
        <w:t xml:space="preserve">– kde jsou hranice? </w:t>
      </w:r>
      <w:r>
        <w:t>[online].</w:t>
      </w:r>
    </w:p>
    <w:p w14:paraId="5B5A42E0" w14:textId="782881B9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64B6EE95" w14:textId="7D1F089C" w:rsidR="0032398C" w:rsidRDefault="0032398C" w:rsidP="00866B41">
      <w:pPr>
        <w:pStyle w:val="Literatura"/>
        <w:jc w:val="left"/>
      </w:pPr>
      <w:r>
        <w:tab/>
      </w:r>
      <w:r>
        <w:tab/>
        <w:t>&lt;</w:t>
      </w:r>
      <w:r w:rsidRPr="0032398C">
        <w:t xml:space="preserve"> </w:t>
      </w:r>
      <w:r w:rsidR="002D64B2" w:rsidRPr="002D64B2">
        <w:t>https://www.snizekweb.cz/c/ajax-kde-jsou-hranice</w:t>
      </w:r>
      <w:r>
        <w:t>&gt;</w:t>
      </w:r>
    </w:p>
    <w:p w14:paraId="682E4B50" w14:textId="45058D6B" w:rsidR="0032398C" w:rsidRDefault="0032398C" w:rsidP="00866B41">
      <w:pPr>
        <w:pStyle w:val="Literatura"/>
        <w:jc w:val="left"/>
      </w:pPr>
      <w:r>
        <w:t>[4]</w:t>
      </w:r>
      <w:r>
        <w:tab/>
      </w:r>
      <w:r>
        <w:tab/>
        <w:t>AJAX Tutorial</w:t>
      </w:r>
      <w:r w:rsidR="0048412C">
        <w:t xml:space="preserve"> [online].</w:t>
      </w:r>
    </w:p>
    <w:p w14:paraId="010F1B6A" w14:textId="7AEFC0CE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5E907810" w14:textId="09133781" w:rsidR="0048412C" w:rsidRDefault="0048412C" w:rsidP="00866B41">
      <w:pPr>
        <w:pStyle w:val="Literatura"/>
        <w:jc w:val="left"/>
      </w:pPr>
      <w:r>
        <w:tab/>
      </w:r>
      <w:r>
        <w:tab/>
        <w:t>&lt;</w:t>
      </w:r>
      <w:r w:rsidRPr="0048412C">
        <w:t xml:space="preserve"> https://www.w3schools.com/js/js_ajax_intro.asp</w:t>
      </w:r>
      <w:r>
        <w:t>&gt;</w:t>
      </w:r>
    </w:p>
    <w:p w14:paraId="22353AD0" w14:textId="5AC49705" w:rsidR="0048412C" w:rsidRDefault="0048412C" w:rsidP="00866B41">
      <w:pPr>
        <w:pStyle w:val="Literatura"/>
        <w:jc w:val="left"/>
      </w:pPr>
      <w:r>
        <w:t>[5]</w:t>
      </w:r>
      <w:r w:rsidR="002D64B2">
        <w:tab/>
      </w:r>
      <w:r w:rsidR="002D64B2">
        <w:tab/>
        <w:t>DHT22 Datasheets [online].</w:t>
      </w:r>
    </w:p>
    <w:p w14:paraId="42E28225" w14:textId="67DD2761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6DDE514C" w14:textId="0BD6C66E" w:rsidR="002D64B2" w:rsidRDefault="002D64B2" w:rsidP="00866B41">
      <w:pPr>
        <w:pStyle w:val="Literatura"/>
        <w:jc w:val="left"/>
      </w:pPr>
      <w:r>
        <w:tab/>
      </w:r>
      <w:r>
        <w:tab/>
        <w:t>&lt;</w:t>
      </w:r>
      <w:r w:rsidRPr="002D64B2">
        <w:t xml:space="preserve"> http://www.datasheetcafe.com/dht22-datasheet-pdf</w:t>
      </w:r>
      <w:r>
        <w:t>&gt;</w:t>
      </w:r>
    </w:p>
    <w:p w14:paraId="1A8433E9" w14:textId="2A3C9246" w:rsidR="002D64B2" w:rsidRDefault="002D64B2" w:rsidP="00866B41">
      <w:pPr>
        <w:pStyle w:val="Literatura"/>
        <w:jc w:val="left"/>
      </w:pPr>
      <w:r>
        <w:t>[6]</w:t>
      </w:r>
      <w:r>
        <w:tab/>
      </w:r>
      <w:r>
        <w:tab/>
        <w:t>Grafy [online].</w:t>
      </w:r>
    </w:p>
    <w:p w14:paraId="70C45FB1" w14:textId="18A05590" w:rsidR="001A6154" w:rsidRDefault="001A6154" w:rsidP="00866B41">
      <w:pPr>
        <w:pStyle w:val="Literatura"/>
        <w:jc w:val="left"/>
      </w:pPr>
      <w:r>
        <w:tab/>
      </w:r>
      <w:r>
        <w:tab/>
        <w:t>[cit. 2021-12-30].</w:t>
      </w:r>
    </w:p>
    <w:p w14:paraId="4082B28C" w14:textId="3E495A04" w:rsidR="002D64B2" w:rsidRDefault="002D64B2" w:rsidP="00866B41">
      <w:pPr>
        <w:pStyle w:val="Literatura"/>
        <w:jc w:val="left"/>
      </w:pPr>
      <w:r>
        <w:tab/>
      </w:r>
      <w:r>
        <w:tab/>
        <w:t>&lt;</w:t>
      </w:r>
      <w:r w:rsidRPr="002D64B2">
        <w:t xml:space="preserve"> https://cdnjs.com/libraries/Chart.js</w:t>
      </w:r>
      <w:r>
        <w:t>&gt;</w:t>
      </w:r>
    </w:p>
    <w:sectPr w:rsidR="002D64B2">
      <w:headerReference w:type="default" r:id="rId17"/>
      <w:footerReference w:type="default" r:id="rId18"/>
      <w:headerReference w:type="first" r:id="rId19"/>
      <w:pgSz w:w="11906" w:h="16838"/>
      <w:pgMar w:top="1701" w:right="1134" w:bottom="1134" w:left="1134" w:header="851" w:footer="709" w:gutter="0"/>
      <w:cols w:space="708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4213" w14:textId="77777777" w:rsidR="004B44CE" w:rsidRDefault="004B44CE">
      <w:pPr>
        <w:spacing w:after="0" w:line="240" w:lineRule="auto"/>
      </w:pPr>
      <w:r>
        <w:separator/>
      </w:r>
    </w:p>
  </w:endnote>
  <w:endnote w:type="continuationSeparator" w:id="0">
    <w:p w14:paraId="07285087" w14:textId="77777777" w:rsidR="004B44CE" w:rsidRDefault="004B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F00AB" w14:textId="77777777" w:rsidR="00AF74E1" w:rsidRDefault="00AF74E1">
    <w:pPr>
      <w:pStyle w:val="Zpat"/>
      <w:jc w:val="center"/>
    </w:pPr>
  </w:p>
  <w:p w14:paraId="61A96E32" w14:textId="77777777" w:rsidR="00AF74E1" w:rsidRDefault="00AF74E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F905" w14:textId="46B47651" w:rsidR="00AF74E1" w:rsidRDefault="004B44CE">
    <w:pPr>
      <w:pStyle w:val="Zpat"/>
      <w:jc w:val="center"/>
    </w:pPr>
    <w:r>
      <w:rPr>
        <w:noProof/>
      </w:rPr>
      <w:pict w14:anchorId="1567B5C1">
        <v:shapetype id="_x0000_t202" coordsize="21600,21600" o:spt="202" path="m,l,21600r21600,l21600,xe">
          <v:stroke joinstyle="miter"/>
          <v:path gradientshapeok="t" o:connecttype="rect"/>
        </v:shapetype>
        <v:shape id="Rámec1" o:spid="_x0000_s1025" type="#_x0000_t202" style="position:absolute;left:0;text-align:left;margin-left:0;margin-top:.05pt;width:12.05pt;height:13.95pt;z-index:1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" stroked="f">
          <v:fill opacity="0"/>
          <v:textbox style="mso-next-textbox:#Rámec1;mso-fit-shape-to-text:t" inset="0,0,0,0">
            <w:txbxContent>
              <w:p w14:paraId="30598A91" w14:textId="77777777" w:rsidR="00AF74E1" w:rsidRDefault="00D96DFA">
                <w:pPr>
                  <w:pStyle w:val="Zpat"/>
                  <w:rPr>
                    <w:rStyle w:val="slostrnky"/>
                  </w:rPr>
                </w:pPr>
                <w:r>
                  <w:rPr>
                    <w:rStyle w:val="slostrnky"/>
                  </w:rPr>
                  <w:fldChar w:fldCharType="begin"/>
                </w:r>
                <w:r>
                  <w:rPr>
                    <w:rStyle w:val="slostrnky"/>
                  </w:rPr>
                  <w:instrText>PAGE</w:instrText>
                </w:r>
                <w:r>
                  <w:rPr>
                    <w:rStyle w:val="slostrnky"/>
                  </w:rPr>
                  <w:fldChar w:fldCharType="separate"/>
                </w:r>
                <w:r>
                  <w:rPr>
                    <w:rStyle w:val="slostrnky"/>
                  </w:rPr>
                  <w:t>11</w:t>
                </w:r>
                <w:r>
                  <w:rPr>
                    <w:rStyle w:val="slostrnky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  <w:p w14:paraId="01DD0BAA" w14:textId="77777777" w:rsidR="00AF74E1" w:rsidRDefault="00AF74E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2A29" w14:textId="77777777" w:rsidR="004B44CE" w:rsidRDefault="004B44CE">
      <w:pPr>
        <w:spacing w:after="0" w:line="240" w:lineRule="auto"/>
      </w:pPr>
      <w:r>
        <w:separator/>
      </w:r>
    </w:p>
  </w:footnote>
  <w:footnote w:type="continuationSeparator" w:id="0">
    <w:p w14:paraId="13A65098" w14:textId="77777777" w:rsidR="004B44CE" w:rsidRDefault="004B4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FC30" w14:textId="77777777" w:rsidR="00AF74E1" w:rsidRDefault="00AF74E1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C59A" w14:textId="77777777" w:rsidR="00AF74E1" w:rsidRDefault="00AF74E1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8B27" w14:textId="77777777" w:rsidR="00AF74E1" w:rsidRDefault="00AF74E1" w:rsidP="0021224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AF058A4"/>
    <w:multiLevelType w:val="multilevel"/>
    <w:tmpl w:val="9CD655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7CF763F8"/>
    <w:multiLevelType w:val="hybridMultilevel"/>
    <w:tmpl w:val="21E478F0"/>
    <w:lvl w:ilvl="0" w:tplc="BC22DF6E">
      <w:start w:val="2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37" w:hanging="360"/>
      </w:pPr>
    </w:lvl>
    <w:lvl w:ilvl="2" w:tplc="0405001B" w:tentative="1">
      <w:start w:val="1"/>
      <w:numFmt w:val="lowerRoman"/>
      <w:lvlText w:val="%3."/>
      <w:lvlJc w:val="right"/>
      <w:pPr>
        <w:ind w:left="1857" w:hanging="180"/>
      </w:pPr>
    </w:lvl>
    <w:lvl w:ilvl="3" w:tplc="0405000F" w:tentative="1">
      <w:start w:val="1"/>
      <w:numFmt w:val="decimal"/>
      <w:lvlText w:val="%4."/>
      <w:lvlJc w:val="left"/>
      <w:pPr>
        <w:ind w:left="2577" w:hanging="360"/>
      </w:pPr>
    </w:lvl>
    <w:lvl w:ilvl="4" w:tplc="04050019" w:tentative="1">
      <w:start w:val="1"/>
      <w:numFmt w:val="lowerLetter"/>
      <w:lvlText w:val="%5."/>
      <w:lvlJc w:val="left"/>
      <w:pPr>
        <w:ind w:left="3297" w:hanging="360"/>
      </w:pPr>
    </w:lvl>
    <w:lvl w:ilvl="5" w:tplc="0405001B" w:tentative="1">
      <w:start w:val="1"/>
      <w:numFmt w:val="lowerRoman"/>
      <w:lvlText w:val="%6."/>
      <w:lvlJc w:val="right"/>
      <w:pPr>
        <w:ind w:left="4017" w:hanging="180"/>
      </w:pPr>
    </w:lvl>
    <w:lvl w:ilvl="6" w:tplc="0405000F" w:tentative="1">
      <w:start w:val="1"/>
      <w:numFmt w:val="decimal"/>
      <w:lvlText w:val="%7."/>
      <w:lvlJc w:val="left"/>
      <w:pPr>
        <w:ind w:left="4737" w:hanging="360"/>
      </w:pPr>
    </w:lvl>
    <w:lvl w:ilvl="7" w:tplc="04050019" w:tentative="1">
      <w:start w:val="1"/>
      <w:numFmt w:val="lowerLetter"/>
      <w:lvlText w:val="%8."/>
      <w:lvlJc w:val="left"/>
      <w:pPr>
        <w:ind w:left="5457" w:hanging="360"/>
      </w:pPr>
    </w:lvl>
    <w:lvl w:ilvl="8" w:tplc="0405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7D0B6C79"/>
    <w:multiLevelType w:val="multilevel"/>
    <w:tmpl w:val="63E82AF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9"/>
  <w:autoHyphenation/>
  <w:hyphenationZone w:val="425"/>
  <w:doNotHyphenateCap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4E1"/>
    <w:rsid w:val="00045C51"/>
    <w:rsid w:val="000718F6"/>
    <w:rsid w:val="000D536C"/>
    <w:rsid w:val="001218DB"/>
    <w:rsid w:val="00132289"/>
    <w:rsid w:val="00141322"/>
    <w:rsid w:val="001A6154"/>
    <w:rsid w:val="00212248"/>
    <w:rsid w:val="00232729"/>
    <w:rsid w:val="00234D79"/>
    <w:rsid w:val="00283792"/>
    <w:rsid w:val="002D64B2"/>
    <w:rsid w:val="002D6C7C"/>
    <w:rsid w:val="0032398C"/>
    <w:rsid w:val="00463E78"/>
    <w:rsid w:val="0048412C"/>
    <w:rsid w:val="004B44CE"/>
    <w:rsid w:val="004D263D"/>
    <w:rsid w:val="005E3213"/>
    <w:rsid w:val="005E51DB"/>
    <w:rsid w:val="00695FB8"/>
    <w:rsid w:val="006B1CCA"/>
    <w:rsid w:val="006F7D7E"/>
    <w:rsid w:val="00702A38"/>
    <w:rsid w:val="007471BB"/>
    <w:rsid w:val="00776A36"/>
    <w:rsid w:val="00844BF3"/>
    <w:rsid w:val="00866B41"/>
    <w:rsid w:val="008A36C3"/>
    <w:rsid w:val="008C3A6C"/>
    <w:rsid w:val="008D51AE"/>
    <w:rsid w:val="00921746"/>
    <w:rsid w:val="0095497B"/>
    <w:rsid w:val="009F3C44"/>
    <w:rsid w:val="00A13EA9"/>
    <w:rsid w:val="00A83EB1"/>
    <w:rsid w:val="00AE0329"/>
    <w:rsid w:val="00AF74E1"/>
    <w:rsid w:val="00B0340C"/>
    <w:rsid w:val="00B86DC8"/>
    <w:rsid w:val="00B915EA"/>
    <w:rsid w:val="00C559F5"/>
    <w:rsid w:val="00C65B1B"/>
    <w:rsid w:val="00CB0E9B"/>
    <w:rsid w:val="00CE07CF"/>
    <w:rsid w:val="00CE138C"/>
    <w:rsid w:val="00D11FCF"/>
    <w:rsid w:val="00D96DFA"/>
    <w:rsid w:val="00DC3540"/>
    <w:rsid w:val="00DF7DDF"/>
    <w:rsid w:val="00E22176"/>
    <w:rsid w:val="00E74196"/>
    <w:rsid w:val="00F40B30"/>
    <w:rsid w:val="00F80D23"/>
    <w:rsid w:val="00FA4D74"/>
    <w:rsid w:val="00FA7816"/>
    <w:rsid w:val="00FB173C"/>
    <w:rsid w:val="00FD42F9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2B2DA"/>
  <w15:docId w15:val="{472E26CF-E1E2-42CE-9969-DD74C47C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rFonts w:ascii="Times New Roman" w:hAnsi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9"/>
    <w:qFormat/>
    <w:pPr>
      <w:keepNext/>
      <w:pageBreakBefore/>
      <w:numPr>
        <w:numId w:val="1"/>
      </w:numPr>
      <w:tabs>
        <w:tab w:val="left" w:pos="567"/>
      </w:tabs>
      <w:jc w:val="left"/>
      <w:outlineLvl w:val="0"/>
    </w:pPr>
    <w:rPr>
      <w:b/>
      <w:bCs/>
      <w:caps/>
      <w:kern w:val="2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pPr>
      <w:keepNext/>
      <w:numPr>
        <w:ilvl w:val="1"/>
        <w:numId w:val="1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pPr>
      <w:keepNext/>
      <w:numPr>
        <w:ilvl w:val="2"/>
        <w:numId w:val="1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uiPriority w:val="99"/>
    <w:qFormat/>
    <w:pPr>
      <w:keepNext/>
      <w:spacing w:before="240"/>
      <w:jc w:val="left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9"/>
    <w:qFormat/>
    <w:pPr>
      <w:spacing w:before="240" w:after="60"/>
      <w:outlineLvl w:val="5"/>
    </w:pPr>
    <w:rPr>
      <w:b/>
      <w:bCs/>
      <w:sz w:val="2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9"/>
    <w:qFormat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9"/>
    <w:qFormat/>
    <w:pPr>
      <w:spacing w:before="240" w:after="60"/>
      <w:outlineLvl w:val="8"/>
    </w:pPr>
    <w:rPr>
      <w:rFonts w:ascii="Cambria" w:hAnsi="Cambria" w:cs="Cambr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qFormat/>
    <w:rPr>
      <w:rFonts w:ascii="Times New Roman" w:hAnsi="Times New Roman" w:cs="Times New Roman"/>
      <w:b/>
      <w:bCs/>
      <w:caps/>
      <w:kern w:val="2"/>
      <w:sz w:val="28"/>
      <w:szCs w:val="28"/>
      <w:lang w:val="cs-CZ" w:eastAsia="cs-CZ"/>
    </w:rPr>
  </w:style>
  <w:style w:type="character" w:customStyle="1" w:styleId="Nadpis2Char">
    <w:name w:val="Nadpis 2 Char"/>
    <w:link w:val="Nadpis2"/>
    <w:uiPriority w:val="99"/>
    <w:qFormat/>
    <w:rPr>
      <w:rFonts w:ascii="Times New Roman" w:hAnsi="Times New Roman" w:cs="Times New Roman"/>
      <w:b/>
      <w:bCs/>
      <w:sz w:val="28"/>
      <w:szCs w:val="28"/>
      <w:lang w:val="cs-CZ" w:eastAsia="cs-CZ"/>
    </w:rPr>
  </w:style>
  <w:style w:type="character" w:customStyle="1" w:styleId="Nadpis3Char">
    <w:name w:val="Nadpis 3 Char"/>
    <w:link w:val="Nadpis3"/>
    <w:uiPriority w:val="99"/>
    <w:qFormat/>
    <w:rPr>
      <w:rFonts w:ascii="Times New Roman" w:hAnsi="Times New Roman" w:cs="Times New Roman"/>
      <w:b/>
      <w:bCs/>
      <w:sz w:val="24"/>
      <w:szCs w:val="24"/>
      <w:lang w:val="cs-CZ" w:eastAsia="cs-CZ"/>
    </w:rPr>
  </w:style>
  <w:style w:type="character" w:customStyle="1" w:styleId="Nadpis4Char">
    <w:name w:val="Nadpis 4 Char"/>
    <w:link w:val="Nadpis4"/>
    <w:uiPriority w:val="99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9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9"/>
    <w:qFormat/>
    <w:rPr>
      <w:rFonts w:ascii="Times New Roman" w:hAnsi="Times New Roman" w:cs="Times New Roman"/>
      <w:b/>
      <w:bCs/>
    </w:rPr>
  </w:style>
  <w:style w:type="character" w:customStyle="1" w:styleId="Nadpis7Char">
    <w:name w:val="Nadpis 7 Char"/>
    <w:link w:val="Nadpis7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Nadpis8Char">
    <w:name w:val="Nadpis 8 Char"/>
    <w:link w:val="Nadpis8"/>
    <w:uiPriority w:val="99"/>
    <w:qFormat/>
    <w:rPr>
      <w:rFonts w:ascii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9"/>
    <w:qFormat/>
    <w:rPr>
      <w:rFonts w:ascii="Cambria" w:hAnsi="Cambria" w:cs="Cambria"/>
    </w:rPr>
  </w:style>
  <w:style w:type="character" w:customStyle="1" w:styleId="ZkladntextChar">
    <w:name w:val="Základní text Char"/>
    <w:link w:val="Zkladntext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NzevChar">
    <w:name w:val="Název Char"/>
    <w:link w:val="Nzev"/>
    <w:uiPriority w:val="99"/>
    <w:qFormat/>
    <w:rPr>
      <w:rFonts w:ascii="Cambria" w:hAnsi="Cambria" w:cs="Cambria"/>
      <w:b/>
      <w:bCs/>
      <w:kern w:val="2"/>
      <w:sz w:val="32"/>
      <w:szCs w:val="32"/>
    </w:rPr>
  </w:style>
  <w:style w:type="character" w:customStyle="1" w:styleId="Internetovodkaz">
    <w:name w:val="Internetový odkaz"/>
    <w:uiPriority w:val="99"/>
    <w:rPr>
      <w:rFonts w:ascii="Times New Roman" w:hAnsi="Times New Roman" w:cs="Times New Roman"/>
      <w:color w:val="auto"/>
      <w:u w:val="none"/>
    </w:rPr>
  </w:style>
  <w:style w:type="character" w:customStyle="1" w:styleId="ZhlavChar">
    <w:name w:val="Záhlaví Char"/>
    <w:link w:val="Zhlav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ZpatChar">
    <w:name w:val="Zápatí Char"/>
    <w:link w:val="Zpat"/>
    <w:uiPriority w:val="99"/>
    <w:qFormat/>
    <w:rPr>
      <w:rFonts w:ascii="Times New Roman" w:hAnsi="Times New Roman" w:cs="Times New Roman"/>
      <w:sz w:val="24"/>
      <w:szCs w:val="24"/>
    </w:rPr>
  </w:style>
  <w:style w:type="character" w:styleId="Siln">
    <w:name w:val="Strong"/>
    <w:uiPriority w:val="99"/>
    <w:qFormat/>
    <w:rPr>
      <w:rFonts w:ascii="Times New Roman" w:hAnsi="Times New Roman" w:cs="Times New Roman"/>
      <w:b/>
      <w:bCs/>
    </w:rPr>
  </w:style>
  <w:style w:type="character" w:styleId="Zdraznn">
    <w:name w:val="Emphasis"/>
    <w:uiPriority w:val="99"/>
    <w:qFormat/>
    <w:rPr>
      <w:rFonts w:ascii="Times New Roman" w:hAnsi="Times New Roman" w:cs="Times New Roman"/>
      <w:i/>
      <w:iCs/>
    </w:rPr>
  </w:style>
  <w:style w:type="character" w:customStyle="1" w:styleId="ZkladntextodsazenChar">
    <w:name w:val="Základní text odsazený Char"/>
    <w:link w:val="Zkladntextodsazen"/>
    <w:uiPriority w:val="99"/>
    <w:qFormat/>
    <w:rPr>
      <w:rFonts w:ascii="Times New Roman" w:hAnsi="Times New Roman" w:cs="Times New Roman"/>
      <w:sz w:val="24"/>
      <w:szCs w:val="24"/>
    </w:rPr>
  </w:style>
  <w:style w:type="character" w:styleId="Odkaznakoment">
    <w:name w:val="annotation reference"/>
    <w:uiPriority w:val="99"/>
    <w:qFormat/>
    <w:rPr>
      <w:rFonts w:ascii="Times New Roman" w:hAnsi="Times New Roman" w:cs="Times New Roman"/>
      <w:sz w:val="16"/>
      <w:szCs w:val="16"/>
    </w:rPr>
  </w:style>
  <w:style w:type="character" w:customStyle="1" w:styleId="TextkomenteChar">
    <w:name w:val="Text komentáře Char"/>
    <w:link w:val="Textkomente"/>
    <w:uiPriority w:val="99"/>
    <w:qFormat/>
    <w:rPr>
      <w:rFonts w:ascii="Times New Roman" w:hAnsi="Times New Roman" w:cs="Times New Roman"/>
      <w:sz w:val="20"/>
      <w:szCs w:val="20"/>
    </w:rPr>
  </w:style>
  <w:style w:type="character" w:customStyle="1" w:styleId="RozloendokumentuChar">
    <w:name w:val="Rozložení dokumentu Char"/>
    <w:link w:val="Rozloendokumentu"/>
    <w:uiPriority w:val="99"/>
    <w:qFormat/>
    <w:rPr>
      <w:rFonts w:ascii="Times New Roman" w:hAnsi="Times New Roman" w:cs="Times New Roman"/>
      <w:sz w:val="2"/>
      <w:szCs w:val="2"/>
    </w:rPr>
  </w:style>
  <w:style w:type="character" w:customStyle="1" w:styleId="Navtveninternetovodkaz">
    <w:name w:val="Navštívený internetový odkaz"/>
    <w:uiPriority w:val="99"/>
    <w:rPr>
      <w:rFonts w:ascii="Times New Roman" w:hAnsi="Times New Roman" w:cs="Times New Roman"/>
      <w:color w:val="800080"/>
      <w:u w:val="single"/>
    </w:rPr>
  </w:style>
  <w:style w:type="character" w:customStyle="1" w:styleId="Zkladntext2Char">
    <w:name w:val="Základní text 2 Char"/>
    <w:link w:val="Zkladntext2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Pokec">
    <w:name w:val="Pokec"/>
    <w:uiPriority w:val="99"/>
    <w:qFormat/>
    <w:rPr>
      <w:emboss/>
      <w:color w:val="FF0000"/>
      <w:sz w:val="24"/>
      <w:szCs w:val="24"/>
    </w:rPr>
  </w:style>
  <w:style w:type="character" w:customStyle="1" w:styleId="Zkladntext3Char">
    <w:name w:val="Základní text 3 Char"/>
    <w:link w:val="Zkladntext3"/>
    <w:uiPriority w:val="99"/>
    <w:qFormat/>
    <w:rPr>
      <w:rFonts w:ascii="Times New Roman" w:hAnsi="Times New Roman" w:cs="Times New Roman"/>
      <w:sz w:val="16"/>
      <w:szCs w:val="16"/>
    </w:rPr>
  </w:style>
  <w:style w:type="character" w:customStyle="1" w:styleId="NadpisChar">
    <w:name w:val="Nadpis Char"/>
    <w:uiPriority w:val="99"/>
    <w:qFormat/>
    <w:rPr>
      <w:b/>
      <w:bCs/>
      <w:caps/>
      <w:sz w:val="28"/>
      <w:szCs w:val="28"/>
      <w:lang w:val="cs-CZ" w:eastAsia="cs-CZ"/>
    </w:rPr>
  </w:style>
  <w:style w:type="character" w:styleId="Zdraznnintenzivn">
    <w:name w:val="Intense Emphasis"/>
    <w:uiPriority w:val="99"/>
    <w:qFormat/>
    <w:rPr>
      <w:rFonts w:ascii="Times New Roman" w:hAnsi="Times New Roman" w:cs="Times New Roman"/>
      <w:i/>
      <w:iCs/>
      <w:color w:val="5B9BD5"/>
    </w:rPr>
  </w:style>
  <w:style w:type="character" w:customStyle="1" w:styleId="apple-converted-space">
    <w:name w:val="apple-converted-space"/>
    <w:uiPriority w:val="99"/>
    <w:qFormat/>
  </w:style>
  <w:style w:type="character" w:customStyle="1" w:styleId="PedmtkomenteChar">
    <w:name w:val="Předmět komentáře Char"/>
    <w:link w:val="Pedmtkomente"/>
    <w:uiPriority w:val="99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TextbublinyChar">
    <w:name w:val="Text bubliny Char"/>
    <w:link w:val="Textbubliny"/>
    <w:uiPriority w:val="99"/>
    <w:qFormat/>
    <w:rPr>
      <w:rFonts w:ascii="Segoe UI" w:hAnsi="Segoe UI" w:cs="Segoe UI"/>
      <w:sz w:val="18"/>
      <w:szCs w:val="18"/>
    </w:rPr>
  </w:style>
  <w:style w:type="character" w:customStyle="1" w:styleId="pl-k">
    <w:name w:val="pl-k"/>
    <w:uiPriority w:val="99"/>
    <w:qFormat/>
    <w:rPr>
      <w:rFonts w:ascii="Times New Roman" w:hAnsi="Times New Roman" w:cs="Times New Roman"/>
    </w:rPr>
  </w:style>
  <w:style w:type="character" w:customStyle="1" w:styleId="pl-c1">
    <w:name w:val="pl-c1"/>
    <w:uiPriority w:val="99"/>
    <w:qFormat/>
    <w:rPr>
      <w:rFonts w:ascii="Times New Roman" w:hAnsi="Times New Roman" w:cs="Times New Roman"/>
    </w:rPr>
  </w:style>
  <w:style w:type="character" w:customStyle="1" w:styleId="pl-smi">
    <w:name w:val="pl-smi"/>
    <w:uiPriority w:val="99"/>
    <w:qFormat/>
    <w:rPr>
      <w:rFonts w:ascii="Times New Roman" w:hAnsi="Times New Roman" w:cs="Times New Roman"/>
    </w:rPr>
  </w:style>
  <w:style w:type="character" w:customStyle="1" w:styleId="noa">
    <w:name w:val="noa"/>
    <w:uiPriority w:val="99"/>
    <w:qFormat/>
    <w:rPr>
      <w:rFonts w:ascii="Courier New" w:hAnsi="Courier New" w:cs="Courier New"/>
      <w:b/>
      <w:bCs/>
    </w:rPr>
  </w:style>
  <w:style w:type="character" w:customStyle="1" w:styleId="Zkladntextodsazen2Char">
    <w:name w:val="Základní text odsazený 2 Char"/>
    <w:link w:val="Zkladntextodsazen2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pl-s">
    <w:name w:val="pl-s"/>
    <w:basedOn w:val="Standardnpsmoodstavce"/>
    <w:uiPriority w:val="99"/>
    <w:qFormat/>
  </w:style>
  <w:style w:type="character" w:customStyle="1" w:styleId="pl-pds">
    <w:name w:val="pl-pds"/>
    <w:basedOn w:val="Standardnpsmoodstavce"/>
    <w:uiPriority w:val="99"/>
    <w:qFormat/>
  </w:style>
  <w:style w:type="character" w:customStyle="1" w:styleId="pl-en">
    <w:name w:val="pl-en"/>
    <w:basedOn w:val="Standardnpsmoodstavce"/>
    <w:uiPriority w:val="99"/>
    <w:qFormat/>
  </w:style>
  <w:style w:type="character" w:customStyle="1" w:styleId="pl-c">
    <w:name w:val="pl-c"/>
    <w:basedOn w:val="Standardnpsmoodstavce"/>
    <w:uiPriority w:val="99"/>
    <w:qFormat/>
  </w:style>
  <w:style w:type="character" w:customStyle="1" w:styleId="pl-cce">
    <w:name w:val="pl-cce"/>
    <w:basedOn w:val="Standardnpsmoodstavce"/>
    <w:uiPriority w:val="99"/>
    <w:qFormat/>
  </w:style>
  <w:style w:type="character" w:customStyle="1" w:styleId="pl-s1">
    <w:name w:val="pl-s1"/>
    <w:basedOn w:val="Standardnpsmoodstavce"/>
    <w:uiPriority w:val="99"/>
    <w:qFormat/>
  </w:style>
  <w:style w:type="character" w:styleId="slostrnky">
    <w:name w:val="page number"/>
    <w:basedOn w:val="Standardnpsmoodstavce"/>
    <w:uiPriority w:val="99"/>
    <w:qFormat/>
  </w:style>
  <w:style w:type="character" w:customStyle="1" w:styleId="Odkaznarejstk">
    <w:name w:val="Odkaz na rejstřík"/>
    <w:qFormat/>
  </w:style>
  <w:style w:type="paragraph" w:customStyle="1" w:styleId="Nadpis">
    <w:name w:val="Nadpis"/>
    <w:basedOn w:val="Normln"/>
    <w:next w:val="Normln"/>
    <w:uiPriority w:val="99"/>
    <w:qFormat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styleId="Zkladntext">
    <w:name w:val="Body Text"/>
    <w:basedOn w:val="Normln"/>
    <w:link w:val="ZkladntextChar"/>
    <w:uiPriority w:val="99"/>
    <w:pPr>
      <w:spacing w:before="60" w:after="60" w:line="240" w:lineRule="auto"/>
      <w:jc w:val="center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Literatura"/>
    <w:next w:val="Normln"/>
    <w:uiPriority w:val="99"/>
    <w:qFormat/>
    <w:pPr>
      <w:ind w:firstLine="0"/>
      <w:jc w:val="center"/>
    </w:pPr>
  </w:style>
  <w:style w:type="paragraph" w:customStyle="1" w:styleId="Rejstk">
    <w:name w:val="Rejstřík"/>
    <w:basedOn w:val="Normln"/>
    <w:qFormat/>
    <w:pPr>
      <w:suppressLineNumbers/>
    </w:pPr>
    <w:rPr>
      <w:rFonts w:cs="Lohit Devanagari"/>
    </w:rPr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bCs/>
      <w:caps/>
    </w:rPr>
  </w:style>
  <w:style w:type="paragraph" w:styleId="Obsah1">
    <w:name w:val="toc 1"/>
    <w:basedOn w:val="Normln"/>
    <w:next w:val="Normln"/>
    <w:autoRedefine/>
    <w:uiPriority w:val="39"/>
    <w:pPr>
      <w:widowControl w:val="0"/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</w:rPr>
  </w:style>
  <w:style w:type="paragraph" w:customStyle="1" w:styleId="Literatura">
    <w:name w:val="Literatura"/>
    <w:basedOn w:val="Normln"/>
    <w:uiPriority w:val="99"/>
    <w:qFormat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uiPriority w:val="99"/>
    <w:qFormat/>
    <w:pPr>
      <w:tabs>
        <w:tab w:val="center" w:pos="4253"/>
        <w:tab w:val="right" w:pos="8505"/>
      </w:tabs>
    </w:pPr>
  </w:style>
  <w:style w:type="paragraph" w:styleId="Seznamobrzk">
    <w:name w:val="table of figures"/>
    <w:basedOn w:val="Normln"/>
    <w:next w:val="Normln"/>
    <w:uiPriority w:val="99"/>
    <w:qFormat/>
    <w:pPr>
      <w:tabs>
        <w:tab w:val="right" w:leader="dot" w:pos="8789"/>
      </w:tabs>
      <w:spacing w:after="0"/>
      <w:ind w:left="567" w:right="567" w:hanging="567"/>
    </w:pPr>
  </w:style>
  <w:style w:type="paragraph" w:customStyle="1" w:styleId="Ploha">
    <w:name w:val="Příloha"/>
    <w:basedOn w:val="Normln"/>
    <w:uiPriority w:val="99"/>
    <w:qFormat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uiPriority w:val="99"/>
    <w:qFormat/>
    <w:pPr>
      <w:tabs>
        <w:tab w:val="clear" w:pos="709"/>
        <w:tab w:val="clear" w:pos="851"/>
      </w:tabs>
      <w:spacing w:before="120" w:after="120"/>
      <w:ind w:hanging="851"/>
    </w:pPr>
    <w:rPr>
      <w:i/>
      <w:iCs/>
    </w:rPr>
  </w:style>
  <w:style w:type="paragraph" w:styleId="Nzev">
    <w:name w:val="Title"/>
    <w:basedOn w:val="Normln"/>
    <w:next w:val="Normln"/>
    <w:link w:val="NzevChar"/>
    <w:uiPriority w:val="99"/>
    <w:qFormat/>
    <w:pPr>
      <w:pageBreakBefore/>
      <w:jc w:val="left"/>
    </w:pPr>
    <w:rPr>
      <w:rFonts w:ascii="Cambria" w:hAnsi="Cambria" w:cs="Cambria"/>
      <w:b/>
      <w:bCs/>
      <w:kern w:val="2"/>
      <w:sz w:val="32"/>
      <w:szCs w:val="32"/>
    </w:rPr>
  </w:style>
  <w:style w:type="paragraph" w:customStyle="1" w:styleId="Tabulka">
    <w:name w:val="Tabulka"/>
    <w:basedOn w:val="Titulek"/>
    <w:next w:val="Normln"/>
    <w:uiPriority w:val="99"/>
    <w:qFormat/>
    <w:pPr>
      <w:ind w:left="567" w:hanging="567"/>
      <w:jc w:val="left"/>
    </w:pPr>
  </w:style>
  <w:style w:type="paragraph" w:customStyle="1" w:styleId="Bezodstavce">
    <w:name w:val="Bez odstavce"/>
    <w:basedOn w:val="Normln"/>
    <w:uiPriority w:val="99"/>
    <w:qFormat/>
  </w:style>
  <w:style w:type="paragraph" w:customStyle="1" w:styleId="Zhlavazpat">
    <w:name w:val="Záhlaví a zápatí"/>
    <w:basedOn w:val="Normln"/>
    <w:qFormat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uiPriority w:val="99"/>
    <w:qFormat/>
    <w:pPr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paragraph" w:customStyle="1" w:styleId="st">
    <w:name w:val="Část"/>
    <w:basedOn w:val="Nadpis"/>
    <w:next w:val="Normln"/>
    <w:uiPriority w:val="99"/>
    <w:qFormat/>
    <w:pPr>
      <w:spacing w:before="6000" w:after="0"/>
      <w:jc w:val="center"/>
    </w:pPr>
    <w:rPr>
      <w:sz w:val="36"/>
      <w:szCs w:val="36"/>
    </w:rPr>
  </w:style>
  <w:style w:type="paragraph" w:styleId="Zkladntextodsazen">
    <w:name w:val="Body Text Indent"/>
    <w:basedOn w:val="Normln"/>
    <w:link w:val="ZkladntextodsazenChar"/>
    <w:uiPriority w:val="99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</w:style>
  <w:style w:type="paragraph" w:styleId="Obsah5">
    <w:name w:val="toc 5"/>
    <w:basedOn w:val="Normln"/>
    <w:next w:val="Normln"/>
    <w:autoRedefine/>
    <w:uiPriority w:val="9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uiPriority w:val="99"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uiPriority w:val="99"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uiPriority w:val="99"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uiPriority w:val="99"/>
    <w:pPr>
      <w:spacing w:after="0" w:line="240" w:lineRule="auto"/>
      <w:ind w:left="1920"/>
      <w:jc w:val="left"/>
    </w:pPr>
  </w:style>
  <w:style w:type="paragraph" w:customStyle="1" w:styleId="Nadpis-Obsah">
    <w:name w:val="Nadpis-Obsah"/>
    <w:basedOn w:val="Nadpis"/>
    <w:next w:val="Normln"/>
    <w:uiPriority w:val="99"/>
    <w:qFormat/>
    <w:pPr>
      <w:pageBreakBefore w:val="0"/>
    </w:pPr>
  </w:style>
  <w:style w:type="paragraph" w:styleId="Textkomente">
    <w:name w:val="annotation text"/>
    <w:basedOn w:val="Normln"/>
    <w:link w:val="TextkomenteChar"/>
    <w:uiPriority w:val="99"/>
    <w:qFormat/>
    <w:rPr>
      <w:sz w:val="20"/>
      <w:szCs w:val="20"/>
    </w:rPr>
  </w:style>
  <w:style w:type="paragraph" w:customStyle="1" w:styleId="st-slice">
    <w:name w:val="Část-číslice"/>
    <w:basedOn w:val="st"/>
    <w:uiPriority w:val="99"/>
    <w:qFormat/>
    <w:pPr>
      <w:ind w:left="1804"/>
    </w:pPr>
  </w:style>
  <w:style w:type="paragraph" w:styleId="Rozloendokumentu">
    <w:name w:val="Document Map"/>
    <w:basedOn w:val="Normln"/>
    <w:link w:val="RozloendokumentuChar"/>
    <w:uiPriority w:val="99"/>
    <w:qFormat/>
    <w:pPr>
      <w:shd w:val="clear" w:color="auto" w:fill="000080"/>
    </w:pPr>
    <w:rPr>
      <w:sz w:val="2"/>
      <w:szCs w:val="2"/>
    </w:rPr>
  </w:style>
  <w:style w:type="paragraph" w:styleId="Pokraovnseznamu">
    <w:name w:val="List Continue"/>
    <w:basedOn w:val="Normln"/>
    <w:uiPriority w:val="99"/>
    <w:qFormat/>
    <w:pPr>
      <w:ind w:left="283"/>
    </w:pPr>
  </w:style>
  <w:style w:type="paragraph" w:styleId="Zkladntext2">
    <w:name w:val="Body Text 2"/>
    <w:basedOn w:val="Normln"/>
    <w:link w:val="Zkladntext2Char"/>
    <w:uiPriority w:val="99"/>
    <w:qFormat/>
  </w:style>
  <w:style w:type="paragraph" w:styleId="Zkladntext3">
    <w:name w:val="Body Text 3"/>
    <w:basedOn w:val="Normln"/>
    <w:link w:val="Zkladntext3Char"/>
    <w:uiPriority w:val="99"/>
    <w:qFormat/>
    <w:pPr>
      <w:jc w:val="left"/>
    </w:pPr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qFormat/>
    <w:rPr>
      <w:b/>
      <w:bCs/>
    </w:rPr>
  </w:style>
  <w:style w:type="paragraph" w:styleId="Textbubliny">
    <w:name w:val="Balloon Text"/>
    <w:basedOn w:val="Normln"/>
    <w:link w:val="TextbublinyChar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Zkladntextodsazen2">
    <w:name w:val="Body Text Indent 2"/>
    <w:basedOn w:val="Normln"/>
    <w:link w:val="Zkladntextodsazen2Char"/>
    <w:uiPriority w:val="99"/>
    <w:qFormat/>
    <w:pPr>
      <w:ind w:left="709" w:firstLine="516"/>
    </w:pPr>
  </w:style>
  <w:style w:type="paragraph" w:styleId="Revize">
    <w:name w:val="Revision"/>
    <w:uiPriority w:val="99"/>
    <w:qFormat/>
    <w:pPr>
      <w:suppressAutoHyphens/>
    </w:pPr>
    <w:rPr>
      <w:rFonts w:ascii="Times New Roman" w:hAnsi="Times New Roman"/>
      <w:sz w:val="24"/>
      <w:szCs w:val="24"/>
    </w:rPr>
  </w:style>
  <w:style w:type="paragraph" w:styleId="Normlnweb">
    <w:name w:val="Normal (Web)"/>
    <w:basedOn w:val="Normln"/>
    <w:uiPriority w:val="99"/>
    <w:qFormat/>
    <w:pPr>
      <w:spacing w:beforeAutospacing="1" w:afterAutospacing="1" w:line="240" w:lineRule="auto"/>
      <w:jc w:val="left"/>
    </w:pPr>
  </w:style>
  <w:style w:type="paragraph" w:customStyle="1" w:styleId="Obsahrmce">
    <w:name w:val="Obsah rámce"/>
    <w:basedOn w:val="Normln"/>
    <w:qFormat/>
  </w:style>
  <w:style w:type="table" w:styleId="Mkatabulky">
    <w:name w:val="Table Grid"/>
    <w:basedOn w:val="Normlntabulka"/>
    <w:uiPriority w:val="59"/>
    <w:rsid w:val="00F4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Standardnpsmoodstavce"/>
    <w:rsid w:val="00F40B30"/>
  </w:style>
  <w:style w:type="character" w:customStyle="1" w:styleId="jspropertycolor">
    <w:name w:val="jspropertycolor"/>
    <w:basedOn w:val="Standardnpsmoodstavce"/>
    <w:rsid w:val="00F40B30"/>
  </w:style>
  <w:style w:type="character" w:customStyle="1" w:styleId="jsstringcolor">
    <w:name w:val="jsstringcolor"/>
    <w:basedOn w:val="Standardnpsmoodstavce"/>
    <w:rsid w:val="00F40B30"/>
  </w:style>
  <w:style w:type="character" w:styleId="Hypertextovodkaz">
    <w:name w:val="Hyperlink"/>
    <w:uiPriority w:val="99"/>
    <w:unhideWhenUsed/>
    <w:rsid w:val="00B915EA"/>
    <w:rPr>
      <w:color w:val="0563C1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B915EA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="Calibri Light" w:hAnsi="Calibri Light"/>
      <w:b w:val="0"/>
      <w:bCs w:val="0"/>
      <w:caps w:val="0"/>
      <w:color w:val="2F5496"/>
      <w:kern w:val="0"/>
      <w:sz w:val="32"/>
      <w:szCs w:val="32"/>
    </w:rPr>
  </w:style>
  <w:style w:type="character" w:styleId="Nevyeenzmnka">
    <w:name w:val="Unresolved Mention"/>
    <w:uiPriority w:val="99"/>
    <w:semiHidden/>
    <w:unhideWhenUsed/>
    <w:rsid w:val="00323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s://jpralves.net/img/mcb/esp_2.jp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http://j5d2v7d7.stackpathcdn.com/wp-content/uploads/2015/09/AM2302-Image.gi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76C6C-D32C-4BE2-A901-D10B68C7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15</Pages>
  <Words>1566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dc:description/>
  <cp:lastModifiedBy>Štěpán Wysoglad</cp:lastModifiedBy>
  <cp:revision>11</cp:revision>
  <cp:lastPrinted>2017-01-16T06:21:00Z</cp:lastPrinted>
  <dcterms:created xsi:type="dcterms:W3CDTF">2017-01-15T21:40:00Z</dcterms:created>
  <dcterms:modified xsi:type="dcterms:W3CDTF">2021-12-31T21:48:00Z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SŠIEŘ Rožnov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