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28327" w14:textId="1A516582" w:rsidR="005475B4" w:rsidRPr="00287B05" w:rsidRDefault="00CB4180">
      <w:pPr>
        <w:pStyle w:val="aa"/>
        <w:rPr>
          <w:rFonts w:ascii="微軟正黑體" w:eastAsia="微軟正黑體" w:hAnsi="微軟正黑體" w:cs="Times New Roman" w:hint="eastAsia"/>
          <w:b/>
          <w:bCs/>
          <w:lang w:eastAsia="zh-TW"/>
        </w:rPr>
      </w:pPr>
      <w:r w:rsidRPr="00CB4180">
        <w:rPr>
          <w:rFonts w:ascii="微軟正黑體" w:eastAsia="微軟正黑體" w:hAnsi="微軟正黑體" w:cs="Times New Roman"/>
          <w:b/>
          <w:bCs/>
          <w:lang w:eastAsia="zh-TW"/>
        </w:rPr>
        <w:t>利用 CNN 進行視網膜疾病判斷 (DRUSEN vs NORMAL)</w:t>
      </w:r>
    </w:p>
    <w:p w14:paraId="132A71FD" w14:textId="5924A280" w:rsidR="00287B05" w:rsidRDefault="00287B05" w:rsidP="00A01194">
      <w:pPr>
        <w:pStyle w:val="1"/>
        <w:numPr>
          <w:ilvl w:val="0"/>
          <w:numId w:val="13"/>
        </w:numPr>
        <w:rPr>
          <w:rFonts w:ascii="微軟正黑體" w:eastAsia="微軟正黑體" w:hAnsi="微軟正黑體" w:cs="Times New Roman"/>
          <w:lang w:eastAsia="zh-TW"/>
        </w:rPr>
      </w:pPr>
      <w:r w:rsidRPr="00287B05">
        <w:rPr>
          <w:rFonts w:ascii="微軟正黑體" w:eastAsia="微軟正黑體" w:hAnsi="微軟正黑體" w:cs="Times New Roman"/>
          <w:lang w:eastAsia="zh-TW"/>
        </w:rPr>
        <w:t>故事介紹</w:t>
      </w:r>
    </w:p>
    <w:p w14:paraId="32359BDC" w14:textId="0A454275" w:rsidR="00CB4180" w:rsidRPr="00CB4180" w:rsidRDefault="00CB4180" w:rsidP="00CB4180">
      <w:pPr>
        <w:ind w:firstLine="360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(1) </w:t>
      </w:r>
      <w:r w:rsidRPr="00CB4180">
        <w:rPr>
          <w:rFonts w:eastAsia="新細明體" w:hint="eastAsia"/>
          <w:lang w:eastAsia="zh-TW"/>
        </w:rPr>
        <w:t>視網膜影像是眼科醫生常用來檢測疾病的重要依據。</w:t>
      </w:r>
    </w:p>
    <w:p w14:paraId="6977EBBF" w14:textId="19D7E3A7" w:rsidR="00CB4180" w:rsidRPr="00CB4180" w:rsidRDefault="00CB4180" w:rsidP="00CB4180">
      <w:pPr>
        <w:ind w:left="360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(2) </w:t>
      </w:r>
      <w:r w:rsidRPr="00CB4180">
        <w:rPr>
          <w:rFonts w:eastAsia="新細明體"/>
          <w:lang w:eastAsia="zh-TW"/>
        </w:rPr>
        <w:t>DRUSEN</w:t>
      </w:r>
      <w:r w:rsidRPr="00CB4180">
        <w:rPr>
          <w:rFonts w:eastAsia="新細明體" w:hint="eastAsia"/>
          <w:lang w:eastAsia="zh-TW"/>
        </w:rPr>
        <w:t>（玻璃膜疣）是黃斑部病變</w:t>
      </w:r>
      <w:r w:rsidRPr="00CB4180">
        <w:rPr>
          <w:rFonts w:eastAsia="新細明體"/>
          <w:lang w:eastAsia="zh-TW"/>
        </w:rPr>
        <w:t xml:space="preserve"> (AMD, Age-related Macular Degeneration) </w:t>
      </w:r>
      <w:r w:rsidRPr="00CB4180">
        <w:rPr>
          <w:rFonts w:eastAsia="新細明體" w:hint="eastAsia"/>
          <w:lang w:eastAsia="zh-TW"/>
        </w:rPr>
        <w:t>的早期徵兆，若能及早辨識，可幫助醫師進行追蹤與治療。</w:t>
      </w:r>
    </w:p>
    <w:p w14:paraId="2238DFAC" w14:textId="2E8C5E7B" w:rsidR="00CB4180" w:rsidRPr="00CB4180" w:rsidRDefault="00CB4180" w:rsidP="00CB4180">
      <w:pPr>
        <w:ind w:left="360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 xml:space="preserve">(3) </w:t>
      </w:r>
      <w:r w:rsidRPr="00CB4180">
        <w:rPr>
          <w:rFonts w:eastAsia="新細明體" w:hint="eastAsia"/>
          <w:lang w:eastAsia="zh-TW"/>
        </w:rPr>
        <w:t>本專案的目標是建立一個</w:t>
      </w:r>
      <w:r w:rsidRPr="00CB4180">
        <w:rPr>
          <w:rFonts w:eastAsia="新細明體" w:hint="eastAsia"/>
          <w:lang w:eastAsia="zh-TW"/>
        </w:rPr>
        <w:t xml:space="preserve"> </w:t>
      </w:r>
      <w:r w:rsidRPr="00CB4180">
        <w:rPr>
          <w:rFonts w:eastAsia="新細明體" w:hint="eastAsia"/>
          <w:lang w:eastAsia="zh-TW"/>
        </w:rPr>
        <w:t>影像分類模型，將視網膜圖片自動分類為「</w:t>
      </w:r>
      <w:r w:rsidRPr="00CB4180">
        <w:rPr>
          <w:rFonts w:eastAsia="新細明體" w:hint="eastAsia"/>
          <w:lang w:eastAsia="zh-TW"/>
        </w:rPr>
        <w:t>DRUSEN</w:t>
      </w:r>
      <w:r w:rsidRPr="00CB4180">
        <w:rPr>
          <w:rFonts w:eastAsia="新細明體" w:hint="eastAsia"/>
          <w:lang w:eastAsia="zh-TW"/>
        </w:rPr>
        <w:t>」或「</w:t>
      </w:r>
      <w:r w:rsidRPr="00CB4180">
        <w:rPr>
          <w:rFonts w:eastAsia="新細明體" w:hint="eastAsia"/>
          <w:lang w:eastAsia="zh-TW"/>
        </w:rPr>
        <w:t>NORMAL</w:t>
      </w:r>
      <w:r w:rsidRPr="00CB4180">
        <w:rPr>
          <w:rFonts w:eastAsia="新細明體" w:hint="eastAsia"/>
          <w:lang w:eastAsia="zh-TW"/>
        </w:rPr>
        <w:t>」。</w:t>
      </w:r>
    </w:p>
    <w:p w14:paraId="55BDCB95" w14:textId="4B3CA4DF" w:rsidR="005475B4" w:rsidRDefault="00AD2E22" w:rsidP="00A01194">
      <w:pPr>
        <w:pStyle w:val="1"/>
        <w:numPr>
          <w:ilvl w:val="0"/>
          <w:numId w:val="13"/>
        </w:numPr>
        <w:rPr>
          <w:rFonts w:ascii="微軟正黑體" w:eastAsia="微軟正黑體" w:hAnsi="微軟正黑體" w:cs="Times New Roman"/>
          <w:lang w:eastAsia="zh-TW"/>
        </w:rPr>
      </w:pPr>
      <w:r w:rsidRPr="00287B05">
        <w:rPr>
          <w:rFonts w:ascii="微軟正黑體" w:eastAsia="微軟正黑體" w:hAnsi="微軟正黑體" w:cs="Times New Roman"/>
          <w:lang w:eastAsia="zh-TW"/>
        </w:rPr>
        <w:t>資料</w:t>
      </w:r>
      <w:r w:rsidR="00192172">
        <w:rPr>
          <w:rFonts w:ascii="微軟正黑體" w:eastAsia="微軟正黑體" w:hAnsi="微軟正黑體" w:cs="Times New Roman" w:hint="eastAsia"/>
          <w:lang w:eastAsia="zh-TW"/>
        </w:rPr>
        <w:t>集</w:t>
      </w:r>
      <w:r w:rsidR="00CB4180">
        <w:rPr>
          <w:rFonts w:ascii="微軟正黑體" w:eastAsia="微軟正黑體" w:hAnsi="微軟正黑體" w:cs="Times New Roman" w:hint="eastAsia"/>
          <w:lang w:eastAsia="zh-TW"/>
        </w:rPr>
        <w:t>介紹</w:t>
      </w:r>
    </w:p>
    <w:p w14:paraId="511604AC" w14:textId="41AB4B98" w:rsidR="00CB4180" w:rsidRPr="00CB4180" w:rsidRDefault="00CB4180" w:rsidP="00CB4180">
      <w:pPr>
        <w:ind w:firstLine="360"/>
        <w:rPr>
          <w:rFonts w:eastAsia="新細明體" w:hint="eastAsia"/>
          <w:lang w:eastAsia="zh-TW"/>
        </w:rPr>
      </w:pPr>
      <w:r w:rsidRPr="00CB4180">
        <w:rPr>
          <w:rFonts w:eastAsia="新細明體" w:hint="eastAsia"/>
          <w:b/>
          <w:bCs/>
          <w:lang w:eastAsia="zh-TW"/>
        </w:rPr>
        <w:t>來源</w:t>
      </w:r>
      <w:r w:rsidRPr="00CB4180">
        <w:rPr>
          <w:rFonts w:eastAsia="新細明體" w:hint="eastAsia"/>
          <w:lang w:eastAsia="zh-TW"/>
        </w:rPr>
        <w:t>：</w:t>
      </w:r>
      <w:r w:rsidRPr="00CB4180">
        <w:rPr>
          <w:rFonts w:eastAsia="新細明體"/>
          <w:lang w:eastAsia="zh-TW"/>
        </w:rPr>
        <w:t>https://www.kaggle.com/datasets/paultimothymooney/kermany2018/data</w:t>
      </w:r>
    </w:p>
    <w:p w14:paraId="01599182" w14:textId="688429F8" w:rsidR="00CB4180" w:rsidRPr="00CB4180" w:rsidRDefault="00CB4180" w:rsidP="00CB4180">
      <w:pPr>
        <w:ind w:leftChars="164" w:left="361"/>
        <w:rPr>
          <w:rFonts w:eastAsia="新細明體" w:hint="eastAsia"/>
          <w:lang w:eastAsia="zh-TW"/>
        </w:rPr>
      </w:pPr>
      <w:r w:rsidRPr="00CB4180">
        <w:rPr>
          <w:rFonts w:eastAsia="新細明體" w:hint="eastAsia"/>
          <w:b/>
          <w:bCs/>
          <w:lang w:eastAsia="zh-TW"/>
        </w:rPr>
        <w:t>分類</w:t>
      </w:r>
      <w:r w:rsidRPr="00CB4180">
        <w:rPr>
          <w:rFonts w:eastAsia="新細明體" w:hint="eastAsia"/>
          <w:lang w:eastAsia="zh-TW"/>
        </w:rPr>
        <w:t>：</w:t>
      </w:r>
      <w:r w:rsidRPr="00CB4180">
        <w:rPr>
          <w:rFonts w:eastAsia="新細明體"/>
          <w:lang w:eastAsia="zh-TW"/>
        </w:rPr>
        <w:t>DRUSEN</w:t>
      </w:r>
      <w:r>
        <w:rPr>
          <w:rFonts w:eastAsia="新細明體" w:hint="eastAsia"/>
          <w:lang w:eastAsia="zh-TW"/>
        </w:rPr>
        <w:t>/</w:t>
      </w:r>
      <w:r w:rsidRPr="00CB4180">
        <w:rPr>
          <w:rFonts w:eastAsia="新細明體"/>
          <w:lang w:eastAsia="zh-TW"/>
        </w:rPr>
        <w:t>NORMAL</w:t>
      </w:r>
    </w:p>
    <w:p w14:paraId="1B5CD672" w14:textId="52CC29E8" w:rsidR="00CB4180" w:rsidRDefault="00CB4180" w:rsidP="00CB4180">
      <w:pPr>
        <w:ind w:leftChars="164" w:left="361"/>
        <w:rPr>
          <w:rFonts w:eastAsia="新細明體"/>
          <w:lang w:eastAsia="zh-TW"/>
        </w:rPr>
      </w:pPr>
      <w:r w:rsidRPr="00CB4180">
        <w:rPr>
          <w:rFonts w:eastAsia="新細明體" w:hint="eastAsia"/>
          <w:b/>
          <w:bCs/>
          <w:lang w:eastAsia="zh-TW"/>
        </w:rPr>
        <w:t>圖片大小</w:t>
      </w:r>
      <w:r w:rsidRPr="00CB4180">
        <w:rPr>
          <w:rFonts w:eastAsia="新細明體" w:hint="eastAsia"/>
          <w:lang w:eastAsia="zh-TW"/>
        </w:rPr>
        <w:t>：統一處理成</w:t>
      </w:r>
      <w:r w:rsidRPr="00CB4180">
        <w:rPr>
          <w:rFonts w:eastAsia="新細明體" w:hint="eastAsia"/>
          <w:lang w:eastAsia="zh-TW"/>
        </w:rPr>
        <w:t xml:space="preserve"> 224x224</w:t>
      </w:r>
      <w:r w:rsidRPr="00CB4180">
        <w:rPr>
          <w:rFonts w:eastAsia="新細明體" w:hint="eastAsia"/>
          <w:lang w:eastAsia="zh-TW"/>
        </w:rPr>
        <w:t>。</w:t>
      </w:r>
    </w:p>
    <w:p w14:paraId="10FA8199" w14:textId="186986D7" w:rsidR="002B7A63" w:rsidRDefault="00621E99" w:rsidP="005B3A29">
      <w:pPr>
        <w:rPr>
          <w:rFonts w:eastAsia="新細明體" w:hint="eastAsia"/>
          <w:lang w:eastAsia="zh-TW"/>
        </w:rPr>
      </w:pPr>
      <w:r w:rsidRPr="002B7A63">
        <w:rPr>
          <w:rFonts w:eastAsia="新細明體"/>
          <w:b/>
          <w:bCs/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8B93D38" wp14:editId="5E675F34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2520315" cy="278130"/>
                <wp:effectExtent l="0" t="0" r="13335" b="2667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31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CF749" w14:textId="339883E6" w:rsidR="00621E99" w:rsidRPr="002B7A63" w:rsidRDefault="00D47ED3" w:rsidP="00621E99">
                            <w:pPr>
                              <w:rPr>
                                <w:rFonts w:eastAsia="新細明體" w:hint="eastAsia"/>
                                <w:lang w:eastAsia="zh-TW"/>
                              </w:rPr>
                            </w:pPr>
                            <w:r w:rsidRPr="00D47ED3">
                              <w:rPr>
                                <w:lang w:eastAsia="zh-TW"/>
                              </w:rPr>
                              <w:t>DRUSEN</w:t>
                            </w:r>
                            <w:r w:rsidR="00621E99">
                              <w:rPr>
                                <w:lang w:eastAsia="zh-TW"/>
                              </w:rPr>
                              <w:t>:</w:t>
                            </w:r>
                            <w:r w:rsidR="00621E99" w:rsidRPr="002B7A63">
                              <w:rPr>
                                <w:lang w:eastAsia="zh-TW"/>
                              </w:rPr>
                              <w:t xml:space="preserve"> </w:t>
                            </w:r>
                            <w:r w:rsidR="00621E99" w:rsidRPr="002B7A63">
                              <w:rPr>
                                <w:lang w:eastAsia="zh-TW"/>
                              </w:rPr>
                              <w:t>視網膜色素上皮層</w:t>
                            </w:r>
                            <w:r w:rsidR="00621E99">
                              <w:rPr>
                                <w:rFonts w:eastAsia="新細明體" w:hint="eastAsia"/>
                                <w:lang w:eastAsia="zh-TW"/>
                              </w:rPr>
                              <w:t>呈鋸齒狀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93D38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.15pt;margin-top:21.65pt;width:198.45pt;height:21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" strokecolor="white [3212]">
                <v:textbox>
                  <w:txbxContent>
                    <w:p w14:paraId="3C2CF749" w14:textId="339883E6" w:rsidR="00621E99" w:rsidRPr="002B7A63" w:rsidRDefault="00D47ED3" w:rsidP="00621E99">
                      <w:pPr>
                        <w:rPr>
                          <w:rFonts w:eastAsia="新細明體" w:hint="eastAsia"/>
                          <w:lang w:eastAsia="zh-TW"/>
                        </w:rPr>
                      </w:pPr>
                      <w:r w:rsidRPr="00D47ED3">
                        <w:rPr>
                          <w:lang w:eastAsia="zh-TW"/>
                        </w:rPr>
                        <w:t>DRUSEN</w:t>
                      </w:r>
                      <w:r w:rsidR="00621E99">
                        <w:rPr>
                          <w:lang w:eastAsia="zh-TW"/>
                        </w:rPr>
                        <w:t>:</w:t>
                      </w:r>
                      <w:r w:rsidR="00621E99" w:rsidRPr="002B7A63">
                        <w:rPr>
                          <w:lang w:eastAsia="zh-TW"/>
                        </w:rPr>
                        <w:t xml:space="preserve"> </w:t>
                      </w:r>
                      <w:r w:rsidR="00621E99" w:rsidRPr="002B7A63">
                        <w:rPr>
                          <w:lang w:eastAsia="zh-TW"/>
                        </w:rPr>
                        <w:t>視網膜色素上皮層</w:t>
                      </w:r>
                      <w:r w:rsidR="00621E99">
                        <w:rPr>
                          <w:rFonts w:eastAsia="新細明體" w:hint="eastAsia"/>
                          <w:lang w:eastAsia="zh-TW"/>
                        </w:rPr>
                        <w:t>呈鋸齒狀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7A63">
        <w:rPr>
          <w:rFonts w:eastAsia="新細明體"/>
          <w:b/>
          <w:bCs/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0E8715" wp14:editId="19B3AE58">
                <wp:simplePos x="0" y="0"/>
                <wp:positionH relativeFrom="column">
                  <wp:posOffset>3476570</wp:posOffset>
                </wp:positionH>
                <wp:positionV relativeFrom="paragraph">
                  <wp:posOffset>298809</wp:posOffset>
                </wp:positionV>
                <wp:extent cx="2258060" cy="294005"/>
                <wp:effectExtent l="0" t="0" r="27940" b="1079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06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18434" w14:textId="2BE690FF" w:rsidR="002B7A63" w:rsidRPr="002B7A63" w:rsidRDefault="002B7A63">
                            <w:pPr>
                              <w:rPr>
                                <w:rFonts w:eastAsia="新細明體" w:hint="eastAsia"/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NORMAL:</w:t>
                            </w:r>
                            <w:r w:rsidRPr="002B7A63">
                              <w:rPr>
                                <w:lang w:eastAsia="zh-TW"/>
                              </w:rPr>
                              <w:t xml:space="preserve"> </w:t>
                            </w:r>
                            <w:r w:rsidRPr="002B7A63">
                              <w:rPr>
                                <w:lang w:eastAsia="zh-TW"/>
                              </w:rPr>
                              <w:t>視網膜色素上皮層</w:t>
                            </w:r>
                            <w:r w:rsidR="00621E99">
                              <w:rPr>
                                <w:rFonts w:eastAsia="新細明體" w:hint="eastAsia"/>
                                <w:lang w:eastAsia="zh-TW"/>
                              </w:rPr>
                              <w:t>平滑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E8715" id="_x0000_s1027" type="#_x0000_t202" style="position:absolute;margin-left:273.75pt;margin-top:23.55pt;width:177.8pt;height:23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" strokecolor="white [3212]">
                <v:textbox>
                  <w:txbxContent>
                    <w:p w14:paraId="6B818434" w14:textId="2BE690FF" w:rsidR="002B7A63" w:rsidRPr="002B7A63" w:rsidRDefault="002B7A63">
                      <w:pPr>
                        <w:rPr>
                          <w:rFonts w:eastAsia="新細明體" w:hint="eastAsia"/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NORMAL:</w:t>
                      </w:r>
                      <w:r w:rsidRPr="002B7A63">
                        <w:rPr>
                          <w:lang w:eastAsia="zh-TW"/>
                        </w:rPr>
                        <w:t xml:space="preserve"> </w:t>
                      </w:r>
                      <w:r w:rsidRPr="002B7A63">
                        <w:rPr>
                          <w:lang w:eastAsia="zh-TW"/>
                        </w:rPr>
                        <w:t>視網膜色素上皮層</w:t>
                      </w:r>
                      <w:r w:rsidR="00621E99">
                        <w:rPr>
                          <w:rFonts w:eastAsia="新細明體" w:hint="eastAsia"/>
                          <w:lang w:eastAsia="zh-TW"/>
                        </w:rPr>
                        <w:t>平滑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061336" w14:textId="24CA3162" w:rsidR="002B7A63" w:rsidRPr="00CB4180" w:rsidRDefault="002B7A63" w:rsidP="00CB4180">
      <w:pPr>
        <w:ind w:leftChars="164" w:left="361"/>
        <w:rPr>
          <w:rFonts w:eastAsia="新細明體" w:hint="eastAsia"/>
          <w:lang w:eastAsia="zh-TW"/>
        </w:rPr>
      </w:pPr>
      <w:r w:rsidRPr="002B7A63">
        <w:rPr>
          <w:rFonts w:eastAsia="新細明體"/>
          <w:lang w:eastAsia="zh-TW"/>
        </w:rPr>
        <w:drawing>
          <wp:anchor distT="0" distB="0" distL="114300" distR="114300" simplePos="0" relativeHeight="251650048" behindDoc="0" locked="0" layoutInCell="1" allowOverlap="1" wp14:anchorId="3A3DE3F8" wp14:editId="53EFBA96">
            <wp:simplePos x="0" y="0"/>
            <wp:positionH relativeFrom="margin">
              <wp:posOffset>3468342</wp:posOffset>
            </wp:positionH>
            <wp:positionV relativeFrom="margin">
              <wp:posOffset>5469255</wp:posOffset>
            </wp:positionV>
            <wp:extent cx="2321560" cy="1297305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7A63">
        <w:rPr>
          <w:rFonts w:eastAsia="新細明體"/>
          <w:lang w:eastAsia="zh-TW"/>
        </w:rPr>
        <w:drawing>
          <wp:inline distT="0" distB="0" distL="0" distR="0" wp14:anchorId="39EC4D8B" wp14:editId="02977F92">
            <wp:extent cx="1988755" cy="135967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2301" cy="13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917D" w14:textId="51B46E4B" w:rsidR="005475B4" w:rsidRPr="00E13505" w:rsidRDefault="00AD2E22" w:rsidP="0003760C">
      <w:pPr>
        <w:ind w:firstLine="361"/>
        <w:rPr>
          <w:rFonts w:ascii="微軟正黑體" w:eastAsia="微軟正黑體" w:hAnsi="微軟正黑體" w:cs="Times New Roman" w:hint="eastAsia"/>
          <w:b/>
          <w:bCs/>
          <w:lang w:eastAsia="zh-TW"/>
        </w:rPr>
      </w:pPr>
      <w:r w:rsidRPr="00E13505">
        <w:rPr>
          <w:rFonts w:ascii="微軟正黑體" w:eastAsia="微軟正黑體" w:hAnsi="微軟正黑體" w:cs="Times New Roman"/>
          <w:b/>
          <w:bCs/>
          <w:lang w:eastAsia="zh-TW"/>
        </w:rPr>
        <w:t>資料分配</w:t>
      </w:r>
      <w:r w:rsidR="00E13505" w:rsidRPr="00CB4180">
        <w:rPr>
          <w:rFonts w:eastAsia="新細明體" w:hint="eastAsia"/>
          <w:lang w:eastAsia="zh-TW"/>
        </w:rPr>
        <w:t>：</w:t>
      </w:r>
    </w:p>
    <w:p w14:paraId="4F42AE3C" w14:textId="2EB6FEEA" w:rsidR="002B7A63" w:rsidRDefault="00AD2E22" w:rsidP="00ED3CCC">
      <w:pPr>
        <w:ind w:left="1440"/>
        <w:rPr>
          <w:rFonts w:ascii="微軟正黑體" w:eastAsia="微軟正黑體" w:hAnsi="微軟正黑體" w:cs="Times New Roman" w:hint="eastAsia"/>
          <w:lang w:eastAsia="zh-TW"/>
        </w:rPr>
      </w:pPr>
      <w:r w:rsidRPr="00287B05">
        <w:rPr>
          <w:rFonts w:ascii="微軟正黑體" w:eastAsia="微軟正黑體" w:hAnsi="微軟正黑體" w:cs="Times New Roman"/>
          <w:lang w:eastAsia="zh-TW"/>
        </w:rPr>
        <w:t>訓練集：DRUSEN 245 筆，NORMAL 755 筆。</w:t>
      </w:r>
      <w:r w:rsidRPr="00287B05">
        <w:rPr>
          <w:rFonts w:ascii="微軟正黑體" w:eastAsia="微軟正黑體" w:hAnsi="微軟正黑體" w:cs="Times New Roman"/>
          <w:lang w:eastAsia="zh-TW"/>
        </w:rPr>
        <w:br/>
        <w:t>測試集：DRUSEN 242 筆，NORMAL 242 筆。</w:t>
      </w:r>
    </w:p>
    <w:p w14:paraId="73CB7DDB" w14:textId="450A77DC" w:rsidR="00AD2E22" w:rsidRPr="00236B11" w:rsidRDefault="00A01194" w:rsidP="00236B11">
      <w:pPr>
        <w:pStyle w:val="ae"/>
        <w:numPr>
          <w:ilvl w:val="0"/>
          <w:numId w:val="13"/>
        </w:numPr>
        <w:rPr>
          <w:rFonts w:ascii="微軟正黑體" w:eastAsia="微軟正黑體" w:hAnsi="微軟正黑體" w:cs="Times New Roman"/>
          <w:b/>
          <w:bCs/>
          <w:color w:val="365F91" w:themeColor="accent1" w:themeShade="BF"/>
          <w:sz w:val="28"/>
          <w:szCs w:val="28"/>
          <w:lang w:eastAsia="zh-TW"/>
        </w:rPr>
      </w:pPr>
      <w:r w:rsidRPr="00236B11">
        <w:rPr>
          <w:rFonts w:ascii="微軟正黑體" w:eastAsia="微軟正黑體" w:hAnsi="微軟正黑體" w:cs="Times New Roman"/>
          <w:lang w:eastAsia="zh-TW"/>
        </w:rPr>
        <w:br w:type="page"/>
      </w:r>
      <w:r w:rsidRPr="00236B11">
        <w:rPr>
          <w:rFonts w:ascii="微軟正黑體" w:eastAsia="微軟正黑體" w:hAnsi="微軟正黑體" w:cs="Times New Roman"/>
          <w:b/>
          <w:bCs/>
          <w:color w:val="365F91" w:themeColor="accent1" w:themeShade="BF"/>
          <w:sz w:val="28"/>
          <w:szCs w:val="28"/>
          <w:lang w:eastAsia="zh-TW"/>
        </w:rPr>
        <w:lastRenderedPageBreak/>
        <w:t>資料讀取與整理展示</w:t>
      </w:r>
    </w:p>
    <w:p w14:paraId="20E67B07" w14:textId="72476614" w:rsidR="00236B11" w:rsidRDefault="00236B11" w:rsidP="00236B11">
      <w:pPr>
        <w:rPr>
          <w:rFonts w:eastAsia="新細明體"/>
          <w:lang w:eastAsia="zh-TW"/>
        </w:rPr>
      </w:pPr>
      <w:r w:rsidRPr="00236B11">
        <w:rPr>
          <w:rFonts w:eastAsia="新細明體"/>
          <w:lang w:eastAsia="zh-TW"/>
        </w:rPr>
        <w:t>從完整資料集中只挑出</w:t>
      </w:r>
      <w:r w:rsidRPr="00236B11">
        <w:rPr>
          <w:rFonts w:eastAsia="新細明體"/>
          <w:lang w:eastAsia="zh-TW"/>
        </w:rPr>
        <w:t xml:space="preserve"> DRUSEN </w:t>
      </w:r>
      <w:r w:rsidRPr="00236B11">
        <w:rPr>
          <w:rFonts w:eastAsia="新細明體"/>
          <w:lang w:eastAsia="zh-TW"/>
        </w:rPr>
        <w:t>與</w:t>
      </w:r>
      <w:r w:rsidRPr="00236B11">
        <w:rPr>
          <w:rFonts w:eastAsia="新細明體"/>
          <w:lang w:eastAsia="zh-TW"/>
        </w:rPr>
        <w:t xml:space="preserve"> NORMAL </w:t>
      </w:r>
      <w:r w:rsidRPr="00236B11">
        <w:rPr>
          <w:rFonts w:eastAsia="新細明體"/>
          <w:lang w:eastAsia="zh-TW"/>
        </w:rPr>
        <w:t>兩類影像。</w:t>
      </w:r>
    </w:p>
    <w:p w14:paraId="61546EBF" w14:textId="09E18AF2" w:rsidR="006E6B30" w:rsidRPr="006E6B30" w:rsidRDefault="006E6B30" w:rsidP="006E6B30">
      <w:pPr>
        <w:rPr>
          <w:rFonts w:eastAsia="新細明體"/>
          <w:lang w:eastAsia="zh-TW"/>
        </w:rPr>
      </w:pPr>
      <w:r w:rsidRPr="006E6B30">
        <w:rPr>
          <w:rFonts w:eastAsia="新細明體"/>
          <w:lang w:eastAsia="zh-TW"/>
        </w:rPr>
        <w:t>使用</w:t>
      </w:r>
      <w:r w:rsidRPr="006E6B30">
        <w:rPr>
          <w:rFonts w:eastAsia="新細明體"/>
          <w:lang w:eastAsia="zh-TW"/>
        </w:rPr>
        <w:t xml:space="preserve"> </w:t>
      </w:r>
      <w:proofErr w:type="spellStart"/>
      <w:r w:rsidRPr="006E6B30">
        <w:rPr>
          <w:rFonts w:eastAsia="新細明體"/>
          <w:lang w:eastAsia="zh-TW"/>
        </w:rPr>
        <w:t>ImageFolder</w:t>
      </w:r>
      <w:proofErr w:type="spellEnd"/>
      <w:r w:rsidRPr="006E6B30">
        <w:rPr>
          <w:rFonts w:eastAsia="新細明體"/>
          <w:lang w:eastAsia="zh-TW"/>
        </w:rPr>
        <w:t xml:space="preserve"> + Subset </w:t>
      </w:r>
      <w:r w:rsidRPr="006E6B30">
        <w:rPr>
          <w:rFonts w:eastAsia="新細明體"/>
          <w:lang w:eastAsia="zh-TW"/>
        </w:rPr>
        <w:t>篩選資料</w:t>
      </w:r>
    </w:p>
    <w:p w14:paraId="7F299044" w14:textId="1FE8400E" w:rsidR="006E6B30" w:rsidRPr="006E6B30" w:rsidRDefault="006E6B30" w:rsidP="006E6B30">
      <w:pPr>
        <w:rPr>
          <w:rFonts w:eastAsia="新細明體"/>
          <w:lang w:eastAsia="zh-TW"/>
        </w:rPr>
      </w:pPr>
      <w:r w:rsidRPr="006E6B30">
        <w:rPr>
          <w:rFonts w:eastAsia="新細明體"/>
          <w:lang w:eastAsia="zh-TW"/>
        </w:rPr>
        <w:t>設定</w:t>
      </w:r>
      <w:r w:rsidRPr="006E6B30">
        <w:rPr>
          <w:rFonts w:eastAsia="新細明體"/>
          <w:lang w:eastAsia="zh-TW"/>
        </w:rPr>
        <w:t xml:space="preserve"> limit=1000</w:t>
      </w:r>
      <w:r w:rsidRPr="006E6B30">
        <w:rPr>
          <w:rFonts w:eastAsia="新細明體"/>
          <w:lang w:eastAsia="zh-TW"/>
        </w:rPr>
        <w:t>，避免資料太大</w:t>
      </w:r>
    </w:p>
    <w:p w14:paraId="3823F4BE" w14:textId="2D06AFF2" w:rsidR="006E6B30" w:rsidRPr="00236B11" w:rsidRDefault="006E6B30" w:rsidP="00236B11">
      <w:pPr>
        <w:rPr>
          <w:rFonts w:eastAsia="新細明體" w:hint="eastAsia"/>
          <w:lang w:eastAsia="zh-TW"/>
        </w:rPr>
      </w:pPr>
      <w:r w:rsidRPr="006E6B30">
        <w:rPr>
          <w:rFonts w:eastAsia="新細明體"/>
          <w:lang w:eastAsia="zh-TW"/>
        </w:rPr>
        <w:t>使用</w:t>
      </w:r>
      <w:r w:rsidRPr="006E6B30">
        <w:rPr>
          <w:rFonts w:eastAsia="新細明體"/>
          <w:lang w:eastAsia="zh-TW"/>
        </w:rPr>
        <w:t xml:space="preserve"> </w:t>
      </w:r>
      <w:proofErr w:type="spellStart"/>
      <w:r w:rsidRPr="006E6B30">
        <w:rPr>
          <w:rFonts w:eastAsia="新細明體"/>
          <w:lang w:eastAsia="zh-TW"/>
        </w:rPr>
        <w:t>DataLoader</w:t>
      </w:r>
      <w:proofErr w:type="spellEnd"/>
      <w:r w:rsidRPr="006E6B30">
        <w:rPr>
          <w:rFonts w:eastAsia="新細明體"/>
          <w:lang w:eastAsia="zh-TW"/>
        </w:rPr>
        <w:t xml:space="preserve"> </w:t>
      </w:r>
      <w:r w:rsidRPr="006E6B30">
        <w:rPr>
          <w:rFonts w:eastAsia="新細明體"/>
          <w:lang w:eastAsia="zh-TW"/>
        </w:rPr>
        <w:t>做</w:t>
      </w:r>
      <w:r w:rsidRPr="006E6B30">
        <w:rPr>
          <w:rFonts w:eastAsia="新細明體"/>
          <w:lang w:eastAsia="zh-TW"/>
        </w:rPr>
        <w:t xml:space="preserve"> batch </w:t>
      </w:r>
      <w:r w:rsidRPr="006E6B30">
        <w:rPr>
          <w:rFonts w:eastAsia="新細明體"/>
          <w:lang w:eastAsia="zh-TW"/>
        </w:rPr>
        <w:t>載入</w:t>
      </w:r>
    </w:p>
    <w:p w14:paraId="6E9E5452" w14:textId="5605D6D0" w:rsidR="00AD2E22" w:rsidRDefault="00A01194" w:rsidP="00AD2E22">
      <w:pPr>
        <w:rPr>
          <w:rFonts w:eastAsia="新細明體"/>
          <w:lang w:eastAsia="zh-TW"/>
        </w:rPr>
      </w:pPr>
      <w:r w:rsidRPr="00A01194">
        <w:rPr>
          <w:rFonts w:eastAsia="新細明體"/>
          <w:lang w:eastAsia="zh-TW"/>
        </w:rPr>
        <w:drawing>
          <wp:inline distT="0" distB="0" distL="0" distR="0" wp14:anchorId="390EC74C" wp14:editId="470C05FA">
            <wp:extent cx="5486400" cy="29724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0FC5" w14:textId="7448CE95" w:rsidR="00A01194" w:rsidRDefault="00A01194" w:rsidP="00AD2E22">
      <w:pPr>
        <w:rPr>
          <w:rFonts w:eastAsia="新細明體"/>
          <w:lang w:eastAsia="zh-TW"/>
        </w:rPr>
      </w:pPr>
    </w:p>
    <w:p w14:paraId="282A180D" w14:textId="7A224595" w:rsidR="00A01194" w:rsidRDefault="00A01194" w:rsidP="00AD2E22">
      <w:pPr>
        <w:rPr>
          <w:rFonts w:eastAsia="新細明體"/>
          <w:lang w:eastAsia="zh-TW"/>
        </w:rPr>
      </w:pPr>
      <w:r w:rsidRPr="00A01194">
        <w:rPr>
          <w:rFonts w:eastAsia="新細明體"/>
          <w:lang w:eastAsia="zh-TW"/>
        </w:rPr>
        <w:drawing>
          <wp:inline distT="0" distB="0" distL="0" distR="0" wp14:anchorId="0FD4645C" wp14:editId="7F0DECB3">
            <wp:extent cx="5486400" cy="23634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8561" w14:textId="7796A517" w:rsidR="00A01194" w:rsidRDefault="00F23016" w:rsidP="00AD2E22">
      <w:pPr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br w:type="page"/>
      </w:r>
    </w:p>
    <w:p w14:paraId="518E734F" w14:textId="700BAC6D" w:rsidR="005475B4" w:rsidRDefault="00F23016">
      <w:pPr>
        <w:pStyle w:val="1"/>
        <w:rPr>
          <w:rFonts w:ascii="微軟正黑體" w:eastAsia="微軟正黑體" w:hAnsi="微軟正黑體" w:cs="Times New Roman"/>
          <w:lang w:eastAsia="zh-TW"/>
        </w:rPr>
      </w:pPr>
      <w:r>
        <w:rPr>
          <w:rFonts w:ascii="微軟正黑體" w:eastAsia="微軟正黑體" w:hAnsi="微軟正黑體" w:cs="Times New Roman" w:hint="eastAsia"/>
          <w:lang w:eastAsia="zh-TW"/>
        </w:rPr>
        <w:lastRenderedPageBreak/>
        <w:t>4</w:t>
      </w:r>
      <w:r w:rsidR="00AD2E22" w:rsidRPr="00287B05">
        <w:rPr>
          <w:rFonts w:ascii="微軟正黑體" w:eastAsia="微軟正黑體" w:hAnsi="微軟正黑體" w:cs="Times New Roman"/>
          <w:lang w:eastAsia="zh-TW"/>
        </w:rPr>
        <w:t xml:space="preserve">. </w:t>
      </w:r>
      <w:r w:rsidRPr="00F23016">
        <w:rPr>
          <w:rFonts w:ascii="微軟正黑體" w:eastAsia="微軟正黑體" w:hAnsi="微軟正黑體" w:cs="Times New Roman"/>
          <w:lang w:eastAsia="zh-TW"/>
        </w:rPr>
        <w:t>模型建立步驟展示</w:t>
      </w:r>
    </w:p>
    <w:p w14:paraId="0AE2C1EB" w14:textId="14570ECA" w:rsidR="008A4F37" w:rsidRDefault="008A4F37" w:rsidP="008A4F37">
      <w:pPr>
        <w:rPr>
          <w:rFonts w:eastAsia="新細明體"/>
          <w:lang w:eastAsia="zh-TW"/>
        </w:rPr>
      </w:pPr>
      <w:r w:rsidRPr="008A4F37">
        <w:rPr>
          <w:rFonts w:eastAsia="新細明體"/>
          <w:lang w:eastAsia="zh-TW"/>
        </w:rPr>
        <w:drawing>
          <wp:inline distT="0" distB="0" distL="0" distR="0" wp14:anchorId="6ADF0617" wp14:editId="6FADF006">
            <wp:extent cx="5486400" cy="417449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CEE2" w14:textId="1154E156" w:rsidR="00C738FB" w:rsidRDefault="008A4F37" w:rsidP="008A4F37">
      <w:pPr>
        <w:rPr>
          <w:rFonts w:eastAsia="新細明體"/>
          <w:lang w:eastAsia="zh-TW"/>
        </w:rPr>
      </w:pPr>
      <w:r w:rsidRPr="008A4F37">
        <w:rPr>
          <w:rFonts w:eastAsia="新細明體"/>
          <w:lang w:eastAsia="zh-TW"/>
        </w:rPr>
        <w:drawing>
          <wp:inline distT="0" distB="0" distL="0" distR="0" wp14:anchorId="7C4172F6" wp14:editId="4DC8E481">
            <wp:extent cx="5486400" cy="1477645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B1D2" w14:textId="479AC74A" w:rsidR="00F765C5" w:rsidRDefault="00F765C5" w:rsidP="008A4F37">
      <w:pPr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br w:type="page"/>
      </w:r>
    </w:p>
    <w:p w14:paraId="4A278E1F" w14:textId="5B57FE54" w:rsidR="00F765C5" w:rsidRDefault="00F765C5" w:rsidP="008A4F37">
      <w:pPr>
        <w:rPr>
          <w:rFonts w:eastAsia="新細明體" w:hint="eastAsia"/>
          <w:lang w:eastAsia="zh-TW"/>
        </w:rPr>
      </w:pPr>
      <w:r w:rsidRPr="00F765C5">
        <w:rPr>
          <w:rFonts w:eastAsia="新細明體"/>
          <w:lang w:eastAsia="zh-TW"/>
        </w:rPr>
        <w:lastRenderedPageBreak/>
        <w:drawing>
          <wp:inline distT="0" distB="0" distL="0" distR="0" wp14:anchorId="59C4CFD4" wp14:editId="5DCCB552">
            <wp:extent cx="5486400" cy="5215255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DA1A" w14:textId="5C12F6E4" w:rsidR="008A4F37" w:rsidRPr="008A4F37" w:rsidRDefault="00C738FB" w:rsidP="008A4F37">
      <w:pPr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br w:type="page"/>
      </w:r>
    </w:p>
    <w:p w14:paraId="60EA88EB" w14:textId="03CADBDC" w:rsidR="005475B4" w:rsidRPr="00287B05" w:rsidRDefault="00F23016">
      <w:pPr>
        <w:rPr>
          <w:rFonts w:ascii="微軟正黑體" w:eastAsia="微軟正黑體" w:hAnsi="微軟正黑體" w:cs="Times New Roman"/>
        </w:rPr>
      </w:pPr>
      <w:r w:rsidRPr="00F23016">
        <w:rPr>
          <w:rFonts w:ascii="微軟正黑體" w:eastAsia="微軟正黑體" w:hAnsi="微軟正黑體" w:cs="Times New Roman"/>
        </w:rPr>
        <w:lastRenderedPageBreak/>
        <w:drawing>
          <wp:inline distT="0" distB="0" distL="0" distR="0" wp14:anchorId="18612A97" wp14:editId="3F628330">
            <wp:extent cx="5486400" cy="43726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CCE" w14:textId="6BE602FA" w:rsidR="005475B4" w:rsidRDefault="002B7A63">
      <w:pPr>
        <w:pStyle w:val="1"/>
        <w:rPr>
          <w:rFonts w:ascii="微軟正黑體" w:eastAsia="微軟正黑體" w:hAnsi="微軟正黑體" w:cs="Times New Roman"/>
          <w:lang w:eastAsia="zh-TW"/>
        </w:rPr>
      </w:pPr>
      <w:r>
        <w:rPr>
          <w:rFonts w:ascii="微軟正黑體" w:eastAsia="微軟正黑體" w:hAnsi="微軟正黑體" w:cs="Times New Roman" w:hint="eastAsia"/>
          <w:lang w:eastAsia="zh-TW"/>
        </w:rPr>
        <w:t>5</w:t>
      </w:r>
      <w:r w:rsidR="00AD2E22" w:rsidRPr="00287B05">
        <w:rPr>
          <w:rFonts w:ascii="微軟正黑體" w:eastAsia="微軟正黑體" w:hAnsi="微軟正黑體" w:cs="Times New Roman"/>
          <w:lang w:eastAsia="zh-TW"/>
        </w:rPr>
        <w:t xml:space="preserve">. </w:t>
      </w:r>
      <w:r w:rsidR="00862A9A" w:rsidRPr="00862A9A">
        <w:rPr>
          <w:rFonts w:ascii="微軟正黑體" w:eastAsia="微軟正黑體" w:hAnsi="微軟正黑體" w:cs="Times New Roman"/>
          <w:lang w:eastAsia="zh-TW"/>
        </w:rPr>
        <w:t>模型Fit過程畫圖展示</w:t>
      </w:r>
    </w:p>
    <w:p w14:paraId="2C05DCD5" w14:textId="20DBD4DA" w:rsidR="00862A9A" w:rsidRDefault="00862A9A" w:rsidP="00862A9A">
      <w:pPr>
        <w:rPr>
          <w:rFonts w:eastAsia="新細明體"/>
          <w:lang w:eastAsia="zh-TW"/>
        </w:rPr>
      </w:pPr>
      <w:r w:rsidRPr="00862A9A">
        <w:rPr>
          <w:rFonts w:eastAsia="新細明體"/>
          <w:lang w:eastAsia="zh-TW"/>
        </w:rPr>
        <w:drawing>
          <wp:inline distT="0" distB="0" distL="0" distR="0" wp14:anchorId="17C160A2" wp14:editId="6B04591E">
            <wp:extent cx="5486400" cy="2112645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2DAD" w14:textId="5E81083C" w:rsidR="001C4E3C" w:rsidRDefault="00E47BD3" w:rsidP="00862A9A">
      <w:pPr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br w:type="page"/>
      </w:r>
    </w:p>
    <w:p w14:paraId="5EE7D169" w14:textId="4D9E4705" w:rsidR="001C4E3C" w:rsidRDefault="001C4E3C" w:rsidP="00862A9A">
      <w:pPr>
        <w:rPr>
          <w:rFonts w:eastAsia="新細明體"/>
          <w:lang w:eastAsia="zh-TW"/>
        </w:rPr>
      </w:pPr>
      <w:r w:rsidRPr="002A1325">
        <w:rPr>
          <w:rFonts w:eastAsia="新細明體"/>
          <w:b/>
          <w:bCs/>
          <w:lang w:eastAsia="zh-TW"/>
        </w:rPr>
        <w:lastRenderedPageBreak/>
        <w:t>訓練集準確率</w:t>
      </w:r>
      <w:r w:rsidR="002A1325">
        <w:rPr>
          <w:rFonts w:eastAsia="新細明體" w:hint="eastAsia"/>
          <w:lang w:eastAsia="zh-TW"/>
        </w:rPr>
        <w:t xml:space="preserve"> : </w:t>
      </w:r>
      <w:r w:rsidRPr="001C4E3C">
        <w:rPr>
          <w:rFonts w:eastAsia="新細明體"/>
          <w:lang w:eastAsia="zh-TW"/>
        </w:rPr>
        <w:t>穩定上升到大約</w:t>
      </w:r>
      <w:r w:rsidRPr="001C4E3C">
        <w:rPr>
          <w:rFonts w:eastAsia="新細明體"/>
          <w:lang w:eastAsia="zh-TW"/>
        </w:rPr>
        <w:t xml:space="preserve"> </w:t>
      </w:r>
      <w:r w:rsidRPr="001C4E3C">
        <w:rPr>
          <w:rFonts w:eastAsia="新細明體"/>
          <w:b/>
          <w:bCs/>
          <w:lang w:eastAsia="zh-TW"/>
        </w:rPr>
        <w:t>0.82 ~ 0.84</w:t>
      </w:r>
      <w:r w:rsidRPr="001C4E3C">
        <w:rPr>
          <w:rFonts w:eastAsia="新細明體"/>
          <w:lang w:eastAsia="zh-TW"/>
        </w:rPr>
        <w:t xml:space="preserve"> </w:t>
      </w:r>
      <w:r w:rsidRPr="001C4E3C">
        <w:rPr>
          <w:rFonts w:eastAsia="新細明體"/>
          <w:lang w:eastAsia="zh-TW"/>
        </w:rPr>
        <w:t>左右。</w:t>
      </w:r>
    </w:p>
    <w:p w14:paraId="4C177537" w14:textId="10DEFA49" w:rsidR="002A1325" w:rsidRPr="002A1325" w:rsidRDefault="002A1325" w:rsidP="00862A9A">
      <w:pPr>
        <w:rPr>
          <w:rFonts w:eastAsia="新細明體" w:hint="eastAsia"/>
          <w:lang w:eastAsia="zh-TW"/>
        </w:rPr>
      </w:pPr>
      <w:r w:rsidRPr="002A1325">
        <w:rPr>
          <w:rFonts w:eastAsia="新細明體"/>
          <w:b/>
          <w:bCs/>
          <w:lang w:eastAsia="zh-TW"/>
        </w:rPr>
        <w:t>驗證集準確率</w:t>
      </w:r>
      <w:r>
        <w:rPr>
          <w:rFonts w:eastAsia="新細明體" w:hint="eastAsia"/>
          <w:lang w:eastAsia="zh-TW"/>
        </w:rPr>
        <w:t xml:space="preserve"> : </w:t>
      </w:r>
      <w:r w:rsidRPr="002A1325">
        <w:rPr>
          <w:rFonts w:eastAsia="新細明體"/>
          <w:lang w:eastAsia="zh-TW"/>
        </w:rPr>
        <w:t>前</w:t>
      </w:r>
      <w:r w:rsidRPr="002A1325">
        <w:rPr>
          <w:rFonts w:eastAsia="新細明體"/>
          <w:lang w:eastAsia="zh-TW"/>
        </w:rPr>
        <w:t xml:space="preserve"> 10 </w:t>
      </w:r>
      <w:proofErr w:type="gramStart"/>
      <w:r w:rsidRPr="002A1325">
        <w:rPr>
          <w:rFonts w:eastAsia="新細明體"/>
          <w:lang w:eastAsia="zh-TW"/>
        </w:rPr>
        <w:t>個</w:t>
      </w:r>
      <w:proofErr w:type="gramEnd"/>
      <w:r w:rsidRPr="002A1325">
        <w:rPr>
          <w:rFonts w:eastAsia="新細明體"/>
          <w:lang w:eastAsia="zh-TW"/>
        </w:rPr>
        <w:t xml:space="preserve"> epoch </w:t>
      </w:r>
      <w:r w:rsidRPr="002A1325">
        <w:rPr>
          <w:rFonts w:eastAsia="新細明體"/>
          <w:lang w:eastAsia="zh-TW"/>
        </w:rPr>
        <w:t>幾乎卡在</w:t>
      </w:r>
      <w:r w:rsidRPr="002A1325">
        <w:rPr>
          <w:rFonts w:eastAsia="新細明體"/>
          <w:lang w:eastAsia="zh-TW"/>
        </w:rPr>
        <w:t xml:space="preserve"> 0.5</w:t>
      </w:r>
      <w:r w:rsidRPr="002A1325">
        <w:rPr>
          <w:rFonts w:eastAsia="新細明體"/>
          <w:lang w:eastAsia="zh-TW"/>
        </w:rPr>
        <w:t>，之後快速上升，最高能到</w:t>
      </w:r>
      <w:r w:rsidRPr="002A1325">
        <w:rPr>
          <w:rFonts w:eastAsia="新細明體"/>
          <w:lang w:eastAsia="zh-TW"/>
        </w:rPr>
        <w:t xml:space="preserve"> </w:t>
      </w:r>
      <w:r w:rsidRPr="002A1325">
        <w:rPr>
          <w:rFonts w:eastAsia="新細明體"/>
          <w:b/>
          <w:bCs/>
          <w:lang w:eastAsia="zh-TW"/>
        </w:rPr>
        <w:t xml:space="preserve">0.95 </w:t>
      </w:r>
      <w:r w:rsidRPr="002A1325">
        <w:rPr>
          <w:rFonts w:eastAsia="新細明體"/>
          <w:b/>
          <w:bCs/>
          <w:lang w:eastAsia="zh-TW"/>
        </w:rPr>
        <w:t>左右</w:t>
      </w:r>
      <w:r w:rsidRPr="002A1325">
        <w:rPr>
          <w:rFonts w:eastAsia="新細明體"/>
          <w:lang w:eastAsia="zh-TW"/>
        </w:rPr>
        <w:t>。</w:t>
      </w:r>
    </w:p>
    <w:p w14:paraId="6DC79EBE" w14:textId="5A5D1543" w:rsidR="00862A9A" w:rsidRDefault="00862A9A" w:rsidP="00360D05">
      <w:pPr>
        <w:jc w:val="center"/>
        <w:rPr>
          <w:rFonts w:eastAsia="新細明體"/>
          <w:lang w:eastAsia="zh-TW"/>
        </w:rPr>
      </w:pPr>
      <w:r w:rsidRPr="00862A9A">
        <w:rPr>
          <w:rFonts w:eastAsia="新細明體"/>
          <w:lang w:eastAsia="zh-TW"/>
        </w:rPr>
        <w:drawing>
          <wp:inline distT="0" distB="0" distL="0" distR="0" wp14:anchorId="6B1E4A94" wp14:editId="3815121F">
            <wp:extent cx="4842344" cy="318572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99"/>
                    <a:stretch/>
                  </pic:blipFill>
                  <pic:spPr bwMode="auto">
                    <a:xfrm>
                      <a:off x="0" y="0"/>
                      <a:ext cx="4845974" cy="318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9224" w14:textId="3D9B0D94" w:rsidR="002A1325" w:rsidRDefault="002A1325" w:rsidP="00862A9A">
      <w:pPr>
        <w:rPr>
          <w:rFonts w:eastAsia="新細明體"/>
          <w:lang w:eastAsia="zh-TW"/>
        </w:rPr>
      </w:pPr>
      <w:r w:rsidRPr="002A1325">
        <w:rPr>
          <w:rFonts w:eastAsia="新細明體"/>
          <w:b/>
          <w:bCs/>
          <w:lang w:eastAsia="zh-TW"/>
        </w:rPr>
        <w:t>藍線</w:t>
      </w:r>
      <w:r w:rsidRPr="002A1325">
        <w:rPr>
          <w:rFonts w:eastAsia="新細明體"/>
          <w:lang w:eastAsia="zh-TW"/>
        </w:rPr>
        <w:t>：持續下降，從</w:t>
      </w:r>
      <w:r w:rsidRPr="002A1325">
        <w:rPr>
          <w:rFonts w:eastAsia="新細明體"/>
          <w:lang w:eastAsia="zh-TW"/>
        </w:rPr>
        <w:t xml:space="preserve"> 0.9 </w:t>
      </w:r>
      <w:r w:rsidRPr="002A1325">
        <w:rPr>
          <w:rFonts w:eastAsia="新細明體"/>
          <w:lang w:eastAsia="zh-TW"/>
        </w:rPr>
        <w:t>降到約</w:t>
      </w:r>
      <w:r w:rsidRPr="002A1325">
        <w:rPr>
          <w:rFonts w:eastAsia="新細明體"/>
          <w:lang w:eastAsia="zh-TW"/>
        </w:rPr>
        <w:t xml:space="preserve"> 0.28</w:t>
      </w:r>
      <w:r w:rsidRPr="002A1325">
        <w:rPr>
          <w:rFonts w:eastAsia="新細明體"/>
          <w:lang w:eastAsia="zh-TW"/>
        </w:rPr>
        <w:t>。</w:t>
      </w:r>
    </w:p>
    <w:p w14:paraId="0064AB41" w14:textId="3D8D7F17" w:rsidR="002A1325" w:rsidRDefault="002A1325" w:rsidP="00862A9A">
      <w:pPr>
        <w:rPr>
          <w:rFonts w:eastAsia="新細明體" w:hint="eastAsia"/>
          <w:lang w:eastAsia="zh-TW"/>
        </w:rPr>
      </w:pPr>
      <w:proofErr w:type="gramStart"/>
      <w:r w:rsidRPr="002A1325">
        <w:rPr>
          <w:rFonts w:eastAsia="新細明體"/>
          <w:b/>
          <w:bCs/>
          <w:lang w:eastAsia="zh-TW"/>
        </w:rPr>
        <w:t>橘</w:t>
      </w:r>
      <w:proofErr w:type="gramEnd"/>
      <w:r w:rsidRPr="002A1325">
        <w:rPr>
          <w:rFonts w:eastAsia="新細明體"/>
          <w:b/>
          <w:bCs/>
          <w:lang w:eastAsia="zh-TW"/>
        </w:rPr>
        <w:t>線</w:t>
      </w:r>
      <w:r w:rsidRPr="002A1325">
        <w:rPr>
          <w:rFonts w:eastAsia="新細明體"/>
          <w:lang w:eastAsia="zh-TW"/>
        </w:rPr>
        <w:t>：下降趨勢明顯，但中</w:t>
      </w:r>
      <w:r>
        <w:rPr>
          <w:rFonts w:eastAsia="新細明體" w:hint="eastAsia"/>
          <w:lang w:eastAsia="zh-TW"/>
        </w:rPr>
        <w:t>間</w:t>
      </w:r>
      <w:r w:rsidRPr="002A1325">
        <w:rPr>
          <w:rFonts w:eastAsia="新細明體"/>
          <w:lang w:eastAsia="zh-TW"/>
        </w:rPr>
        <w:t>有幾次尖峰，</w:t>
      </w:r>
      <w:r>
        <w:rPr>
          <w:rFonts w:eastAsia="新細明體" w:hint="eastAsia"/>
          <w:lang w:eastAsia="zh-TW"/>
        </w:rPr>
        <w:t>表示</w:t>
      </w:r>
      <w:r w:rsidRPr="002A1325">
        <w:rPr>
          <w:rFonts w:eastAsia="新細明體"/>
          <w:lang w:eastAsia="zh-TW"/>
        </w:rPr>
        <w:t>某些</w:t>
      </w:r>
      <w:r w:rsidRPr="002A1325">
        <w:rPr>
          <w:rFonts w:eastAsia="新細明體"/>
          <w:lang w:eastAsia="zh-TW"/>
        </w:rPr>
        <w:t xml:space="preserve"> epoch </w:t>
      </w:r>
      <w:r w:rsidRPr="002A1325">
        <w:rPr>
          <w:rFonts w:eastAsia="新細明體"/>
          <w:lang w:eastAsia="zh-TW"/>
        </w:rPr>
        <w:t>模型在驗證資料上表現不穩定。最後穩定在</w:t>
      </w:r>
      <w:r w:rsidRPr="002A1325">
        <w:rPr>
          <w:rFonts w:eastAsia="新細明體"/>
          <w:lang w:eastAsia="zh-TW"/>
        </w:rPr>
        <w:t xml:space="preserve"> </w:t>
      </w:r>
      <w:r w:rsidRPr="002A1325">
        <w:rPr>
          <w:rFonts w:eastAsia="新細明體"/>
          <w:b/>
          <w:bCs/>
          <w:lang w:eastAsia="zh-TW"/>
        </w:rPr>
        <w:t>0.2~0.3</w:t>
      </w:r>
      <w:r w:rsidRPr="002A1325">
        <w:rPr>
          <w:rFonts w:eastAsia="新細明體"/>
          <w:lang w:eastAsia="zh-TW"/>
        </w:rPr>
        <w:t>。</w:t>
      </w:r>
    </w:p>
    <w:p w14:paraId="1C9062E5" w14:textId="16480AFA" w:rsidR="00862A9A" w:rsidRDefault="00862A9A" w:rsidP="00360D05">
      <w:pPr>
        <w:jc w:val="center"/>
        <w:rPr>
          <w:rFonts w:eastAsia="新細明體"/>
          <w:lang w:eastAsia="zh-TW"/>
        </w:rPr>
      </w:pPr>
      <w:r w:rsidRPr="00862A9A">
        <w:rPr>
          <w:rFonts w:eastAsia="新細明體"/>
          <w:lang w:eastAsia="zh-TW"/>
        </w:rPr>
        <w:drawing>
          <wp:inline distT="0" distB="0" distL="0" distR="0" wp14:anchorId="64D9E180" wp14:editId="65816D07">
            <wp:extent cx="4412974" cy="2938158"/>
            <wp:effectExtent l="0" t="0" r="698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87" t="1915"/>
                    <a:stretch/>
                  </pic:blipFill>
                  <pic:spPr bwMode="auto">
                    <a:xfrm>
                      <a:off x="0" y="0"/>
                      <a:ext cx="4425081" cy="294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1FAD" w14:textId="792BD87A" w:rsidR="00096BFA" w:rsidRDefault="00862A9A" w:rsidP="00862A9A">
      <w:p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br w:type="page"/>
      </w:r>
    </w:p>
    <w:p w14:paraId="221CAD7E" w14:textId="519BF0F2" w:rsidR="00096BFA" w:rsidRDefault="00096BFA" w:rsidP="00862A9A">
      <w:pPr>
        <w:rPr>
          <w:rFonts w:eastAsia="新細明體"/>
          <w:lang w:eastAsia="zh-TW"/>
        </w:rPr>
      </w:pPr>
      <w:r w:rsidRPr="00096BFA">
        <w:rPr>
          <w:rFonts w:eastAsia="新細明體"/>
          <w:b/>
          <w:bCs/>
          <w:lang w:eastAsia="zh-TW"/>
        </w:rPr>
        <w:lastRenderedPageBreak/>
        <w:t>NORMAL</w:t>
      </w:r>
      <w:r w:rsidRPr="00096BFA">
        <w:rPr>
          <w:rFonts w:eastAsia="新細明體"/>
          <w:lang w:eastAsia="zh-TW"/>
        </w:rPr>
        <w:t xml:space="preserve"> </w:t>
      </w:r>
      <w:r w:rsidRPr="00096BFA">
        <w:rPr>
          <w:rFonts w:eastAsia="新細明體"/>
          <w:lang w:eastAsia="zh-TW"/>
        </w:rPr>
        <w:t>幾乎都能正確判斷（</w:t>
      </w:r>
      <w:r w:rsidRPr="00096BFA">
        <w:rPr>
          <w:rFonts w:eastAsia="新細明體"/>
          <w:lang w:eastAsia="zh-TW"/>
        </w:rPr>
        <w:t>236/242</w:t>
      </w:r>
      <w:r w:rsidRPr="00096BFA">
        <w:rPr>
          <w:rFonts w:eastAsia="新細明體"/>
          <w:lang w:eastAsia="zh-TW"/>
        </w:rPr>
        <w:t>）。</w:t>
      </w:r>
    </w:p>
    <w:p w14:paraId="66775C70" w14:textId="1F61E658" w:rsidR="00096BFA" w:rsidRDefault="00096BFA" w:rsidP="00862A9A">
      <w:pPr>
        <w:rPr>
          <w:rFonts w:eastAsia="新細明體" w:hint="eastAsia"/>
          <w:lang w:eastAsia="zh-TW"/>
        </w:rPr>
      </w:pPr>
      <w:r w:rsidRPr="00096BFA">
        <w:rPr>
          <w:rFonts w:eastAsia="新細明體"/>
          <w:b/>
          <w:bCs/>
          <w:lang w:eastAsia="zh-TW"/>
        </w:rPr>
        <w:t>ROC-AUC 0.995</w:t>
      </w:r>
      <w:r w:rsidRPr="00096BFA">
        <w:rPr>
          <w:rFonts w:eastAsia="新細明體"/>
          <w:lang w:eastAsia="zh-TW"/>
        </w:rPr>
        <w:t>：顯示模型幾乎能把</w:t>
      </w:r>
      <w:r w:rsidRPr="00096BFA">
        <w:rPr>
          <w:rFonts w:eastAsia="新細明體"/>
          <w:lang w:eastAsia="zh-TW"/>
        </w:rPr>
        <w:t xml:space="preserve"> DRUSEN </w:t>
      </w:r>
      <w:r w:rsidRPr="00096BFA">
        <w:rPr>
          <w:rFonts w:eastAsia="新細明體"/>
          <w:lang w:eastAsia="zh-TW"/>
        </w:rPr>
        <w:t>與</w:t>
      </w:r>
      <w:r w:rsidRPr="00096BFA">
        <w:rPr>
          <w:rFonts w:eastAsia="新細明體"/>
          <w:lang w:eastAsia="zh-TW"/>
        </w:rPr>
        <w:t xml:space="preserve"> NORMAL </w:t>
      </w:r>
      <w:r w:rsidRPr="00096BFA">
        <w:rPr>
          <w:rFonts w:eastAsia="新細明體"/>
          <w:lang w:eastAsia="zh-TW"/>
        </w:rPr>
        <w:t>完美區分</w:t>
      </w:r>
      <w:r>
        <w:rPr>
          <w:rFonts w:eastAsia="新細明體" w:hint="eastAsia"/>
          <w:lang w:eastAsia="zh-TW"/>
        </w:rPr>
        <w:t>。</w:t>
      </w:r>
    </w:p>
    <w:p w14:paraId="72C6C169" w14:textId="17CA564E" w:rsidR="00096BFA" w:rsidRDefault="00096BFA" w:rsidP="00862A9A">
      <w:pPr>
        <w:rPr>
          <w:rFonts w:eastAsia="新細明體"/>
          <w:lang w:eastAsia="zh-TW"/>
        </w:rPr>
      </w:pPr>
      <w:r w:rsidRPr="00096BFA">
        <w:rPr>
          <w:rFonts w:eastAsia="新細明體"/>
          <w:lang w:eastAsia="zh-TW"/>
        </w:rPr>
        <w:drawing>
          <wp:inline distT="0" distB="0" distL="0" distR="0" wp14:anchorId="485DBA8A" wp14:editId="0E35B948">
            <wp:extent cx="5486400" cy="4145915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4038" w14:textId="63470651" w:rsidR="00096BFA" w:rsidRPr="00862A9A" w:rsidRDefault="00096BFA" w:rsidP="00862A9A">
      <w:pPr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br w:type="page"/>
      </w:r>
    </w:p>
    <w:p w14:paraId="640C1056" w14:textId="01843DBF" w:rsidR="005475B4" w:rsidRDefault="002B7A63">
      <w:pPr>
        <w:pStyle w:val="1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 w:hint="eastAsia"/>
          <w:lang w:eastAsia="zh-TW"/>
        </w:rPr>
        <w:lastRenderedPageBreak/>
        <w:t>6</w:t>
      </w:r>
      <w:r w:rsidR="00AD2E22" w:rsidRPr="00287B05">
        <w:rPr>
          <w:rFonts w:ascii="微軟正黑體" w:eastAsia="微軟正黑體" w:hAnsi="微軟正黑體" w:cs="Times New Roman"/>
        </w:rPr>
        <w:t xml:space="preserve">. </w:t>
      </w:r>
      <w:proofErr w:type="spellStart"/>
      <w:r w:rsidR="00862A9A" w:rsidRPr="00862A9A">
        <w:rPr>
          <w:rFonts w:ascii="微軟正黑體" w:eastAsia="微軟正黑體" w:hAnsi="微軟正黑體" w:cs="Times New Roman"/>
        </w:rPr>
        <w:t>準確度展示</w:t>
      </w:r>
      <w:proofErr w:type="spellEnd"/>
    </w:p>
    <w:p w14:paraId="59E5BF8F" w14:textId="37861D2B" w:rsidR="00AD30AA" w:rsidRPr="00AD30AA" w:rsidRDefault="00AD30AA" w:rsidP="00AD30AA">
      <w:proofErr w:type="spellStart"/>
      <w:r w:rsidRPr="00AD30AA">
        <w:t>準確率</w:t>
      </w:r>
      <w:proofErr w:type="spellEnd"/>
      <w:r w:rsidRPr="00AD30AA">
        <w:t xml:space="preserve"> (Accuracy) = 464 / 484 ≈ 95.9%</w:t>
      </w:r>
    </w:p>
    <w:p w14:paraId="2C2749D2" w14:textId="4694EA1A" w:rsidR="00AD30AA" w:rsidRDefault="00AD30AA" w:rsidP="00AD30AA">
      <w:proofErr w:type="spellStart"/>
      <w:r w:rsidRPr="00AD30AA">
        <w:t>模型在區分</w:t>
      </w:r>
      <w:proofErr w:type="spellEnd"/>
      <w:r w:rsidRPr="00AD30AA">
        <w:t xml:space="preserve"> DRUSEN </w:t>
      </w:r>
      <w:r w:rsidRPr="00AD30AA">
        <w:t>和</w:t>
      </w:r>
      <w:r w:rsidRPr="00AD30AA">
        <w:t xml:space="preserve"> NORMAL </w:t>
      </w:r>
      <w:proofErr w:type="spellStart"/>
      <w:r w:rsidRPr="00AD30AA">
        <w:t>時非常準確</w:t>
      </w:r>
      <w:proofErr w:type="spellEnd"/>
      <w:r>
        <w:rPr>
          <w:rFonts w:ascii="新細明體" w:eastAsia="新細明體" w:hAnsi="新細明體" w:hint="eastAsia"/>
          <w:lang w:eastAsia="zh-TW"/>
        </w:rPr>
        <w:t>，</w:t>
      </w:r>
      <w:proofErr w:type="spellStart"/>
      <w:r w:rsidRPr="00AD30AA">
        <w:t>誤判比例很低</w:t>
      </w:r>
      <w:proofErr w:type="spellEnd"/>
    </w:p>
    <w:p w14:paraId="49416F6D" w14:textId="47EF68D1" w:rsidR="00AD30AA" w:rsidRPr="00AD30AA" w:rsidRDefault="00AD30AA" w:rsidP="00AD30AA">
      <w:proofErr w:type="spellStart"/>
      <w:r w:rsidRPr="00AD30AA">
        <w:t>對正常眼底</w:t>
      </w:r>
      <w:proofErr w:type="spellEnd"/>
      <w:r w:rsidRPr="00AD30AA">
        <w:t xml:space="preserve"> </w:t>
      </w:r>
      <w:proofErr w:type="spellStart"/>
      <w:r w:rsidRPr="00AD30AA">
        <w:t>的識別稍微比</w:t>
      </w:r>
      <w:proofErr w:type="spellEnd"/>
      <w:r w:rsidRPr="00AD30AA">
        <w:t xml:space="preserve"> DRUSEN </w:t>
      </w:r>
      <w:proofErr w:type="spellStart"/>
      <w:r w:rsidRPr="00AD30AA">
        <w:t>更準</w:t>
      </w:r>
      <w:proofErr w:type="spellEnd"/>
      <w:r>
        <w:rPr>
          <w:rFonts w:ascii="新細明體" w:eastAsia="新細明體" w:hAnsi="新細明體" w:hint="eastAsia"/>
          <w:lang w:eastAsia="zh-TW"/>
        </w:rPr>
        <w:t>確。</w:t>
      </w:r>
    </w:p>
    <w:p w14:paraId="7E63E9E3" w14:textId="4D2DEF58" w:rsidR="00891634" w:rsidRDefault="00862A9A" w:rsidP="00096BFA">
      <w:pPr>
        <w:jc w:val="right"/>
      </w:pPr>
      <w:r w:rsidRPr="00862A9A">
        <w:drawing>
          <wp:inline distT="0" distB="0" distL="0" distR="0" wp14:anchorId="470F9CE1" wp14:editId="6BCDF7FE">
            <wp:extent cx="3307742" cy="3175933"/>
            <wp:effectExtent l="0" t="0" r="6985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29" t="4136"/>
                    <a:stretch/>
                  </pic:blipFill>
                  <pic:spPr bwMode="auto">
                    <a:xfrm>
                      <a:off x="0" y="0"/>
                      <a:ext cx="3313458" cy="318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3EABE" w14:textId="198020F4" w:rsidR="00096BFA" w:rsidRDefault="00096BFA" w:rsidP="00862A9A">
      <w:r w:rsidRPr="00096BFA">
        <w:drawing>
          <wp:inline distT="0" distB="0" distL="0" distR="0" wp14:anchorId="637CE7F0" wp14:editId="0A7E4431">
            <wp:extent cx="3208321" cy="313281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94" t="1878" b="2346"/>
                    <a:stretch/>
                  </pic:blipFill>
                  <pic:spPr bwMode="auto">
                    <a:xfrm>
                      <a:off x="0" y="0"/>
                      <a:ext cx="3220367" cy="314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A386" w14:textId="39898F6B" w:rsidR="00862A9A" w:rsidRPr="00862A9A" w:rsidRDefault="00891634" w:rsidP="00862A9A">
      <w:r>
        <w:br w:type="page"/>
      </w:r>
    </w:p>
    <w:p w14:paraId="51FE49DC" w14:textId="6F8C36E4" w:rsidR="00891634" w:rsidRDefault="002B7A63" w:rsidP="00891634">
      <w:pPr>
        <w:pStyle w:val="1"/>
        <w:rPr>
          <w:rFonts w:ascii="微軟正黑體" w:eastAsia="微軟正黑體" w:hAnsi="微軟正黑體" w:cs="Times New Roman"/>
          <w:lang w:eastAsia="zh-TW"/>
        </w:rPr>
      </w:pPr>
      <w:r>
        <w:rPr>
          <w:rFonts w:ascii="微軟正黑體" w:eastAsia="微軟正黑體" w:hAnsi="微軟正黑體" w:cs="Times New Roman" w:hint="eastAsia"/>
          <w:lang w:eastAsia="zh-TW"/>
        </w:rPr>
        <w:lastRenderedPageBreak/>
        <w:t>7</w:t>
      </w:r>
      <w:r w:rsidR="00AD2E22" w:rsidRPr="00287B05">
        <w:rPr>
          <w:rFonts w:ascii="微軟正黑體" w:eastAsia="微軟正黑體" w:hAnsi="微軟正黑體" w:cs="Times New Roman"/>
          <w:lang w:eastAsia="zh-TW"/>
        </w:rPr>
        <w:t xml:space="preserve">. </w:t>
      </w:r>
      <w:r w:rsidRPr="002B7A63">
        <w:rPr>
          <w:rFonts w:ascii="微軟正黑體" w:eastAsia="微軟正黑體" w:hAnsi="微軟正黑體" w:cs="Times New Roman"/>
          <w:lang w:eastAsia="zh-TW"/>
        </w:rPr>
        <w:t>新的一筆sample如何得到辨識的答案</w:t>
      </w:r>
    </w:p>
    <w:p w14:paraId="7122C5CE" w14:textId="792FF515" w:rsidR="00891634" w:rsidRPr="00891634" w:rsidRDefault="00891634" w:rsidP="00891634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用有疾病的照片測試得到的結果有</w:t>
      </w:r>
      <w:r>
        <w:rPr>
          <w:rFonts w:eastAsia="新細明體" w:hint="eastAsia"/>
          <w:lang w:eastAsia="zh-TW"/>
        </w:rPr>
        <w:t>70%</w:t>
      </w:r>
      <w:r>
        <w:rPr>
          <w:rFonts w:eastAsia="新細明體" w:hint="eastAsia"/>
          <w:lang w:eastAsia="zh-TW"/>
        </w:rPr>
        <w:t>準確率</w:t>
      </w:r>
    </w:p>
    <w:p w14:paraId="3D2B6D7D" w14:textId="51654B8D" w:rsidR="00891634" w:rsidRDefault="00891634" w:rsidP="00891634">
      <w:pPr>
        <w:jc w:val="center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inline distT="0" distB="0" distL="0" distR="0" wp14:anchorId="045D7180" wp14:editId="472E2C46">
            <wp:extent cx="5560398" cy="2667979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22"/>
                    <a:srcRect l="-435" t="4590" r="3478" b="17874"/>
                    <a:stretch/>
                  </pic:blipFill>
                  <pic:spPr bwMode="auto">
                    <a:xfrm>
                      <a:off x="0" y="0"/>
                      <a:ext cx="5611132" cy="269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3D0F" w14:textId="77777777" w:rsidR="00891634" w:rsidRDefault="00891634" w:rsidP="00891634">
      <w:pPr>
        <w:jc w:val="center"/>
        <w:rPr>
          <w:rFonts w:ascii="微軟正黑體" w:eastAsia="微軟正黑體" w:hAnsi="微軟正黑體" w:cs="Times New Roman"/>
        </w:rPr>
      </w:pPr>
    </w:p>
    <w:p w14:paraId="74092F16" w14:textId="20423F59" w:rsidR="00891634" w:rsidRPr="00891634" w:rsidRDefault="00891634" w:rsidP="00891634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用</w:t>
      </w:r>
      <w:r>
        <w:rPr>
          <w:rFonts w:eastAsia="新細明體" w:hint="eastAsia"/>
          <w:lang w:eastAsia="zh-TW"/>
        </w:rPr>
        <w:t>正常視網膜</w:t>
      </w:r>
      <w:r>
        <w:rPr>
          <w:rFonts w:eastAsia="新細明體" w:hint="eastAsia"/>
          <w:lang w:eastAsia="zh-TW"/>
        </w:rPr>
        <w:t>的照片測試得到的結果有</w:t>
      </w:r>
      <w:r>
        <w:rPr>
          <w:rFonts w:eastAsia="新細明體" w:hint="eastAsia"/>
          <w:lang w:eastAsia="zh-TW"/>
        </w:rPr>
        <w:t>95</w:t>
      </w:r>
      <w:r>
        <w:rPr>
          <w:rFonts w:eastAsia="新細明體" w:hint="eastAsia"/>
          <w:lang w:eastAsia="zh-TW"/>
        </w:rPr>
        <w:t>%</w:t>
      </w:r>
      <w:r>
        <w:rPr>
          <w:rFonts w:eastAsia="新細明體" w:hint="eastAsia"/>
          <w:lang w:eastAsia="zh-TW"/>
        </w:rPr>
        <w:t>準確率</w:t>
      </w:r>
    </w:p>
    <w:p w14:paraId="4158F88E" w14:textId="4C911051" w:rsidR="00084AB3" w:rsidRDefault="00891634" w:rsidP="00891634">
      <w:pPr>
        <w:jc w:val="center"/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  <w:noProof/>
        </w:rPr>
        <w:drawing>
          <wp:inline distT="0" distB="0" distL="0" distR="0" wp14:anchorId="1580837E" wp14:editId="5773BDAC">
            <wp:extent cx="5536712" cy="2695630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 rotWithShape="1">
                    <a:blip r:embed="rId23"/>
                    <a:srcRect r="5073" b="21923"/>
                    <a:stretch/>
                  </pic:blipFill>
                  <pic:spPr bwMode="auto">
                    <a:xfrm>
                      <a:off x="0" y="0"/>
                      <a:ext cx="5570712" cy="271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D0C9" w14:textId="77777777" w:rsidR="00084AB3" w:rsidRDefault="00084AB3">
      <w:pPr>
        <w:rPr>
          <w:rFonts w:ascii="微軟正黑體" w:eastAsia="微軟正黑體" w:hAnsi="微軟正黑體" w:cs="Times New Roman"/>
        </w:rPr>
      </w:pPr>
      <w:r>
        <w:rPr>
          <w:rFonts w:ascii="微軟正黑體" w:eastAsia="微軟正黑體" w:hAnsi="微軟正黑體" w:cs="Times New Roman"/>
        </w:rPr>
        <w:br w:type="page"/>
      </w:r>
    </w:p>
    <w:p w14:paraId="67FB3372" w14:textId="05C96CEA" w:rsidR="00084AB3" w:rsidRDefault="00084AB3" w:rsidP="00084AB3">
      <w:pPr>
        <w:pStyle w:val="1"/>
        <w:rPr>
          <w:rFonts w:ascii="微軟正黑體" w:eastAsia="微軟正黑體" w:hAnsi="微軟正黑體" w:cs="Times New Roman"/>
          <w:lang w:eastAsia="zh-TW"/>
        </w:rPr>
      </w:pPr>
      <w:r>
        <w:rPr>
          <w:rFonts w:ascii="微軟正黑體" w:eastAsia="微軟正黑體" w:hAnsi="微軟正黑體" w:cs="Times New Roman"/>
          <w:lang w:eastAsia="zh-TW"/>
        </w:rPr>
        <w:lastRenderedPageBreak/>
        <w:t>8</w:t>
      </w:r>
      <w:r w:rsidRPr="00287B05">
        <w:rPr>
          <w:rFonts w:ascii="微軟正黑體" w:eastAsia="微軟正黑體" w:hAnsi="微軟正黑體" w:cs="Times New Roman"/>
          <w:lang w:eastAsia="zh-TW"/>
        </w:rPr>
        <w:t xml:space="preserve">. </w:t>
      </w:r>
      <w:r w:rsidRPr="00084AB3">
        <w:rPr>
          <w:rFonts w:ascii="微軟正黑體" w:eastAsia="微軟正黑體" w:hAnsi="微軟正黑體" w:cs="Times New Roman"/>
          <w:lang w:eastAsia="zh-TW"/>
        </w:rPr>
        <w:t>參考資料與參考網頁的連結</w:t>
      </w:r>
    </w:p>
    <w:p w14:paraId="63584662" w14:textId="05CD7977" w:rsidR="005475B4" w:rsidRDefault="00084AB3" w:rsidP="00084AB3">
      <w:p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 xml:space="preserve">Kaggle: </w:t>
      </w:r>
      <w:hyperlink r:id="rId24" w:history="1">
        <w:r w:rsidRPr="00D31536">
          <w:rPr>
            <w:rStyle w:val="affa"/>
            <w:rFonts w:eastAsia="新細明體"/>
            <w:lang w:eastAsia="zh-TW"/>
          </w:rPr>
          <w:t>https://www.kaggle.com/datasets/paultimothymooney/kermany2018/data</w:t>
        </w:r>
      </w:hyperlink>
    </w:p>
    <w:p w14:paraId="2A232E2E" w14:textId="083D54E0" w:rsidR="00084AB3" w:rsidRDefault="00084AB3" w:rsidP="00084AB3">
      <w:pPr>
        <w:rPr>
          <w:rFonts w:eastAsia="新細明體"/>
          <w:lang w:eastAsia="zh-TW"/>
        </w:rPr>
      </w:pPr>
      <w:proofErr w:type="spellStart"/>
      <w:r>
        <w:rPr>
          <w:rFonts w:eastAsia="新細明體"/>
          <w:lang w:eastAsia="zh-TW"/>
        </w:rPr>
        <w:t>Pytorch</w:t>
      </w:r>
      <w:proofErr w:type="spellEnd"/>
      <w:r>
        <w:rPr>
          <w:rFonts w:eastAsia="新細明體"/>
          <w:lang w:eastAsia="zh-TW"/>
        </w:rPr>
        <w:t xml:space="preserve">: </w:t>
      </w:r>
      <w:hyperlink r:id="rId25" w:history="1">
        <w:r w:rsidRPr="00D31536">
          <w:rPr>
            <w:rStyle w:val="affa"/>
            <w:rFonts w:eastAsia="新細明體"/>
            <w:lang w:eastAsia="zh-TW"/>
          </w:rPr>
          <w:t>https://pytorch.org/get-started/locally/</w:t>
        </w:r>
      </w:hyperlink>
    </w:p>
    <w:p w14:paraId="39E32D8E" w14:textId="5C6D4E1A" w:rsidR="00084AB3" w:rsidRDefault="00084AB3" w:rsidP="00084AB3">
      <w:pPr>
        <w:rPr>
          <w:rFonts w:eastAsia="新細明體"/>
          <w:lang w:eastAsia="zh-TW"/>
        </w:rPr>
      </w:pPr>
      <w:proofErr w:type="spellStart"/>
      <w:r>
        <w:rPr>
          <w:rFonts w:eastAsia="新細明體"/>
          <w:lang w:eastAsia="zh-TW"/>
        </w:rPr>
        <w:t>gradio</w:t>
      </w:r>
      <w:proofErr w:type="spellEnd"/>
      <w:r>
        <w:rPr>
          <w:rFonts w:eastAsia="新細明體"/>
          <w:lang w:eastAsia="zh-TW"/>
        </w:rPr>
        <w:t xml:space="preserve">: </w:t>
      </w:r>
      <w:hyperlink r:id="rId26" w:history="1">
        <w:r w:rsidRPr="00D31536">
          <w:rPr>
            <w:rStyle w:val="affa"/>
            <w:rFonts w:eastAsia="新細明體"/>
            <w:lang w:eastAsia="zh-TW"/>
          </w:rPr>
          <w:t>https://www.gradio.app/docs</w:t>
        </w:r>
      </w:hyperlink>
    </w:p>
    <w:p w14:paraId="1C8A9F3F" w14:textId="617F42D9" w:rsidR="00084AB3" w:rsidRDefault="00084AB3" w:rsidP="00084AB3">
      <w:pPr>
        <w:rPr>
          <w:rFonts w:eastAsia="新細明體"/>
          <w:lang w:eastAsia="zh-TW"/>
        </w:rPr>
      </w:pPr>
      <w:proofErr w:type="spellStart"/>
      <w:r>
        <w:rPr>
          <w:rFonts w:eastAsia="新細明體"/>
          <w:lang w:eastAsia="zh-TW"/>
        </w:rPr>
        <w:t>Sklearn</w:t>
      </w:r>
      <w:proofErr w:type="spellEnd"/>
      <w:r>
        <w:rPr>
          <w:rFonts w:eastAsia="新細明體"/>
          <w:lang w:eastAsia="zh-TW"/>
        </w:rPr>
        <w:t xml:space="preserve">:  </w:t>
      </w:r>
      <w:hyperlink r:id="rId27" w:history="1">
        <w:r w:rsidRPr="00D31536">
          <w:rPr>
            <w:rStyle w:val="affa"/>
            <w:rFonts w:eastAsia="新細明體"/>
            <w:lang w:eastAsia="zh-TW"/>
          </w:rPr>
          <w:t>https://scikit-learn.org/0.21/documentation.html</w:t>
        </w:r>
      </w:hyperlink>
    </w:p>
    <w:p w14:paraId="5B9B7231" w14:textId="77777777" w:rsidR="00084AB3" w:rsidRPr="00084AB3" w:rsidRDefault="00084AB3" w:rsidP="00084AB3">
      <w:pPr>
        <w:rPr>
          <w:rFonts w:ascii="微軟正黑體" w:eastAsia="微軟正黑體" w:hAnsi="微軟正黑體" w:cs="Times New Roman" w:hint="eastAsia"/>
          <w:lang w:eastAsia="zh-TW"/>
        </w:rPr>
      </w:pPr>
    </w:p>
    <w:sectPr w:rsidR="00084AB3" w:rsidRPr="00084AB3" w:rsidSect="00034616">
      <w:headerReference w:type="default" r:id="rId2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05334" w14:textId="77777777" w:rsidR="00C253A3" w:rsidRDefault="00C253A3" w:rsidP="007E602B">
      <w:pPr>
        <w:spacing w:after="0" w:line="240" w:lineRule="auto"/>
      </w:pPr>
      <w:r>
        <w:separator/>
      </w:r>
    </w:p>
  </w:endnote>
  <w:endnote w:type="continuationSeparator" w:id="0">
    <w:p w14:paraId="3F7B1961" w14:textId="77777777" w:rsidR="00C253A3" w:rsidRDefault="00C253A3" w:rsidP="007E6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9F108" w14:textId="77777777" w:rsidR="00C253A3" w:rsidRDefault="00C253A3" w:rsidP="007E602B">
      <w:pPr>
        <w:spacing w:after="0" w:line="240" w:lineRule="auto"/>
      </w:pPr>
      <w:r>
        <w:separator/>
      </w:r>
    </w:p>
  </w:footnote>
  <w:footnote w:type="continuationSeparator" w:id="0">
    <w:p w14:paraId="49E533C0" w14:textId="77777777" w:rsidR="00C253A3" w:rsidRDefault="00C253A3" w:rsidP="007E6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F37F8" w14:textId="769FB729" w:rsidR="000203FA" w:rsidRPr="000203FA" w:rsidRDefault="000203FA" w:rsidP="00342151">
    <w:pPr>
      <w:pStyle w:val="a5"/>
      <w:jc w:val="center"/>
      <w:rPr>
        <w:rFonts w:eastAsia="新細明體" w:hint="eastAsia"/>
        <w:lang w:eastAsia="zh-TW"/>
      </w:rPr>
    </w:pPr>
    <w:r>
      <w:rPr>
        <w:rFonts w:eastAsia="新細明體" w:hint="eastAsia"/>
        <w:lang w:eastAsia="zh-TW"/>
      </w:rPr>
      <w:t>F</w:t>
    </w:r>
    <w:r>
      <w:rPr>
        <w:rFonts w:eastAsia="新細明體"/>
        <w:lang w:eastAsia="zh-TW"/>
      </w:rPr>
      <w:t xml:space="preserve">114118129 </w:t>
    </w:r>
    <w:r>
      <w:rPr>
        <w:rFonts w:eastAsia="新細明體" w:hint="eastAsia"/>
        <w:lang w:eastAsia="zh-TW"/>
      </w:rPr>
      <w:t>羅翊迪</w:t>
    </w:r>
    <w:r>
      <w:rPr>
        <w:rFonts w:eastAsia="新細明體" w:hint="eastAsia"/>
        <w:lang w:eastAsia="zh-TW"/>
      </w:rPr>
      <w:t xml:space="preserve"> / F114119113 </w:t>
    </w:r>
    <w:r>
      <w:rPr>
        <w:rFonts w:eastAsia="新細明體" w:hint="eastAsia"/>
        <w:lang w:eastAsia="zh-TW"/>
      </w:rPr>
      <w:t>陳</w:t>
    </w:r>
    <w:proofErr w:type="gramStart"/>
    <w:r>
      <w:rPr>
        <w:rFonts w:eastAsia="新細明體" w:hint="eastAsia"/>
        <w:lang w:eastAsia="zh-TW"/>
      </w:rPr>
      <w:t>芃綺</w:t>
    </w:r>
    <w:proofErr w:type="gramEnd"/>
    <w:r w:rsidR="00342151">
      <w:rPr>
        <w:rFonts w:eastAsia="新細明體" w:hint="eastAsia"/>
        <w:lang w:eastAsia="zh-TW"/>
      </w:rPr>
      <w:t xml:space="preserve">   </w:t>
    </w:r>
    <w:r w:rsidR="00342151">
      <w:rPr>
        <w:rFonts w:eastAsia="新細明體" w:hint="eastAsia"/>
        <w:lang w:eastAsia="zh-TW"/>
      </w:rPr>
      <w:t>深度學習</w:t>
    </w:r>
    <w:r w:rsidR="00342151">
      <w:rPr>
        <w:rFonts w:eastAsia="新細明體" w:hint="eastAsia"/>
        <w:lang w:eastAsia="zh-TW"/>
      </w:rPr>
      <w:t xml:space="preserve">            </w:t>
    </w:r>
    <w:r w:rsidR="00342151" w:rsidRPr="00342151">
      <w:rPr>
        <w:rFonts w:eastAsia="新細明體" w:hint="eastAsia"/>
        <w:lang w:eastAsia="zh-TW"/>
      </w:rPr>
      <w:t>1-</w:t>
    </w:r>
    <w:r w:rsidR="00342151" w:rsidRPr="00342151">
      <w:rPr>
        <w:rFonts w:eastAsia="新細明體" w:hint="eastAsia"/>
        <w:lang w:eastAsia="zh-TW"/>
      </w:rPr>
      <w:t>作業</w:t>
    </w:r>
    <w:r w:rsidR="00342151" w:rsidRPr="00342151">
      <w:rPr>
        <w:rFonts w:eastAsia="新細明體" w:hint="eastAsia"/>
        <w:lang w:eastAsia="zh-TW"/>
      </w:rPr>
      <w:t>-CNN</w:t>
    </w:r>
    <w:r w:rsidR="00342151" w:rsidRPr="00342151">
      <w:rPr>
        <w:rFonts w:eastAsia="新細明體" w:hint="eastAsia"/>
        <w:lang w:eastAsia="zh-TW"/>
      </w:rPr>
      <w:t>影像分類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FE0AFD"/>
    <w:multiLevelType w:val="multilevel"/>
    <w:tmpl w:val="9370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854CE2"/>
    <w:multiLevelType w:val="multilevel"/>
    <w:tmpl w:val="676E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7A1F55"/>
    <w:multiLevelType w:val="hybridMultilevel"/>
    <w:tmpl w:val="BA2CD0E8"/>
    <w:lvl w:ilvl="0" w:tplc="CF9669D6">
      <w:start w:val="1"/>
      <w:numFmt w:val="decimal"/>
      <w:lvlText w:val="%1."/>
      <w:lvlJc w:val="left"/>
      <w:pPr>
        <w:ind w:left="360" w:hanging="360"/>
      </w:pPr>
      <w:rPr>
        <w:rFonts w:ascii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E8B0E4D"/>
    <w:multiLevelType w:val="hybridMultilevel"/>
    <w:tmpl w:val="BE30E29E"/>
    <w:lvl w:ilvl="0" w:tplc="7BF61960">
      <w:start w:val="1"/>
      <w:numFmt w:val="decimal"/>
      <w:lvlText w:val="%1."/>
      <w:lvlJc w:val="left"/>
      <w:pPr>
        <w:ind w:left="360" w:hanging="360"/>
      </w:pPr>
      <w:rPr>
        <w:rFonts w:ascii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03FA"/>
    <w:rsid w:val="00034616"/>
    <w:rsid w:val="0003760C"/>
    <w:rsid w:val="0006063C"/>
    <w:rsid w:val="00084AB3"/>
    <w:rsid w:val="00096BFA"/>
    <w:rsid w:val="000D5AAE"/>
    <w:rsid w:val="0015074B"/>
    <w:rsid w:val="00187410"/>
    <w:rsid w:val="00192172"/>
    <w:rsid w:val="001C4E3C"/>
    <w:rsid w:val="0023634C"/>
    <w:rsid w:val="00236B11"/>
    <w:rsid w:val="00287B05"/>
    <w:rsid w:val="0029639D"/>
    <w:rsid w:val="002A1325"/>
    <w:rsid w:val="002B7A63"/>
    <w:rsid w:val="00326F90"/>
    <w:rsid w:val="00342151"/>
    <w:rsid w:val="00360D05"/>
    <w:rsid w:val="0036754D"/>
    <w:rsid w:val="004D50D8"/>
    <w:rsid w:val="005475B4"/>
    <w:rsid w:val="005B3A29"/>
    <w:rsid w:val="00621E99"/>
    <w:rsid w:val="006E6B30"/>
    <w:rsid w:val="007E602B"/>
    <w:rsid w:val="00862A9A"/>
    <w:rsid w:val="00891634"/>
    <w:rsid w:val="008A4F37"/>
    <w:rsid w:val="00A01194"/>
    <w:rsid w:val="00AA1D8D"/>
    <w:rsid w:val="00AD2E22"/>
    <w:rsid w:val="00AD30AA"/>
    <w:rsid w:val="00B47730"/>
    <w:rsid w:val="00C253A3"/>
    <w:rsid w:val="00C738FB"/>
    <w:rsid w:val="00CB0664"/>
    <w:rsid w:val="00CB4180"/>
    <w:rsid w:val="00D00EF1"/>
    <w:rsid w:val="00D47ED3"/>
    <w:rsid w:val="00D808C3"/>
    <w:rsid w:val="00E13505"/>
    <w:rsid w:val="00E47BD3"/>
    <w:rsid w:val="00ED3CCC"/>
    <w:rsid w:val="00F23016"/>
    <w:rsid w:val="00F765C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86A350"/>
  <w14:defaultImageDpi w14:val="300"/>
  <w15:docId w15:val="{DB28294F-9C29-4A0C-A737-16A0E4D10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Web">
    <w:name w:val="Normal (Web)"/>
    <w:basedOn w:val="a1"/>
    <w:uiPriority w:val="99"/>
    <w:semiHidden/>
    <w:unhideWhenUsed/>
    <w:rsid w:val="0003760C"/>
    <w:rPr>
      <w:rFonts w:ascii="Times New Roman" w:hAnsi="Times New Roman" w:cs="Times New Roman"/>
      <w:sz w:val="24"/>
      <w:szCs w:val="24"/>
    </w:rPr>
  </w:style>
  <w:style w:type="character" w:styleId="affa">
    <w:name w:val="Hyperlink"/>
    <w:basedOn w:val="a2"/>
    <w:uiPriority w:val="99"/>
    <w:unhideWhenUsed/>
    <w:rsid w:val="00084AB3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084A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radio.app/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ytorch.org/get-started/locally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kaggle.com/datasets/paultimothymooney/kermany2018/dat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s://scikit-learn.org/0.21/documentation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芃綺 陳</cp:lastModifiedBy>
  <cp:revision>2</cp:revision>
  <cp:lastPrinted>2025-09-26T11:28:00Z</cp:lastPrinted>
  <dcterms:created xsi:type="dcterms:W3CDTF">2025-09-26T11:30:00Z</dcterms:created>
  <dcterms:modified xsi:type="dcterms:W3CDTF">2025-09-26T11:30:00Z</dcterms:modified>
  <cp:category/>
</cp:coreProperties>
</file>