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FE" w:rsidRPr="00731015" w:rsidRDefault="006967C0" w:rsidP="00277BFE">
      <w:pPr>
        <w:spacing w:after="120"/>
        <w:ind w:firstLine="284"/>
        <w:rPr>
          <w:rFonts w:ascii="Calibri" w:hAnsi="Calibri"/>
          <w:b/>
          <w:bCs/>
          <w:sz w:val="24"/>
          <w:szCs w:val="24"/>
          <w:lang w:val="es-ES"/>
        </w:rPr>
      </w:pPr>
      <w:r>
        <w:rPr>
          <w:rFonts w:ascii="Times New Roman" w:hAnsi="Times New Roman" w:cs="Times New Roman"/>
          <w:noProof/>
          <w:color w:val="auto"/>
          <w:sz w:val="24"/>
          <w:szCs w:val="24"/>
          <w:lang w:val="es-AR" w:eastAsia="es-AR"/>
        </w:rPr>
        <w:pict>
          <v:shapetype id="_x0000_t202" coordsize="21600,21600" o:spt="202" path="m,l,21600r21600,l21600,xe">
            <v:stroke joinstyle="miter"/>
            <v:path gradientshapeok="t" o:connecttype="rect"/>
          </v:shapetype>
          <v:shape id="_x0000_s1051" type="#_x0000_t202" style="position:absolute;left:0;text-align:left;margin-left:144.1pt;margin-top:-2.6pt;width:364.8pt;height:74.05pt;z-index:251672576;mso-position-horizontal-relative:text;mso-position-vertical-relative:text" stroked="f">
            <v:textbox style="mso-next-textbox:#_x0000_s1051;mso-column-margin:2mm">
              <w:txbxContent>
                <w:p w:rsidR="0006644E" w:rsidRPr="0006644E" w:rsidRDefault="00B0632D" w:rsidP="008A28F1">
                  <w:pPr>
                    <w:pStyle w:val="Textoindependiente"/>
                    <w:widowControl w:val="0"/>
                    <w:spacing w:after="120"/>
                    <w:ind w:left="1134" w:right="102" w:hanging="1134"/>
                    <w:jc w:val="right"/>
                    <w:rPr>
                      <w:rFonts w:ascii="Bauhaus 93" w:hAnsi="Bauhaus 93"/>
                      <w:b w:val="0"/>
                      <w:sz w:val="28"/>
                      <w:szCs w:val="26"/>
                    </w:rPr>
                  </w:pPr>
                  <w:r>
                    <w:rPr>
                      <w:rFonts w:ascii="Britannic Bold" w:hAnsi="Britannic Bold"/>
                      <w:b w:val="0"/>
                      <w:sz w:val="28"/>
                      <w:szCs w:val="26"/>
                    </w:rPr>
                    <w:t xml:space="preserve">INSTITUTO  TECNOLÓGICO  </w:t>
                  </w:r>
                  <w:r w:rsidR="000A6E1B">
                    <w:rPr>
                      <w:rFonts w:ascii="Britannic Bold" w:hAnsi="Britannic Bold"/>
                      <w:b w:val="0"/>
                      <w:sz w:val="28"/>
                      <w:szCs w:val="26"/>
                    </w:rPr>
                    <w:t>de</w:t>
                  </w:r>
                  <w:r>
                    <w:rPr>
                      <w:rFonts w:ascii="Britannic Bold" w:hAnsi="Britannic Bold"/>
                      <w:b w:val="0"/>
                      <w:sz w:val="28"/>
                      <w:szCs w:val="26"/>
                    </w:rPr>
                    <w:t xml:space="preserve"> </w:t>
                  </w:r>
                  <w:r w:rsidR="000A6E1B">
                    <w:rPr>
                      <w:rFonts w:ascii="Britannic Bold" w:hAnsi="Britannic Bold"/>
                      <w:b w:val="0"/>
                      <w:sz w:val="28"/>
                      <w:szCs w:val="26"/>
                    </w:rPr>
                    <w:t xml:space="preserve"> </w:t>
                  </w:r>
                  <w:r>
                    <w:rPr>
                      <w:rFonts w:ascii="Britannic Bold" w:hAnsi="Britannic Bold"/>
                      <w:b w:val="0"/>
                      <w:sz w:val="28"/>
                      <w:szCs w:val="26"/>
                    </w:rPr>
                    <w:t>BUENOS  AIRES  -  ITBA</w:t>
                  </w:r>
                  <w:r>
                    <w:rPr>
                      <w:rFonts w:ascii="Bauhaus 93" w:hAnsi="Bauhaus 93"/>
                      <w:b w:val="0"/>
                      <w:sz w:val="28"/>
                      <w:szCs w:val="26"/>
                    </w:rPr>
                    <w:t xml:space="preserve"> </w:t>
                  </w:r>
                </w:p>
                <w:p w:rsidR="0006644E" w:rsidRPr="002D31A6" w:rsidRDefault="0006644E" w:rsidP="008A28F1">
                  <w:pPr>
                    <w:widowControl w:val="0"/>
                    <w:spacing w:after="80" w:line="274" w:lineRule="auto"/>
                    <w:ind w:left="425" w:right="102" w:hanging="425"/>
                    <w:jc w:val="right"/>
                    <w:rPr>
                      <w:rFonts w:ascii="Engravers MT" w:hAnsi="Engravers MT"/>
                      <w:b/>
                      <w:sz w:val="20"/>
                      <w:szCs w:val="20"/>
                      <w:lang w:val="es-AR"/>
                    </w:rPr>
                  </w:pPr>
                  <w:r w:rsidRPr="002D31A6">
                    <w:rPr>
                      <w:rFonts w:ascii="Engravers MT" w:hAnsi="Engravers MT"/>
                      <w:b/>
                      <w:sz w:val="20"/>
                      <w:lang w:val="es-AR"/>
                    </w:rPr>
                    <w:t>SEGUNDO  CUATRIMESTRE  2013</w:t>
                  </w:r>
                </w:p>
              </w:txbxContent>
            </v:textbox>
          </v:shape>
        </w:pict>
      </w:r>
      <w:r w:rsidR="00320F0E">
        <w:rPr>
          <w:rFonts w:ascii="Times New Roman" w:hAnsi="Times New Roman"/>
          <w:noProof/>
          <w:sz w:val="24"/>
          <w:szCs w:val="24"/>
          <w:lang w:val="es-AR" w:eastAsia="es-AR"/>
        </w:rPr>
        <mc:AlternateContent>
          <mc:Choice Requires="wps">
            <w:drawing>
              <wp:anchor distT="0" distB="0" distL="114300" distR="114300" simplePos="0" relativeHeight="251685888" behindDoc="0" locked="0" layoutInCell="1" allowOverlap="1" wp14:anchorId="7D1A5E3A" wp14:editId="779DD5B2">
                <wp:simplePos x="0" y="0"/>
                <wp:positionH relativeFrom="column">
                  <wp:posOffset>-173990</wp:posOffset>
                </wp:positionH>
                <wp:positionV relativeFrom="paragraph">
                  <wp:posOffset>-638810</wp:posOffset>
                </wp:positionV>
                <wp:extent cx="5001260" cy="590550"/>
                <wp:effectExtent l="0" t="0" r="8890" b="19050"/>
                <wp:wrapNone/>
                <wp:docPr id="8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0000">
                          <a:off x="0" y="0"/>
                          <a:ext cx="5001260" cy="590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wps:txbx>
                      <wps:bodyPr rot="0" vert="horz" wrap="square" lIns="36195" tIns="36195" rIns="36195" bIns="36195" anchor="t" anchorCtr="0" upright="1">
                        <a:noAutofit/>
                      </wps:bodyPr>
                    </wps:wsp>
                  </a:graphicData>
                </a:graphic>
              </wp:anchor>
            </w:drawing>
          </mc:Choice>
          <mc:Fallback>
            <w:pict>
              <v:shape id="Text Box 107" o:spid="_x0000_s1026" type="#_x0000_t202" style="position:absolute;left:0;text-align:left;margin-left:-13.7pt;margin-top:-50.3pt;width:393.8pt;height:46.5pt;rotation:-5;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" filled="f" stroked="f" strokecolor="black [0]" strokeweight="0" insetpen="t">
                <v:textbox inset="2.85pt,2.85pt,2.85pt,2.85pt">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v:textbox>
              </v:shape>
            </w:pict>
          </mc:Fallback>
        </mc:AlternateContent>
      </w:r>
    </w:p>
    <w:p w:rsidR="004B282D" w:rsidRDefault="004B282D" w:rsidP="004C5A0C">
      <w:pPr>
        <w:spacing w:line="360" w:lineRule="auto"/>
        <w:jc w:val="center"/>
        <w:rPr>
          <w:rFonts w:eastAsia="Times New Roman"/>
          <w:b/>
          <w:bCs/>
          <w:i/>
          <w:sz w:val="24"/>
          <w:szCs w:val="24"/>
          <w:lang w:val="es-ES" w:eastAsia="es-ES"/>
        </w:rPr>
      </w:pPr>
    </w:p>
    <w:p w:rsidR="00C66883" w:rsidRDefault="00C66883" w:rsidP="00C66883">
      <w:pPr>
        <w:spacing w:line="240" w:lineRule="auto"/>
        <w:rPr>
          <w:rFonts w:ascii="Times New Roman" w:hAnsi="Times New Roman"/>
          <w:color w:val="auto"/>
          <w:sz w:val="24"/>
          <w:szCs w:val="24"/>
        </w:rPr>
      </w:pPr>
    </w:p>
    <w:p w:rsidR="00C66883" w:rsidRDefault="00453BEA" w:rsidP="00C66883">
      <w:pPr>
        <w:pStyle w:val="msoaccenttext2"/>
        <w:widowControl w:val="0"/>
        <w:rPr>
          <w:lang w:val="es-ES"/>
          <w14:ligatures w14:val="none"/>
        </w:rPr>
      </w:pPr>
      <w:r>
        <w:rPr>
          <w:noProof/>
          <w14:ligatures w14:val="none"/>
          <w14:cntxtAlts w14:val="0"/>
        </w:rPr>
        <mc:AlternateContent>
          <mc:Choice Requires="wps">
            <w:drawing>
              <wp:anchor distT="0" distB="0" distL="114300" distR="114300" simplePos="0" relativeHeight="251701248" behindDoc="0" locked="0" layoutInCell="1" allowOverlap="1" wp14:anchorId="30002ECB" wp14:editId="120FE975">
                <wp:simplePos x="0" y="0"/>
                <wp:positionH relativeFrom="column">
                  <wp:posOffset>991235</wp:posOffset>
                </wp:positionH>
                <wp:positionV relativeFrom="paragraph">
                  <wp:posOffset>47625</wp:posOffset>
                </wp:positionV>
                <wp:extent cx="22501" cy="2420034"/>
                <wp:effectExtent l="133350" t="0" r="130175" b="0"/>
                <wp:wrapNone/>
                <wp:docPr id="80" name="Line 105"/>
                <wp:cNvGraphicFramePr/>
                <a:graphic xmlns:a="http://schemas.openxmlformats.org/drawingml/2006/main">
                  <a:graphicData uri="http://schemas.microsoft.com/office/word/2010/wordprocessingShape">
                    <wps:wsp>
                      <wps:cNvCnPr/>
                      <wps:spPr bwMode="auto">
                        <a:xfrm rot="21300000">
                          <a:off x="0" y="0"/>
                          <a:ext cx="22501" cy="2420034"/>
                        </a:xfrm>
                        <a:prstGeom prst="line">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5" o:spid="_x0000_s1026" style="position:absolute;rotation:-5;z-index:251701248;visibility:visible;mso-wrap-style:square;mso-wrap-distance-left:9pt;mso-wrap-distance-top:0;mso-wrap-distance-right:9pt;mso-wrap-distance-bottom:0;mso-position-horizontal:absolute;mso-position-horizontal-relative:text;mso-position-vertical:absolute;mso-position-vertical-relative:text" from="78.05pt,3.75pt" to="79.8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" strokecolor="black [0]" strokeweight="2pt">
                <v:shadow color="#ccc"/>
              </v:line>
            </w:pict>
          </mc:Fallback>
        </mc:AlternateContent>
      </w:r>
    </w:p>
    <w:p w:rsidR="00C66883" w:rsidRDefault="00C66883" w:rsidP="00C66883">
      <w:pPr>
        <w:pStyle w:val="msoaccenttext2"/>
        <w:widowControl w:val="0"/>
        <w:rPr>
          <w:lang w:val="es-ES"/>
          <w14:ligatures w14:val="none"/>
        </w:rPr>
      </w:pPr>
    </w:p>
    <w:p w:rsidR="00C66883" w:rsidRDefault="00C66883" w:rsidP="00C66883">
      <w:pPr>
        <w:pStyle w:val="msoaccenttext2"/>
        <w:widowControl w:val="0"/>
        <w:rPr>
          <w:lang w:val="es-ES"/>
          <w14:ligatures w14:val="none"/>
        </w:rPr>
      </w:pPr>
    </w:p>
    <w:p w:rsidR="00C66883" w:rsidRDefault="00C66883" w:rsidP="00C66883">
      <w:pPr>
        <w:pStyle w:val="msoaccenttext"/>
        <w:widowControl w:val="0"/>
        <w:rPr>
          <w:lang w:val="es-ES"/>
          <w14:ligatures w14:val="none"/>
        </w:rPr>
      </w:pPr>
    </w:p>
    <w:p w:rsidR="00F77BA4" w:rsidRDefault="006967C0" w:rsidP="00C66883">
      <w:pPr>
        <w:spacing w:line="360" w:lineRule="auto"/>
        <w:jc w:val="center"/>
        <w:rPr>
          <w:rFonts w:eastAsia="Times New Roman"/>
          <w:b/>
          <w:bCs/>
          <w:i/>
          <w:sz w:val="24"/>
          <w:szCs w:val="24"/>
          <w:lang w:val="es-ES" w:eastAsia="es-ES"/>
        </w:rPr>
        <w:sectPr w:rsidR="00F77BA4" w:rsidSect="003247A2">
          <w:pgSz w:w="11907" w:h="16840" w:code="9"/>
          <w:pgMar w:top="1135" w:right="1021" w:bottom="992" w:left="1304" w:header="720" w:footer="720" w:gutter="0"/>
          <w:pgNumType w:start="2"/>
          <w:cols w:space="708"/>
          <w:docGrid w:linePitch="360"/>
        </w:sectPr>
      </w:pPr>
      <w:r>
        <w:rPr>
          <w:rFonts w:eastAsia="Times New Roman"/>
          <w:b/>
          <w:bCs/>
          <w:i/>
          <w:noProof/>
          <w:sz w:val="24"/>
          <w:szCs w:val="24"/>
          <w:lang w:val="es-AR" w:eastAsia="es-AR"/>
        </w:rPr>
        <w:pict>
          <v:shape id="_x0000_s1053" type="#_x0000_t202" style="position:absolute;left:0;text-align:left;margin-left:106.45pt;margin-top:496.45pt;width:246.95pt;height:99.9pt;z-index:251682815;mso-position-horizontal-relative:text;mso-position-vertical-relative:text" fillcolor="white [3212]" stroked="f">
            <v:textbox style="mso-next-textbox:#_x0000_s1053">
              <w:txbxContent>
                <w:p w:rsidR="0006644E" w:rsidRPr="000E582C" w:rsidRDefault="0006644E" w:rsidP="000A6E1B">
                  <w:pPr>
                    <w:widowControl w:val="0"/>
                    <w:tabs>
                      <w:tab w:val="left" w:pos="4962"/>
                    </w:tabs>
                    <w:spacing w:after="120" w:line="240" w:lineRule="auto"/>
                    <w:ind w:right="27"/>
                    <w:jc w:val="center"/>
                    <w:rPr>
                      <w:rFonts w:ascii="Rockwell Condensed" w:hAnsi="Rockwell Condensed"/>
                      <w:b/>
                      <w:bCs/>
                      <w:sz w:val="24"/>
                      <w:szCs w:val="24"/>
                      <w:u w:val="single"/>
                      <w:lang w:val="es-ES"/>
                    </w:rPr>
                  </w:pPr>
                  <w:r w:rsidRPr="00FD3BE7">
                    <w:rPr>
                      <w:rFonts w:ascii="Rockwell Condensed" w:hAnsi="Rockwell Condensed"/>
                      <w:b/>
                      <w:bCs/>
                      <w:sz w:val="24"/>
                      <w:szCs w:val="26"/>
                      <w:u w:val="words"/>
                      <w:lang w:val="es-ES"/>
                    </w:rPr>
                    <w:t>Responsables Académicos</w:t>
                  </w:r>
                  <w:r w:rsidRPr="000E582C">
                    <w:rPr>
                      <w:rFonts w:ascii="Rockwell Condensed" w:hAnsi="Rockwell Condensed"/>
                      <w:b/>
                      <w:bCs/>
                      <w:sz w:val="24"/>
                      <w:szCs w:val="24"/>
                      <w:lang w:val="es-ES"/>
                    </w:rPr>
                    <w:t>:</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VALLÉS, Santiago Raúl</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SOTUYO DODERO, Juan Martín</w:t>
                  </w:r>
                </w:p>
                <w:p w:rsidR="0006644E" w:rsidRPr="0023592E" w:rsidRDefault="000A6E1B" w:rsidP="000A6E1B">
                  <w:pPr>
                    <w:widowControl w:val="0"/>
                    <w:tabs>
                      <w:tab w:val="left" w:pos="4962"/>
                    </w:tabs>
                    <w:spacing w:after="120" w:line="240" w:lineRule="auto"/>
                    <w:ind w:right="27"/>
                    <w:jc w:val="center"/>
                    <w:rPr>
                      <w:spacing w:val="20"/>
                      <w:sz w:val="18"/>
                      <w:lang w:val="es-AR"/>
                    </w:rPr>
                  </w:pPr>
                  <w:r>
                    <w:rPr>
                      <w:rFonts w:ascii="Rockwell Condensed" w:hAnsi="Rockwell Condensed"/>
                      <w:b/>
                      <w:bCs/>
                      <w:sz w:val="32"/>
                      <w:szCs w:val="36"/>
                      <w:lang w:val="es-AR"/>
                    </w:rPr>
                    <w:t>CODAGNONE, Juan Francisco</w:t>
                  </w:r>
                </w:p>
              </w:txbxContent>
            </v:textbox>
          </v:shape>
        </w:pict>
      </w:r>
      <w:r w:rsidR="009D1468">
        <w:rPr>
          <w:rFonts w:ascii="Times New Roman" w:hAnsi="Times New Roman"/>
          <w:noProof/>
          <w:color w:val="auto"/>
          <w:sz w:val="24"/>
          <w:szCs w:val="24"/>
          <w:lang w:val="es-AR" w:eastAsia="es-AR"/>
        </w:rPr>
        <mc:AlternateContent>
          <mc:Choice Requires="wps">
            <w:drawing>
              <wp:anchor distT="0" distB="0" distL="114300" distR="114300" simplePos="0" relativeHeight="251686912" behindDoc="0" locked="0" layoutInCell="1" allowOverlap="1" wp14:anchorId="06B8AF68" wp14:editId="762DCDB8">
                <wp:simplePos x="0" y="0"/>
                <wp:positionH relativeFrom="column">
                  <wp:posOffset>2381088</wp:posOffset>
                </wp:positionH>
                <wp:positionV relativeFrom="paragraph">
                  <wp:posOffset>3077210</wp:posOffset>
                </wp:positionV>
                <wp:extent cx="3444949" cy="2647507"/>
                <wp:effectExtent l="0" t="0" r="22225" b="19685"/>
                <wp:wrapNone/>
                <wp:docPr id="68" name="Contro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444949" cy="2647507"/>
                        </a:xfrm>
                        <a:prstGeom prst="rect">
                          <a:avLst/>
                        </a:prstGeom>
                        <a:gradFill>
                          <a:gsLst>
                            <a:gs pos="0">
                              <a:srgbClr val="FEB80A"/>
                            </a:gs>
                            <a:gs pos="100000">
                              <a:srgbClr val="FFFFFF"/>
                            </a:gs>
                          </a:gsLst>
                          <a:lin ang="13200000" scaled="0"/>
                        </a:gradFill>
                        <a:ln w="12700" algn="in">
                          <a:solidFill>
                            <a:prstClr val="black"/>
                          </a:solidFill>
                          <a:miter lim="800000"/>
                          <a:headEnd/>
                          <a:tailEnd/>
                        </a:ln>
                        <a:effectLst/>
                        <a:extLst/>
                      </wps:spPr>
                      <wps:txbx>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Control 109" o:spid="_x0000_s1027" style="position:absolute;left:0;text-align:left;margin-left:187.5pt;margin-top:242.3pt;width:271.25pt;height:20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" fillcolor="#feb80a" strokeweight="1pt" insetpen="t">
                <v:fill angle="230" focus="100%" type="gradient">
                  <o:fill v:ext="view" type="gradientUnscaled"/>
                </v:fill>
                <o:lock v:ext="edit" shapetype="t"/>
                <v:textbox inset="0,0,0,0">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v:textbox>
              </v:rect>
            </w:pict>
          </mc:Fallback>
        </mc:AlternateContent>
      </w:r>
      <w:r w:rsidR="002D31A6">
        <w:rPr>
          <w:rFonts w:ascii="Times New Roman" w:hAnsi="Times New Roman"/>
          <w:noProof/>
          <w:color w:val="auto"/>
          <w:sz w:val="24"/>
          <w:szCs w:val="24"/>
          <w:lang w:val="es-AR" w:eastAsia="es-AR"/>
        </w:rPr>
        <mc:AlternateContent>
          <mc:Choice Requires="wps">
            <w:drawing>
              <wp:anchor distT="0" distB="0" distL="114300" distR="114300" simplePos="0" relativeHeight="251707392" behindDoc="0" locked="0" layoutInCell="1" allowOverlap="1" wp14:anchorId="5639FABD" wp14:editId="0954F7E9">
                <wp:simplePos x="0" y="0"/>
                <wp:positionH relativeFrom="column">
                  <wp:posOffset>3669827</wp:posOffset>
                </wp:positionH>
                <wp:positionV relativeFrom="paragraph">
                  <wp:posOffset>1094740</wp:posOffset>
                </wp:positionV>
                <wp:extent cx="2672080" cy="330835"/>
                <wp:effectExtent l="19050" t="133350" r="13970" b="126365"/>
                <wp:wrapNone/>
                <wp:docPr id="1" name="1 Cuadro de texto"/>
                <wp:cNvGraphicFramePr/>
                <a:graphic xmlns:a="http://schemas.openxmlformats.org/drawingml/2006/main">
                  <a:graphicData uri="http://schemas.microsoft.com/office/word/2010/wordprocessingShape">
                    <wps:wsp>
                      <wps:cNvSpPr txBox="1"/>
                      <wps:spPr>
                        <a:xfrm rot="21300000">
                          <a:off x="0" y="0"/>
                          <a:ext cx="267208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313A82" w:rsidRDefault="0006644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 Cuadro de texto" o:spid="_x0000_s1028" type="#_x0000_t202" style="position:absolute;left:0;text-align:left;margin-left:288.95pt;margin-top:86.2pt;width:210.4pt;height:26.05pt;rotation:-5;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" fillcolor="white [3201]" stroked="f" strokeweight=".5pt">
                <v:textbox>
                  <w:txbxContent>
                    <w:p w:rsidR="0006644E" w:rsidRPr="00313A82" w:rsidRDefault="0006644E">
                      <w:pPr>
                        <w:rPr>
                          <w:sz w:val="20"/>
                        </w:rPr>
                      </w:pPr>
                    </w:p>
                  </w:txbxContent>
                </v:textbox>
              </v:shape>
            </w:pict>
          </mc:Fallback>
        </mc:AlternateContent>
      </w:r>
      <w:r w:rsidR="003247A2">
        <w:rPr>
          <w:rFonts w:ascii="Times New Roman" w:hAnsi="Times New Roman"/>
          <w:noProof/>
          <w:color w:val="auto"/>
          <w:sz w:val="24"/>
          <w:szCs w:val="24"/>
          <w:lang w:val="es-AR" w:eastAsia="es-AR"/>
        </w:rPr>
        <mc:AlternateContent>
          <mc:Choice Requires="wpg">
            <w:drawing>
              <wp:anchor distT="0" distB="0" distL="114300" distR="114300" simplePos="0" relativeHeight="251715584" behindDoc="0" locked="0" layoutInCell="1" allowOverlap="1" wp14:anchorId="3AC190E8" wp14:editId="2EE0D6F8">
                <wp:simplePos x="0" y="0"/>
                <wp:positionH relativeFrom="column">
                  <wp:posOffset>2924810</wp:posOffset>
                </wp:positionH>
                <wp:positionV relativeFrom="paragraph">
                  <wp:posOffset>1936750</wp:posOffset>
                </wp:positionV>
                <wp:extent cx="2124075" cy="637540"/>
                <wp:effectExtent l="0" t="0" r="9525" b="0"/>
                <wp:wrapNone/>
                <wp:docPr id="14" name="14 Grupo"/>
                <wp:cNvGraphicFramePr/>
                <a:graphic xmlns:a="http://schemas.openxmlformats.org/drawingml/2006/main">
                  <a:graphicData uri="http://schemas.microsoft.com/office/word/2010/wordprocessingGroup">
                    <wpg:wgp>
                      <wpg:cNvGrpSpPr/>
                      <wpg:grpSpPr>
                        <a:xfrm>
                          <a:off x="0" y="0"/>
                          <a:ext cx="2124075" cy="637540"/>
                          <a:chOff x="0" y="0"/>
                          <a:chExt cx="2124075" cy="637540"/>
                        </a:xfrm>
                      </wpg:grpSpPr>
                      <wps:wsp>
                        <wps:cNvPr id="6" name="6 Cuadro de texto"/>
                        <wps:cNvSpPr txBox="1"/>
                        <wps:spPr>
                          <a:xfrm>
                            <a:off x="266700" y="142875"/>
                            <a:ext cx="1562100" cy="314325"/>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0" y="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809750" y="5715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14 Grupo" o:spid="_x0000_s1029" style="position:absolute;left:0;text-align:left;margin-left:230.3pt;margin-top:152.5pt;width:167.25pt;height:50.2pt;z-index:251715584" coordsize="2124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">
                <v:shape id="6 Cuadro de texto" o:spid="_x0000_s1030" type="#_x0000_t202" style="position:absolute;left:2667;top:1428;width:156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6jsMA&#10;AADaAAAADwAAAGRycy9kb3ducmV2LnhtbESPT2sCMRTE7wW/Q3hCbzVrKSKrUUS02ov4D8TbY/Pc&#10;Xd28hE3UrZ++KQgeh5n5DTMcN6YSN6p9aVlBt5OAIM6sLjlXsN/NP/ogfEDWWFkmBb/kYTxqvQ0x&#10;1fbOG7ptQy4ihH2KCooQXCqlzwoy6DvWEUfvZGuDIco6l7rGe4SbSn4mSU8aLDkuFOhoWlB22V6N&#10;gtXXogmuyn+O34v1fGPcWc8OD6Xe281kACJQE17hZ3upFfTg/0q8AXL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i6jsMAAADaAAAADwAAAAAAAAAAAAAAAACYAgAAZHJzL2Rv&#10;d25yZXYueG1sUEsFBgAAAAAEAAQA9QAAAIgDAAAAAA==&#10;" fillcolor="white [3201]" strokeweight="2pt">
                  <v:textbox>
                    <w:txbxContent>
                      <w:p w:rsidR="0006644E" w:rsidRDefault="0006644E"/>
                    </w:txbxContent>
                  </v:textbox>
                </v:shape>
                <v:shape id="7 Cuadro de texto" o:spid="_x0000_s1031" type="#_x0000_t202" style="position:absolute;width:3143;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6644E" w:rsidRDefault="0006644E"/>
                    </w:txbxContent>
                  </v:textbox>
                </v:shape>
                <v:shape id="10 Cuadro de texto" o:spid="_x0000_s1032" type="#_x0000_t202" style="position:absolute;left:18097;top:571;width:3143;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6644E" w:rsidRDefault="0006644E"/>
                    </w:txbxContent>
                  </v:textbox>
                </v:shape>
              </v:group>
            </w:pict>
          </mc:Fallback>
        </mc:AlternateContent>
      </w:r>
      <w:r w:rsidR="00E950E0">
        <w:rPr>
          <w:rFonts w:ascii="Times New Roman" w:hAnsi="Times New Roman"/>
          <w:noProof/>
          <w:color w:val="auto"/>
          <w:sz w:val="24"/>
          <w:szCs w:val="24"/>
          <w:lang w:val="es-AR" w:eastAsia="es-AR"/>
        </w:rPr>
        <mc:AlternateContent>
          <mc:Choice Requires="wps">
            <w:drawing>
              <wp:anchor distT="0" distB="0" distL="114300" distR="114300" simplePos="0" relativeHeight="251704320" behindDoc="0" locked="0" layoutInCell="1" allowOverlap="1" wp14:anchorId="7BA8C66F" wp14:editId="14D1945A">
                <wp:simplePos x="0" y="0"/>
                <wp:positionH relativeFrom="column">
                  <wp:posOffset>2733675</wp:posOffset>
                </wp:positionH>
                <wp:positionV relativeFrom="paragraph">
                  <wp:posOffset>919480</wp:posOffset>
                </wp:positionV>
                <wp:extent cx="3592830" cy="330835"/>
                <wp:effectExtent l="19050" t="171450" r="7620" b="164465"/>
                <wp:wrapNone/>
                <wp:docPr id="12" name="12 Cuadro de texto"/>
                <wp:cNvGraphicFramePr/>
                <a:graphic xmlns:a="http://schemas.openxmlformats.org/drawingml/2006/main">
                  <a:graphicData uri="http://schemas.microsoft.com/office/word/2010/wordprocessingShape">
                    <wps:wsp>
                      <wps:cNvSpPr txBox="1"/>
                      <wps:spPr>
                        <a:xfrm rot="21300000">
                          <a:off x="0" y="0"/>
                          <a:ext cx="359283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2 Cuadro de texto" o:spid="_x0000_s1033" type="#_x0000_t202" style="position:absolute;left:0;text-align:left;margin-left:215.25pt;margin-top:72.4pt;width:282.9pt;height:26.05pt;rotation:-5;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" fillcolor="white [3201]" stroked="f" strokeweight=".5pt">
                <v:textbo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v:textbox>
              </v:shap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6672" behindDoc="0" locked="0" layoutInCell="1" allowOverlap="1" wp14:anchorId="02447062" wp14:editId="16981D7F">
                <wp:simplePos x="0" y="0"/>
                <wp:positionH relativeFrom="column">
                  <wp:posOffset>3545906</wp:posOffset>
                </wp:positionH>
                <wp:positionV relativeFrom="paragraph">
                  <wp:posOffset>8055710</wp:posOffset>
                </wp:positionV>
                <wp:extent cx="1445929" cy="0"/>
                <wp:effectExtent l="0" t="0" r="20955" b="19050"/>
                <wp:wrapNone/>
                <wp:docPr id="85" name="Line 92"/>
                <wp:cNvGraphicFramePr/>
                <a:graphic xmlns:a="http://schemas.openxmlformats.org/drawingml/2006/main">
                  <a:graphicData uri="http://schemas.microsoft.com/office/word/2010/wordprocessingShape">
                    <wps:wsp>
                      <wps:cNvCnPr/>
                      <wps:spPr bwMode="auto">
                        <a:xfrm>
                          <a:off x="0" y="0"/>
                          <a:ext cx="1445929"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9.2pt,634.3pt" to="393.0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7696" behindDoc="0" locked="0" layoutInCell="1" allowOverlap="1" wp14:anchorId="64B045F6" wp14:editId="5978E162">
                <wp:simplePos x="0" y="0"/>
                <wp:positionH relativeFrom="column">
                  <wp:posOffset>3545006</wp:posOffset>
                </wp:positionH>
                <wp:positionV relativeFrom="paragraph">
                  <wp:posOffset>1436826</wp:posOffset>
                </wp:positionV>
                <wp:extent cx="0" cy="6618884"/>
                <wp:effectExtent l="0" t="0" r="19050" b="10795"/>
                <wp:wrapNone/>
                <wp:docPr id="86" name="Line 93"/>
                <wp:cNvGraphicFramePr/>
                <a:graphic xmlns:a="http://schemas.openxmlformats.org/drawingml/2006/main">
                  <a:graphicData uri="http://schemas.microsoft.com/office/word/2010/wordprocessingShape">
                    <wps:wsp>
                      <wps:cNvCnPr/>
                      <wps:spPr bwMode="auto">
                        <a:xfrm flipH="1">
                          <a:off x="0" y="0"/>
                          <a:ext cx="0" cy="6618884"/>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79.15pt,113.15pt" to="279.1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8720" behindDoc="0" locked="0" layoutInCell="1" allowOverlap="1" wp14:anchorId="0D6B3F7A" wp14:editId="666EDABF">
                <wp:simplePos x="0" y="0"/>
                <wp:positionH relativeFrom="column">
                  <wp:posOffset>1351261</wp:posOffset>
                </wp:positionH>
                <wp:positionV relativeFrom="paragraph">
                  <wp:posOffset>1436826</wp:posOffset>
                </wp:positionV>
                <wp:extent cx="2192845" cy="0"/>
                <wp:effectExtent l="0" t="0" r="17145" b="19050"/>
                <wp:wrapNone/>
                <wp:docPr id="87" name="Line 94"/>
                <wp:cNvGraphicFramePr/>
                <a:graphic xmlns:a="http://schemas.openxmlformats.org/drawingml/2006/main">
                  <a:graphicData uri="http://schemas.microsoft.com/office/word/2010/wordprocessingShape">
                    <wps:wsp>
                      <wps:cNvCnPr/>
                      <wps:spPr bwMode="auto">
                        <a:xfrm>
                          <a:off x="0" y="0"/>
                          <a:ext cx="2192845"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4pt,113.15pt" to="279.0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9744" behindDoc="0" locked="0" layoutInCell="1" allowOverlap="1" wp14:anchorId="45CAD0C4" wp14:editId="10B7C0F4">
                <wp:simplePos x="0" y="0"/>
                <wp:positionH relativeFrom="column">
                  <wp:posOffset>1305560</wp:posOffset>
                </wp:positionH>
                <wp:positionV relativeFrom="paragraph">
                  <wp:posOffset>1393825</wp:posOffset>
                </wp:positionV>
                <wp:extent cx="91402" cy="91503"/>
                <wp:effectExtent l="0" t="0" r="4445" b="3810"/>
                <wp:wrapNone/>
                <wp:docPr id="88"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02" cy="91503"/>
                        </a:xfrm>
                        <a:prstGeom prst="ellipse">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anchor>
            </w:drawing>
          </mc:Choice>
          <mc:Fallback>
            <w:pict>
              <v:oval id="Oval 95" o:spid="_x0000_s1026" style="position:absolute;margin-left:102.8pt;margin-top:109.75pt;width:7.2pt;height: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" fillcolor="black [0]" stroked="f" strokecolor="black [0]" strokeweight="0" insetpen="t">
                <v:shadow color="#ccc"/>
                <v:textbox inset="2.88pt,2.88pt,2.88pt,2.88pt"/>
              </v:oval>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2272" behindDoc="0" locked="0" layoutInCell="1" allowOverlap="1" wp14:anchorId="7206AFF4" wp14:editId="05990E0B">
                <wp:simplePos x="0" y="0"/>
                <wp:positionH relativeFrom="column">
                  <wp:posOffset>1005205</wp:posOffset>
                </wp:positionH>
                <wp:positionV relativeFrom="paragraph">
                  <wp:posOffset>298450</wp:posOffset>
                </wp:positionV>
                <wp:extent cx="5193030" cy="643255"/>
                <wp:effectExtent l="38100" t="247650" r="45720" b="252095"/>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00000">
                          <a:off x="0" y="0"/>
                          <a:ext cx="5193030" cy="643255"/>
                        </a:xfrm>
                        <a:prstGeom prst="rect">
                          <a:avLst/>
                        </a:prstGeom>
                        <a:solidFill>
                          <a:schemeClr val="dk1">
                            <a:lumMod val="0"/>
                            <a:lumOff val="0"/>
                          </a:schemeClr>
                        </a:solidFill>
                        <a:ln w="12700"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6" o:spid="_x0000_s1026" style="position:absolute;margin-left:79.15pt;margin-top:23.5pt;width:408.9pt;height:50.65pt;rotation:-5;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" fillcolor="black [0]" strokecolor="black [0]" strokeweight="1pt" insetpen="t">
                <v:shadow color="#ccc"/>
                <v:textbox inset="2.88pt,2.88pt,2.88pt,2.88pt"/>
              </v:rect>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3296" behindDoc="0" locked="0" layoutInCell="1" allowOverlap="1" wp14:anchorId="5BBC6CC6" wp14:editId="66A5CB48">
                <wp:simplePos x="0" y="0"/>
                <wp:positionH relativeFrom="column">
                  <wp:posOffset>1138555</wp:posOffset>
                </wp:positionH>
                <wp:positionV relativeFrom="paragraph">
                  <wp:posOffset>355600</wp:posOffset>
                </wp:positionV>
                <wp:extent cx="4999990" cy="589915"/>
                <wp:effectExtent l="0" t="209550" r="0" b="210185"/>
                <wp:wrapNone/>
                <wp:docPr id="11" name="11 Cuadro de texto"/>
                <wp:cNvGraphicFramePr/>
                <a:graphic xmlns:a="http://schemas.openxmlformats.org/drawingml/2006/main">
                  <a:graphicData uri="http://schemas.microsoft.com/office/word/2010/wordprocessingShape">
                    <wps:wsp>
                      <wps:cNvSpPr txBox="1"/>
                      <wps:spPr>
                        <a:xfrm rot="21300000">
                          <a:off x="0" y="0"/>
                          <a:ext cx="499999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4" type="#_x0000_t202" style="position:absolute;left:0;text-align:left;margin-left:89.65pt;margin-top:28pt;width:393.7pt;height:46.45pt;rotation:-5;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" filled="f" stroked="f" strokeweight=".5pt">
                <v:textbo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v:textbox>
              </v:shape>
            </w:pict>
          </mc:Fallback>
        </mc:AlternateContent>
      </w:r>
      <w:r w:rsidR="00453BEA">
        <w:rPr>
          <w:rFonts w:ascii="Times New Roman" w:hAnsi="Times New Roman"/>
          <w:noProof/>
          <w:color w:val="auto"/>
          <w:sz w:val="24"/>
          <w:szCs w:val="24"/>
          <w:lang w:val="es-AR" w:eastAsia="es-AR"/>
        </w:rPr>
        <mc:AlternateContent>
          <mc:Choice Requires="wpg">
            <w:drawing>
              <wp:anchor distT="0" distB="0" distL="114300" distR="114300" simplePos="0" relativeHeight="251699200" behindDoc="0" locked="0" layoutInCell="1" allowOverlap="1" wp14:anchorId="338799C4" wp14:editId="7422BEC1">
                <wp:simplePos x="0" y="0"/>
                <wp:positionH relativeFrom="column">
                  <wp:posOffset>114935</wp:posOffset>
                </wp:positionH>
                <wp:positionV relativeFrom="paragraph">
                  <wp:posOffset>117475</wp:posOffset>
                </wp:positionV>
                <wp:extent cx="2122154" cy="2016845"/>
                <wp:effectExtent l="38100" t="38100" r="107315" b="21590"/>
                <wp:wrapNone/>
                <wp:docPr id="7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240000">
                          <a:off x="0" y="0"/>
                          <a:ext cx="2122154" cy="2016845"/>
                          <a:chOff x="1108454" y="1061435"/>
                          <a:chExt cx="21220" cy="20168"/>
                        </a:xfrm>
                      </wpg:grpSpPr>
                      <wps:wsp>
                        <wps:cNvPr id="74" name="Rectangle 99" hidden="1"/>
                        <wps:cNvSpPr>
                          <a:spLocks noChangeArrowheads="1"/>
                        </wps:cNvSpPr>
                        <wps:spPr bwMode="auto">
                          <a:xfrm>
                            <a:off x="1108454" y="1061435"/>
                            <a:ext cx="21221" cy="2016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75" name="Rectangle 100"/>
                        <wps:cNvSpPr>
                          <a:spLocks noChangeArrowheads="1"/>
                        </wps:cNvSpPr>
                        <wps:spPr bwMode="auto">
                          <a:xfrm>
                            <a:off x="1116916" y="1069909"/>
                            <a:ext cx="12759" cy="11695"/>
                          </a:xfrm>
                          <a:prstGeom prst="rect">
                            <a:avLst/>
                          </a:prstGeom>
                          <a:gradFill rotWithShape="1">
                            <a:gsLst>
                              <a:gs pos="0">
                                <a:srgbClr val="FEB80A"/>
                              </a:gs>
                              <a:gs pos="100000">
                                <a:srgbClr val="FFFFFF"/>
                              </a:gs>
                            </a:gsLst>
                            <a:lin ang="27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6" name="Rectangle 101"/>
                        <wps:cNvSpPr>
                          <a:spLocks noChangeArrowheads="1"/>
                        </wps:cNvSpPr>
                        <wps:spPr bwMode="auto">
                          <a:xfrm>
                            <a:off x="1112791" y="1061435"/>
                            <a:ext cx="10100" cy="8771"/>
                          </a:xfrm>
                          <a:prstGeom prst="rect">
                            <a:avLst/>
                          </a:prstGeom>
                          <a:gradFill rotWithShape="1">
                            <a:gsLst>
                              <a:gs pos="0">
                                <a:srgbClr val="3891A7"/>
                              </a:gs>
                              <a:gs pos="100000">
                                <a:srgbClr val="FFFFFF"/>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7" name="Rectangle 102"/>
                        <wps:cNvSpPr>
                          <a:spLocks noChangeArrowheads="1"/>
                        </wps:cNvSpPr>
                        <wps:spPr bwMode="auto">
                          <a:xfrm>
                            <a:off x="1108454" y="1069057"/>
                            <a:ext cx="8506" cy="7796"/>
                          </a:xfrm>
                          <a:prstGeom prst="rect">
                            <a:avLst/>
                          </a:prstGeom>
                          <a:gradFill rotWithShape="1">
                            <a:gsLst>
                              <a:gs pos="0">
                                <a:srgbClr val="FFFFFF"/>
                              </a:gs>
                              <a:gs pos="100000">
                                <a:srgbClr val="661400"/>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anchor>
            </w:drawing>
          </mc:Choice>
          <mc:Fallback>
            <w:pict>
              <v:group id="Group 98" o:spid="_x0000_s1026" style="position:absolute;margin-left:9.05pt;margin-top:9.25pt;width:167.1pt;height:158.8pt;rotation:-6;z-index:251699200" coordorigin="11084,10614" coordsize="2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">
                <v:rect id="Rectangle 99" o:spid="_x0000_s1027" style="position:absolute;left:11084;top:10614;width:212;height:202;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5ZsUA&#10;AADbAAAADwAAAGRycy9kb3ducmV2LnhtbESPQWsCMRSE7wX/Q3iCF6nZilXZGqUUROtB0GrPj81z&#10;d+3mZUniuvXXG6HQ4zAz3zCzRWsq0ZDzpWUFL4MEBHFmdcm5gsPX8nkKwgdkjZVlUvBLHhbzztMM&#10;U22vvKNmH3IRIexTVFCEUKdS+qwgg35ga+LonawzGKJ0udQOrxFuKjlMkrE0WHJcKLCmj4Kyn/3F&#10;KDh+htJV5/Vqojf95lUet7f6u69Ur9u+v4EI1Ib/8F97rRVMR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rlmxQAAANsAAAAPAAAAAAAAAAAAAAAAAJgCAABkcnMv&#10;ZG93bnJldi54bWxQSwUGAAAAAAQABAD1AAAAigMAAAAA&#10;" filled="f" fillcolor="black [0]" stroked="f" strokecolor="black [0]" strokeweight="0" insetpen="t">
                  <v:textbox inset="2.88pt,2.88pt,2.88pt,2.88pt"/>
                </v:rect>
                <v:rect id="Rectangle 100" o:spid="_x0000_s1028" style="position:absolute;left:11169;top:10699;width:12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dn8MA&#10;AADbAAAADwAAAGRycy9kb3ducmV2LnhtbESPT2sCMRTE74LfITzBi2hWaf2zGqUIhfbYVfD62Dx3&#10;FzcvS5Jm12/fFAo9DjPzG+ZwGkwrIjnfWFawXGQgiEurG64UXC/v8y0IH5A1tpZJwZM8nI7j0QFz&#10;bXv+oliESiQI+xwV1CF0uZS+rMmgX9iOOHl36wyGJF0ltcM+wU0rV1m2lgYbTgs1dnSuqXwU30bB&#10;biVfrrHdueH26ONnPLvYzZxS08nwtgcRaAj/4b/2h1aweYXfL+kH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dn8MAAADbAAAADwAAAAAAAAAAAAAAAACYAgAAZHJzL2Rv&#10;d25yZXYueG1sUEsFBgAAAAAEAAQA9QAAAIgDAAAAAA==&#10;" fillcolor="#feb80a" stroked="f" strokecolor="black [0]" strokeweight="0" insetpen="t">
                  <v:fill rotate="t" angle="45" focus="100%" type="gradient"/>
                  <v:shadow color="#ccc"/>
                  <v:textbox inset="2.88pt,2.88pt,2.88pt,2.88pt"/>
                </v:rect>
                <v:rect id="Rectangle 101" o:spid="_x0000_s1029" style="position:absolute;left:11127;top:10614;width:101;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K0MUA&#10;AADbAAAADwAAAGRycy9kb3ducmV2LnhtbESPT2vCQBTE74LfYXlCb7qxhzSNriKWYg+loPbg8bn7&#10;TILZtyG7zZ9v3y0UPA4z8xtmvR1sLTpqfeVYwXKRgCDWzlRcKPg+v88zED4gG6wdk4KRPGw308ka&#10;c+N6PlJ3CoWIEPY5KihDaHIpvS7Jol+4hjh6N9daDFG2hTQt9hFua/mcJKm0WHFcKLGhfUn6fvqx&#10;Csy1fzvXr/fx4L8OWb9LdXZpPpV6mg27FYhAQ3iE/9sfRsFLC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ArQxQAAANsAAAAPAAAAAAAAAAAAAAAAAJgCAABkcnMv&#10;ZG93bnJldi54bWxQSwUGAAAAAAQABAD1AAAAigMAAAAA&#10;" fillcolor="#3891a7" stroked="f" strokecolor="black [0]" strokeweight="0" insetpen="t">
                  <v:fill rotate="t" angle="135" focus="100%" type="gradient"/>
                  <v:shadow color="#ccc"/>
                  <v:textbox inset="2.88pt,2.88pt,2.88pt,2.88pt"/>
                </v:rect>
                <v:rect id="Rectangle 102" o:spid="_x0000_s1030" style="position:absolute;left:11084;top:10690;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rcMA&#10;AADbAAAADwAAAGRycy9kb3ducmV2LnhtbESP3UoDMRSE7wXfIRzBO5to0V22TUt/KAhelFYf4LA5&#10;3SxuTkISt+vbG0HwcpiZb5jlenKDGCmm3rOGx5kCQdx603On4eP98FCDSBnZ4OCZNHxTgvXq9maJ&#10;jfFXPtF4zp0oEE4NarA5h0bK1FpymGY+EBfv4qPDXGTspIl4LXA3yCelXqTDnsuCxUA7S+3n+ctp&#10;OL7VQc2r/bG28TAO7W6rwvNJ6/u7abMAkWnK/+G/9qvRUFXw+6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rcMAAADbAAAADwAAAAAAAAAAAAAAAACYAgAAZHJzL2Rv&#10;d25yZXYueG1sUEsFBgAAAAAEAAQA9QAAAIgDAAAAAA==&#10;" stroked="f" strokecolor="black [0]" strokeweight="0" insetpen="t">
                  <v:fill color2="#661400" rotate="t" angle="135" focus="100%" type="gradient"/>
                  <v:shadow color="#ccc"/>
                  <v:textbox inset="2.88pt,2.88pt,2.88pt,2.88pt"/>
                </v:rect>
              </v:group>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0224" behindDoc="0" locked="0" layoutInCell="1" allowOverlap="1" wp14:anchorId="73FCE80C" wp14:editId="485F10F7">
                <wp:simplePos x="0" y="0"/>
                <wp:positionH relativeFrom="column">
                  <wp:posOffset>-199390</wp:posOffset>
                </wp:positionH>
                <wp:positionV relativeFrom="paragraph">
                  <wp:posOffset>974725</wp:posOffset>
                </wp:positionV>
                <wp:extent cx="6425565" cy="11600"/>
                <wp:effectExtent l="0" t="323850" r="0" b="331470"/>
                <wp:wrapNone/>
                <wp:docPr id="79" name="Line 104"/>
                <wp:cNvGraphicFramePr/>
                <a:graphic xmlns:a="http://schemas.openxmlformats.org/drawingml/2006/main">
                  <a:graphicData uri="http://schemas.microsoft.com/office/word/2010/wordprocessingShape">
                    <wps:wsp>
                      <wps:cNvCnPr/>
                      <wps:spPr bwMode="auto">
                        <a:xfrm rot="21300000" flipH="1">
                          <a:off x="0" y="0"/>
                          <a:ext cx="6425565" cy="11600"/>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4" o:spid="_x0000_s1026" style="position:absolute;rotation:5;flip:x;z-index:251700224;visibility:visible;mso-wrap-style:square;mso-wrap-distance-left:9pt;mso-wrap-distance-top:0;mso-wrap-distance-right:9pt;mso-wrap-distance-bottom:0;mso-position-horizontal:absolute;mso-position-horizontal-relative:text;mso-position-vertical:absolute;mso-position-vertical-relative:text" from="-15.7pt,76.75pt" to="490.2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" strokecolor="black [0]" strokeweight="6pt">
                <v:shadow color="#ccc"/>
              </v:line>
            </w:pict>
          </mc:Fallback>
        </mc:AlternateContent>
      </w:r>
    </w:p>
    <w:p w:rsidR="008728C3" w:rsidRPr="00087078" w:rsidRDefault="008728C3" w:rsidP="00366F4D">
      <w:pPr>
        <w:spacing w:after="360"/>
        <w:ind w:firstLine="567"/>
        <w:jc w:val="center"/>
        <w:rPr>
          <w:rFonts w:ascii="Wide Latin" w:hAnsi="Wide Latin"/>
          <w:bCs/>
          <w:color w:val="984806"/>
          <w:sz w:val="40"/>
          <w:szCs w:val="32"/>
          <w:lang w:val="es-AR"/>
        </w:rPr>
      </w:pPr>
      <w:r w:rsidRPr="00087078">
        <w:rPr>
          <w:rFonts w:ascii="Wide Latin" w:hAnsi="Wide Latin"/>
          <w:b/>
          <w:bCs/>
          <w:color w:val="984806"/>
          <w:sz w:val="40"/>
          <w:szCs w:val="32"/>
          <w:lang w:val="es-AR"/>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ÍNDICE</w:t>
      </w:r>
    </w:p>
    <w:p w:rsidR="008728C3" w:rsidRPr="00C42CE1" w:rsidRDefault="008728C3" w:rsidP="000F1181">
      <w:pPr>
        <w:tabs>
          <w:tab w:val="left" w:pos="8364"/>
          <w:tab w:val="left" w:pos="8931"/>
        </w:tabs>
        <w:spacing w:after="240" w:line="240" w:lineRule="auto"/>
        <w:ind w:right="510"/>
        <w:jc w:val="right"/>
        <w:rPr>
          <w:rFonts w:asciiTheme="minorHAnsi" w:hAnsiTheme="minorHAnsi" w:cstheme="minorHAnsi"/>
          <w:b/>
          <w:bCs/>
          <w:sz w:val="20"/>
          <w:szCs w:val="20"/>
          <w:lang w:val="es-AR"/>
        </w:rPr>
      </w:pPr>
      <w:r w:rsidRPr="00C42CE1">
        <w:rPr>
          <w:rFonts w:asciiTheme="minorHAnsi" w:hAnsiTheme="minorHAnsi" w:cstheme="minorHAnsi"/>
          <w:b/>
          <w:bCs/>
          <w:sz w:val="20"/>
          <w:szCs w:val="20"/>
          <w:lang w:val="es-AR"/>
        </w:rPr>
        <w:t>Página</w:t>
      </w:r>
    </w:p>
    <w:tbl>
      <w:tblPr>
        <w:tblStyle w:val="Tablaconcuadrcula"/>
        <w:tblW w:w="91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068"/>
      </w:tblGrid>
      <w:tr w:rsidR="008728C3" w:rsidTr="00C900D2">
        <w:tc>
          <w:tcPr>
            <w:tcW w:w="8080" w:type="dxa"/>
          </w:tcPr>
          <w:p w:rsidR="008728C3" w:rsidRPr="00167668" w:rsidRDefault="008728C3" w:rsidP="00C900D2">
            <w:pPr>
              <w:spacing w:after="480" w:line="240" w:lineRule="auto"/>
              <w:ind w:firstLine="601"/>
              <w:rPr>
                <w:rFonts w:ascii="Britannic Bold" w:hAnsi="Britannic Bold"/>
                <w:bCs/>
                <w:i/>
                <w:sz w:val="26"/>
                <w:szCs w:val="26"/>
                <w:lang w:val="es-AR"/>
              </w:rPr>
            </w:pPr>
            <w:r w:rsidRPr="00167668">
              <w:rPr>
                <w:rFonts w:ascii="Britannic Bold" w:hAnsi="Britannic Bold"/>
                <w:bCs/>
                <w:i/>
                <w:sz w:val="26"/>
                <w:szCs w:val="26"/>
                <w:lang w:val="es-AR"/>
              </w:rPr>
              <w:t>OBJETIVO</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B45AFF"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DESCRIPCIÓN  Y  ANÁLISIS  DE  LOS  RFC  UTILIZADOS</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AF2E74"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DEL  </w:t>
            </w:r>
            <w:r w:rsidR="00B45AFF">
              <w:rPr>
                <w:rFonts w:ascii="Britannic Bold" w:hAnsi="Britannic Bold"/>
                <w:bCs/>
                <w:sz w:val="26"/>
                <w:szCs w:val="26"/>
                <w:lang w:val="es-AR"/>
              </w:rPr>
              <w:t>PROTOCOLO  PROPUESTO</w:t>
            </w:r>
          </w:p>
        </w:tc>
        <w:tc>
          <w:tcPr>
            <w:tcW w:w="1068" w:type="dxa"/>
          </w:tcPr>
          <w:p w:rsidR="008728C3" w:rsidRPr="003D0998"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4</w:t>
            </w:r>
          </w:p>
        </w:tc>
      </w:tr>
      <w:tr w:rsidR="008728C3" w:rsidTr="00C900D2">
        <w:tc>
          <w:tcPr>
            <w:tcW w:w="8080" w:type="dxa"/>
          </w:tcPr>
          <w:p w:rsidR="008728C3" w:rsidRPr="00167668" w:rsidRDefault="001C556C" w:rsidP="00C11356">
            <w:pPr>
              <w:numPr>
                <w:ilvl w:val="0"/>
                <w:numId w:val="3"/>
              </w:numPr>
              <w:spacing w:after="120" w:line="240" w:lineRule="auto"/>
              <w:ind w:left="601" w:hanging="142"/>
              <w:rPr>
                <w:rFonts w:ascii="Berlin Sans FB Demi" w:hAnsi="Berlin Sans FB Demi"/>
                <w:bCs/>
                <w:sz w:val="26"/>
                <w:szCs w:val="26"/>
                <w:lang w:val="es-AR"/>
              </w:rPr>
            </w:pPr>
            <w:r>
              <w:rPr>
                <w:rFonts w:ascii="Britannic Bold" w:hAnsi="Britannic Bold"/>
                <w:bCs/>
                <w:sz w:val="26"/>
                <w:szCs w:val="26"/>
                <w:lang w:val="es-AR"/>
              </w:rPr>
              <w:t>POSIBLES  PROBLEMAS  Y  DIFICULTADES  DETECTADOS</w:t>
            </w:r>
          </w:p>
        </w:tc>
        <w:tc>
          <w:tcPr>
            <w:tcW w:w="1068" w:type="dxa"/>
          </w:tcPr>
          <w:p w:rsidR="008728C3" w:rsidRPr="003D0998" w:rsidRDefault="00304524"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Pr="00AF2E74" w:rsidRDefault="000F1181"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APLICACIONES  A  UTILIZAR  EN  DESARROLLO  Y  TESTING</w:t>
            </w:r>
          </w:p>
        </w:tc>
        <w:tc>
          <w:tcPr>
            <w:tcW w:w="1068" w:type="dxa"/>
            <w:shd w:val="clear" w:color="auto" w:fill="auto"/>
          </w:tcPr>
          <w:p w:rsidR="008728C3" w:rsidRPr="00402654" w:rsidRDefault="00304524"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Pr="000F1181" w:rsidRDefault="000F1181"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C</w:t>
            </w:r>
            <w:r w:rsidR="000506C0">
              <w:rPr>
                <w:rFonts w:ascii="Britannic Bold" w:hAnsi="Britannic Bold"/>
                <w:bCs/>
                <w:sz w:val="26"/>
                <w:szCs w:val="26"/>
                <w:lang w:val="es-AR"/>
              </w:rPr>
              <w:t>A</w:t>
            </w:r>
            <w:r>
              <w:rPr>
                <w:rFonts w:ascii="Britannic Bold" w:hAnsi="Britannic Bold"/>
                <w:bCs/>
                <w:sz w:val="26"/>
                <w:szCs w:val="26"/>
                <w:lang w:val="es-AR"/>
              </w:rPr>
              <w:t>SOS  DE  PRUEBA  TENTATIVOS  A  REALIZAR</w:t>
            </w:r>
          </w:p>
        </w:tc>
        <w:tc>
          <w:tcPr>
            <w:tcW w:w="1068" w:type="dxa"/>
            <w:shd w:val="clear" w:color="auto" w:fill="auto"/>
          </w:tcPr>
          <w:p w:rsidR="008728C3" w:rsidRPr="00402654" w:rsidRDefault="00304524"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Default="008728C3" w:rsidP="00C11356">
            <w:pPr>
              <w:pStyle w:val="Prrafodelista"/>
              <w:numPr>
                <w:ilvl w:val="0"/>
                <w:numId w:val="3"/>
              </w:numPr>
              <w:spacing w:after="60" w:line="240" w:lineRule="auto"/>
              <w:ind w:left="601" w:hanging="142"/>
              <w:rPr>
                <w:rFonts w:ascii="Britannic Bold" w:hAnsi="Britannic Bold"/>
                <w:bCs/>
                <w:sz w:val="26"/>
                <w:szCs w:val="26"/>
              </w:rPr>
            </w:pPr>
            <w:r>
              <w:rPr>
                <w:rFonts w:ascii="Britannic Bold" w:eastAsia="Times New Roman" w:hAnsi="Britannic Bold"/>
                <w:bCs/>
                <w:sz w:val="26"/>
                <w:szCs w:val="26"/>
              </w:rPr>
              <w:t xml:space="preserve">FUENTES </w:t>
            </w:r>
            <w:r w:rsidR="001B007B">
              <w:rPr>
                <w:rFonts w:ascii="Britannic Bold" w:eastAsia="Times New Roman" w:hAnsi="Britannic Bold"/>
                <w:bCs/>
                <w:sz w:val="26"/>
                <w:szCs w:val="26"/>
              </w:rPr>
              <w:t xml:space="preserve"> </w:t>
            </w:r>
            <w:r>
              <w:rPr>
                <w:rFonts w:ascii="Britannic Bold" w:eastAsia="Times New Roman" w:hAnsi="Britannic Bold"/>
                <w:bCs/>
                <w:sz w:val="26"/>
                <w:szCs w:val="26"/>
              </w:rPr>
              <w:t>CONSULTADAS</w:t>
            </w:r>
            <w:r>
              <w:rPr>
                <w:rFonts w:ascii="Britannic Bold" w:hAnsi="Britannic Bold"/>
                <w:bCs/>
                <w:sz w:val="26"/>
                <w:szCs w:val="26"/>
              </w:rPr>
              <w:t xml:space="preserve">  </w:t>
            </w:r>
          </w:p>
        </w:tc>
        <w:tc>
          <w:tcPr>
            <w:tcW w:w="1068" w:type="dxa"/>
            <w:shd w:val="clear" w:color="auto" w:fill="auto"/>
          </w:tcPr>
          <w:p w:rsidR="008728C3" w:rsidRPr="00402654" w:rsidRDefault="003F1153"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10</w:t>
            </w:r>
          </w:p>
        </w:tc>
      </w:tr>
      <w:tr w:rsidR="008728C3" w:rsidTr="00C900D2">
        <w:tc>
          <w:tcPr>
            <w:tcW w:w="8080" w:type="dxa"/>
          </w:tcPr>
          <w:p w:rsidR="008728C3" w:rsidRPr="005A69DD" w:rsidRDefault="008728C3" w:rsidP="00C900D2">
            <w:pPr>
              <w:spacing w:after="60" w:line="240" w:lineRule="auto"/>
              <w:rPr>
                <w:rFonts w:ascii="Britannic Bold" w:hAnsi="Britannic Bold"/>
                <w:bCs/>
                <w:sz w:val="26"/>
                <w:szCs w:val="26"/>
              </w:rPr>
            </w:pPr>
          </w:p>
        </w:tc>
        <w:tc>
          <w:tcPr>
            <w:tcW w:w="1068" w:type="dxa"/>
          </w:tcPr>
          <w:p w:rsidR="008728C3" w:rsidRPr="00E25B7D" w:rsidRDefault="008728C3" w:rsidP="00C900D2">
            <w:pPr>
              <w:spacing w:after="60" w:line="240" w:lineRule="auto"/>
              <w:ind w:right="340"/>
              <w:jc w:val="center"/>
              <w:rPr>
                <w:rFonts w:ascii="Britannic Bold" w:hAnsi="Britannic Bold" w:cstheme="minorHAnsi"/>
                <w:bCs/>
                <w:sz w:val="26"/>
                <w:szCs w:val="26"/>
                <w:lang w:val="es-AR"/>
              </w:rPr>
            </w:pPr>
          </w:p>
        </w:tc>
      </w:tr>
    </w:tbl>
    <w:p w:rsidR="0095491B" w:rsidRDefault="0095491B" w:rsidP="00C11356">
      <w:pPr>
        <w:pStyle w:val="Prrafodelista"/>
        <w:numPr>
          <w:ilvl w:val="0"/>
          <w:numId w:val="2"/>
        </w:numPr>
        <w:spacing w:after="120" w:line="360" w:lineRule="auto"/>
        <w:ind w:left="425" w:hanging="425"/>
        <w:jc w:val="both"/>
        <w:rPr>
          <w:rFonts w:ascii="Impact" w:hAnsi="Impact" w:cstheme="minorHAnsi"/>
          <w:sz w:val="28"/>
          <w:lang w:val="es-AR"/>
        </w:rPr>
        <w:sectPr w:rsidR="0095491B" w:rsidSect="00366F4D">
          <w:headerReference w:type="default" r:id="rId9"/>
          <w:footerReference w:type="default" r:id="rId10"/>
          <w:pgSz w:w="11906" w:h="16838"/>
          <w:pgMar w:top="1418" w:right="566" w:bottom="1417" w:left="1701" w:header="340" w:footer="708" w:gutter="0"/>
          <w:pgNumType w:start="2"/>
          <w:cols w:space="708"/>
          <w:docGrid w:linePitch="360"/>
        </w:sectPr>
      </w:pPr>
    </w:p>
    <w:p w:rsidR="00B62045" w:rsidRPr="00087078" w:rsidRDefault="00B62045" w:rsidP="00B62045">
      <w:pPr>
        <w:spacing w:after="120" w:line="360" w:lineRule="auto"/>
        <w:jc w:val="center"/>
        <w:rPr>
          <w:rFonts w:ascii="Britannic Bold" w:hAnsi="Britannic Bold"/>
          <w:bCs/>
          <w:i/>
          <w:color w:val="984806"/>
          <w:spacing w:val="24"/>
          <w:sz w:val="32"/>
          <w:szCs w:val="32"/>
          <w:lang w:val="es-ES" w:eastAsia="es-ES"/>
        </w:rPr>
      </w:pPr>
      <w:r w:rsidRPr="00087078">
        <w:rPr>
          <w:rFonts w:ascii="Britannic Bold" w:hAnsi="Britannic Bold"/>
          <w:bCs/>
          <w:i/>
          <w:color w:val="984806"/>
          <w:spacing w:val="24"/>
          <w:sz w:val="32"/>
          <w:szCs w:val="32"/>
          <w:lang w:val="es-ES" w:eastAsia="es-ES"/>
        </w:rPr>
        <w:lastRenderedPageBreak/>
        <w:t>OBJETIVO</w:t>
      </w:r>
    </w:p>
    <w:p w:rsidR="00862E0E" w:rsidRDefault="00B62045" w:rsidP="00862E0E">
      <w:pPr>
        <w:pStyle w:val="Prrafodelista11"/>
        <w:tabs>
          <w:tab w:val="clear" w:pos="709"/>
          <w:tab w:val="left" w:pos="1429"/>
          <w:tab w:val="left" w:pos="9640"/>
        </w:tabs>
        <w:spacing w:after="720" w:line="360" w:lineRule="auto"/>
        <w:ind w:left="992" w:right="902"/>
        <w:jc w:val="both"/>
        <w:rPr>
          <w:rFonts w:ascii="Calibri" w:hAnsi="Calibri" w:cs="Calibri"/>
          <w:b/>
          <w:bCs/>
          <w:i/>
          <w:iCs/>
          <w:lang w:val="es-AR"/>
        </w:rPr>
      </w:pPr>
      <w:r>
        <w:rPr>
          <w:rFonts w:ascii="Calibri" w:hAnsi="Calibri" w:cs="Calibri"/>
          <w:b/>
          <w:i/>
          <w:lang w:val="es-AR"/>
        </w:rPr>
        <w:t xml:space="preserve">El objetivo del </w:t>
      </w:r>
      <w:r w:rsidR="00862E0E">
        <w:rPr>
          <w:rFonts w:ascii="Calibri" w:hAnsi="Calibri" w:cs="Calibri"/>
          <w:b/>
          <w:i/>
          <w:lang w:val="es-AR"/>
        </w:rPr>
        <w:t xml:space="preserve">presente </w:t>
      </w:r>
      <w:r>
        <w:rPr>
          <w:rFonts w:ascii="Calibri" w:hAnsi="Calibri" w:cs="Calibri"/>
          <w:b/>
          <w:i/>
          <w:lang w:val="es-AR"/>
        </w:rPr>
        <w:t xml:space="preserve">trabajo </w:t>
      </w:r>
      <w:r w:rsidR="00862E0E">
        <w:rPr>
          <w:rFonts w:ascii="Calibri" w:hAnsi="Calibri" w:cs="Calibri"/>
          <w:b/>
          <w:i/>
          <w:lang w:val="es-AR"/>
        </w:rPr>
        <w:t>consiste en imp</w:t>
      </w:r>
      <w:r w:rsidR="006D193F">
        <w:rPr>
          <w:rFonts w:ascii="Calibri" w:hAnsi="Calibri" w:cs="Calibri"/>
          <w:b/>
          <w:i/>
          <w:lang w:val="es-AR"/>
        </w:rPr>
        <w:t xml:space="preserve">lementar un servidor proxy para </w:t>
      </w:r>
      <w:r w:rsidR="00862E0E">
        <w:rPr>
          <w:rFonts w:ascii="Calibri" w:hAnsi="Calibri" w:cs="Calibri"/>
          <w:b/>
          <w:i/>
          <w:lang w:val="es-AR"/>
        </w:rPr>
        <w:t>el protocolo HTTP</w:t>
      </w:r>
      <w:r>
        <w:rPr>
          <w:rFonts w:ascii="Calibri" w:hAnsi="Calibri" w:cs="Calibri"/>
          <w:b/>
          <w:i/>
          <w:lang w:val="es-AR"/>
        </w:rPr>
        <w:t xml:space="preserve"> </w:t>
      </w:r>
      <w:r w:rsidR="00862E0E">
        <w:rPr>
          <w:rFonts w:ascii="Calibri" w:hAnsi="Calibri" w:cs="Calibri"/>
          <w:b/>
          <w:i/>
          <w:lang w:val="es-AR"/>
        </w:rPr>
        <w:t xml:space="preserve">versión 1.1 (Hypertext Transfer Protocol) (RFC2616) que pueda </w:t>
      </w:r>
      <w:r w:rsidR="006D193F">
        <w:rPr>
          <w:rFonts w:ascii="Calibri" w:hAnsi="Calibri" w:cs="Calibri"/>
          <w:b/>
          <w:i/>
          <w:lang w:val="es-AR"/>
        </w:rPr>
        <w:t xml:space="preserve">       </w:t>
      </w:r>
      <w:r w:rsidR="00862E0E">
        <w:rPr>
          <w:rFonts w:ascii="Calibri" w:hAnsi="Calibri" w:cs="Calibri"/>
          <w:b/>
          <w:i/>
          <w:lang w:val="es-AR"/>
        </w:rPr>
        <w:t xml:space="preserve">ser usado por User agents como Mozilla Firefox, Internet Explorer y Google Chrome  para navegar por Internet. </w:t>
      </w:r>
    </w:p>
    <w:p w:rsidR="00B62045" w:rsidRPr="00087078" w:rsidRDefault="00477B98" w:rsidP="00C11356">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DESCRIPCIÓN</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Y</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ANÁLISIS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DE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LOS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RFC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UTILIZADOS</w:t>
      </w:r>
    </w:p>
    <w:p w:rsidR="00477B98" w:rsidRPr="00477B98" w:rsidRDefault="00477B98" w:rsidP="00477B98">
      <w:pPr>
        <w:pStyle w:val="Prrafodelista11"/>
        <w:tabs>
          <w:tab w:val="clear" w:pos="709"/>
          <w:tab w:val="left" w:pos="426"/>
        </w:tabs>
        <w:spacing w:line="360" w:lineRule="auto"/>
        <w:ind w:left="425"/>
        <w:jc w:val="both"/>
        <w:rPr>
          <w:rFonts w:ascii="Calibri" w:hAnsi="Calibri" w:cs="Calibri"/>
          <w:lang w:val="es-AR"/>
        </w:rPr>
      </w:pPr>
      <w:r w:rsidRPr="00477B98">
        <w:rPr>
          <w:rFonts w:ascii="Calibri" w:hAnsi="Calibri" w:cs="Calibri"/>
          <w:lang w:val="es-AR"/>
        </w:rPr>
        <w:t xml:space="preserve">Los estándares </w:t>
      </w:r>
      <w:r>
        <w:rPr>
          <w:rFonts w:ascii="Calibri" w:hAnsi="Calibri" w:cs="Calibri"/>
          <w:lang w:val="es-AR"/>
        </w:rPr>
        <w:t xml:space="preserve">RFC </w:t>
      </w:r>
      <w:r w:rsidRPr="00477B98">
        <w:rPr>
          <w:rFonts w:ascii="Calibri" w:hAnsi="Calibri" w:cs="Calibri"/>
          <w:lang w:val="es-AR"/>
        </w:rPr>
        <w:t>que serán tomados en cuenta para este trabajo son:</w:t>
      </w:r>
    </w:p>
    <w:p w:rsidR="00477B98"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lang w:val="en-US"/>
        </w:rPr>
      </w:pPr>
      <w:r w:rsidRPr="00477B98">
        <w:rPr>
          <w:rFonts w:ascii="Calibri" w:hAnsi="Calibri" w:cs="Calibri"/>
          <w:lang w:val="en-US"/>
        </w:rPr>
        <w:t>RFC 2616 (“Hypertext Transfer Protocol – HTTP/1.1”):</w:t>
      </w:r>
    </w:p>
    <w:p w:rsidR="009C7B69" w:rsidRPr="00B45AFF" w:rsidRDefault="009C7B69" w:rsidP="00042EDF">
      <w:pPr>
        <w:pStyle w:val="Predeterminado"/>
        <w:spacing w:line="360" w:lineRule="auto"/>
        <w:ind w:left="851"/>
        <w:jc w:val="both"/>
        <w:rPr>
          <w:rFonts w:asciiTheme="minorHAnsi" w:hAnsiTheme="minorHAnsi"/>
          <w:sz w:val="22"/>
        </w:rPr>
      </w:pPr>
      <w:r w:rsidRPr="00B45AFF">
        <w:rPr>
          <w:rFonts w:asciiTheme="minorHAnsi" w:hAnsiTheme="minorHAnsi"/>
          <w:sz w:val="22"/>
        </w:rPr>
        <w:t xml:space="preserve">Este documento define el protocolo HTTP versión 1.1, el cual será utilizado por el proxy </w:t>
      </w:r>
      <w:r w:rsidR="00DA4029">
        <w:rPr>
          <w:rFonts w:asciiTheme="minorHAnsi" w:hAnsiTheme="minorHAnsi"/>
          <w:sz w:val="22"/>
        </w:rPr>
        <w:t xml:space="preserve">           </w:t>
      </w:r>
      <w:r w:rsidRPr="00B45AFF">
        <w:rPr>
          <w:rFonts w:asciiTheme="minorHAnsi" w:hAnsiTheme="minorHAnsi"/>
          <w:sz w:val="22"/>
        </w:rPr>
        <w:t xml:space="preserve">para poder hablar tanto con los clientes (User Agents), como con los servidores. Si bien todo </w:t>
      </w:r>
      <w:r w:rsidR="00DA4029">
        <w:rPr>
          <w:rFonts w:asciiTheme="minorHAnsi" w:hAnsiTheme="minorHAnsi"/>
          <w:sz w:val="22"/>
        </w:rPr>
        <w:t xml:space="preserve">       </w:t>
      </w:r>
      <w:r w:rsidRPr="00B45AFF">
        <w:rPr>
          <w:rFonts w:asciiTheme="minorHAnsi" w:hAnsiTheme="minorHAnsi"/>
          <w:sz w:val="22"/>
        </w:rPr>
        <w:t xml:space="preserve">el documento es importante (porque definen las distintas funcionalidades que pueden utilizarse, </w:t>
      </w:r>
      <w:r w:rsidR="00DA4029">
        <w:rPr>
          <w:rFonts w:asciiTheme="minorHAnsi" w:hAnsiTheme="minorHAnsi"/>
          <w:sz w:val="22"/>
        </w:rPr>
        <w:t xml:space="preserve"> </w:t>
      </w:r>
      <w:r w:rsidRPr="00B45AFF">
        <w:rPr>
          <w:rFonts w:asciiTheme="minorHAnsi" w:hAnsiTheme="minorHAnsi"/>
          <w:sz w:val="22"/>
        </w:rPr>
        <w:t>y que, por eso, el programa tiene que saber cómo se aplican), se enfatizará en:</w:t>
      </w:r>
    </w:p>
    <w:p w:rsidR="009C7B69" w:rsidRPr="00B45AFF" w:rsidRDefault="009C7B69" w:rsidP="00042EDF">
      <w:pPr>
        <w:pStyle w:val="Predeterminado"/>
        <w:numPr>
          <w:ilvl w:val="1"/>
          <w:numId w:val="6"/>
        </w:numPr>
        <w:spacing w:line="360" w:lineRule="auto"/>
        <w:ind w:left="1078" w:hanging="227"/>
        <w:jc w:val="both"/>
        <w:rPr>
          <w:rFonts w:asciiTheme="minorHAnsi" w:hAnsiTheme="minorHAnsi"/>
          <w:sz w:val="22"/>
        </w:rPr>
      </w:pPr>
      <w:r w:rsidRPr="00B45AFF">
        <w:rPr>
          <w:rFonts w:asciiTheme="minorHAnsi" w:hAnsiTheme="minorHAnsi"/>
          <w:sz w:val="22"/>
        </w:rPr>
        <w:t xml:space="preserve">Conexiones persistentes (sección 8): Es decir, conexiones que duren más de un </w:t>
      </w:r>
      <w:r w:rsidRPr="0058774F">
        <w:rPr>
          <w:rFonts w:asciiTheme="minorHAnsi" w:hAnsiTheme="minorHAnsi"/>
          <w:sz w:val="22"/>
        </w:rPr>
        <w:t>request</w:t>
      </w:r>
      <w:r w:rsidRPr="00B45AFF">
        <w:rPr>
          <w:rFonts w:asciiTheme="minorHAnsi" w:hAnsiTheme="minorHAnsi"/>
          <w:sz w:val="22"/>
        </w:rPr>
        <w:t xml:space="preserve">. </w:t>
      </w:r>
      <w:r w:rsidR="00DA4029">
        <w:rPr>
          <w:rFonts w:asciiTheme="minorHAnsi" w:hAnsiTheme="minorHAnsi"/>
          <w:sz w:val="22"/>
        </w:rPr>
        <w:t xml:space="preserve">          </w:t>
      </w:r>
      <w:r w:rsidRPr="00B45AFF">
        <w:rPr>
          <w:rFonts w:asciiTheme="minorHAnsi" w:hAnsiTheme="minorHAnsi"/>
          <w:sz w:val="22"/>
        </w:rPr>
        <w:t>Se consideraron necesarias para poder mantener la conexión entre el proxy y el servidor, y que éste pueda enviarle las respuestas al primero, porque éste es transparente (el servidor envía las respuestas al cliente sin saber que éstas pasan por un proxy). Además, reusan conexiones TCP, lo cual mejora a la performance y la eficiencia.</w:t>
      </w:r>
    </w:p>
    <w:p w:rsidR="009C7B69" w:rsidRPr="00B45AFF" w:rsidRDefault="009C7B69" w:rsidP="00B45AFF">
      <w:pPr>
        <w:pStyle w:val="Predeterminado"/>
        <w:numPr>
          <w:ilvl w:val="1"/>
          <w:numId w:val="6"/>
        </w:numPr>
        <w:spacing w:line="360" w:lineRule="auto"/>
        <w:ind w:left="1078" w:hanging="227"/>
        <w:jc w:val="both"/>
        <w:rPr>
          <w:rFonts w:asciiTheme="minorHAnsi" w:hAnsiTheme="minorHAnsi"/>
          <w:sz w:val="22"/>
        </w:rPr>
      </w:pPr>
      <w:r w:rsidRPr="00B45AFF">
        <w:rPr>
          <w:rFonts w:asciiTheme="minorHAnsi" w:hAnsiTheme="minorHAnsi"/>
          <w:sz w:val="22"/>
        </w:rPr>
        <w:t xml:space="preserve">“Status </w:t>
      </w:r>
      <w:r w:rsidRPr="0058774F">
        <w:rPr>
          <w:rFonts w:asciiTheme="minorHAnsi" w:hAnsiTheme="minorHAnsi"/>
          <w:sz w:val="22"/>
        </w:rPr>
        <w:t>codes</w:t>
      </w:r>
      <w:r w:rsidRPr="00B45AFF">
        <w:rPr>
          <w:rFonts w:asciiTheme="minorHAnsi" w:hAnsiTheme="minorHAnsi"/>
          <w:sz w:val="22"/>
        </w:rPr>
        <w:t xml:space="preserve">” (sección 10): Para poder reportar los eventuales fallos que se produzcan en las conexiones (el </w:t>
      </w:r>
      <w:proofErr w:type="spellStart"/>
      <w:r w:rsidRPr="0058774F">
        <w:rPr>
          <w:rFonts w:asciiTheme="minorHAnsi" w:hAnsiTheme="minorHAnsi"/>
          <w:sz w:val="22"/>
        </w:rPr>
        <w:t>hostname</w:t>
      </w:r>
      <w:proofErr w:type="spellEnd"/>
      <w:r w:rsidRPr="00B45AFF">
        <w:rPr>
          <w:rFonts w:asciiTheme="minorHAnsi" w:hAnsiTheme="minorHAnsi"/>
          <w:sz w:val="22"/>
        </w:rPr>
        <w:t xml:space="preserve"> no es válido, por ejemplo).</w:t>
      </w:r>
    </w:p>
    <w:p w:rsidR="009C7B69" w:rsidRPr="00B45AFF" w:rsidRDefault="009C7B69" w:rsidP="00B45AFF">
      <w:pPr>
        <w:pStyle w:val="Predeterminado"/>
        <w:numPr>
          <w:ilvl w:val="1"/>
          <w:numId w:val="6"/>
        </w:numPr>
        <w:spacing w:line="360" w:lineRule="auto"/>
        <w:ind w:left="1078" w:hanging="227"/>
        <w:jc w:val="both"/>
        <w:rPr>
          <w:rFonts w:asciiTheme="minorHAnsi" w:hAnsiTheme="minorHAnsi"/>
          <w:sz w:val="22"/>
        </w:rPr>
      </w:pPr>
      <w:r w:rsidRPr="00B45AFF">
        <w:rPr>
          <w:rFonts w:asciiTheme="minorHAnsi" w:hAnsiTheme="minorHAnsi"/>
          <w:sz w:val="22"/>
        </w:rPr>
        <w:t xml:space="preserve">“Media </w:t>
      </w:r>
      <w:proofErr w:type="spellStart"/>
      <w:r w:rsidRPr="0058774F">
        <w:rPr>
          <w:rFonts w:asciiTheme="minorHAnsi" w:hAnsiTheme="minorHAnsi"/>
          <w:sz w:val="22"/>
        </w:rPr>
        <w:t>types</w:t>
      </w:r>
      <w:proofErr w:type="spellEnd"/>
      <w:r w:rsidRPr="00B45AFF">
        <w:rPr>
          <w:rFonts w:asciiTheme="minorHAnsi" w:hAnsiTheme="minorHAnsi"/>
          <w:sz w:val="22"/>
        </w:rPr>
        <w:t>” (sección 3.7): Para poder detectar los distintos tipos de datos que se transfieren y efectuar la transformación a formato 133t (donde corresponda).</w:t>
      </w:r>
    </w:p>
    <w:p w:rsidR="009C7B69" w:rsidRPr="00B45AFF" w:rsidRDefault="009C7B69" w:rsidP="00B45AFF">
      <w:pPr>
        <w:pStyle w:val="Predeterminado"/>
        <w:numPr>
          <w:ilvl w:val="1"/>
          <w:numId w:val="6"/>
        </w:numPr>
        <w:spacing w:line="360" w:lineRule="auto"/>
        <w:ind w:left="1078" w:hanging="227"/>
        <w:jc w:val="both"/>
        <w:rPr>
          <w:rFonts w:asciiTheme="minorHAnsi" w:hAnsiTheme="minorHAnsi"/>
          <w:sz w:val="22"/>
        </w:rPr>
      </w:pPr>
      <w:r w:rsidRPr="00B45AFF">
        <w:rPr>
          <w:rFonts w:asciiTheme="minorHAnsi" w:hAnsiTheme="minorHAnsi"/>
          <w:sz w:val="22"/>
        </w:rPr>
        <w:t>Estructura de los mensajes (secciones 4 – 6) y métodos definidos (sección 9): Para poder parsear correctamente los mensajes del cliente para el servidor y viceversa.</w:t>
      </w:r>
    </w:p>
    <w:p w:rsidR="00477B98" w:rsidRPr="005E7232"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lang w:val="en-US"/>
        </w:rPr>
      </w:pPr>
      <w:r w:rsidRPr="00477B98">
        <w:rPr>
          <w:rFonts w:ascii="Calibri" w:hAnsi="Calibri" w:cs="Calibri"/>
          <w:lang w:val="en-US"/>
        </w:rPr>
        <w:t>RFC 2045 (“ Multipo</w:t>
      </w:r>
      <w:r w:rsidR="0029409C">
        <w:rPr>
          <w:rFonts w:ascii="Calibri" w:hAnsi="Calibri" w:cs="Calibri"/>
          <w:lang w:val="en-US"/>
        </w:rPr>
        <w:t>rpo</w:t>
      </w:r>
      <w:r w:rsidRPr="00477B98">
        <w:rPr>
          <w:rFonts w:ascii="Calibri" w:hAnsi="Calibri" w:cs="Calibri"/>
          <w:lang w:val="en-US"/>
        </w:rPr>
        <w:t>se Internet Mail Extensions (MIME) Part One: Format of Internet Message Bodies”):</w:t>
      </w:r>
      <w:r>
        <w:t xml:space="preserve">  </w:t>
      </w:r>
    </w:p>
    <w:p w:rsidR="005E7232" w:rsidRPr="00B45AFF" w:rsidRDefault="005E7232" w:rsidP="00042EDF">
      <w:pPr>
        <w:pStyle w:val="Prrafodelista11"/>
        <w:tabs>
          <w:tab w:val="clear" w:pos="709"/>
          <w:tab w:val="left" w:pos="426"/>
        </w:tabs>
        <w:spacing w:line="360" w:lineRule="auto"/>
        <w:ind w:left="851"/>
        <w:jc w:val="both"/>
        <w:rPr>
          <w:rFonts w:asciiTheme="minorHAnsi" w:hAnsiTheme="minorHAnsi" w:cs="Calibri"/>
          <w:lang w:val="es-AR"/>
        </w:rPr>
      </w:pPr>
      <w:r w:rsidRPr="00B45AFF">
        <w:rPr>
          <w:rFonts w:asciiTheme="minorHAnsi" w:hAnsiTheme="minorHAnsi"/>
          <w:lang w:val="es-AR"/>
        </w:rPr>
        <w:t>Ya que HTTP puede manejar el protocolo MIME para especificar el formato del cuerpo de un mensaje, el proxy también debe conocerlo (especialmente para la transformación del texto plano).</w:t>
      </w:r>
    </w:p>
    <w:p w:rsidR="00477B98"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lang w:val="en-US"/>
        </w:rPr>
      </w:pPr>
      <w:r w:rsidRPr="00477B98">
        <w:rPr>
          <w:rFonts w:ascii="Calibri" w:hAnsi="Calibri" w:cs="Calibri"/>
          <w:lang w:val="en-US"/>
        </w:rPr>
        <w:lastRenderedPageBreak/>
        <w:t xml:space="preserve">RFC 3117 (“On the Design of Application Protocols”): </w:t>
      </w:r>
      <w:r>
        <w:rPr>
          <w:rFonts w:ascii="Calibri" w:hAnsi="Calibri" w:cs="Calibri"/>
          <w:lang w:val="en-US"/>
        </w:rPr>
        <w:t xml:space="preserve"> </w:t>
      </w:r>
    </w:p>
    <w:p w:rsidR="005E7232" w:rsidRPr="00B45AFF" w:rsidRDefault="005E7232" w:rsidP="00042EDF">
      <w:pPr>
        <w:pStyle w:val="Prrafodelista11"/>
        <w:tabs>
          <w:tab w:val="clear" w:pos="709"/>
          <w:tab w:val="left" w:pos="426"/>
        </w:tabs>
        <w:spacing w:line="360" w:lineRule="auto"/>
        <w:ind w:left="851"/>
        <w:jc w:val="both"/>
        <w:rPr>
          <w:rFonts w:asciiTheme="minorHAnsi" w:hAnsiTheme="minorHAnsi" w:cs="Calibri"/>
          <w:lang w:val="es-AR"/>
        </w:rPr>
      </w:pPr>
      <w:r w:rsidRPr="00B45AFF">
        <w:rPr>
          <w:rFonts w:asciiTheme="minorHAnsi" w:hAnsiTheme="minorHAnsi"/>
          <w:lang w:val="es-AR"/>
        </w:rPr>
        <w:t xml:space="preserve">Si bien no es un estándar,  menciona aspectos muy importantes a tener en cuenta a la hora </w:t>
      </w:r>
      <w:r w:rsidR="00850BBE">
        <w:rPr>
          <w:rFonts w:asciiTheme="minorHAnsi" w:hAnsiTheme="minorHAnsi"/>
          <w:lang w:val="es-AR"/>
        </w:rPr>
        <w:t xml:space="preserve">          </w:t>
      </w:r>
      <w:r w:rsidRPr="00B45AFF">
        <w:rPr>
          <w:rFonts w:asciiTheme="minorHAnsi" w:hAnsiTheme="minorHAnsi"/>
          <w:lang w:val="es-AR"/>
        </w:rPr>
        <w:t>de definir un protocolo. Conceptos como “</w:t>
      </w:r>
      <w:proofErr w:type="spellStart"/>
      <w:r w:rsidRPr="0058774F">
        <w:rPr>
          <w:rFonts w:asciiTheme="minorHAnsi" w:hAnsiTheme="minorHAnsi"/>
          <w:lang w:val="es-AR"/>
        </w:rPr>
        <w:t>framing</w:t>
      </w:r>
      <w:proofErr w:type="spellEnd"/>
      <w:r w:rsidRPr="00B45AFF">
        <w:rPr>
          <w:rFonts w:asciiTheme="minorHAnsi" w:hAnsiTheme="minorHAnsi"/>
          <w:lang w:val="es-AR"/>
        </w:rPr>
        <w:t>”,</w:t>
      </w:r>
      <w:r w:rsidR="00850BBE">
        <w:rPr>
          <w:rFonts w:asciiTheme="minorHAnsi" w:hAnsiTheme="minorHAnsi"/>
          <w:lang w:val="es-AR"/>
        </w:rPr>
        <w:t xml:space="preserve"> </w:t>
      </w:r>
      <w:r w:rsidRPr="00B45AFF">
        <w:rPr>
          <w:rFonts w:asciiTheme="minorHAnsi" w:hAnsiTheme="minorHAnsi"/>
          <w:lang w:val="es-AR"/>
        </w:rPr>
        <w:t>”</w:t>
      </w:r>
      <w:proofErr w:type="spellStart"/>
      <w:r w:rsidRPr="0058774F">
        <w:rPr>
          <w:rFonts w:asciiTheme="minorHAnsi" w:hAnsiTheme="minorHAnsi"/>
          <w:lang w:val="es-AR"/>
        </w:rPr>
        <w:t>encoding</w:t>
      </w:r>
      <w:proofErr w:type="spellEnd"/>
      <w:r w:rsidRPr="00B45AFF">
        <w:rPr>
          <w:rFonts w:asciiTheme="minorHAnsi" w:hAnsiTheme="minorHAnsi"/>
          <w:lang w:val="es-AR"/>
        </w:rPr>
        <w:t xml:space="preserve">”, “reporte de errores”, </w:t>
      </w:r>
      <w:r w:rsidR="00E65295">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asyncronism</w:t>
      </w:r>
      <w:r w:rsidRPr="00B45AFF">
        <w:rPr>
          <w:rFonts w:asciiTheme="minorHAnsi" w:hAnsiTheme="minorHAnsi"/>
          <w:lang w:val="es-AR"/>
        </w:rPr>
        <w:t>”, “escalabilidad”, “eficiencia”, “simplicidad”, “extensibilidad”,</w:t>
      </w:r>
      <w:r w:rsidR="00850BBE">
        <w:rPr>
          <w:rFonts w:asciiTheme="minorHAnsi" w:hAnsiTheme="minorHAnsi"/>
          <w:lang w:val="es-AR"/>
        </w:rPr>
        <w:t xml:space="preserve"> </w:t>
      </w:r>
      <w:r w:rsidRPr="00B45AFF">
        <w:rPr>
          <w:rFonts w:asciiTheme="minorHAnsi" w:hAnsiTheme="minorHAnsi"/>
          <w:lang w:val="es-AR"/>
        </w:rPr>
        <w:t xml:space="preserve">”principio de la robustez de Postel”, se </w:t>
      </w:r>
      <w:r w:rsidR="00850BBE">
        <w:rPr>
          <w:rFonts w:asciiTheme="minorHAnsi" w:hAnsiTheme="minorHAnsi"/>
          <w:lang w:val="es-AR"/>
        </w:rPr>
        <w:t xml:space="preserve"> </w:t>
      </w:r>
      <w:r w:rsidRPr="00B45AFF">
        <w:rPr>
          <w:rFonts w:asciiTheme="minorHAnsi" w:hAnsiTheme="minorHAnsi"/>
          <w:lang w:val="es-AR"/>
        </w:rPr>
        <w:t xml:space="preserve">tendrán en cuenta para el armado del protocolo para los puntos 1.11 </w:t>
      </w:r>
      <w:r w:rsidR="00E65295">
        <w:rPr>
          <w:rFonts w:asciiTheme="minorHAnsi" w:hAnsiTheme="minorHAnsi"/>
          <w:lang w:val="es-AR"/>
        </w:rPr>
        <w:t xml:space="preserve">        </w:t>
      </w:r>
      <w:r w:rsidRPr="00B45AFF">
        <w:rPr>
          <w:rFonts w:asciiTheme="minorHAnsi" w:hAnsiTheme="minorHAnsi"/>
          <w:lang w:val="es-AR"/>
        </w:rPr>
        <w:t>y 1.12 del enunciado del T</w:t>
      </w:r>
      <w:r w:rsidR="00E65295">
        <w:rPr>
          <w:rFonts w:asciiTheme="minorHAnsi" w:hAnsiTheme="minorHAnsi"/>
          <w:lang w:val="es-AR"/>
        </w:rPr>
        <w:t xml:space="preserve">rabajo </w:t>
      </w:r>
      <w:r w:rsidRPr="00B45AFF">
        <w:rPr>
          <w:rFonts w:asciiTheme="minorHAnsi" w:hAnsiTheme="minorHAnsi"/>
          <w:lang w:val="es-AR"/>
        </w:rPr>
        <w:t>P</w:t>
      </w:r>
      <w:r w:rsidR="00E65295">
        <w:rPr>
          <w:rFonts w:asciiTheme="minorHAnsi" w:hAnsiTheme="minorHAnsi"/>
          <w:lang w:val="es-AR"/>
        </w:rPr>
        <w:t xml:space="preserve">ráctico </w:t>
      </w:r>
      <w:r w:rsidRPr="00B45AFF">
        <w:rPr>
          <w:rFonts w:asciiTheme="minorHAnsi" w:hAnsiTheme="minorHAnsi"/>
          <w:lang w:val="es-AR"/>
        </w:rPr>
        <w:t>E</w:t>
      </w:r>
      <w:r w:rsidR="00E65295">
        <w:rPr>
          <w:rFonts w:asciiTheme="minorHAnsi" w:hAnsiTheme="minorHAnsi"/>
          <w:lang w:val="es-AR"/>
        </w:rPr>
        <w:t>special</w:t>
      </w:r>
      <w:r w:rsidRPr="00B45AFF">
        <w:rPr>
          <w:rFonts w:asciiTheme="minorHAnsi" w:hAnsiTheme="minorHAnsi"/>
          <w:lang w:val="es-AR"/>
        </w:rPr>
        <w:t>.</w:t>
      </w:r>
    </w:p>
    <w:p w:rsidR="00B62045" w:rsidRPr="00613C4B" w:rsidRDefault="00B62045" w:rsidP="00932486">
      <w:pPr>
        <w:pStyle w:val="Prrafodelista"/>
        <w:spacing w:after="240" w:line="300" w:lineRule="auto"/>
        <w:ind w:left="709" w:hanging="284"/>
        <w:contextualSpacing w:val="0"/>
        <w:jc w:val="both"/>
        <w:rPr>
          <w:rFonts w:asciiTheme="minorHAnsi" w:hAnsiTheme="minorHAnsi" w:cstheme="minorHAnsi"/>
          <w:sz w:val="18"/>
          <w:lang w:val="es-AR"/>
        </w:rPr>
      </w:pPr>
    </w:p>
    <w:p w:rsidR="00B62045" w:rsidRPr="00087078" w:rsidRDefault="00A3371B" w:rsidP="00C11356">
      <w:pPr>
        <w:numPr>
          <w:ilvl w:val="0"/>
          <w:numId w:val="5"/>
        </w:numPr>
        <w:spacing w:after="120" w:line="360" w:lineRule="auto"/>
        <w:ind w:left="425" w:hanging="425"/>
        <w:rPr>
          <w:rFonts w:ascii="Britannic Bold" w:hAnsi="Britannic Bold"/>
          <w:bCs/>
          <w:color w:val="984806"/>
          <w:sz w:val="30"/>
          <w:szCs w:val="30"/>
          <w:u w:val="words"/>
          <w:lang w:val="es-AR"/>
        </w:rPr>
      </w:pPr>
      <w:r w:rsidRPr="00087078">
        <w:rPr>
          <w:rFonts w:ascii="Britannic Bold" w:hAnsi="Britannic Bold"/>
          <w:bCs/>
          <w:color w:val="984806"/>
          <w:sz w:val="28"/>
          <w:szCs w:val="30"/>
          <w:u w:val="words"/>
          <w:lang w:val="es-AR"/>
        </w:rPr>
        <w:t xml:space="preserve">DESCRIPCIÓN </w:t>
      </w:r>
      <w:r w:rsidR="00094C01">
        <w:rPr>
          <w:rFonts w:ascii="Britannic Bold" w:hAnsi="Britannic Bold"/>
          <w:bCs/>
          <w:color w:val="984806"/>
          <w:sz w:val="28"/>
          <w:szCs w:val="30"/>
          <w:u w:val="words"/>
          <w:lang w:val="es-AR"/>
        </w:rPr>
        <w:t xml:space="preserve"> </w:t>
      </w:r>
      <w:r w:rsidRPr="00087078">
        <w:rPr>
          <w:rFonts w:ascii="Britannic Bold" w:hAnsi="Britannic Bold"/>
          <w:bCs/>
          <w:color w:val="984806"/>
          <w:sz w:val="28"/>
          <w:szCs w:val="30"/>
          <w:u w:val="words"/>
          <w:lang w:val="es-AR"/>
        </w:rPr>
        <w:t xml:space="preserve">DEL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 xml:space="preserve">PROTOCOLO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PROPUESTO</w:t>
      </w:r>
    </w:p>
    <w:p w:rsidR="003408D9" w:rsidRDefault="003408D9" w:rsidP="001C50FD">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En las secciones 1.11 y 1.12 del enunciado, se pide la definición de un protocolo que permita </w:t>
      </w:r>
      <w:r w:rsidR="00094C01">
        <w:rPr>
          <w:rFonts w:ascii="Calibri" w:hAnsi="Calibri" w:cs="Calibri"/>
          <w:lang w:val="es-AR"/>
        </w:rPr>
        <w:t xml:space="preserve">      </w:t>
      </w:r>
      <w:r>
        <w:rPr>
          <w:rFonts w:ascii="Calibri" w:hAnsi="Calibri" w:cs="Calibri"/>
          <w:lang w:val="es-AR"/>
        </w:rPr>
        <w:t xml:space="preserve">realizar monitoreo remoto de la actividad del proxy y configurarlo. </w:t>
      </w:r>
      <w:r w:rsidR="00094C01">
        <w:rPr>
          <w:rFonts w:ascii="Calibri" w:hAnsi="Calibri" w:cs="Calibri"/>
          <w:lang w:val="es-AR"/>
        </w:rPr>
        <w:t xml:space="preserve"> </w:t>
      </w:r>
      <w:r w:rsidR="00843BF2">
        <w:rPr>
          <w:rFonts w:ascii="Calibri" w:hAnsi="Calibri" w:cs="Calibri"/>
          <w:lang w:val="es-AR"/>
        </w:rPr>
        <w:t xml:space="preserve">El mismo se llama PDC v1.0 </w:t>
      </w:r>
      <w:r w:rsidR="00094C01">
        <w:rPr>
          <w:rFonts w:ascii="Calibri" w:hAnsi="Calibri" w:cs="Calibri"/>
          <w:lang w:val="es-AR"/>
        </w:rPr>
        <w:t xml:space="preserve"> </w:t>
      </w:r>
      <w:r w:rsidR="00843BF2">
        <w:rPr>
          <w:rFonts w:ascii="Calibri" w:hAnsi="Calibri" w:cs="Calibri"/>
          <w:lang w:val="es-AR"/>
        </w:rPr>
        <w:t xml:space="preserve">y </w:t>
      </w:r>
      <w:r w:rsidR="00094C01">
        <w:rPr>
          <w:rFonts w:ascii="Calibri" w:hAnsi="Calibri" w:cs="Calibri"/>
          <w:lang w:val="es-AR"/>
        </w:rPr>
        <w:t xml:space="preserve">        </w:t>
      </w:r>
      <w:r w:rsidR="00843BF2">
        <w:rPr>
          <w:rFonts w:ascii="Calibri" w:hAnsi="Calibri" w:cs="Calibri"/>
          <w:lang w:val="es-AR"/>
        </w:rPr>
        <w:t>se lo describe a continuación</w:t>
      </w:r>
      <w:r>
        <w:rPr>
          <w:rFonts w:ascii="Calibri" w:hAnsi="Calibri" w:cs="Calibri"/>
          <w:lang w:val="es-AR"/>
        </w:rPr>
        <w:t>:</w:t>
      </w:r>
    </w:p>
    <w:p w:rsidR="003D3A48" w:rsidRPr="00205C21" w:rsidRDefault="003D3A48" w:rsidP="00094C01">
      <w:pPr>
        <w:pStyle w:val="Prrafodelista11"/>
        <w:tabs>
          <w:tab w:val="clear" w:pos="709"/>
          <w:tab w:val="left" w:pos="426"/>
        </w:tabs>
        <w:spacing w:line="360" w:lineRule="auto"/>
        <w:ind w:left="425"/>
        <w:jc w:val="both"/>
        <w:rPr>
          <w:rFonts w:ascii="Calibri" w:hAnsi="Calibri" w:cs="Calibri"/>
          <w:b/>
          <w:sz w:val="24"/>
          <w:lang w:val="es-AR"/>
        </w:rPr>
      </w:pPr>
      <w:r w:rsidRPr="006B6703">
        <w:rPr>
          <w:rFonts w:ascii="Calibri" w:hAnsi="Calibri" w:cs="Calibri"/>
          <w:b/>
          <w:sz w:val="24"/>
          <w:u w:val="single"/>
          <w:lang w:val="es-AR"/>
        </w:rPr>
        <w:t>Características</w:t>
      </w:r>
      <w:r w:rsidRPr="00205C21">
        <w:rPr>
          <w:rFonts w:ascii="Calibri" w:hAnsi="Calibri" w:cs="Calibri"/>
          <w:b/>
          <w:sz w:val="24"/>
          <w:lang w:val="es-AR"/>
        </w:rPr>
        <w:t>:</w:t>
      </w:r>
    </w:p>
    <w:p w:rsidR="00034638" w:rsidRDefault="00034638" w:rsidP="008A3B24">
      <w:pPr>
        <w:pStyle w:val="Prrafodelista11"/>
        <w:numPr>
          <w:ilvl w:val="0"/>
          <w:numId w:val="9"/>
        </w:numPr>
        <w:tabs>
          <w:tab w:val="left" w:pos="426"/>
        </w:tabs>
        <w:spacing w:line="360" w:lineRule="auto"/>
        <w:ind w:left="709" w:hanging="284"/>
        <w:jc w:val="both"/>
        <w:rPr>
          <w:rFonts w:ascii="Calibri" w:hAnsi="Calibri" w:cs="Calibri"/>
          <w:lang w:val="es-AR"/>
        </w:rPr>
      </w:pPr>
      <w:r>
        <w:rPr>
          <w:rFonts w:ascii="Calibri" w:hAnsi="Calibri" w:cs="Calibri"/>
          <w:lang w:val="es-AR"/>
        </w:rPr>
        <w:t>Se basa en la arquitectura cliente/servidor.</w:t>
      </w:r>
    </w:p>
    <w:p w:rsidR="003D3A48" w:rsidRDefault="003D3A48" w:rsidP="008A3B24">
      <w:pPr>
        <w:pStyle w:val="Prrafodelista11"/>
        <w:numPr>
          <w:ilvl w:val="0"/>
          <w:numId w:val="9"/>
        </w:numPr>
        <w:tabs>
          <w:tab w:val="left" w:pos="426"/>
        </w:tabs>
        <w:spacing w:line="360" w:lineRule="auto"/>
        <w:ind w:left="709" w:hanging="284"/>
        <w:jc w:val="both"/>
        <w:rPr>
          <w:rFonts w:ascii="Calibri" w:hAnsi="Calibri" w:cs="Calibri"/>
          <w:lang w:val="es-AR"/>
        </w:rPr>
      </w:pPr>
      <w:r w:rsidRPr="003232CB">
        <w:rPr>
          <w:rFonts w:ascii="Calibri" w:hAnsi="Calibri" w:cs="Calibri"/>
          <w:lang w:val="en-US"/>
        </w:rPr>
        <w:t>Request</w:t>
      </w:r>
      <w:r>
        <w:rPr>
          <w:rFonts w:ascii="Calibri" w:hAnsi="Calibri" w:cs="Calibri"/>
          <w:lang w:val="es-AR"/>
        </w:rPr>
        <w:t>/response.</w:t>
      </w:r>
    </w:p>
    <w:p w:rsidR="003D3A48" w:rsidRDefault="003D3A48" w:rsidP="008A3B24">
      <w:pPr>
        <w:pStyle w:val="Prrafodelista11"/>
        <w:numPr>
          <w:ilvl w:val="0"/>
          <w:numId w:val="9"/>
        </w:numPr>
        <w:tabs>
          <w:tab w:val="left" w:pos="426"/>
        </w:tabs>
        <w:spacing w:line="360" w:lineRule="auto"/>
        <w:ind w:left="709" w:hanging="284"/>
        <w:jc w:val="both"/>
        <w:rPr>
          <w:rFonts w:ascii="Calibri" w:hAnsi="Calibri" w:cs="Calibri"/>
          <w:lang w:val="es-AR"/>
        </w:rPr>
      </w:pPr>
      <w:r>
        <w:rPr>
          <w:rFonts w:ascii="Calibri" w:hAnsi="Calibri" w:cs="Calibri"/>
          <w:lang w:val="es-AR"/>
        </w:rPr>
        <w:t>“</w:t>
      </w:r>
      <w:r w:rsidRPr="0058774F">
        <w:rPr>
          <w:rFonts w:ascii="Calibri" w:hAnsi="Calibri" w:cs="Calibri"/>
          <w:lang w:val="es-AR"/>
        </w:rPr>
        <w:t>Stateless</w:t>
      </w:r>
      <w:r>
        <w:rPr>
          <w:rFonts w:ascii="Calibri" w:hAnsi="Calibri" w:cs="Calibri"/>
          <w:lang w:val="es-AR"/>
        </w:rPr>
        <w:t xml:space="preserve">” (sin estados): cada </w:t>
      </w:r>
      <w:r w:rsidRPr="0058774F">
        <w:rPr>
          <w:rFonts w:ascii="Calibri" w:hAnsi="Calibri" w:cs="Calibri"/>
          <w:lang w:val="es-AR"/>
        </w:rPr>
        <w:t>request</w:t>
      </w:r>
      <w:r>
        <w:rPr>
          <w:rFonts w:ascii="Calibri" w:hAnsi="Calibri" w:cs="Calibri"/>
          <w:lang w:val="es-AR"/>
        </w:rPr>
        <w:t xml:space="preserve"> es independiente del anterior.</w:t>
      </w:r>
    </w:p>
    <w:p w:rsidR="00A16A94" w:rsidRDefault="00034638" w:rsidP="008A3B24">
      <w:pPr>
        <w:pStyle w:val="Prrafodelista11"/>
        <w:numPr>
          <w:ilvl w:val="0"/>
          <w:numId w:val="9"/>
        </w:numPr>
        <w:tabs>
          <w:tab w:val="left" w:pos="426"/>
        </w:tabs>
        <w:spacing w:line="360" w:lineRule="auto"/>
        <w:ind w:left="709" w:hanging="284"/>
        <w:jc w:val="both"/>
        <w:rPr>
          <w:rFonts w:ascii="Calibri" w:hAnsi="Calibri" w:cs="Calibri"/>
          <w:lang w:val="es-AR"/>
        </w:rPr>
      </w:pPr>
      <w:r>
        <w:rPr>
          <w:rFonts w:ascii="Calibri" w:hAnsi="Calibri" w:cs="Calibri"/>
          <w:lang w:val="es-AR"/>
        </w:rPr>
        <w:t>Orientado a texto.</w:t>
      </w:r>
    </w:p>
    <w:p w:rsidR="003D3A48" w:rsidRDefault="00A16A94" w:rsidP="008A3B24">
      <w:pPr>
        <w:pStyle w:val="Prrafodelista11"/>
        <w:numPr>
          <w:ilvl w:val="0"/>
          <w:numId w:val="9"/>
        </w:numPr>
        <w:tabs>
          <w:tab w:val="left" w:pos="426"/>
        </w:tabs>
        <w:spacing w:line="360" w:lineRule="auto"/>
        <w:ind w:left="709" w:hanging="284"/>
        <w:jc w:val="both"/>
        <w:rPr>
          <w:rFonts w:ascii="Calibri" w:hAnsi="Calibri" w:cs="Calibri"/>
          <w:lang w:val="es-AR"/>
        </w:rPr>
      </w:pPr>
      <w:r>
        <w:rPr>
          <w:rFonts w:ascii="Calibri" w:hAnsi="Calibri" w:cs="Calibri"/>
          <w:lang w:val="es-AR"/>
        </w:rPr>
        <w:t xml:space="preserve">Estructura general: cada mensaje (sea </w:t>
      </w:r>
      <w:r w:rsidRPr="0058774F">
        <w:rPr>
          <w:rFonts w:ascii="Calibri" w:hAnsi="Calibri" w:cs="Calibri"/>
          <w:lang w:val="es-AR"/>
        </w:rPr>
        <w:t>request</w:t>
      </w:r>
      <w:r>
        <w:rPr>
          <w:rFonts w:ascii="Calibri" w:hAnsi="Calibri" w:cs="Calibri"/>
          <w:lang w:val="es-AR"/>
        </w:rPr>
        <w:t xml:space="preserve"> o response) consta de una primera línea, una segunda línea, una serie de </w:t>
      </w:r>
      <w:r w:rsidRPr="0058774F">
        <w:rPr>
          <w:rFonts w:ascii="Calibri" w:hAnsi="Calibri" w:cs="Calibri"/>
          <w:lang w:val="es-AR"/>
        </w:rPr>
        <w:t>headers</w:t>
      </w:r>
      <w:r w:rsidR="00552D7A">
        <w:rPr>
          <w:rFonts w:ascii="Calibri" w:hAnsi="Calibri" w:cs="Calibri"/>
          <w:lang w:val="es-AR"/>
        </w:rPr>
        <w:t xml:space="preserve"> seguida por</w:t>
      </w:r>
      <w:r>
        <w:rPr>
          <w:rFonts w:ascii="Calibri" w:hAnsi="Calibri" w:cs="Calibri"/>
          <w:lang w:val="es-AR"/>
        </w:rPr>
        <w:t xml:space="preserve"> un caracter de</w:t>
      </w:r>
      <w:r w:rsidR="003D3A48">
        <w:rPr>
          <w:rFonts w:ascii="Calibri" w:hAnsi="Calibri" w:cs="Calibri"/>
          <w:lang w:val="es-AR"/>
        </w:rPr>
        <w:t xml:space="preserve"> </w:t>
      </w:r>
      <w:r>
        <w:rPr>
          <w:rFonts w:ascii="Calibri" w:hAnsi="Calibri" w:cs="Calibri"/>
          <w:lang w:val="es-AR"/>
        </w:rPr>
        <w:t>nueva línea (“\n”)</w:t>
      </w:r>
      <w:r w:rsidR="00552D7A">
        <w:rPr>
          <w:rFonts w:ascii="Calibri" w:hAnsi="Calibri" w:cs="Calibri"/>
          <w:lang w:val="es-AR"/>
        </w:rPr>
        <w:t xml:space="preserve"> y, de ser necesario, datos.</w:t>
      </w:r>
      <w:r>
        <w:rPr>
          <w:rFonts w:ascii="Calibri" w:hAnsi="Calibri" w:cs="Calibri"/>
          <w:lang w:val="es-AR"/>
        </w:rPr>
        <w:t xml:space="preserve"> </w:t>
      </w:r>
    </w:p>
    <w:p w:rsidR="0003528F" w:rsidRDefault="0003528F" w:rsidP="008A3B24">
      <w:pPr>
        <w:pStyle w:val="Prrafodelista11"/>
        <w:numPr>
          <w:ilvl w:val="0"/>
          <w:numId w:val="9"/>
        </w:numPr>
        <w:tabs>
          <w:tab w:val="left" w:pos="426"/>
        </w:tabs>
        <w:spacing w:after="240" w:line="360" w:lineRule="auto"/>
        <w:ind w:left="709" w:hanging="284"/>
        <w:jc w:val="both"/>
        <w:rPr>
          <w:rFonts w:ascii="Calibri" w:hAnsi="Calibri" w:cs="Calibri"/>
          <w:lang w:val="es-AR"/>
        </w:rPr>
      </w:pPr>
      <w:r>
        <w:rPr>
          <w:rFonts w:ascii="Calibri" w:hAnsi="Calibri" w:cs="Calibri"/>
          <w:lang w:val="es-AR"/>
        </w:rPr>
        <w:t>El cliente se conecta al servidor por medio del puerto 9090.</w:t>
      </w:r>
    </w:p>
    <w:p w:rsidR="004E4C14" w:rsidRPr="00932486" w:rsidRDefault="004E4C14" w:rsidP="00613C4B">
      <w:pPr>
        <w:pStyle w:val="Prrafodelista11"/>
        <w:tabs>
          <w:tab w:val="clear" w:pos="709"/>
          <w:tab w:val="left" w:pos="426"/>
        </w:tabs>
        <w:spacing w:line="360" w:lineRule="auto"/>
        <w:ind w:left="425"/>
        <w:jc w:val="both"/>
        <w:rPr>
          <w:rFonts w:ascii="Calibri" w:hAnsi="Calibri" w:cs="Calibri"/>
          <w:b/>
          <w:sz w:val="24"/>
          <w:lang w:val="en-US"/>
        </w:rPr>
      </w:pPr>
      <w:r w:rsidRPr="00932486">
        <w:rPr>
          <w:rFonts w:ascii="Calibri" w:hAnsi="Calibri" w:cs="Calibri"/>
          <w:b/>
          <w:sz w:val="24"/>
          <w:u w:val="single"/>
          <w:lang w:val="en-US"/>
        </w:rPr>
        <w:t>Request</w:t>
      </w:r>
      <w:r w:rsidRPr="00932486">
        <w:rPr>
          <w:rFonts w:ascii="Calibri" w:hAnsi="Calibri" w:cs="Calibri"/>
          <w:b/>
          <w:sz w:val="24"/>
          <w:lang w:val="en-US"/>
        </w:rPr>
        <w:t>:</w:t>
      </w:r>
    </w:p>
    <w:p w:rsidR="004E4C14" w:rsidRPr="00932486" w:rsidRDefault="004E4C14" w:rsidP="00613C4B">
      <w:pPr>
        <w:pStyle w:val="Prrafodelista"/>
        <w:spacing w:line="360" w:lineRule="auto"/>
        <w:ind w:left="425"/>
        <w:jc w:val="both"/>
        <w:rPr>
          <w:rFonts w:ascii="Calibri" w:hAnsi="Calibri" w:cs="Calibri"/>
          <w:b/>
          <w:lang w:val="en-US"/>
        </w:rPr>
      </w:pPr>
      <w:r w:rsidRPr="00932486">
        <w:rPr>
          <w:rFonts w:ascii="Calibri" w:hAnsi="Calibri" w:cs="Calibri"/>
          <w:b/>
          <w:lang w:val="en-US"/>
        </w:rPr>
        <w:t xml:space="preserve">Sintaxis: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[OPERATION] [PARAM] PDC/ [VERSION]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[HEADERS]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6608A8">
      <w:pPr>
        <w:pStyle w:val="Prrafodelista"/>
        <w:ind w:left="709" w:hanging="284"/>
        <w:jc w:val="both"/>
        <w:rPr>
          <w:rFonts w:ascii="Calibri" w:hAnsi="Calibri" w:cs="Calibri"/>
          <w:lang w:val="en-US"/>
        </w:rPr>
      </w:pPr>
      <w:r w:rsidRPr="00932486">
        <w:rPr>
          <w:rFonts w:ascii="Calibri" w:hAnsi="Calibri" w:cs="Calibri"/>
          <w:lang w:val="en-US"/>
        </w:rPr>
        <w:t>[DATA]</w:t>
      </w:r>
    </w:p>
    <w:p w:rsidR="004E4C14" w:rsidRPr="00932486" w:rsidRDefault="004E4C14" w:rsidP="00932486">
      <w:pPr>
        <w:pStyle w:val="Prrafodelista"/>
        <w:spacing w:after="180"/>
        <w:ind w:left="709" w:hanging="284"/>
        <w:contextualSpacing w:val="0"/>
        <w:jc w:val="both"/>
        <w:rPr>
          <w:rFonts w:ascii="Calibri" w:hAnsi="Calibri" w:cs="Calibri"/>
          <w:lang w:val="en-US"/>
        </w:rPr>
      </w:pPr>
      <w:r w:rsidRPr="00932486">
        <w:rPr>
          <w:rFonts w:ascii="Calibri" w:hAnsi="Calibri" w:cs="Calibri"/>
          <w:lang w:val="en-US"/>
        </w:rPr>
        <w:t>\n</w:t>
      </w:r>
    </w:p>
    <w:p w:rsidR="004E4C14" w:rsidRPr="00932486" w:rsidRDefault="004E4C14" w:rsidP="00DC7356">
      <w:pPr>
        <w:pStyle w:val="Prrafodelista"/>
        <w:ind w:left="709" w:hanging="284"/>
        <w:jc w:val="both"/>
        <w:rPr>
          <w:rFonts w:ascii="Calibri" w:hAnsi="Calibri" w:cs="Calibri"/>
          <w:lang w:val="en-US"/>
        </w:rPr>
      </w:pPr>
      <w:r w:rsidRPr="00932486">
        <w:rPr>
          <w:rFonts w:ascii="Calibri" w:hAnsi="Calibri" w:cs="Calibri"/>
          <w:lang w:val="en-US"/>
        </w:rPr>
        <w:t>OPERATION= (“GET”|”ADD”|”DEL”)</w:t>
      </w:r>
    </w:p>
    <w:p w:rsidR="004E4C14" w:rsidRPr="00F319CA" w:rsidRDefault="004E4C14" w:rsidP="00DC7356">
      <w:pPr>
        <w:pStyle w:val="Prrafodelista"/>
        <w:ind w:left="709" w:hanging="284"/>
        <w:jc w:val="both"/>
        <w:rPr>
          <w:rFonts w:ascii="Calibri" w:hAnsi="Calibri" w:cs="Calibri"/>
          <w:lang w:val="en-US"/>
        </w:rPr>
      </w:pPr>
      <w:r w:rsidRPr="00F319CA">
        <w:rPr>
          <w:rFonts w:ascii="Calibri" w:hAnsi="Calibri" w:cs="Calibri"/>
          <w:lang w:val="en-US"/>
        </w:rPr>
        <w:t>HEADERS= lista de headers de la forma:  [HEADER_NAME]: [VALUE]\n</w:t>
      </w:r>
    </w:p>
    <w:p w:rsidR="004E4C14" w:rsidRPr="00F319CA" w:rsidRDefault="004E4C14" w:rsidP="00DC7356">
      <w:pPr>
        <w:pStyle w:val="Prrafodelista"/>
        <w:ind w:left="709" w:hanging="284"/>
        <w:jc w:val="both"/>
        <w:rPr>
          <w:rFonts w:ascii="Calibri" w:hAnsi="Calibri" w:cs="Calibri"/>
          <w:lang w:val="en-US"/>
        </w:rPr>
      </w:pPr>
      <w:r w:rsidRPr="00F319CA">
        <w:rPr>
          <w:rFonts w:ascii="Calibri" w:hAnsi="Calibri" w:cs="Calibri"/>
          <w:lang w:val="en-US"/>
        </w:rPr>
        <w:t>HEADER_NAME</w:t>
      </w:r>
      <w:r w:rsidR="00F319CA">
        <w:rPr>
          <w:rFonts w:ascii="Calibri" w:hAnsi="Calibri" w:cs="Calibri"/>
          <w:lang w:val="en-US"/>
        </w:rPr>
        <w:t xml:space="preserve"> </w:t>
      </w:r>
      <w:r w:rsidRPr="00F319CA">
        <w:rPr>
          <w:rFonts w:ascii="Calibri" w:hAnsi="Calibri" w:cs="Calibri"/>
          <w:lang w:val="en-US"/>
        </w:rPr>
        <w:t>=</w:t>
      </w:r>
      <w:r w:rsidR="00F319CA">
        <w:rPr>
          <w:rFonts w:ascii="Calibri" w:hAnsi="Calibri" w:cs="Calibri"/>
          <w:lang w:val="en-US"/>
        </w:rPr>
        <w:t xml:space="preserve"> </w:t>
      </w:r>
      <w:r w:rsidRPr="00F319CA">
        <w:rPr>
          <w:rFonts w:ascii="Calibri" w:hAnsi="Calibri" w:cs="Calibri"/>
          <w:lang w:val="en-US"/>
        </w:rPr>
        <w:t>(”Authentication”)</w:t>
      </w:r>
    </w:p>
    <w:p w:rsidR="004E4C14" w:rsidRPr="00F319CA" w:rsidRDefault="004E4C14" w:rsidP="00F319CA">
      <w:pPr>
        <w:pStyle w:val="Prrafodelista"/>
        <w:ind w:left="709" w:hanging="284"/>
        <w:jc w:val="both"/>
        <w:rPr>
          <w:rFonts w:ascii="Calibri" w:hAnsi="Calibri" w:cs="Calibri"/>
          <w:lang w:val="en-US"/>
        </w:rPr>
      </w:pPr>
      <w:r>
        <w:rPr>
          <w:rFonts w:ascii="Calibri" w:hAnsi="Calibri" w:cs="Calibri"/>
          <w:lang w:val="en-US"/>
        </w:rPr>
        <w:t>Si OPERATION=”GET” =&gt; PARAM = (“ACCESSES” |”TXBYTES” |”HYSTOGRAM”)</w:t>
      </w:r>
    </w:p>
    <w:p w:rsidR="004E4C14" w:rsidRPr="00932486" w:rsidRDefault="004E4C14" w:rsidP="00F319CA">
      <w:pPr>
        <w:pStyle w:val="Prrafodelista"/>
        <w:ind w:left="709" w:hanging="284"/>
        <w:jc w:val="both"/>
        <w:rPr>
          <w:rFonts w:ascii="Calibri" w:hAnsi="Calibri" w:cs="Calibri"/>
          <w:lang w:val="es-AR"/>
        </w:rPr>
      </w:pPr>
      <w:r w:rsidRPr="00932486">
        <w:rPr>
          <w:rFonts w:ascii="Calibri" w:hAnsi="Calibri" w:cs="Calibri"/>
          <w:lang w:val="es-AR"/>
        </w:rPr>
        <w:t>Si OPERATION=”ADD” o OPERATION=”DEL” =&gt; PARAM = (“FILTER”)</w:t>
      </w:r>
    </w:p>
    <w:p w:rsidR="004E4C14" w:rsidRPr="003308C3" w:rsidRDefault="004E4C14" w:rsidP="003308C3">
      <w:pPr>
        <w:pStyle w:val="Prrafodelista"/>
        <w:spacing w:line="360" w:lineRule="auto"/>
        <w:ind w:left="425"/>
        <w:jc w:val="both"/>
        <w:rPr>
          <w:rFonts w:ascii="Calibri" w:hAnsi="Calibri" w:cs="Calibri"/>
          <w:b/>
          <w:lang w:val="es-AR"/>
        </w:rPr>
      </w:pPr>
      <w:r w:rsidRPr="003308C3">
        <w:rPr>
          <w:rFonts w:ascii="Calibri" w:hAnsi="Calibri" w:cs="Calibri"/>
          <w:b/>
          <w:lang w:val="es-AR"/>
        </w:rPr>
        <w:lastRenderedPageBreak/>
        <w:t>Análisis</w:t>
      </w:r>
    </w:p>
    <w:p w:rsidR="004E4C14" w:rsidRPr="00290846" w:rsidRDefault="004E4C14" w:rsidP="002F3912">
      <w:pPr>
        <w:pStyle w:val="Prrafodelista"/>
        <w:spacing w:after="120" w:line="360" w:lineRule="auto"/>
        <w:ind w:left="425"/>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la operación a realizar, un parámetro acorde a la misma, y el protocolo </w:t>
      </w:r>
      <w:r w:rsidR="00194014">
        <w:rPr>
          <w:rFonts w:ascii="Calibri" w:hAnsi="Calibri" w:cs="Calibri"/>
          <w:lang w:val="es-AR"/>
        </w:rPr>
        <w:t xml:space="preserve">              </w:t>
      </w:r>
      <w:r>
        <w:rPr>
          <w:rFonts w:ascii="Calibri" w:hAnsi="Calibri" w:cs="Calibri"/>
          <w:lang w:val="es-AR"/>
        </w:rPr>
        <w:t>y versión con la que se está hablando (PDC y la versión correspondiente, que en este caso es 1.0).</w:t>
      </w:r>
    </w:p>
    <w:p w:rsidR="004E4C14" w:rsidRPr="00290846" w:rsidRDefault="004E4C14" w:rsidP="0081200B">
      <w:pPr>
        <w:pStyle w:val="Prrafodelista"/>
        <w:spacing w:after="120" w:line="360" w:lineRule="auto"/>
        <w:ind w:left="709" w:hanging="284"/>
        <w:contextualSpacing w:val="0"/>
        <w:jc w:val="both"/>
        <w:rPr>
          <w:lang w:val="es-AR"/>
        </w:rPr>
      </w:pPr>
      <w:r>
        <w:rPr>
          <w:rFonts w:ascii="Calibri" w:hAnsi="Calibri" w:cs="Calibri"/>
          <w:lang w:val="es-AR"/>
        </w:rPr>
        <w:t>Se definen las siguientes operaciones:</w:t>
      </w:r>
    </w:p>
    <w:p w:rsidR="004E4C14" w:rsidRDefault="004E4C14" w:rsidP="002F3912">
      <w:pPr>
        <w:pStyle w:val="Prrafodelista"/>
        <w:widowControl w:val="0"/>
        <w:numPr>
          <w:ilvl w:val="0"/>
          <w:numId w:val="10"/>
        </w:numPr>
        <w:suppressAutoHyphens/>
        <w:spacing w:line="360" w:lineRule="auto"/>
        <w:ind w:left="850" w:hanging="425"/>
        <w:contextualSpacing w:val="0"/>
        <w:jc w:val="both"/>
      </w:pPr>
      <w:r>
        <w:rPr>
          <w:rFonts w:ascii="Calibri" w:hAnsi="Calibri" w:cs="Calibri"/>
          <w:lang w:val="es-AR"/>
        </w:rPr>
        <w:t>GET</w:t>
      </w:r>
    </w:p>
    <w:p w:rsidR="004E4C14" w:rsidRPr="00290846" w:rsidRDefault="004E4C14" w:rsidP="002F3912">
      <w:pPr>
        <w:pStyle w:val="Prrafodelista"/>
        <w:spacing w:after="120" w:line="360" w:lineRule="auto"/>
        <w:ind w:left="709"/>
        <w:jc w:val="both"/>
        <w:rPr>
          <w:lang w:val="es-AR"/>
        </w:rPr>
      </w:pPr>
      <w:r>
        <w:rPr>
          <w:rFonts w:ascii="Calibri" w:hAnsi="Calibri" w:cs="Calibri"/>
          <w:lang w:val="es-AR"/>
        </w:rPr>
        <w:t>Se obtiene información del servidor. No requiere autenticación. Los posibles valores de PARAM son:</w:t>
      </w:r>
    </w:p>
    <w:p w:rsidR="004E4C14" w:rsidRPr="00290846" w:rsidRDefault="004E4C14" w:rsidP="002F3912">
      <w:pPr>
        <w:pStyle w:val="Prrafodelista"/>
        <w:numPr>
          <w:ilvl w:val="0"/>
          <w:numId w:val="15"/>
        </w:numPr>
        <w:spacing w:after="120" w:line="360" w:lineRule="auto"/>
        <w:ind w:left="993" w:hanging="284"/>
        <w:jc w:val="both"/>
        <w:rPr>
          <w:lang w:val="es-AR"/>
        </w:rPr>
      </w:pPr>
      <w:r>
        <w:rPr>
          <w:rFonts w:ascii="Calibri" w:hAnsi="Calibri" w:cs="Calibri"/>
          <w:lang w:val="es-AR"/>
        </w:rPr>
        <w:t>ACCESSES: Para obtener la cantidad de accesos al servidor.</w:t>
      </w:r>
    </w:p>
    <w:p w:rsidR="004E4C14" w:rsidRPr="00290846" w:rsidRDefault="004E4C14" w:rsidP="002F3912">
      <w:pPr>
        <w:pStyle w:val="Prrafodelista"/>
        <w:numPr>
          <w:ilvl w:val="0"/>
          <w:numId w:val="15"/>
        </w:numPr>
        <w:spacing w:after="120" w:line="360" w:lineRule="auto"/>
        <w:ind w:left="993" w:hanging="284"/>
        <w:jc w:val="both"/>
        <w:rPr>
          <w:lang w:val="es-AR"/>
        </w:rPr>
      </w:pPr>
      <w:r>
        <w:rPr>
          <w:rFonts w:ascii="Calibri" w:hAnsi="Calibri" w:cs="Calibri"/>
          <w:lang w:val="es-AR"/>
        </w:rPr>
        <w:t>TXBYTES: Para obtener la cantidad de bytes transferidos por el servidor.</w:t>
      </w:r>
    </w:p>
    <w:p w:rsidR="004E4C14" w:rsidRPr="00290846" w:rsidRDefault="004E4C14" w:rsidP="0081200B">
      <w:pPr>
        <w:pStyle w:val="Prrafodelista"/>
        <w:numPr>
          <w:ilvl w:val="0"/>
          <w:numId w:val="15"/>
        </w:numPr>
        <w:spacing w:after="360" w:line="360" w:lineRule="auto"/>
        <w:ind w:left="993" w:hanging="284"/>
        <w:contextualSpacing w:val="0"/>
        <w:jc w:val="both"/>
        <w:rPr>
          <w:lang w:val="es-AR"/>
        </w:rPr>
      </w:pPr>
      <w:r>
        <w:rPr>
          <w:rFonts w:ascii="Calibri" w:hAnsi="Calibri" w:cs="Calibri"/>
          <w:lang w:val="es-AR"/>
        </w:rPr>
        <w:t xml:space="preserve">HYSTOGRAM: Para obtener una serie de datos con las que se puede construir el histograma </w:t>
      </w:r>
      <w:r w:rsidR="002F3912">
        <w:rPr>
          <w:rFonts w:ascii="Calibri" w:hAnsi="Calibri" w:cs="Calibri"/>
          <w:lang w:val="es-AR"/>
        </w:rPr>
        <w:t xml:space="preserve">    </w:t>
      </w:r>
      <w:r>
        <w:rPr>
          <w:rFonts w:ascii="Calibri" w:hAnsi="Calibri" w:cs="Calibri"/>
          <w:lang w:val="es-AR"/>
        </w:rPr>
        <w:t xml:space="preserve">de status </w:t>
      </w:r>
      <w:r w:rsidRPr="0058774F">
        <w:rPr>
          <w:rFonts w:ascii="Calibri" w:hAnsi="Calibri" w:cs="Calibri"/>
          <w:lang w:val="es-AR"/>
        </w:rPr>
        <w:t>codes</w:t>
      </w:r>
      <w:r>
        <w:rPr>
          <w:rFonts w:ascii="Calibri" w:hAnsi="Calibri" w:cs="Calibri"/>
          <w:lang w:val="es-AR"/>
        </w:rPr>
        <w:t xml:space="preserve">. </w:t>
      </w:r>
    </w:p>
    <w:p w:rsidR="004E4C14" w:rsidRDefault="004E4C14" w:rsidP="002F3912">
      <w:pPr>
        <w:pStyle w:val="Prrafodelista"/>
        <w:widowControl w:val="0"/>
        <w:numPr>
          <w:ilvl w:val="0"/>
          <w:numId w:val="10"/>
        </w:numPr>
        <w:suppressAutoHyphens/>
        <w:spacing w:line="360" w:lineRule="auto"/>
        <w:ind w:left="709" w:hanging="284"/>
        <w:contextualSpacing w:val="0"/>
        <w:jc w:val="both"/>
      </w:pPr>
      <w:r>
        <w:rPr>
          <w:rFonts w:ascii="Calibri" w:hAnsi="Calibri" w:cs="Calibri"/>
          <w:lang w:val="es-AR"/>
        </w:rPr>
        <w:t>ADD</w:t>
      </w:r>
    </w:p>
    <w:p w:rsidR="004E4C14" w:rsidRPr="00290846" w:rsidRDefault="004E4C14" w:rsidP="0081200B">
      <w:pPr>
        <w:pStyle w:val="Prrafodelista"/>
        <w:spacing w:after="360" w:line="360" w:lineRule="auto"/>
        <w:ind w:left="709"/>
        <w:contextualSpacing w:val="0"/>
        <w:jc w:val="both"/>
        <w:rPr>
          <w:lang w:val="es-AR"/>
        </w:rPr>
      </w:pPr>
      <w:r>
        <w:rPr>
          <w:rFonts w:ascii="Calibri" w:hAnsi="Calibri" w:cs="Calibri"/>
          <w:lang w:val="es-AR"/>
        </w:rPr>
        <w:t>Agrega reglas de configuración al servidor. Se necesita autenticación (expresada en el header “</w:t>
      </w:r>
      <w:r w:rsidRPr="0058774F">
        <w:rPr>
          <w:rFonts w:ascii="Calibri" w:hAnsi="Calibri" w:cs="Calibri"/>
          <w:lang w:val="es-AR"/>
        </w:rPr>
        <w:t>Authentication</w:t>
      </w:r>
      <w:r>
        <w:rPr>
          <w:rFonts w:ascii="Calibri" w:hAnsi="Calibri" w:cs="Calibri"/>
          <w:lang w:val="es-AR"/>
        </w:rPr>
        <w:t>”). El único valor posible de PARAM es FILTER, que sirve para agregar filtros al servidor.</w:t>
      </w:r>
    </w:p>
    <w:p w:rsidR="004E4C14" w:rsidRDefault="004E4C14" w:rsidP="00727FA3">
      <w:pPr>
        <w:pStyle w:val="Prrafodelista"/>
        <w:widowControl w:val="0"/>
        <w:numPr>
          <w:ilvl w:val="0"/>
          <w:numId w:val="10"/>
        </w:numPr>
        <w:suppressAutoHyphens/>
        <w:spacing w:line="360" w:lineRule="auto"/>
        <w:ind w:left="709" w:hanging="284"/>
        <w:contextualSpacing w:val="0"/>
        <w:jc w:val="both"/>
      </w:pPr>
      <w:r>
        <w:rPr>
          <w:rFonts w:ascii="Calibri" w:hAnsi="Calibri" w:cs="Calibri"/>
          <w:lang w:val="es-AR"/>
        </w:rPr>
        <w:t>DEL</w:t>
      </w:r>
    </w:p>
    <w:p w:rsidR="004E4C14" w:rsidRPr="00290846" w:rsidRDefault="004E4C14" w:rsidP="00727FA3">
      <w:pPr>
        <w:pStyle w:val="Prrafodelista"/>
        <w:spacing w:after="240" w:line="360" w:lineRule="auto"/>
        <w:contextualSpacing w:val="0"/>
        <w:jc w:val="both"/>
        <w:rPr>
          <w:lang w:val="es-AR"/>
        </w:rPr>
      </w:pPr>
      <w:r>
        <w:rPr>
          <w:rFonts w:ascii="Calibri" w:hAnsi="Calibri" w:cs="Calibri"/>
          <w:lang w:val="es-AR"/>
        </w:rPr>
        <w:t>Borra reglas de configuración al servidor. Al igual que “ADD”, necesita autenticación  y el único valor posible de PARAM es FILTER, que sirve para agregar filtros al servidor.</w:t>
      </w:r>
    </w:p>
    <w:p w:rsidR="004E4C14" w:rsidRPr="00290846" w:rsidRDefault="00F97E68" w:rsidP="0081200B">
      <w:pPr>
        <w:pStyle w:val="Prrafodelista"/>
        <w:spacing w:after="120" w:line="360" w:lineRule="auto"/>
        <w:ind w:left="709" w:hanging="284"/>
        <w:jc w:val="both"/>
        <w:rPr>
          <w:lang w:val="es-AR"/>
        </w:rPr>
      </w:pPr>
      <w:r>
        <w:rPr>
          <w:rFonts w:ascii="Calibri" w:hAnsi="Calibri" w:cs="Calibri"/>
          <w:lang w:val="es-AR"/>
        </w:rPr>
        <w:t>El header</w:t>
      </w:r>
      <w:r w:rsidR="004E4C14" w:rsidRPr="00290846">
        <w:rPr>
          <w:rFonts w:ascii="Calibri" w:hAnsi="Calibri" w:cs="Calibri"/>
          <w:lang w:val="es-AR"/>
        </w:rPr>
        <w:t xml:space="preserve"> </w:t>
      </w:r>
      <w:r>
        <w:rPr>
          <w:rFonts w:ascii="Calibri" w:hAnsi="Calibri" w:cs="Calibri"/>
          <w:lang w:val="es-AR"/>
        </w:rPr>
        <w:t>puede</w:t>
      </w:r>
      <w:r w:rsidR="004E4C14" w:rsidRPr="00290846">
        <w:rPr>
          <w:rFonts w:ascii="Calibri" w:hAnsi="Calibri" w:cs="Calibri"/>
          <w:lang w:val="es-AR"/>
        </w:rPr>
        <w:t xml:space="preserve"> ser: </w:t>
      </w:r>
    </w:p>
    <w:p w:rsidR="004E4C14" w:rsidRPr="00F97E68" w:rsidRDefault="004E4C14" w:rsidP="00F97E68">
      <w:pPr>
        <w:pStyle w:val="Prrafodelista"/>
        <w:numPr>
          <w:ilvl w:val="1"/>
          <w:numId w:val="18"/>
        </w:numPr>
        <w:spacing w:after="240" w:line="360" w:lineRule="auto"/>
        <w:ind w:left="709" w:hanging="284"/>
        <w:contextualSpacing w:val="0"/>
        <w:jc w:val="both"/>
        <w:rPr>
          <w:lang w:val="es-AR"/>
        </w:rPr>
      </w:pPr>
      <w:r w:rsidRPr="00290846">
        <w:rPr>
          <w:rFonts w:ascii="Calibri" w:hAnsi="Calibri" w:cs="Calibri"/>
          <w:lang w:val="es-AR"/>
        </w:rPr>
        <w:t xml:space="preserve">Authentication: Sirve para autenticar a un usuario determinado. Es de la forma: </w:t>
      </w:r>
      <w:r w:rsidR="004238A2">
        <w:rPr>
          <w:rFonts w:ascii="Calibri" w:hAnsi="Calibri" w:cs="Calibri"/>
          <w:lang w:val="es-AR"/>
        </w:rPr>
        <w:br/>
      </w:r>
      <w:r w:rsidRPr="00290846">
        <w:rPr>
          <w:rFonts w:ascii="Calibri" w:hAnsi="Calibri" w:cs="Calibri"/>
          <w:lang w:val="es-AR"/>
        </w:rPr>
        <w:t>[username</w:t>
      </w:r>
      <w:proofErr w:type="gramStart"/>
      <w:r w:rsidRPr="00290846">
        <w:rPr>
          <w:rFonts w:ascii="Calibri" w:hAnsi="Calibri" w:cs="Calibri"/>
          <w:lang w:val="es-AR"/>
        </w:rPr>
        <w:t>]</w:t>
      </w:r>
      <w:r w:rsidR="004238A2">
        <w:rPr>
          <w:rFonts w:ascii="Calibri" w:hAnsi="Calibri" w:cs="Calibri"/>
          <w:lang w:val="es-AR"/>
        </w:rPr>
        <w:t xml:space="preserve"> </w:t>
      </w:r>
      <w:r w:rsidRPr="00290846">
        <w:rPr>
          <w:rFonts w:ascii="Calibri" w:hAnsi="Calibri" w:cs="Calibri"/>
          <w:lang w:val="es-AR"/>
        </w:rPr>
        <w:t>;</w:t>
      </w:r>
      <w:proofErr w:type="gramEnd"/>
      <w:r w:rsidR="004238A2">
        <w:rPr>
          <w:rFonts w:ascii="Calibri" w:hAnsi="Calibri" w:cs="Calibri"/>
          <w:lang w:val="es-AR"/>
        </w:rPr>
        <w:t xml:space="preserve"> </w:t>
      </w:r>
      <w:r w:rsidRPr="00290846">
        <w:rPr>
          <w:rFonts w:ascii="Calibri" w:hAnsi="Calibri" w:cs="Calibri"/>
          <w:lang w:val="es-AR"/>
        </w:rPr>
        <w:t xml:space="preserve">[password].  Es optativo para la operación GET, pero es requerido para ADD y DEL. </w:t>
      </w:r>
      <w:r w:rsidR="0081200B">
        <w:rPr>
          <w:rFonts w:ascii="Calibri" w:hAnsi="Calibri" w:cs="Calibri"/>
          <w:lang w:val="es-AR"/>
        </w:rPr>
        <w:t xml:space="preserve">   </w:t>
      </w:r>
      <w:r w:rsidR="001C50FD">
        <w:rPr>
          <w:rFonts w:ascii="Calibri" w:hAnsi="Calibri" w:cs="Calibri"/>
          <w:lang w:val="es-AR"/>
        </w:rPr>
        <w:t xml:space="preserve"> </w:t>
      </w:r>
      <w:r w:rsidRPr="00290846">
        <w:rPr>
          <w:rFonts w:ascii="Calibri" w:hAnsi="Calibri" w:cs="Calibri"/>
          <w:lang w:val="es-AR"/>
        </w:rPr>
        <w:t>No tiene un valor default.</w:t>
      </w:r>
    </w:p>
    <w:p w:rsidR="004E4C14" w:rsidRPr="00290846" w:rsidRDefault="004E4C14" w:rsidP="001C50FD">
      <w:pPr>
        <w:pStyle w:val="Prrafodelista"/>
        <w:spacing w:line="360" w:lineRule="auto"/>
        <w:ind w:left="709" w:hanging="284"/>
        <w:contextualSpacing w:val="0"/>
        <w:jc w:val="both"/>
        <w:rPr>
          <w:lang w:val="es-AR"/>
        </w:rPr>
      </w:pPr>
      <w:r w:rsidRPr="00290846">
        <w:rPr>
          <w:rFonts w:ascii="Calibri" w:hAnsi="Calibri" w:cs="Calibri"/>
          <w:lang w:val="es-AR"/>
        </w:rPr>
        <w:t>El contenido de la sección DATA, depende de OPERATION:</w:t>
      </w:r>
    </w:p>
    <w:p w:rsidR="004E4C14" w:rsidRDefault="004E4C14" w:rsidP="000C1F11">
      <w:pPr>
        <w:pStyle w:val="Prrafodelista"/>
        <w:widowControl w:val="0"/>
        <w:numPr>
          <w:ilvl w:val="0"/>
          <w:numId w:val="19"/>
        </w:numPr>
        <w:tabs>
          <w:tab w:val="clear" w:pos="720"/>
        </w:tabs>
        <w:suppressAutoHyphens/>
        <w:spacing w:line="360" w:lineRule="auto"/>
        <w:ind w:left="709" w:hanging="284"/>
        <w:contextualSpacing w:val="0"/>
        <w:jc w:val="both"/>
      </w:pPr>
      <w:r>
        <w:rPr>
          <w:rFonts w:ascii="Calibri" w:hAnsi="Calibri" w:cs="Calibri"/>
          <w:lang w:val="en-US"/>
        </w:rPr>
        <w:t>OPERATION= “GET”</w:t>
      </w:r>
    </w:p>
    <w:p w:rsidR="004E4C14" w:rsidRPr="00290846" w:rsidRDefault="004E4C14" w:rsidP="000C1F11">
      <w:pPr>
        <w:pStyle w:val="Prrafodelista"/>
        <w:spacing w:after="240" w:line="360" w:lineRule="auto"/>
        <w:ind w:left="709"/>
        <w:contextualSpacing w:val="0"/>
        <w:jc w:val="both"/>
        <w:rPr>
          <w:lang w:val="es-AR"/>
        </w:rPr>
      </w:pPr>
      <w:r w:rsidRPr="00290846">
        <w:rPr>
          <w:rFonts w:ascii="Calibri" w:hAnsi="Calibri" w:cs="Calibri"/>
          <w:lang w:val="es-AR"/>
        </w:rPr>
        <w:t>La sección DATA debe estar vacía.</w:t>
      </w:r>
    </w:p>
    <w:p w:rsidR="004E4C14" w:rsidRDefault="004E4C14" w:rsidP="000C1F11">
      <w:pPr>
        <w:pStyle w:val="Prrafodelista"/>
        <w:widowControl w:val="0"/>
        <w:numPr>
          <w:ilvl w:val="0"/>
          <w:numId w:val="20"/>
        </w:numPr>
        <w:tabs>
          <w:tab w:val="clear" w:pos="720"/>
        </w:tabs>
        <w:suppressAutoHyphens/>
        <w:spacing w:line="360" w:lineRule="auto"/>
        <w:ind w:left="709" w:hanging="284"/>
        <w:contextualSpacing w:val="0"/>
        <w:jc w:val="both"/>
      </w:pPr>
      <w:r>
        <w:rPr>
          <w:rFonts w:ascii="Calibri" w:hAnsi="Calibri" w:cs="Calibri"/>
          <w:lang w:val="en-US"/>
        </w:rPr>
        <w:t>OPERATION= ”ADD”</w:t>
      </w:r>
    </w:p>
    <w:p w:rsidR="004E4C14" w:rsidRPr="00290846" w:rsidRDefault="004E4C14" w:rsidP="00B42285">
      <w:pPr>
        <w:pStyle w:val="Prrafodelista"/>
        <w:spacing w:after="120" w:line="360" w:lineRule="auto"/>
        <w:ind w:left="709"/>
        <w:jc w:val="both"/>
        <w:rPr>
          <w:lang w:val="es-AR"/>
        </w:rPr>
      </w:pPr>
      <w:r w:rsidRPr="00290846">
        <w:rPr>
          <w:rFonts w:ascii="Calibri" w:hAnsi="Calibri" w:cs="Calibri"/>
          <w:lang w:val="es-AR"/>
        </w:rPr>
        <w:t>La sección DATA debe contener una o más líneas de la siguiente forma:</w:t>
      </w:r>
    </w:p>
    <w:p w:rsidR="004E4C14" w:rsidRPr="00290846" w:rsidRDefault="004E4C14" w:rsidP="00B42285">
      <w:pPr>
        <w:pStyle w:val="Prrafodelista"/>
        <w:spacing w:after="120" w:line="360" w:lineRule="auto"/>
        <w:ind w:left="709"/>
        <w:jc w:val="both"/>
        <w:rPr>
          <w:lang w:val="es-AR"/>
        </w:rPr>
      </w:pPr>
      <w:r w:rsidRPr="00290846">
        <w:rPr>
          <w:rFonts w:ascii="Calibri" w:hAnsi="Calibri" w:cs="Calibri"/>
          <w:lang w:val="es-AR"/>
        </w:rPr>
        <w:t xml:space="preserve">[VALIDATION] [URL] </w:t>
      </w:r>
    </w:p>
    <w:p w:rsidR="004E4C14" w:rsidRPr="00290846" w:rsidRDefault="004E4C14" w:rsidP="00B42285">
      <w:pPr>
        <w:pStyle w:val="Prrafodelista"/>
        <w:spacing w:after="240" w:line="360" w:lineRule="auto"/>
        <w:ind w:left="709"/>
        <w:contextualSpacing w:val="0"/>
        <w:jc w:val="both"/>
        <w:rPr>
          <w:lang w:val="es-AR"/>
        </w:rPr>
      </w:pPr>
      <w:proofErr w:type="gramStart"/>
      <w:r w:rsidRPr="00290846">
        <w:rPr>
          <w:rFonts w:ascii="Calibri" w:hAnsi="Calibri" w:cs="Calibri"/>
          <w:lang w:val="es-AR"/>
        </w:rPr>
        <w:lastRenderedPageBreak/>
        <w:t>donde</w:t>
      </w:r>
      <w:proofErr w:type="gramEnd"/>
      <w:r w:rsidRPr="00290846">
        <w:rPr>
          <w:rFonts w:ascii="Calibri" w:hAnsi="Calibri" w:cs="Calibri"/>
          <w:lang w:val="es-AR"/>
        </w:rPr>
        <w:t xml:space="preserve"> VALIDATION=(“YES”|”NO”) significa si la url es aceptada o no y URL es el sitio web a filtrar. </w:t>
      </w:r>
      <w:r w:rsidR="001C50FD">
        <w:rPr>
          <w:rFonts w:ascii="Calibri" w:hAnsi="Calibri" w:cs="Calibri"/>
          <w:lang w:val="es-AR"/>
        </w:rPr>
        <w:t xml:space="preserve">      </w:t>
      </w:r>
      <w:r w:rsidRPr="00290846">
        <w:rPr>
          <w:rFonts w:ascii="Calibri" w:hAnsi="Calibri" w:cs="Calibri"/>
          <w:lang w:val="es-AR"/>
        </w:rPr>
        <w:t xml:space="preserve">La </w:t>
      </w:r>
      <w:r w:rsidR="008F46A3">
        <w:rPr>
          <w:rFonts w:ascii="Calibri" w:hAnsi="Calibri" w:cs="Calibri"/>
          <w:lang w:val="es-AR"/>
        </w:rPr>
        <w:t>url</w:t>
      </w:r>
      <w:r w:rsidRPr="00290846">
        <w:rPr>
          <w:rFonts w:ascii="Calibri" w:hAnsi="Calibri" w:cs="Calibri"/>
          <w:lang w:val="es-AR"/>
        </w:rPr>
        <w:t xml:space="preserve"> a filtrar no debe de existir en los filtros del servidor. </w:t>
      </w:r>
    </w:p>
    <w:p w:rsidR="004E4C14" w:rsidRPr="001C50FD" w:rsidRDefault="004E4C14" w:rsidP="00B42285">
      <w:pPr>
        <w:pStyle w:val="Prrafodelista"/>
        <w:widowControl w:val="0"/>
        <w:numPr>
          <w:ilvl w:val="0"/>
          <w:numId w:val="21"/>
        </w:numPr>
        <w:suppressAutoHyphens/>
        <w:spacing w:line="360" w:lineRule="auto"/>
        <w:ind w:left="709" w:hanging="284"/>
        <w:contextualSpacing w:val="0"/>
        <w:jc w:val="both"/>
        <w:rPr>
          <w:lang w:val="es-AR"/>
        </w:rPr>
      </w:pPr>
      <w:r w:rsidRPr="001C50FD">
        <w:rPr>
          <w:rFonts w:ascii="Calibri" w:hAnsi="Calibri" w:cs="Calibri"/>
          <w:lang w:val="es-AR"/>
        </w:rPr>
        <w:t>OPERATION= ”DEL”</w:t>
      </w:r>
    </w:p>
    <w:p w:rsidR="004E4C14" w:rsidRPr="00290846" w:rsidRDefault="004E4C14" w:rsidP="001C50FD">
      <w:pPr>
        <w:pStyle w:val="Prrafodelista"/>
        <w:spacing w:after="120" w:line="360" w:lineRule="auto"/>
        <w:jc w:val="both"/>
        <w:rPr>
          <w:lang w:val="es-AR"/>
        </w:rPr>
      </w:pPr>
      <w:r w:rsidRPr="00290846">
        <w:rPr>
          <w:rFonts w:ascii="Calibri" w:hAnsi="Calibri" w:cs="Calibri"/>
          <w:lang w:val="es-AR"/>
        </w:rPr>
        <w:t>La sección DATA debe contener una o más líneas de la siguiente forma:</w:t>
      </w:r>
    </w:p>
    <w:p w:rsidR="004E4C14" w:rsidRPr="00290846" w:rsidRDefault="004E4C14" w:rsidP="001C50FD">
      <w:pPr>
        <w:pStyle w:val="Prrafodelista"/>
        <w:spacing w:after="120" w:line="360" w:lineRule="auto"/>
        <w:jc w:val="both"/>
        <w:rPr>
          <w:lang w:val="es-AR"/>
        </w:rPr>
      </w:pPr>
      <w:r w:rsidRPr="00290846">
        <w:rPr>
          <w:rFonts w:ascii="Calibri" w:hAnsi="Calibri" w:cs="Calibri"/>
          <w:lang w:val="es-AR"/>
        </w:rPr>
        <w:t xml:space="preserve">[URL] </w:t>
      </w:r>
    </w:p>
    <w:p w:rsidR="004E4C14" w:rsidRPr="00290846" w:rsidRDefault="004E4C14" w:rsidP="009B0558">
      <w:pPr>
        <w:pStyle w:val="Prrafodelista"/>
        <w:spacing w:after="480" w:line="360" w:lineRule="auto"/>
        <w:contextualSpacing w:val="0"/>
        <w:jc w:val="both"/>
        <w:rPr>
          <w:lang w:val="es-AR"/>
        </w:rPr>
      </w:pPr>
      <w:proofErr w:type="gramStart"/>
      <w:r w:rsidRPr="00290846">
        <w:rPr>
          <w:rFonts w:ascii="Calibri" w:hAnsi="Calibri" w:cs="Calibri"/>
          <w:lang w:val="es-AR"/>
        </w:rPr>
        <w:t>donde</w:t>
      </w:r>
      <w:proofErr w:type="gramEnd"/>
      <w:r w:rsidRPr="00290846">
        <w:rPr>
          <w:rFonts w:ascii="Calibri" w:hAnsi="Calibri" w:cs="Calibri"/>
          <w:lang w:val="es-AR"/>
        </w:rPr>
        <w:t xml:space="preserve">  URL es el sitio web que tiene asignado el filtro.</w:t>
      </w:r>
    </w:p>
    <w:p w:rsidR="004E4C14" w:rsidRPr="00932486" w:rsidRDefault="004E4C14" w:rsidP="00205C21">
      <w:pPr>
        <w:pStyle w:val="Prrafodelista11"/>
        <w:tabs>
          <w:tab w:val="clear" w:pos="709"/>
          <w:tab w:val="left" w:pos="426"/>
        </w:tabs>
        <w:spacing w:line="360" w:lineRule="auto"/>
        <w:ind w:left="425"/>
        <w:jc w:val="both"/>
        <w:rPr>
          <w:rFonts w:ascii="Calibri" w:hAnsi="Calibri" w:cs="Calibri"/>
          <w:b/>
          <w:sz w:val="24"/>
          <w:u w:val="single"/>
          <w:lang w:val="en-US"/>
        </w:rPr>
      </w:pPr>
      <w:r w:rsidRPr="00932486">
        <w:rPr>
          <w:rFonts w:ascii="Calibri" w:hAnsi="Calibri" w:cs="Calibri"/>
          <w:b/>
          <w:sz w:val="24"/>
          <w:u w:val="single"/>
          <w:lang w:val="en-US"/>
        </w:rPr>
        <w:t>Response</w:t>
      </w:r>
    </w:p>
    <w:p w:rsidR="004E4C14" w:rsidRPr="00932486" w:rsidRDefault="004E4C14" w:rsidP="001F7606">
      <w:pPr>
        <w:pStyle w:val="Prrafodelista"/>
        <w:spacing w:line="360" w:lineRule="auto"/>
        <w:ind w:left="425"/>
        <w:contextualSpacing w:val="0"/>
        <w:jc w:val="both"/>
        <w:rPr>
          <w:rFonts w:ascii="Calibri" w:hAnsi="Calibri" w:cs="Calibri"/>
          <w:b/>
          <w:lang w:val="en-US"/>
        </w:rPr>
      </w:pPr>
      <w:r w:rsidRPr="00932486">
        <w:rPr>
          <w:rFonts w:ascii="Calibri" w:hAnsi="Calibri" w:cs="Calibri"/>
          <w:b/>
          <w:lang w:val="en-US"/>
        </w:rPr>
        <w:t>Sintaxis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PDC/ [V</w:t>
      </w:r>
      <w:bookmarkStart w:id="0" w:name="_GoBack"/>
      <w:bookmarkEnd w:id="0"/>
      <w:r w:rsidRPr="00932486">
        <w:rPr>
          <w:rFonts w:ascii="Calibri" w:eastAsia="Arial" w:hAnsi="Calibri" w:cs="Calibri"/>
          <w:kern w:val="0"/>
          <w:lang w:val="en-US"/>
        </w:rPr>
        <w:t xml:space="preserve">ERSION] [STATUS CODE] [TEXT CODE]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[HEADERS]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[DATA]</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Default="004E4C14" w:rsidP="001C50FD">
      <w:pPr>
        <w:pStyle w:val="Prrafodelista"/>
        <w:spacing w:after="120" w:line="300" w:lineRule="auto"/>
        <w:ind w:left="709" w:hanging="283"/>
        <w:jc w:val="both"/>
      </w:pPr>
    </w:p>
    <w:p w:rsidR="004E4C14" w:rsidRPr="00DC7356" w:rsidRDefault="004E4C14" w:rsidP="00DF1B89">
      <w:pPr>
        <w:pStyle w:val="Prrafodelista11"/>
        <w:tabs>
          <w:tab w:val="left" w:pos="851"/>
        </w:tabs>
        <w:ind w:left="425"/>
        <w:contextualSpacing/>
        <w:jc w:val="both"/>
        <w:rPr>
          <w:rFonts w:ascii="Calibri" w:eastAsia="Arial" w:hAnsi="Calibri" w:cs="Calibri"/>
          <w:kern w:val="0"/>
          <w:lang w:val="en-US"/>
        </w:rPr>
      </w:pPr>
      <w:r w:rsidRPr="00DC7356">
        <w:rPr>
          <w:rFonts w:ascii="Calibri" w:eastAsia="Arial" w:hAnsi="Calibri" w:cs="Calibri"/>
          <w:kern w:val="0"/>
          <w:lang w:val="en-US"/>
        </w:rPr>
        <w:t>HEADERS= lista de headers de la forma:  [HEADER_NAME]: [VALUE]</w:t>
      </w:r>
      <w:r w:rsidR="00DF1B89" w:rsidRPr="00DC7356">
        <w:rPr>
          <w:rFonts w:ascii="Calibri" w:eastAsia="Arial" w:hAnsi="Calibri" w:cs="Calibri"/>
          <w:kern w:val="0"/>
          <w:lang w:val="en-US"/>
        </w:rPr>
        <w:t xml:space="preserve"> </w:t>
      </w:r>
      <w:r w:rsidRPr="00DC7356">
        <w:rPr>
          <w:rFonts w:ascii="Calibri" w:eastAsia="Arial" w:hAnsi="Calibri" w:cs="Calibri"/>
          <w:kern w:val="0"/>
          <w:lang w:val="en-US"/>
        </w:rPr>
        <w:t>\n</w:t>
      </w:r>
    </w:p>
    <w:p w:rsidR="004E4C14" w:rsidRDefault="004E4C14" w:rsidP="00DF1B89">
      <w:pPr>
        <w:pStyle w:val="Prrafodelista11"/>
        <w:tabs>
          <w:tab w:val="left" w:pos="851"/>
        </w:tabs>
        <w:ind w:left="425"/>
        <w:contextualSpacing/>
        <w:jc w:val="both"/>
        <w:rPr>
          <w:rFonts w:ascii="Calibri" w:hAnsi="Calibri" w:cs="Calibri"/>
          <w:lang w:val="en-US"/>
        </w:rPr>
      </w:pPr>
      <w:r w:rsidRPr="00DC7356">
        <w:rPr>
          <w:rFonts w:ascii="Calibri" w:eastAsia="Arial" w:hAnsi="Calibri" w:cs="Calibri"/>
          <w:kern w:val="0"/>
          <w:lang w:val="en-US"/>
        </w:rPr>
        <w:t>HEADER_NAME</w:t>
      </w:r>
      <w:r w:rsidR="003D361D" w:rsidRPr="00DC7356">
        <w:rPr>
          <w:rFonts w:ascii="Calibri" w:eastAsia="Arial" w:hAnsi="Calibri" w:cs="Calibri"/>
          <w:kern w:val="0"/>
          <w:lang w:val="en-US"/>
        </w:rPr>
        <w:t xml:space="preserve"> </w:t>
      </w:r>
      <w:r w:rsidRPr="00DC7356">
        <w:rPr>
          <w:rFonts w:ascii="Calibri" w:eastAsia="Arial" w:hAnsi="Calibri" w:cs="Calibri"/>
          <w:kern w:val="0"/>
          <w:lang w:val="en-US"/>
        </w:rPr>
        <w:t>=</w:t>
      </w:r>
      <w:r w:rsidR="003D361D" w:rsidRPr="00DC7356">
        <w:rPr>
          <w:rFonts w:ascii="Calibri" w:eastAsia="Arial" w:hAnsi="Calibri" w:cs="Calibri"/>
          <w:kern w:val="0"/>
          <w:lang w:val="en-US"/>
        </w:rPr>
        <w:t xml:space="preserve"> </w:t>
      </w:r>
      <w:r w:rsidRPr="00DC7356">
        <w:rPr>
          <w:rFonts w:ascii="Calibri" w:eastAsia="Arial" w:hAnsi="Calibri" w:cs="Calibri"/>
          <w:kern w:val="0"/>
          <w:lang w:val="en-US"/>
        </w:rPr>
        <w:t>(“Encoding”</w:t>
      </w:r>
      <w:r w:rsidR="00996EF5">
        <w:rPr>
          <w:rFonts w:ascii="Calibri" w:eastAsia="Arial" w:hAnsi="Calibri" w:cs="Calibri"/>
          <w:kern w:val="0"/>
          <w:lang w:val="en-US"/>
        </w:rPr>
        <w:t xml:space="preserve"> </w:t>
      </w:r>
      <w:r w:rsidRPr="00DC7356">
        <w:rPr>
          <w:rFonts w:ascii="Calibri" w:eastAsia="Arial" w:hAnsi="Calibri" w:cs="Calibri"/>
          <w:kern w:val="0"/>
          <w:lang w:val="en-US"/>
        </w:rPr>
        <w:t>|”Content-Type”)</w:t>
      </w:r>
    </w:p>
    <w:p w:rsidR="00D07F84" w:rsidRDefault="00D07F84" w:rsidP="001C50FD">
      <w:pPr>
        <w:pStyle w:val="Prrafodelista"/>
        <w:spacing w:after="120" w:line="360" w:lineRule="auto"/>
        <w:ind w:left="425"/>
        <w:jc w:val="both"/>
      </w:pPr>
    </w:p>
    <w:p w:rsidR="004E4C14" w:rsidRPr="001C51FA" w:rsidRDefault="004E4C14" w:rsidP="00DC7B7A">
      <w:pPr>
        <w:pStyle w:val="Prrafodelista"/>
        <w:spacing w:after="120" w:line="360" w:lineRule="auto"/>
        <w:ind w:left="709" w:hanging="284"/>
        <w:jc w:val="both"/>
        <w:rPr>
          <w:b/>
          <w:lang w:val="es-AR"/>
        </w:rPr>
      </w:pPr>
      <w:r w:rsidRPr="001C51FA">
        <w:rPr>
          <w:rFonts w:ascii="Calibri" w:hAnsi="Calibri" w:cs="Calibri"/>
          <w:b/>
          <w:lang w:val="es-AR"/>
        </w:rPr>
        <w:t>Análisis</w:t>
      </w:r>
    </w:p>
    <w:p w:rsidR="004E4C14" w:rsidRPr="00290846" w:rsidRDefault="004E4C14" w:rsidP="00DC7B7A">
      <w:pPr>
        <w:pStyle w:val="Prrafodelista"/>
        <w:spacing w:after="120" w:line="360" w:lineRule="auto"/>
        <w:ind w:left="426" w:hanging="1"/>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el protocolo y versión con la que se está hablando (que serán los mismos </w:t>
      </w:r>
      <w:r w:rsidR="00DC7B7A">
        <w:rPr>
          <w:rFonts w:ascii="Calibri" w:hAnsi="Calibri" w:cs="Calibri"/>
          <w:lang w:val="es-AR"/>
        </w:rPr>
        <w:t xml:space="preserve">      </w:t>
      </w:r>
      <w:r>
        <w:rPr>
          <w:rFonts w:ascii="Calibri" w:hAnsi="Calibri" w:cs="Calibri"/>
          <w:lang w:val="es-AR"/>
        </w:rPr>
        <w:t>que en el request), y el status code y su correspondiente texto (text code) de la operación realizada.</w:t>
      </w:r>
    </w:p>
    <w:p w:rsidR="004E4C14" w:rsidRPr="00290846" w:rsidRDefault="004E4C14" w:rsidP="00DC7B7A">
      <w:pPr>
        <w:pStyle w:val="Prrafodelista"/>
        <w:spacing w:after="120" w:line="360" w:lineRule="auto"/>
        <w:ind w:left="425"/>
        <w:contextualSpacing w:val="0"/>
        <w:jc w:val="both"/>
        <w:rPr>
          <w:lang w:val="es-AR"/>
        </w:rPr>
      </w:pPr>
      <w:r>
        <w:rPr>
          <w:rFonts w:ascii="Calibri" w:hAnsi="Calibri" w:cs="Calibri"/>
          <w:lang w:val="es-AR"/>
        </w:rPr>
        <w:t xml:space="preserve">A continuación, se definen los status code con su respectivo texto (su convención está basada en </w:t>
      </w:r>
      <w:r w:rsidR="00DC7B7A">
        <w:rPr>
          <w:rFonts w:ascii="Calibri" w:hAnsi="Calibri" w:cs="Calibri"/>
          <w:lang w:val="es-AR"/>
        </w:rPr>
        <w:t xml:space="preserve">        </w:t>
      </w:r>
      <w:r>
        <w:rPr>
          <w:rFonts w:ascii="Calibri" w:hAnsi="Calibri" w:cs="Calibri"/>
          <w:lang w:val="es-AR"/>
        </w:rPr>
        <w:t>la usada en HTTP):</w:t>
      </w:r>
    </w:p>
    <w:p w:rsidR="004E4C14" w:rsidRDefault="002228E1" w:rsidP="00DC7B7A">
      <w:pPr>
        <w:pStyle w:val="Prrafodelista"/>
        <w:widowControl w:val="0"/>
        <w:numPr>
          <w:ilvl w:val="0"/>
          <w:numId w:val="10"/>
        </w:numPr>
        <w:suppressAutoHyphens/>
        <w:spacing w:line="360" w:lineRule="auto"/>
        <w:ind w:left="709" w:hanging="284"/>
        <w:contextualSpacing w:val="0"/>
        <w:jc w:val="both"/>
      </w:pPr>
      <w:r>
        <w:rPr>
          <w:rFonts w:ascii="Calibri" w:hAnsi="Calibri" w:cs="Calibri"/>
          <w:lang w:val="es-AR"/>
        </w:rPr>
        <w:t>Exitoso</w:t>
      </w:r>
      <w:r w:rsidR="004E4C14">
        <w:rPr>
          <w:rFonts w:ascii="Calibri" w:hAnsi="Calibri" w:cs="Calibri"/>
          <w:lang w:val="es-AR"/>
        </w:rPr>
        <w:t xml:space="preserve"> 2.x.x</w:t>
      </w:r>
    </w:p>
    <w:p w:rsidR="004E4C14" w:rsidRPr="00290846" w:rsidRDefault="002228E1" w:rsidP="00DC7B7A">
      <w:pPr>
        <w:pStyle w:val="Prrafodelista"/>
        <w:spacing w:after="120" w:line="360" w:lineRule="auto"/>
        <w:ind w:left="709"/>
        <w:jc w:val="both"/>
        <w:rPr>
          <w:lang w:val="es-AR"/>
        </w:rPr>
      </w:pPr>
      <w:r>
        <w:rPr>
          <w:rFonts w:ascii="Calibri" w:hAnsi="Calibri" w:cs="Calibri"/>
          <w:lang w:val="es-AR"/>
        </w:rPr>
        <w:t>Los status code</w:t>
      </w:r>
      <w:r w:rsidR="004E4C14">
        <w:rPr>
          <w:rFonts w:ascii="Calibri" w:hAnsi="Calibri" w:cs="Calibri"/>
          <w:lang w:val="es-AR"/>
        </w:rPr>
        <w:t xml:space="preserve"> que comiencen con “2” indican que la operación se realizó con éxito. Sus posibles variantes son:</w:t>
      </w:r>
    </w:p>
    <w:p w:rsidR="0060690D" w:rsidRPr="0060690D" w:rsidRDefault="004E4C14" w:rsidP="005D6E91">
      <w:pPr>
        <w:pStyle w:val="Prrafodelista"/>
        <w:numPr>
          <w:ilvl w:val="0"/>
          <w:numId w:val="23"/>
        </w:numPr>
        <w:spacing w:after="120" w:line="360" w:lineRule="auto"/>
        <w:ind w:left="993" w:hanging="284"/>
        <w:jc w:val="both"/>
        <w:rPr>
          <w:lang w:val="es-AR"/>
        </w:rPr>
      </w:pPr>
      <w:r>
        <w:rPr>
          <w:rFonts w:ascii="Calibri" w:hAnsi="Calibri" w:cs="Calibri"/>
          <w:lang w:val="es-AR"/>
        </w:rPr>
        <w:t>200 OK: Se utiliza cuando se envían datos (operación GET).</w:t>
      </w:r>
    </w:p>
    <w:p w:rsidR="004E4C14" w:rsidRPr="0060690D" w:rsidRDefault="004E4C14" w:rsidP="00054A30">
      <w:pPr>
        <w:pStyle w:val="Prrafodelista"/>
        <w:numPr>
          <w:ilvl w:val="0"/>
          <w:numId w:val="23"/>
        </w:numPr>
        <w:spacing w:after="240" w:line="360" w:lineRule="auto"/>
        <w:ind w:left="993" w:hanging="284"/>
        <w:contextualSpacing w:val="0"/>
        <w:jc w:val="both"/>
        <w:rPr>
          <w:lang w:val="es-AR"/>
        </w:rPr>
      </w:pPr>
      <w:r w:rsidRPr="0060690D">
        <w:rPr>
          <w:rFonts w:ascii="Calibri" w:hAnsi="Calibri" w:cs="Calibri"/>
          <w:lang w:val="es-AR"/>
        </w:rPr>
        <w:t>204 NO CONTENT: Se utiliza cuando DATA está vacío (operaciones ADD y DEL).</w:t>
      </w:r>
    </w:p>
    <w:p w:rsidR="004E4C14" w:rsidRDefault="004E4C14" w:rsidP="00054A30">
      <w:pPr>
        <w:pStyle w:val="Prrafodelista"/>
        <w:widowControl w:val="0"/>
        <w:numPr>
          <w:ilvl w:val="0"/>
          <w:numId w:val="10"/>
        </w:numPr>
        <w:suppressAutoHyphens/>
        <w:spacing w:line="360" w:lineRule="auto"/>
        <w:ind w:left="709" w:hanging="284"/>
        <w:contextualSpacing w:val="0"/>
        <w:jc w:val="both"/>
      </w:pPr>
      <w:r>
        <w:rPr>
          <w:rFonts w:ascii="Calibri" w:hAnsi="Calibri" w:cs="Calibri"/>
          <w:lang w:val="es-AR"/>
        </w:rPr>
        <w:t>Errores del cliente 4.x.x</w:t>
      </w:r>
    </w:p>
    <w:p w:rsidR="004E4C14" w:rsidRPr="00290846" w:rsidRDefault="002228E1" w:rsidP="00DC7B7A">
      <w:pPr>
        <w:pStyle w:val="Prrafodelista"/>
        <w:spacing w:after="120" w:line="360" w:lineRule="auto"/>
        <w:ind w:left="709"/>
        <w:jc w:val="both"/>
        <w:rPr>
          <w:lang w:val="es-AR"/>
        </w:rPr>
      </w:pPr>
      <w:r>
        <w:rPr>
          <w:rFonts w:ascii="Calibri" w:hAnsi="Calibri" w:cs="Calibri"/>
          <w:lang w:val="es-AR"/>
        </w:rPr>
        <w:t>Los status code</w:t>
      </w:r>
      <w:r w:rsidR="004E4C14">
        <w:rPr>
          <w:rFonts w:ascii="Calibri" w:hAnsi="Calibri" w:cs="Calibri"/>
          <w:lang w:val="es-AR"/>
        </w:rPr>
        <w:t xml:space="preserve"> que empiecen con un “4” señalan que la operación </w:t>
      </w:r>
      <w:r w:rsidR="004E4C14" w:rsidRPr="00CC0AFA">
        <w:rPr>
          <w:rFonts w:ascii="Calibri" w:hAnsi="Calibri" w:cs="Calibri"/>
          <w:lang w:val="es-AR"/>
        </w:rPr>
        <w:t>no pudo</w:t>
      </w:r>
      <w:r w:rsidR="004E4C14">
        <w:rPr>
          <w:rFonts w:ascii="Calibri" w:hAnsi="Calibri" w:cs="Calibri"/>
          <w:lang w:val="es-AR"/>
        </w:rPr>
        <w:t xml:space="preserve"> </w:t>
      </w:r>
      <w:r w:rsidR="00CC0AFA">
        <w:rPr>
          <w:rFonts w:ascii="Calibri" w:hAnsi="Calibri" w:cs="Calibri"/>
          <w:lang w:val="es-AR"/>
        </w:rPr>
        <w:t xml:space="preserve">realizarse </w:t>
      </w:r>
      <w:r w:rsidR="004E4C14">
        <w:rPr>
          <w:rFonts w:ascii="Calibri" w:hAnsi="Calibri" w:cs="Calibri"/>
          <w:lang w:val="es-AR"/>
        </w:rPr>
        <w:t xml:space="preserve">porque el request </w:t>
      </w:r>
      <w:r w:rsidR="00DC7B7A">
        <w:rPr>
          <w:rFonts w:ascii="Calibri" w:hAnsi="Calibri" w:cs="Calibri"/>
          <w:lang w:val="es-AR"/>
        </w:rPr>
        <w:t xml:space="preserve">      </w:t>
      </w:r>
      <w:r w:rsidR="004E4C14">
        <w:rPr>
          <w:rFonts w:ascii="Calibri" w:hAnsi="Calibri" w:cs="Calibri"/>
          <w:lang w:val="es-AR"/>
        </w:rPr>
        <w:t>está mal formado. Corresponde al cliente arreglar esos errores.</w:t>
      </w:r>
    </w:p>
    <w:p w:rsidR="004E4C14" w:rsidRPr="00290846" w:rsidRDefault="004E4C14" w:rsidP="005D6E91">
      <w:pPr>
        <w:pStyle w:val="Prrafodelista"/>
        <w:numPr>
          <w:ilvl w:val="1"/>
          <w:numId w:val="24"/>
        </w:numPr>
        <w:spacing w:after="120" w:line="360" w:lineRule="auto"/>
        <w:ind w:left="993" w:hanging="284"/>
        <w:jc w:val="both"/>
        <w:rPr>
          <w:lang w:val="es-AR"/>
        </w:rPr>
      </w:pPr>
      <w:r>
        <w:rPr>
          <w:rFonts w:ascii="Calibri" w:hAnsi="Calibri" w:cs="Calibri"/>
          <w:lang w:val="es-AR"/>
        </w:rPr>
        <w:t>400 BAD REQUEST: Error de sintaxis en el request.</w:t>
      </w:r>
    </w:p>
    <w:p w:rsidR="004E4C14" w:rsidRPr="00290846" w:rsidRDefault="004E4C14" w:rsidP="005D6E91">
      <w:pPr>
        <w:pStyle w:val="Prrafodelista"/>
        <w:numPr>
          <w:ilvl w:val="1"/>
          <w:numId w:val="24"/>
        </w:numPr>
        <w:spacing w:after="120" w:line="360" w:lineRule="auto"/>
        <w:ind w:left="993" w:hanging="284"/>
        <w:jc w:val="both"/>
        <w:rPr>
          <w:lang w:val="es-AR"/>
        </w:rPr>
      </w:pPr>
      <w:r>
        <w:rPr>
          <w:rFonts w:ascii="Calibri" w:hAnsi="Calibri" w:cs="Calibri"/>
          <w:lang w:val="es-AR"/>
        </w:rPr>
        <w:lastRenderedPageBreak/>
        <w:t>401 UNAUTHORIZED: La operación solicitada requiere autenticarse y falta el header “Authentication”.</w:t>
      </w:r>
    </w:p>
    <w:p w:rsidR="004E4C14" w:rsidRPr="00290846" w:rsidRDefault="004E4C14" w:rsidP="005D6E91">
      <w:pPr>
        <w:pStyle w:val="Prrafodelista"/>
        <w:numPr>
          <w:ilvl w:val="1"/>
          <w:numId w:val="24"/>
        </w:numPr>
        <w:spacing w:after="120" w:line="360" w:lineRule="auto"/>
        <w:ind w:left="993" w:hanging="284"/>
        <w:jc w:val="both"/>
        <w:rPr>
          <w:lang w:val="es-AR"/>
        </w:rPr>
      </w:pPr>
      <w:r>
        <w:rPr>
          <w:rFonts w:ascii="Calibri" w:hAnsi="Calibri" w:cs="Calibri"/>
          <w:lang w:val="es-AR"/>
        </w:rPr>
        <w:t>404 NOT FOUND: PARAM no es válido para la OPERATION dada.</w:t>
      </w:r>
    </w:p>
    <w:p w:rsidR="004E4C14" w:rsidRPr="00290846" w:rsidRDefault="004E4C14" w:rsidP="005D6E91">
      <w:pPr>
        <w:pStyle w:val="Prrafodelista"/>
        <w:numPr>
          <w:ilvl w:val="1"/>
          <w:numId w:val="24"/>
        </w:numPr>
        <w:spacing w:after="120" w:line="360" w:lineRule="auto"/>
        <w:ind w:left="993" w:hanging="284"/>
        <w:jc w:val="both"/>
        <w:rPr>
          <w:lang w:val="es-AR"/>
        </w:rPr>
      </w:pPr>
      <w:r>
        <w:rPr>
          <w:rFonts w:ascii="Calibri" w:hAnsi="Calibri" w:cs="Calibri"/>
          <w:lang w:val="es-AR"/>
        </w:rPr>
        <w:t xml:space="preserve">408 REQUEST TIMEOUT: El cliente no realizó un request en el tiempo en que el servidor lo estaba esperando. </w:t>
      </w:r>
    </w:p>
    <w:p w:rsidR="004E4C14" w:rsidRPr="00290846" w:rsidRDefault="004E4C14" w:rsidP="00F97E1E">
      <w:pPr>
        <w:pStyle w:val="Prrafodelista"/>
        <w:numPr>
          <w:ilvl w:val="1"/>
          <w:numId w:val="24"/>
        </w:numPr>
        <w:spacing w:after="240" w:line="360" w:lineRule="auto"/>
        <w:ind w:left="993" w:hanging="284"/>
        <w:contextualSpacing w:val="0"/>
        <w:jc w:val="both"/>
        <w:rPr>
          <w:lang w:val="es-AR"/>
        </w:rPr>
      </w:pPr>
      <w:r>
        <w:rPr>
          <w:rFonts w:ascii="Calibri" w:hAnsi="Calibri" w:cs="Calibri"/>
          <w:lang w:val="es-AR"/>
        </w:rPr>
        <w:t xml:space="preserve">420 CORRUPTED DATA: Los datos enviados están corruptos o no son los adecuados para el tipo de operación que se quiere realizar. </w:t>
      </w:r>
    </w:p>
    <w:p w:rsidR="004E4C14" w:rsidRDefault="004E4C14" w:rsidP="001F12E0">
      <w:pPr>
        <w:pStyle w:val="Prrafodelista"/>
        <w:widowControl w:val="0"/>
        <w:numPr>
          <w:ilvl w:val="0"/>
          <w:numId w:val="10"/>
        </w:numPr>
        <w:suppressAutoHyphens/>
        <w:spacing w:line="360" w:lineRule="auto"/>
        <w:ind w:left="709" w:hanging="284"/>
        <w:contextualSpacing w:val="0"/>
        <w:jc w:val="both"/>
      </w:pPr>
      <w:r>
        <w:rPr>
          <w:rFonts w:ascii="Calibri" w:hAnsi="Calibri" w:cs="Calibri"/>
          <w:lang w:val="es-AR"/>
        </w:rPr>
        <w:t>Errores del servidor 5.x.x</w:t>
      </w:r>
    </w:p>
    <w:p w:rsidR="004E4C14" w:rsidRPr="00290846" w:rsidRDefault="004E4C14" w:rsidP="00DC7B7A">
      <w:pPr>
        <w:pStyle w:val="Prrafodelista"/>
        <w:spacing w:after="120" w:line="360" w:lineRule="auto"/>
        <w:jc w:val="both"/>
        <w:rPr>
          <w:lang w:val="es-AR"/>
        </w:rPr>
      </w:pPr>
      <w:r>
        <w:rPr>
          <w:rFonts w:ascii="Calibri" w:hAnsi="Calibri" w:cs="Calibri"/>
          <w:lang w:val="es-AR"/>
        </w:rPr>
        <w:t>Los status code que comiencen con un “5” hacen referencia a errores que se produjeron en el servidor y que evitaron que la operación pudiera llevar</w:t>
      </w:r>
      <w:r w:rsidR="009B0558">
        <w:rPr>
          <w:rFonts w:ascii="Calibri" w:hAnsi="Calibri" w:cs="Calibri"/>
          <w:lang w:val="es-AR"/>
        </w:rPr>
        <w:t>se</w:t>
      </w:r>
      <w:r>
        <w:rPr>
          <w:rFonts w:ascii="Calibri" w:hAnsi="Calibri" w:cs="Calibri"/>
          <w:lang w:val="es-AR"/>
        </w:rPr>
        <w:t xml:space="preserve"> a cabo.</w:t>
      </w:r>
    </w:p>
    <w:p w:rsidR="004E4C14" w:rsidRPr="00290846" w:rsidRDefault="004E4C14" w:rsidP="00F97E1E">
      <w:pPr>
        <w:pStyle w:val="Prrafodelista"/>
        <w:numPr>
          <w:ilvl w:val="1"/>
          <w:numId w:val="25"/>
        </w:numPr>
        <w:spacing w:after="120" w:line="360" w:lineRule="auto"/>
        <w:ind w:left="993" w:hanging="284"/>
        <w:jc w:val="both"/>
        <w:rPr>
          <w:lang w:val="es-AR"/>
        </w:rPr>
      </w:pPr>
      <w:r>
        <w:rPr>
          <w:rFonts w:ascii="Calibri" w:hAnsi="Calibri" w:cs="Calibri"/>
          <w:lang w:val="es-AR"/>
        </w:rPr>
        <w:t>500 INTERNAL SERVER ERROR: Se produjo un error no esperado en el servidor que impidió ejecutar la operación.</w:t>
      </w:r>
    </w:p>
    <w:p w:rsidR="004E4C14" w:rsidRPr="00290846" w:rsidRDefault="004E4C14" w:rsidP="00F97E1E">
      <w:pPr>
        <w:pStyle w:val="Prrafodelista"/>
        <w:numPr>
          <w:ilvl w:val="1"/>
          <w:numId w:val="25"/>
        </w:numPr>
        <w:spacing w:after="120" w:line="360" w:lineRule="auto"/>
        <w:ind w:left="993" w:hanging="284"/>
        <w:jc w:val="both"/>
        <w:rPr>
          <w:lang w:val="es-AR"/>
        </w:rPr>
      </w:pPr>
      <w:r>
        <w:rPr>
          <w:rFonts w:ascii="Calibri" w:hAnsi="Calibri" w:cs="Calibri"/>
          <w:lang w:val="es-AR"/>
        </w:rPr>
        <w:t>501 NOT IMPLEMENTED: La operación solicitada no se implementó aún para ningún tipo de PARAM.</w:t>
      </w:r>
    </w:p>
    <w:p w:rsidR="004E4C14" w:rsidRPr="00290846" w:rsidRDefault="004E4C14" w:rsidP="00C5553A">
      <w:pPr>
        <w:pStyle w:val="Prrafodelista"/>
        <w:numPr>
          <w:ilvl w:val="1"/>
          <w:numId w:val="25"/>
        </w:numPr>
        <w:spacing w:after="240" w:line="360" w:lineRule="auto"/>
        <w:ind w:left="993" w:hanging="284"/>
        <w:contextualSpacing w:val="0"/>
        <w:jc w:val="both"/>
        <w:rPr>
          <w:lang w:val="es-AR"/>
        </w:rPr>
      </w:pPr>
      <w:r>
        <w:rPr>
          <w:rFonts w:ascii="Calibri" w:hAnsi="Calibri" w:cs="Calibri"/>
          <w:lang w:val="es-AR"/>
        </w:rPr>
        <w:t>503 SERVICE UNAVAILABLE: El servidor</w:t>
      </w:r>
      <w:r w:rsidR="00AF4E93">
        <w:rPr>
          <w:rFonts w:ascii="Calibri" w:hAnsi="Calibri" w:cs="Calibri"/>
          <w:lang w:val="es-AR"/>
        </w:rPr>
        <w:t xml:space="preserve"> no está</w:t>
      </w:r>
      <w:r>
        <w:rPr>
          <w:rFonts w:ascii="Calibri" w:hAnsi="Calibri" w:cs="Calibri"/>
          <w:lang w:val="es-AR"/>
        </w:rPr>
        <w:t xml:space="preserve"> disponible. Se usa para cuando se realiza mantenimiento o hay una sobrecarga de requests. </w:t>
      </w:r>
    </w:p>
    <w:p w:rsidR="004E4C14" w:rsidRDefault="004E4C14" w:rsidP="00DC7B7A">
      <w:pPr>
        <w:pStyle w:val="Prrafodelista"/>
        <w:spacing w:after="120" w:line="360" w:lineRule="auto"/>
        <w:ind w:left="709" w:hanging="284"/>
        <w:jc w:val="both"/>
      </w:pPr>
      <w:r>
        <w:rPr>
          <w:rFonts w:ascii="Calibri" w:hAnsi="Calibri" w:cs="Calibri"/>
          <w:lang w:val="en-US"/>
        </w:rPr>
        <w:t xml:space="preserve">Los headers pueden ser: </w:t>
      </w:r>
    </w:p>
    <w:p w:rsidR="004E4C14" w:rsidRPr="00290846" w:rsidRDefault="004E4C14" w:rsidP="001F12E0">
      <w:pPr>
        <w:pStyle w:val="Prrafodelista"/>
        <w:widowControl w:val="0"/>
        <w:numPr>
          <w:ilvl w:val="0"/>
          <w:numId w:val="27"/>
        </w:numPr>
        <w:tabs>
          <w:tab w:val="clear" w:pos="720"/>
        </w:tabs>
        <w:suppressAutoHyphens/>
        <w:spacing w:line="360" w:lineRule="auto"/>
        <w:ind w:left="709" w:hanging="284"/>
        <w:contextualSpacing w:val="0"/>
        <w:jc w:val="both"/>
        <w:rPr>
          <w:lang w:val="es-AR"/>
        </w:rPr>
      </w:pPr>
      <w:r w:rsidRPr="00290846">
        <w:rPr>
          <w:rFonts w:ascii="Calibri" w:hAnsi="Calibri" w:cs="Calibri"/>
          <w:lang w:val="es-AR"/>
        </w:rPr>
        <w:t>Encoding: De significado similar al header homónimo en HTTP, los valores que admite son: “base64” o “quoted-printable”.</w:t>
      </w:r>
    </w:p>
    <w:p w:rsidR="004E4C14" w:rsidRPr="00290846" w:rsidRDefault="004E4C14" w:rsidP="007E3619">
      <w:pPr>
        <w:pStyle w:val="Prrafodelista"/>
        <w:widowControl w:val="0"/>
        <w:numPr>
          <w:ilvl w:val="0"/>
          <w:numId w:val="27"/>
        </w:numPr>
        <w:tabs>
          <w:tab w:val="clear" w:pos="720"/>
        </w:tabs>
        <w:suppressAutoHyphens/>
        <w:spacing w:after="240" w:line="360" w:lineRule="auto"/>
        <w:ind w:left="709" w:hanging="284"/>
        <w:contextualSpacing w:val="0"/>
        <w:jc w:val="both"/>
        <w:rPr>
          <w:lang w:val="es-AR"/>
        </w:rPr>
      </w:pPr>
      <w:r w:rsidRPr="00290846">
        <w:rPr>
          <w:rFonts w:ascii="Calibri" w:hAnsi="Calibri" w:cs="Calibri"/>
          <w:lang w:val="es-AR"/>
        </w:rPr>
        <w:t xml:space="preserve">Content-Type: Parecido al header de HTTP con el mismo nombre, el único valor que admite es “text/plain” (puede definirse también un charset de la misma manera que en HTTP). Es obligatorio para la operación GET y prohibido para las demás.  </w:t>
      </w:r>
    </w:p>
    <w:p w:rsidR="004E4C14" w:rsidRPr="00290846" w:rsidRDefault="004E4C14" w:rsidP="00DC7B7A">
      <w:pPr>
        <w:pStyle w:val="Prrafodelista"/>
        <w:spacing w:after="120" w:line="360" w:lineRule="auto"/>
        <w:ind w:left="709" w:hanging="284"/>
        <w:jc w:val="both"/>
        <w:rPr>
          <w:lang w:val="es-AR"/>
        </w:rPr>
      </w:pPr>
      <w:r w:rsidRPr="00290846">
        <w:rPr>
          <w:rFonts w:ascii="Calibri" w:hAnsi="Calibri" w:cs="Calibri"/>
          <w:lang w:val="es-AR"/>
        </w:rPr>
        <w:t>El contenido de la sección DATA, depende de la operación definida en el request:</w:t>
      </w:r>
    </w:p>
    <w:p w:rsidR="004E4C14" w:rsidRDefault="004E4C14" w:rsidP="001F12E0">
      <w:pPr>
        <w:pStyle w:val="Prrafodelista"/>
        <w:widowControl w:val="0"/>
        <w:numPr>
          <w:ilvl w:val="0"/>
          <w:numId w:val="28"/>
        </w:numPr>
        <w:tabs>
          <w:tab w:val="clear" w:pos="720"/>
          <w:tab w:val="num" w:pos="709"/>
        </w:tabs>
        <w:suppressAutoHyphens/>
        <w:spacing w:line="360" w:lineRule="auto"/>
        <w:ind w:left="709" w:hanging="284"/>
        <w:contextualSpacing w:val="0"/>
        <w:jc w:val="both"/>
      </w:pPr>
      <w:r>
        <w:rPr>
          <w:rFonts w:ascii="Calibri" w:hAnsi="Calibri" w:cs="Calibri"/>
          <w:lang w:val="en-US"/>
        </w:rPr>
        <w:t>OPERATION= “GET”</w:t>
      </w:r>
    </w:p>
    <w:p w:rsidR="004E4C14" w:rsidRPr="001F12E0" w:rsidRDefault="004E4C14" w:rsidP="007E3619">
      <w:pPr>
        <w:pStyle w:val="Prrafodelista"/>
        <w:spacing w:after="120" w:line="360" w:lineRule="auto"/>
        <w:ind w:left="709"/>
        <w:jc w:val="both"/>
        <w:rPr>
          <w:rFonts w:ascii="Calibri" w:hAnsi="Calibri" w:cs="Calibri"/>
          <w:lang w:val="es-AR"/>
        </w:rPr>
      </w:pPr>
      <w:r w:rsidRPr="00290846">
        <w:rPr>
          <w:rFonts w:ascii="Calibri" w:hAnsi="Calibri" w:cs="Calibri"/>
          <w:lang w:val="es-AR"/>
        </w:rPr>
        <w:t xml:space="preserve">Depende del tipo de información que se esté pidiendo (dada por PARAM en el request). Si PARAM=”HYSTOGRAM”, los datos serán pares clave-valor (uno por línea), de la siguiente manera: </w:t>
      </w:r>
    </w:p>
    <w:p w:rsidR="004E4C14" w:rsidRPr="001F12E0" w:rsidRDefault="004E4C14" w:rsidP="007E3619">
      <w:pPr>
        <w:pStyle w:val="Prrafodelista"/>
        <w:spacing w:after="120" w:line="360" w:lineRule="auto"/>
        <w:ind w:left="709"/>
        <w:jc w:val="both"/>
        <w:rPr>
          <w:rFonts w:ascii="Calibri" w:hAnsi="Calibri" w:cs="Calibri"/>
          <w:lang w:val="es-AR"/>
        </w:rPr>
      </w:pPr>
      <w:r w:rsidRPr="00290846">
        <w:rPr>
          <w:rFonts w:ascii="Calibri" w:hAnsi="Calibri" w:cs="Calibri"/>
          <w:lang w:val="es-AR"/>
        </w:rPr>
        <w:t>[HTTP_STATUS_CODE</w:t>
      </w:r>
      <w:proofErr w:type="gramStart"/>
      <w:r w:rsidRPr="00290846">
        <w:rPr>
          <w:rFonts w:ascii="Calibri" w:hAnsi="Calibri" w:cs="Calibri"/>
          <w:lang w:val="es-AR"/>
        </w:rPr>
        <w:t>] :</w:t>
      </w:r>
      <w:proofErr w:type="gramEnd"/>
      <w:r w:rsidRPr="00290846">
        <w:rPr>
          <w:rFonts w:ascii="Calibri" w:hAnsi="Calibri" w:cs="Calibri"/>
          <w:lang w:val="es-AR"/>
        </w:rPr>
        <w:t xml:space="preserve"> [NÚMERO]</w:t>
      </w:r>
    </w:p>
    <w:p w:rsidR="004E4C14" w:rsidRPr="001F12E0" w:rsidRDefault="004E4C14" w:rsidP="007E3619">
      <w:pPr>
        <w:pStyle w:val="Prrafodelista"/>
        <w:spacing w:after="120" w:line="360" w:lineRule="auto"/>
        <w:ind w:left="709"/>
        <w:jc w:val="both"/>
        <w:rPr>
          <w:rFonts w:ascii="Calibri" w:hAnsi="Calibri" w:cs="Calibri"/>
          <w:lang w:val="es-AR"/>
        </w:rPr>
      </w:pPr>
      <w:proofErr w:type="gramStart"/>
      <w:r w:rsidRPr="00290846">
        <w:rPr>
          <w:rFonts w:ascii="Calibri" w:hAnsi="Calibri" w:cs="Calibri"/>
          <w:lang w:val="es-AR"/>
        </w:rPr>
        <w:t>donde</w:t>
      </w:r>
      <w:proofErr w:type="gramEnd"/>
      <w:r w:rsidRPr="00290846">
        <w:rPr>
          <w:rFonts w:ascii="Calibri" w:hAnsi="Calibri" w:cs="Calibri"/>
          <w:lang w:val="es-AR"/>
        </w:rPr>
        <w:t xml:space="preserve"> HTTP_STATUS_CODE se refiere a un status code de HTTP (y no del protocolo PDC); y NÚMERO, a la cantidad de responses que retornaron dicho status code.</w:t>
      </w:r>
    </w:p>
    <w:p w:rsidR="004E4C14" w:rsidRPr="001F12E0" w:rsidRDefault="004E4C14" w:rsidP="007E3619">
      <w:pPr>
        <w:pStyle w:val="Prrafodelista"/>
        <w:spacing w:after="240" w:line="360" w:lineRule="auto"/>
        <w:ind w:left="709"/>
        <w:contextualSpacing w:val="0"/>
        <w:jc w:val="both"/>
        <w:rPr>
          <w:rFonts w:ascii="Calibri" w:hAnsi="Calibri" w:cs="Calibri"/>
          <w:lang w:val="es-AR"/>
        </w:rPr>
      </w:pPr>
      <w:r w:rsidRPr="00290846">
        <w:rPr>
          <w:rFonts w:ascii="Calibri" w:hAnsi="Calibri" w:cs="Calibri"/>
          <w:lang w:val="es-AR"/>
        </w:rPr>
        <w:lastRenderedPageBreak/>
        <w:t>En cualquier otro caso, los datos contendrán un</w:t>
      </w:r>
      <w:r w:rsidR="00DF5B70">
        <w:rPr>
          <w:rFonts w:ascii="Calibri" w:hAnsi="Calibri" w:cs="Calibri"/>
          <w:lang w:val="es-AR"/>
        </w:rPr>
        <w:t>a línea con el número en cuestió</w:t>
      </w:r>
      <w:r w:rsidRPr="00290846">
        <w:rPr>
          <w:rFonts w:ascii="Calibri" w:hAnsi="Calibri" w:cs="Calibri"/>
          <w:lang w:val="es-AR"/>
        </w:rPr>
        <w:t xml:space="preserve">n (sea para cantidad de accesos o bytes transferidos).   </w:t>
      </w:r>
    </w:p>
    <w:p w:rsidR="004E4C14" w:rsidRPr="001F12E0" w:rsidRDefault="004E4C14" w:rsidP="007E3619">
      <w:pPr>
        <w:pStyle w:val="Prrafodelista"/>
        <w:widowControl w:val="0"/>
        <w:numPr>
          <w:ilvl w:val="0"/>
          <w:numId w:val="29"/>
        </w:numPr>
        <w:suppressAutoHyphens/>
        <w:spacing w:line="360" w:lineRule="auto"/>
        <w:ind w:left="709" w:hanging="284"/>
        <w:contextualSpacing w:val="0"/>
        <w:jc w:val="both"/>
        <w:rPr>
          <w:rFonts w:ascii="Calibri" w:hAnsi="Calibri" w:cs="Calibri"/>
          <w:lang w:val="en-US"/>
        </w:rPr>
      </w:pPr>
      <w:r>
        <w:rPr>
          <w:rFonts w:ascii="Calibri" w:hAnsi="Calibri" w:cs="Calibri"/>
          <w:lang w:val="en-US"/>
        </w:rPr>
        <w:t>OPERATION= ”ADD” o OPERATION= ”DEL”</w:t>
      </w:r>
    </w:p>
    <w:p w:rsidR="004E4C14" w:rsidRPr="00290846" w:rsidRDefault="004E4C14" w:rsidP="007E3619">
      <w:pPr>
        <w:pStyle w:val="Prrafodelista"/>
        <w:spacing w:after="480" w:line="360" w:lineRule="auto"/>
        <w:ind w:left="709"/>
        <w:contextualSpacing w:val="0"/>
        <w:jc w:val="both"/>
        <w:rPr>
          <w:lang w:val="es-AR"/>
        </w:rPr>
      </w:pPr>
      <w:r w:rsidRPr="00290846">
        <w:rPr>
          <w:rFonts w:ascii="Calibri" w:hAnsi="Calibri" w:cs="Calibri"/>
          <w:lang w:val="es-AR"/>
        </w:rPr>
        <w:t>La sección DATA debe estar vacía.</w:t>
      </w:r>
    </w:p>
    <w:p w:rsidR="004E4C14" w:rsidRPr="007E3619" w:rsidRDefault="004E4C14" w:rsidP="00F90A4D">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007E3619" w:rsidRPr="007E3619">
        <w:rPr>
          <w:rFonts w:ascii="Calibri" w:eastAsia="Times New Roman" w:hAnsi="Calibri" w:cs="Calibri"/>
          <w:b/>
          <w:color w:val="000000"/>
          <w:kern w:val="1"/>
          <w:szCs w:val="22"/>
          <w:lang w:val="en-US" w:eastAsia="en-CA" w:bidi="ar-SA"/>
        </w:rPr>
        <w:t xml:space="preserve"> </w:t>
      </w:r>
      <w:r w:rsidR="007E3619" w:rsidRPr="007E3619">
        <w:rPr>
          <w:rFonts w:ascii="Calibri" w:eastAsia="Times New Roman" w:hAnsi="Calibri" w:cs="Calibri"/>
          <w:b/>
          <w:color w:val="000000"/>
          <w:kern w:val="1"/>
          <w:szCs w:val="22"/>
          <w:u w:val="single"/>
          <w:lang w:val="en-US" w:eastAsia="en-CA" w:bidi="ar-SA"/>
        </w:rPr>
        <w:t>1</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edeterminado"/>
        <w:tabs>
          <w:tab w:val="clear" w:pos="709"/>
        </w:tabs>
        <w:spacing w:after="0" w:line="360" w:lineRule="auto"/>
        <w:ind w:left="425"/>
        <w:rPr>
          <w:b/>
          <w:sz w:val="22"/>
          <w:lang w:val="en-US"/>
        </w:rPr>
      </w:pPr>
      <w:r w:rsidRPr="00F90A4D">
        <w:rPr>
          <w:rFonts w:ascii="Calibri" w:hAnsi="Calibri" w:cs="Calibri"/>
          <w:b/>
          <w:sz w:val="22"/>
          <w:lang w:val="en-US"/>
        </w:rPr>
        <w:t>Request</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GET HYSTOGRAM PDC/ 1.0</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 xml:space="preserve"> \n</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\n</w:t>
      </w:r>
    </w:p>
    <w:p w:rsidR="0032680F" w:rsidRPr="007E3619" w:rsidRDefault="0032680F" w:rsidP="00F90A4D">
      <w:pPr>
        <w:pStyle w:val="Prrafodelista11"/>
        <w:tabs>
          <w:tab w:val="clear" w:pos="709"/>
        </w:tabs>
        <w:ind w:left="426"/>
        <w:contextualSpacing/>
        <w:jc w:val="both"/>
        <w:rPr>
          <w:rFonts w:ascii="Calibri" w:eastAsia="Arial" w:hAnsi="Calibri" w:cs="Calibri"/>
          <w:kern w:val="0"/>
          <w:lang w:val="en-US"/>
        </w:rPr>
      </w:pPr>
    </w:p>
    <w:p w:rsidR="004E4C14" w:rsidRPr="00F90A4D" w:rsidRDefault="004E4C14" w:rsidP="00F90A4D">
      <w:pPr>
        <w:pStyle w:val="Prrafodelista11"/>
        <w:tabs>
          <w:tab w:val="clear" w:pos="709"/>
        </w:tabs>
        <w:spacing w:line="360" w:lineRule="auto"/>
        <w:ind w:left="425"/>
        <w:jc w:val="both"/>
        <w:rPr>
          <w:b/>
        </w:rPr>
      </w:pPr>
      <w:r w:rsidRPr="00F90A4D">
        <w:rPr>
          <w:rFonts w:ascii="Calibri" w:hAnsi="Calibri" w:cs="Calibri"/>
          <w:b/>
          <w:lang w:val="en-US"/>
        </w:rPr>
        <w:t>Response</w:t>
      </w:r>
    </w:p>
    <w:p w:rsidR="004E4C14" w:rsidRPr="0001501E" w:rsidRDefault="004E4C14" w:rsidP="00F90A4D">
      <w:pPr>
        <w:pStyle w:val="Prrafodelista11"/>
        <w:tabs>
          <w:tab w:val="clear" w:pos="709"/>
        </w:tabs>
        <w:ind w:left="426"/>
        <w:contextualSpacing/>
        <w:jc w:val="both"/>
        <w:rPr>
          <w:rFonts w:ascii="Calibri" w:eastAsia="Arial" w:hAnsi="Calibri" w:cs="Calibri"/>
          <w:kern w:val="0"/>
          <w:lang w:val="en-US"/>
        </w:rPr>
      </w:pPr>
      <w:r w:rsidRPr="0001501E">
        <w:rPr>
          <w:rFonts w:ascii="Calibri" w:eastAsia="Arial" w:hAnsi="Calibri" w:cs="Calibri"/>
          <w:kern w:val="0"/>
          <w:lang w:val="en-US"/>
        </w:rPr>
        <w:t xml:space="preserve">PDC/ 1.0 200 OK </w:t>
      </w:r>
    </w:p>
    <w:p w:rsidR="004E4C14" w:rsidRPr="0001501E" w:rsidRDefault="004E4C14" w:rsidP="00F90A4D">
      <w:pPr>
        <w:pStyle w:val="Prrafodelista11"/>
        <w:tabs>
          <w:tab w:val="clear" w:pos="709"/>
        </w:tabs>
        <w:ind w:left="426"/>
        <w:contextualSpacing/>
        <w:jc w:val="both"/>
        <w:rPr>
          <w:rFonts w:ascii="Calibri" w:eastAsia="Arial" w:hAnsi="Calibri" w:cs="Calibri"/>
          <w:kern w:val="0"/>
          <w:lang w:val="en-US"/>
        </w:rPr>
      </w:pPr>
      <w:r w:rsidRPr="0001501E">
        <w:rPr>
          <w:rFonts w:ascii="Calibri" w:eastAsia="Arial" w:hAnsi="Calibri" w:cs="Calibri"/>
          <w:kern w:val="0"/>
          <w:lang w:val="en-US"/>
        </w:rPr>
        <w:t>Encoding: base64</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Content-Type: text/plain; charset=ISO-8859-4</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proofErr w:type="gramStart"/>
      <w:r w:rsidRPr="00932486">
        <w:rPr>
          <w:rFonts w:ascii="Calibri" w:eastAsia="Arial" w:hAnsi="Calibri" w:cs="Calibri"/>
          <w:kern w:val="0"/>
          <w:lang w:val="en-US"/>
        </w:rPr>
        <w:t>200 :</w:t>
      </w:r>
      <w:proofErr w:type="gramEnd"/>
      <w:r w:rsidRPr="00932486">
        <w:rPr>
          <w:rFonts w:ascii="Calibri" w:eastAsia="Arial" w:hAnsi="Calibri" w:cs="Calibri"/>
          <w:kern w:val="0"/>
          <w:lang w:val="en-US"/>
        </w:rPr>
        <w:t xml:space="preserve"> 100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proofErr w:type="gramStart"/>
      <w:r w:rsidRPr="00932486">
        <w:rPr>
          <w:rFonts w:ascii="Calibri" w:eastAsia="Arial" w:hAnsi="Calibri" w:cs="Calibri"/>
          <w:kern w:val="0"/>
          <w:lang w:val="en-US"/>
        </w:rPr>
        <w:t>404 :</w:t>
      </w:r>
      <w:proofErr w:type="gramEnd"/>
      <w:r w:rsidRPr="00932486">
        <w:rPr>
          <w:rFonts w:ascii="Calibri" w:eastAsia="Arial" w:hAnsi="Calibri" w:cs="Calibri"/>
          <w:kern w:val="0"/>
          <w:lang w:val="en-US"/>
        </w:rPr>
        <w:t xml:space="preserve"> 1000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E3619" w:rsidRPr="00932486" w:rsidRDefault="007E3619" w:rsidP="00F90A4D">
      <w:pPr>
        <w:pStyle w:val="Prrafodelista11"/>
        <w:tabs>
          <w:tab w:val="clear" w:pos="709"/>
        </w:tabs>
        <w:ind w:left="426"/>
        <w:contextualSpacing/>
        <w:jc w:val="both"/>
        <w:rPr>
          <w:rFonts w:ascii="Calibri" w:eastAsia="Arial" w:hAnsi="Calibri" w:cs="Calibri"/>
          <w:kern w:val="0"/>
          <w:lang w:val="en-US"/>
        </w:rPr>
      </w:pPr>
    </w:p>
    <w:p w:rsidR="00F90A4D" w:rsidRPr="00932486" w:rsidRDefault="00F90A4D" w:rsidP="00F90A4D">
      <w:pPr>
        <w:pStyle w:val="Prrafodelista11"/>
        <w:tabs>
          <w:tab w:val="clear" w:pos="709"/>
        </w:tabs>
        <w:ind w:left="426"/>
        <w:contextualSpacing/>
        <w:jc w:val="both"/>
        <w:rPr>
          <w:rFonts w:ascii="Calibri" w:eastAsia="Arial" w:hAnsi="Calibri" w:cs="Calibri"/>
          <w:kern w:val="0"/>
          <w:lang w:val="en-US"/>
        </w:rPr>
      </w:pPr>
    </w:p>
    <w:p w:rsidR="007E3619" w:rsidRPr="007E3619" w:rsidRDefault="007E3619" w:rsidP="00F90A4D">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Pr="007E3619">
        <w:rPr>
          <w:rFonts w:ascii="Calibri" w:eastAsia="Times New Roman" w:hAnsi="Calibri" w:cs="Calibri"/>
          <w:b/>
          <w:color w:val="000000"/>
          <w:kern w:val="1"/>
          <w:szCs w:val="22"/>
          <w:lang w:val="en-US" w:eastAsia="en-CA" w:bidi="ar-SA"/>
        </w:rPr>
        <w:t xml:space="preserve"> </w:t>
      </w:r>
      <w:r>
        <w:rPr>
          <w:rFonts w:ascii="Calibri" w:eastAsia="Times New Roman" w:hAnsi="Calibri" w:cs="Calibri"/>
          <w:b/>
          <w:color w:val="000000"/>
          <w:kern w:val="1"/>
          <w:szCs w:val="22"/>
          <w:lang w:val="en-US" w:eastAsia="en-CA" w:bidi="ar-SA"/>
        </w:rPr>
        <w:t>2</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rafodelista"/>
        <w:tabs>
          <w:tab w:val="left" w:pos="709"/>
          <w:tab w:val="left" w:pos="769"/>
        </w:tabs>
        <w:spacing w:line="360" w:lineRule="auto"/>
        <w:ind w:left="709" w:hanging="284"/>
        <w:jc w:val="both"/>
        <w:rPr>
          <w:b/>
        </w:rPr>
      </w:pPr>
      <w:r w:rsidRPr="00F90A4D">
        <w:rPr>
          <w:rFonts w:ascii="Calibri" w:hAnsi="Calibri" w:cs="Calibri"/>
          <w:b/>
          <w:lang w:val="en-US"/>
        </w:rPr>
        <w:t>Request</w:t>
      </w:r>
    </w:p>
    <w:p w:rsidR="004E4C14" w:rsidRPr="00932486" w:rsidRDefault="004E4C14" w:rsidP="009B0558">
      <w:pPr>
        <w:pStyle w:val="Prrafodelista11"/>
        <w:tabs>
          <w:tab w:val="clear" w:pos="709"/>
        </w:tabs>
        <w:ind w:left="709" w:hanging="284"/>
        <w:contextualSpacing/>
        <w:jc w:val="both"/>
        <w:rPr>
          <w:rFonts w:ascii="Calibri" w:eastAsia="Arial" w:hAnsi="Calibri" w:cs="Calibri"/>
          <w:kern w:val="0"/>
          <w:lang w:val="en-US"/>
        </w:rPr>
      </w:pPr>
      <w:r>
        <w:rPr>
          <w:rFonts w:ascii="Calibri" w:hAnsi="Calibri" w:cs="Calibri"/>
          <w:lang w:val="en-US"/>
        </w:rPr>
        <w:t xml:space="preserve"> </w:t>
      </w:r>
      <w:r w:rsidRPr="00932486">
        <w:rPr>
          <w:rFonts w:ascii="Calibri" w:eastAsia="Arial" w:hAnsi="Calibri" w:cs="Calibri"/>
          <w:kern w:val="0"/>
          <w:lang w:val="en-US"/>
        </w:rPr>
        <w:t>ADD FILTER PDC/ 1.0</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NO www.xxx.com</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527CF" w:rsidRDefault="007527CF" w:rsidP="00F90A4D">
      <w:pPr>
        <w:pStyle w:val="Prrafodelista11"/>
        <w:tabs>
          <w:tab w:val="left" w:pos="851"/>
        </w:tabs>
        <w:spacing w:line="360" w:lineRule="auto"/>
        <w:ind w:left="709" w:hanging="283"/>
        <w:jc w:val="both"/>
        <w:rPr>
          <w:rFonts w:ascii="Calibri" w:hAnsi="Calibri" w:cs="Calibri"/>
          <w:lang w:val="en-US"/>
        </w:rPr>
      </w:pPr>
    </w:p>
    <w:p w:rsidR="004E4C14" w:rsidRPr="00F90A4D" w:rsidRDefault="004E4C14" w:rsidP="00F90A4D">
      <w:pPr>
        <w:pStyle w:val="Prrafodelista11"/>
        <w:tabs>
          <w:tab w:val="left" w:pos="851"/>
        </w:tabs>
        <w:spacing w:line="360" w:lineRule="auto"/>
        <w:ind w:left="709" w:hanging="284"/>
        <w:jc w:val="both"/>
        <w:rPr>
          <w:b/>
        </w:rPr>
      </w:pPr>
      <w:r w:rsidRPr="00F90A4D">
        <w:rPr>
          <w:rFonts w:ascii="Calibri" w:hAnsi="Calibri" w:cs="Calibri"/>
          <w:b/>
          <w:lang w:val="en-US"/>
        </w:rPr>
        <w:t>Response</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PDC/ 1.0 401 UNAUTHORIZED </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DD4C2E" w:rsidRPr="006B6703" w:rsidRDefault="00DD4C2E" w:rsidP="007E3619">
      <w:pPr>
        <w:pStyle w:val="Prrafodelista"/>
        <w:spacing w:after="120" w:line="360" w:lineRule="auto"/>
        <w:ind w:left="709" w:firstLine="426"/>
        <w:jc w:val="both"/>
        <w:rPr>
          <w:rFonts w:asciiTheme="minorHAnsi" w:hAnsiTheme="minorHAnsi" w:cstheme="minorHAnsi"/>
          <w:lang w:val="en-US"/>
        </w:rPr>
      </w:pPr>
    </w:p>
    <w:p w:rsidR="00DD4C2E" w:rsidRPr="004E4C14" w:rsidRDefault="00DD4C2E" w:rsidP="00DD4C2E">
      <w:pPr>
        <w:pStyle w:val="Predeterminado"/>
        <w:rPr>
          <w:lang w:val="en-US"/>
        </w:rPr>
      </w:pPr>
    </w:p>
    <w:p w:rsidR="00F93042" w:rsidRPr="004E4C14" w:rsidRDefault="00F93042" w:rsidP="003110AF">
      <w:pPr>
        <w:spacing w:after="120" w:line="300" w:lineRule="auto"/>
        <w:jc w:val="both"/>
        <w:rPr>
          <w:rFonts w:asciiTheme="minorHAnsi" w:hAnsiTheme="minorHAnsi" w:cstheme="minorHAnsi"/>
          <w:lang w:val="en-US"/>
        </w:rPr>
      </w:pPr>
    </w:p>
    <w:p w:rsidR="00B62045" w:rsidRPr="00836F2B" w:rsidRDefault="00DD4C2E" w:rsidP="00C11356">
      <w:pPr>
        <w:numPr>
          <w:ilvl w:val="0"/>
          <w:numId w:val="5"/>
        </w:numPr>
        <w:spacing w:after="120" w:line="360" w:lineRule="auto"/>
        <w:ind w:left="425" w:hanging="425"/>
        <w:rPr>
          <w:rFonts w:ascii="Britannic Bold" w:hAnsi="Britannic Bold"/>
          <w:bCs/>
          <w:sz w:val="30"/>
          <w:szCs w:val="30"/>
          <w:u w:val="words"/>
          <w:lang w:val="es-AR"/>
        </w:rPr>
      </w:pPr>
      <w:r w:rsidRPr="00DD4C2E">
        <w:rPr>
          <w:rFonts w:ascii="Britannic Bold" w:hAnsi="Britannic Bold"/>
          <w:bCs/>
          <w:color w:val="984806"/>
          <w:sz w:val="28"/>
          <w:szCs w:val="30"/>
          <w:u w:val="words"/>
          <w:lang w:val="es-AR"/>
        </w:rPr>
        <w:lastRenderedPageBreak/>
        <w:t>P</w:t>
      </w:r>
      <w:r>
        <w:rPr>
          <w:rFonts w:ascii="Britannic Bold" w:hAnsi="Britannic Bold"/>
          <w:bCs/>
          <w:color w:val="984806"/>
          <w:sz w:val="28"/>
          <w:szCs w:val="30"/>
          <w:u w:val="words"/>
          <w:lang w:val="es-AR"/>
        </w:rPr>
        <w:t xml:space="preserve">OSIBLES </w:t>
      </w:r>
      <w:r w:rsidR="001C556C">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PROBLEMAS</w:t>
      </w:r>
      <w:r w:rsidR="001C556C">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Y </w:t>
      </w:r>
      <w:r w:rsidR="001C556C">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DIFICULTADES</w:t>
      </w:r>
      <w:r w:rsidR="001C556C">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DETECTADOS</w:t>
      </w:r>
    </w:p>
    <w:p w:rsidR="00B62045" w:rsidRPr="00D23CC6" w:rsidRDefault="00992E1F" w:rsidP="00D23CC6">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Si bien los RFC son explicativos, hay cuestiones que no detallan y que pueden generan ciertos problemas. </w:t>
      </w:r>
      <w:r w:rsidR="006812D4">
        <w:rPr>
          <w:rFonts w:ascii="Calibri" w:hAnsi="Calibri" w:cs="Calibri"/>
          <w:lang w:val="es-AR"/>
        </w:rPr>
        <w:t xml:space="preserve">Una de ellas es qué tipo de error se retorna cuando  se ingresa una url que no se puede resolver. </w:t>
      </w:r>
    </w:p>
    <w:p w:rsidR="00B62045" w:rsidRDefault="00B62045" w:rsidP="00697149">
      <w:pPr>
        <w:pStyle w:val="Prrafodelista"/>
        <w:spacing w:after="120" w:line="300" w:lineRule="auto"/>
        <w:ind w:left="709" w:hanging="284"/>
        <w:jc w:val="both"/>
        <w:rPr>
          <w:rFonts w:asciiTheme="minorHAnsi" w:hAnsiTheme="minorHAnsi" w:cstheme="minorHAnsi"/>
          <w:lang w:val="es-AR"/>
        </w:rPr>
      </w:pPr>
    </w:p>
    <w:p w:rsidR="005D7821" w:rsidRDefault="005D7821" w:rsidP="00697149">
      <w:pPr>
        <w:pStyle w:val="Prrafodelista"/>
        <w:spacing w:after="120" w:line="300" w:lineRule="auto"/>
        <w:ind w:left="709" w:hanging="284"/>
        <w:jc w:val="both"/>
        <w:rPr>
          <w:rFonts w:asciiTheme="minorHAnsi" w:hAnsiTheme="minorHAnsi" w:cstheme="minorHAnsi"/>
          <w:lang w:val="es-AR"/>
        </w:rPr>
      </w:pPr>
    </w:p>
    <w:p w:rsidR="00DD4C2E"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 xml:space="preserve">APLICACIONES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A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UTILIZAR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EN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DESARROLLO</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Y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TESTING</w:t>
      </w:r>
    </w:p>
    <w:p w:rsidR="0058774F"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Para realizar el desarrollo, utilizaremos inicialmente al navegador Google Chrome, configurado de manera particular que ingrese a nuestro proxy, en la etapa en que el proxy no sea transparente.</w:t>
      </w:r>
    </w:p>
    <w:p w:rsidR="0058774F"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Cuando lo sea, mediante algunas reglas de firewall convenientes para la red, dicha configuración será innecesaria.</w:t>
      </w:r>
    </w:p>
    <w:p w:rsidR="001C556C" w:rsidRDefault="003F1153"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creará</w:t>
      </w:r>
      <w:r w:rsidR="0058774F">
        <w:rPr>
          <w:rFonts w:ascii="Calibri" w:hAnsi="Calibri" w:cs="Calibri"/>
          <w:lang w:val="es-AR"/>
        </w:rPr>
        <w:t xml:space="preserve"> un ambiente de testing pertinente para poder simular múltiples conexiones y medir la performance y robustez del sistema, a la hora de soportar numerosos enlaces distintos.</w:t>
      </w:r>
    </w:p>
    <w:p w:rsidR="0058774F" w:rsidRDefault="0058774F" w:rsidP="0058774F">
      <w:pPr>
        <w:pStyle w:val="Prrafodelista11"/>
        <w:tabs>
          <w:tab w:val="clear" w:pos="709"/>
          <w:tab w:val="left" w:pos="426"/>
        </w:tabs>
        <w:spacing w:line="360" w:lineRule="auto"/>
        <w:ind w:left="425"/>
        <w:jc w:val="both"/>
        <w:rPr>
          <w:rFonts w:ascii="Britannic Bold" w:hAnsi="Britannic Bold"/>
          <w:bCs/>
          <w:color w:val="984806"/>
          <w:sz w:val="28"/>
          <w:szCs w:val="30"/>
          <w:u w:val="words"/>
          <w:lang w:val="es-AR"/>
        </w:rPr>
      </w:pPr>
    </w:p>
    <w:p w:rsidR="005D7821" w:rsidRPr="001C556C" w:rsidRDefault="005D7821" w:rsidP="0058774F">
      <w:pPr>
        <w:pStyle w:val="Prrafodelista11"/>
        <w:tabs>
          <w:tab w:val="clear" w:pos="709"/>
          <w:tab w:val="left" w:pos="426"/>
        </w:tabs>
        <w:spacing w:line="360" w:lineRule="auto"/>
        <w:ind w:left="425"/>
        <w:jc w:val="both"/>
        <w:rPr>
          <w:rFonts w:ascii="Britannic Bold" w:hAnsi="Britannic Bold"/>
          <w:bCs/>
          <w:color w:val="984806"/>
          <w:sz w:val="28"/>
          <w:szCs w:val="30"/>
          <w:u w:val="words"/>
          <w:lang w:val="es-AR"/>
        </w:rPr>
      </w:pPr>
    </w:p>
    <w:p w:rsidR="00DD4C2E" w:rsidRPr="001C556C"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CASOS</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DE</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PRUEBA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TENTATIVOS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A</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REALIZAR</w:t>
      </w:r>
    </w:p>
    <w:p w:rsidR="00B62045"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intentará realizar una simulación de N conexiones simultáneas, con el objetivo de medir la capacidad de manipulación de conexiones que tenga el proxy, dada la arquitectura seleccionada.</w:t>
      </w:r>
    </w:p>
    <w:p w:rsidR="00B83491" w:rsidRPr="00B83491" w:rsidRDefault="00B83491" w:rsidP="00B83491">
      <w:pPr>
        <w:pStyle w:val="Prrafodelista11"/>
        <w:tabs>
          <w:tab w:val="clear" w:pos="709"/>
          <w:tab w:val="left" w:pos="426"/>
        </w:tabs>
        <w:spacing w:line="360" w:lineRule="auto"/>
        <w:ind w:left="425"/>
        <w:jc w:val="both"/>
        <w:rPr>
          <w:rFonts w:ascii="Calibri" w:hAnsi="Calibri" w:cs="Calibri"/>
          <w:lang w:val="es-AR"/>
        </w:rPr>
      </w:pPr>
      <w:r w:rsidRPr="00B83491">
        <w:rPr>
          <w:rFonts w:ascii="Calibri" w:hAnsi="Calibri" w:cs="Calibri"/>
          <w:lang w:val="es-AR"/>
        </w:rPr>
        <w:t xml:space="preserve">Probar que efectivamente el proxy, en caso de no tener ningún filtro, deje pasar requests del tipo GET, POST y HEAD. En caso contrario que envíe el código de error correspondiente. </w:t>
      </w:r>
      <w:r w:rsidR="001376F8">
        <w:rPr>
          <w:rFonts w:ascii="Calibri" w:hAnsi="Calibri" w:cs="Calibri"/>
          <w:lang w:val="es-AR"/>
        </w:rPr>
        <w:t>Se probará</w:t>
      </w:r>
      <w:r w:rsidRPr="00B83491">
        <w:rPr>
          <w:rFonts w:ascii="Calibri" w:hAnsi="Calibri" w:cs="Calibri"/>
          <w:lang w:val="es-AR"/>
        </w:rPr>
        <w:t xml:space="preserve"> enviar varios requests con distinta frecuencia a</w:t>
      </w:r>
      <w:r w:rsidR="001376F8">
        <w:rPr>
          <w:rFonts w:ascii="Calibri" w:hAnsi="Calibri" w:cs="Calibri"/>
          <w:lang w:val="es-AR"/>
        </w:rPr>
        <w:t>l</w:t>
      </w:r>
      <w:r w:rsidRPr="00B83491">
        <w:rPr>
          <w:rFonts w:ascii="Calibri" w:hAnsi="Calibri" w:cs="Calibri"/>
          <w:lang w:val="es-AR"/>
        </w:rPr>
        <w:t xml:space="preserve"> servidor </w:t>
      </w:r>
      <w:r w:rsidR="001376F8">
        <w:rPr>
          <w:rFonts w:ascii="Calibri" w:hAnsi="Calibri" w:cs="Calibri"/>
          <w:lang w:val="es-AR"/>
        </w:rPr>
        <w:t>proxy</w:t>
      </w:r>
      <w:r w:rsidRPr="00B83491">
        <w:rPr>
          <w:rFonts w:ascii="Calibri" w:hAnsi="Calibri" w:cs="Calibri"/>
          <w:lang w:val="es-AR"/>
        </w:rPr>
        <w:t>, por ejem</w:t>
      </w:r>
      <w:r>
        <w:rPr>
          <w:rFonts w:ascii="Calibri" w:hAnsi="Calibri" w:cs="Calibri"/>
          <w:lang w:val="es-AR"/>
        </w:rPr>
        <w:t>plo un N</w:t>
      </w:r>
      <w:r w:rsidRPr="00B83491">
        <w:rPr>
          <w:rFonts w:ascii="Calibri" w:hAnsi="Calibri" w:cs="Calibri"/>
          <w:lang w:val="es-AR"/>
        </w:rPr>
        <w:t>ginx, que sirva un recurso cuyos valores sean conocidos para probar la correctitud del procesamiento de los request/response que atraviesen al proxy. En el caso de accesos, se medirá en base a la cantidad de sitios accedidos diferentes. La cantidad de bytes transferidos</w:t>
      </w:r>
      <w:r w:rsidR="00636EC5">
        <w:rPr>
          <w:rFonts w:ascii="Calibri" w:hAnsi="Calibri" w:cs="Calibri"/>
          <w:lang w:val="es-AR"/>
        </w:rPr>
        <w:t xml:space="preserve"> se chequea contra los datos del </w:t>
      </w:r>
      <w:r w:rsidRPr="00B83491">
        <w:rPr>
          <w:rFonts w:ascii="Calibri" w:hAnsi="Calibri" w:cs="Calibri"/>
          <w:lang w:val="es-AR"/>
        </w:rPr>
        <w:t>recurso servido</w:t>
      </w:r>
      <w:r w:rsidR="00636EC5">
        <w:rPr>
          <w:rFonts w:ascii="Calibri" w:hAnsi="Calibri" w:cs="Calibri"/>
          <w:lang w:val="es-AR"/>
        </w:rPr>
        <w:t xml:space="preserve"> por el servidor proxy</w:t>
      </w:r>
      <w:r w:rsidRPr="00B83491">
        <w:rPr>
          <w:rFonts w:ascii="Calibri" w:hAnsi="Calibri" w:cs="Calibri"/>
          <w:lang w:val="es-AR"/>
        </w:rPr>
        <w:t>, contemplando la cantidad de veces que se accedió. Utilizando dos computadoras que</w:t>
      </w:r>
      <w:r w:rsidR="00636EC5">
        <w:rPr>
          <w:rFonts w:ascii="Calibri" w:hAnsi="Calibri" w:cs="Calibri"/>
          <w:lang w:val="es-AR"/>
        </w:rPr>
        <w:t xml:space="preserve"> lo </w:t>
      </w:r>
      <w:r w:rsidRPr="00B83491">
        <w:rPr>
          <w:rFonts w:ascii="Calibri" w:hAnsi="Calibri" w:cs="Calibri"/>
          <w:lang w:val="es-AR"/>
        </w:rPr>
        <w:t xml:space="preserve"> corran, dada la configuración en la red para que el flujo de request/response at</w:t>
      </w:r>
      <w:r>
        <w:rPr>
          <w:rFonts w:ascii="Calibri" w:hAnsi="Calibri" w:cs="Calibri"/>
          <w:lang w:val="es-AR"/>
        </w:rPr>
        <w:t>raviese ambos proxies, se hará</w:t>
      </w:r>
      <w:r w:rsidRPr="00B83491">
        <w:rPr>
          <w:rFonts w:ascii="Calibri" w:hAnsi="Calibri" w:cs="Calibri"/>
          <w:lang w:val="es-AR"/>
        </w:rPr>
        <w:t>n las mismas pruebas que para un proxy, hacie</w:t>
      </w:r>
      <w:r>
        <w:rPr>
          <w:rFonts w:ascii="Calibri" w:hAnsi="Calibri" w:cs="Calibri"/>
          <w:lang w:val="es-AR"/>
        </w:rPr>
        <w:t>ndo prueba del funcionamiento del encadenamiento</w:t>
      </w:r>
      <w:r w:rsidRPr="00B83491">
        <w:rPr>
          <w:rFonts w:ascii="Calibri" w:hAnsi="Calibri" w:cs="Calibri"/>
          <w:lang w:val="es-AR"/>
        </w:rPr>
        <w:t xml:space="preserve"> </w:t>
      </w:r>
      <w:r>
        <w:rPr>
          <w:rFonts w:ascii="Calibri" w:hAnsi="Calibri" w:cs="Calibri"/>
          <w:lang w:val="es-AR"/>
        </w:rPr>
        <w:t xml:space="preserve">de </w:t>
      </w:r>
      <w:r w:rsidRPr="00B83491">
        <w:rPr>
          <w:rFonts w:ascii="Calibri" w:hAnsi="Calibri" w:cs="Calibri"/>
          <w:lang w:val="es-AR"/>
        </w:rPr>
        <w:t>proxies.</w:t>
      </w:r>
    </w:p>
    <w:p w:rsidR="005D7821" w:rsidRDefault="005D7821" w:rsidP="0058774F">
      <w:pPr>
        <w:pStyle w:val="Prrafodelista11"/>
        <w:tabs>
          <w:tab w:val="clear" w:pos="709"/>
          <w:tab w:val="left" w:pos="426"/>
        </w:tabs>
        <w:spacing w:line="360" w:lineRule="auto"/>
        <w:ind w:left="425"/>
        <w:jc w:val="both"/>
        <w:rPr>
          <w:rFonts w:ascii="Calibri" w:hAnsi="Calibri" w:cs="Calibri"/>
          <w:lang w:val="es-AR"/>
        </w:rPr>
      </w:pPr>
    </w:p>
    <w:p w:rsidR="005D7821" w:rsidRPr="0058774F" w:rsidRDefault="005D7821" w:rsidP="0058774F">
      <w:pPr>
        <w:pStyle w:val="Prrafodelista11"/>
        <w:tabs>
          <w:tab w:val="clear" w:pos="709"/>
          <w:tab w:val="left" w:pos="426"/>
        </w:tabs>
        <w:spacing w:line="360" w:lineRule="auto"/>
        <w:ind w:left="425"/>
        <w:jc w:val="both"/>
        <w:rPr>
          <w:rFonts w:ascii="Calibri" w:hAnsi="Calibri" w:cs="Calibri"/>
          <w:lang w:val="es-AR"/>
        </w:rPr>
      </w:pPr>
    </w:p>
    <w:p w:rsidR="005D7821" w:rsidRPr="00087078" w:rsidRDefault="005D7821" w:rsidP="005D7821">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lastRenderedPageBreak/>
        <w:t>FUENTES CONSULTADAS</w:t>
      </w:r>
    </w:p>
    <w:p w:rsidR="005D7821" w:rsidRPr="00B97222" w:rsidRDefault="005D7821" w:rsidP="005D7821">
      <w:pPr>
        <w:pStyle w:val="Prrafodelista"/>
        <w:numPr>
          <w:ilvl w:val="0"/>
          <w:numId w:val="1"/>
        </w:numPr>
        <w:spacing w:after="120" w:line="300" w:lineRule="auto"/>
        <w:ind w:left="709" w:hanging="283"/>
        <w:contextualSpacing w:val="0"/>
        <w:jc w:val="both"/>
        <w:rPr>
          <w:b/>
          <w:i/>
          <w:sz w:val="24"/>
          <w:szCs w:val="24"/>
        </w:rPr>
      </w:pPr>
      <w:r>
        <w:rPr>
          <w:rFonts w:asciiTheme="minorHAnsi" w:eastAsia="Times New Roman" w:hAnsiTheme="minorHAnsi" w:cstheme="minorHAnsi"/>
          <w:b/>
          <w:bCs/>
          <w:i/>
          <w:lang w:val="es-ES" w:eastAsia="es-ES"/>
        </w:rPr>
        <w:t>Apuntes de la Cátedra.</w:t>
      </w:r>
    </w:p>
    <w:p w:rsidR="005D7821" w:rsidRPr="0006644E" w:rsidRDefault="005D7821" w:rsidP="005D7821">
      <w:pPr>
        <w:pStyle w:val="Prrafodelista"/>
        <w:numPr>
          <w:ilvl w:val="0"/>
          <w:numId w:val="1"/>
        </w:numPr>
        <w:spacing w:after="120" w:line="300" w:lineRule="auto"/>
        <w:ind w:left="709" w:hanging="283"/>
        <w:contextualSpacing w:val="0"/>
        <w:jc w:val="both"/>
        <w:rPr>
          <w:b/>
          <w:i/>
          <w:sz w:val="24"/>
          <w:szCs w:val="24"/>
          <w:lang w:val="es-AR"/>
        </w:rPr>
      </w:pPr>
      <w:r w:rsidRPr="00B97222">
        <w:rPr>
          <w:rFonts w:asciiTheme="minorHAnsi" w:hAnsiTheme="minorHAnsi" w:cstheme="minorHAnsi"/>
          <w:b/>
          <w:bCs/>
          <w:i/>
          <w:lang w:val="es-ES" w:eastAsia="es-ES"/>
        </w:rPr>
        <w:t xml:space="preserve">Consultas a la </w:t>
      </w:r>
      <w:r>
        <w:rPr>
          <w:rFonts w:asciiTheme="minorHAnsi" w:hAnsiTheme="minorHAnsi" w:cstheme="minorHAnsi"/>
          <w:b/>
          <w:bCs/>
          <w:i/>
          <w:lang w:val="es-ES" w:eastAsia="es-ES"/>
        </w:rPr>
        <w:t>Cátedra</w:t>
      </w:r>
      <w:r>
        <w:rPr>
          <w:rFonts w:asciiTheme="minorHAnsi" w:hAnsiTheme="minorHAnsi" w:cstheme="minorHAnsi"/>
          <w:bCs/>
          <w:i/>
          <w:lang w:val="es-ES" w:eastAsia="es-ES"/>
        </w:rPr>
        <w:t>.</w:t>
      </w:r>
    </w:p>
    <w:p w:rsidR="005D7821" w:rsidRDefault="005D7821" w:rsidP="005D7821">
      <w:pPr>
        <w:spacing w:line="360" w:lineRule="auto"/>
        <w:ind w:left="709" w:firstLine="425"/>
        <w:jc w:val="both"/>
        <w:rPr>
          <w:rFonts w:ascii="Calibri" w:eastAsia="Times New Roman" w:hAnsi="Calibri" w:cs="Calibri"/>
          <w:lang w:val="es-AR" w:eastAsia="es-AR"/>
        </w:rPr>
      </w:pPr>
    </w:p>
    <w:p w:rsidR="00C920F4" w:rsidRDefault="00C920F4" w:rsidP="00DE31BE">
      <w:pPr>
        <w:autoSpaceDE w:val="0"/>
        <w:autoSpaceDN w:val="0"/>
        <w:adjustRightInd w:val="0"/>
        <w:spacing w:line="360" w:lineRule="auto"/>
        <w:ind w:left="1134"/>
        <w:rPr>
          <w:sz w:val="24"/>
          <w:szCs w:val="24"/>
          <w:lang w:val="es-AR"/>
        </w:rPr>
      </w:pPr>
    </w:p>
    <w:sectPr w:rsidR="00C920F4" w:rsidSect="00836F2B">
      <w:headerReference w:type="default" r:id="rId11"/>
      <w:footerReference w:type="default" r:id="rId12"/>
      <w:pgSz w:w="11906" w:h="16838"/>
      <w:pgMar w:top="2127" w:right="566" w:bottom="1417" w:left="1701"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67C0" w:rsidRDefault="006967C0" w:rsidP="00257071">
      <w:pPr>
        <w:spacing w:line="240" w:lineRule="auto"/>
      </w:pPr>
      <w:r>
        <w:separator/>
      </w:r>
    </w:p>
  </w:endnote>
  <w:endnote w:type="continuationSeparator" w:id="0">
    <w:p w:rsidR="006967C0" w:rsidRDefault="006967C0" w:rsidP="0025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Eras Medium ITC">
    <w:altName w:val="Lucida Sans Unicode"/>
    <w:panose1 w:val="020B0602030504020804"/>
    <w:charset w:val="00"/>
    <w:family w:val="swiss"/>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Engravers MT">
    <w:altName w:val="Wide Latin"/>
    <w:panose1 w:val="02090707080505020304"/>
    <w:charset w:val="00"/>
    <w:family w:val="roman"/>
    <w:pitch w:val="variable"/>
    <w:sig w:usb0="00000003" w:usb1="00000000" w:usb2="00000000" w:usb3="00000000" w:csb0="00000001" w:csb1="00000000"/>
  </w:font>
  <w:font w:name="Rockwell Condensed">
    <w:altName w:val="Lucida Fax"/>
    <w:panose1 w:val="020606030504050201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de Latin">
    <w:panose1 w:val="020A0A070505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C1" w:rsidRDefault="007864C1" w:rsidP="00781049">
    <w:pPr>
      <w:pStyle w:val="Piedepgina"/>
      <w:tabs>
        <w:tab w:val="right" w:pos="9639"/>
      </w:tabs>
      <w:rPr>
        <w:rFonts w:asciiTheme="minorHAnsi" w:hAnsiTheme="minorHAnsi" w:cstheme="minorHAnsi"/>
        <w:b/>
        <w:sz w:val="20"/>
      </w:rPr>
    </w:pPr>
    <w:r>
      <w:rPr>
        <w:rFonts w:asciiTheme="minorHAnsi" w:hAnsiTheme="minorHAnsi" w:cstheme="minorHAnsi"/>
        <w:b/>
        <w:sz w:val="20"/>
      </w:rPr>
      <w:t xml:space="preserve">PROTOCOLOS DE COMUNICACIÓN </w:t>
    </w:r>
  </w:p>
  <w:p w:rsidR="0006644E" w:rsidRPr="00781049" w:rsidRDefault="000A0F79" w:rsidP="007864C1">
    <w:pPr>
      <w:pStyle w:val="Piedepgina"/>
      <w:tabs>
        <w:tab w:val="right" w:pos="9639"/>
      </w:tabs>
      <w:ind w:firstLine="851"/>
      <w:rPr>
        <w:rFonts w:asciiTheme="minorHAnsi" w:hAnsiTheme="minorHAnsi" w:cstheme="minorHAnsi"/>
        <w:b/>
        <w:i/>
      </w:rPr>
    </w:pPr>
    <w:proofErr w:type="gramStart"/>
    <w:r>
      <w:rPr>
        <w:rFonts w:asciiTheme="minorHAnsi" w:hAnsiTheme="minorHAnsi" w:cstheme="minorHAnsi"/>
        <w:b/>
        <w:sz w:val="20"/>
      </w:rPr>
      <w:t>TPE  2013</w:t>
    </w:r>
    <w:proofErr w:type="gramEnd"/>
    <w:r>
      <w:rPr>
        <w:rFonts w:asciiTheme="minorHAnsi" w:hAnsiTheme="minorHAnsi" w:cstheme="minorHAnsi"/>
        <w:b/>
        <w:sz w:val="20"/>
      </w:rPr>
      <w:t>/2</w:t>
    </w:r>
    <w:r w:rsidR="0006644E" w:rsidRPr="00792E39">
      <w:rPr>
        <w:rFonts w:asciiTheme="minorHAnsi" w:hAnsiTheme="minorHAnsi" w:cstheme="minorHAnsi"/>
        <w:b/>
        <w:i/>
        <w:sz w:val="20"/>
      </w:rPr>
      <w:tab/>
    </w:r>
    <w:r w:rsidR="0006644E" w:rsidRPr="00781049">
      <w:rPr>
        <w:rFonts w:asciiTheme="minorHAnsi" w:hAnsiTheme="minorHAnsi" w:cstheme="minorHAnsi"/>
        <w:b/>
        <w:i/>
      </w:rPr>
      <w:tab/>
    </w:r>
    <w:r w:rsidR="0006644E" w:rsidRPr="00781049">
      <w:rPr>
        <w:rFonts w:asciiTheme="minorHAnsi" w:hAnsiTheme="minorHAnsi" w:cstheme="minorHAnsi"/>
        <w:b/>
        <w:i/>
      </w:rPr>
      <w:tab/>
    </w:r>
    <w:r w:rsidR="0006644E" w:rsidRPr="00781049">
      <w:rPr>
        <w:rFonts w:asciiTheme="minorHAnsi" w:hAnsiTheme="minorHAnsi" w:cstheme="minorHAnsi"/>
        <w:b/>
        <w:i/>
        <w:noProof/>
        <w:lang w:val="es-AR" w:eastAsia="es-AR"/>
      </w:rPr>
      <mc:AlternateContent>
        <mc:Choice Requires="wpg">
          <w:drawing>
            <wp:anchor distT="0" distB="0" distL="114300" distR="114300" simplePos="0" relativeHeight="251661312" behindDoc="0" locked="0" layoutInCell="1" allowOverlap="1" wp14:anchorId="053A4831" wp14:editId="27F04257">
              <wp:simplePos x="0" y="0"/>
              <wp:positionH relativeFrom="margin">
                <wp:align>right</wp:align>
              </wp:positionH>
              <wp:positionV relativeFrom="page">
                <wp:align>bottom</wp:align>
              </wp:positionV>
              <wp:extent cx="360680" cy="650240"/>
              <wp:effectExtent l="0" t="0" r="20320" b="16510"/>
              <wp:wrapNone/>
              <wp:docPr id="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8"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4C630D" w:rsidRPr="004C630D">
                              <w:rPr>
                                <w:b/>
                                <w:noProof/>
                                <w:color w:val="auto"/>
                                <w:sz w:val="20"/>
                                <w:szCs w:val="20"/>
                                <w:lang w:val="es-ES"/>
                              </w:rPr>
                              <w:t>2</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35" style="position:absolute;left:0;text-align:left;margin-left:-22.8pt;margin-top:0;width:28.4pt;height:51.2pt;z-index:251661312;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">
              <v:shapetype id="_x0000_t32" coordsize="21600,21600" o:spt="32" o:oned="t" path="m,l21600,21600e" filled="f">
                <v:path arrowok="t" fillok="f" o:connecttype="none"/>
                <o:lock v:ext="edit" shapetype="t"/>
              </v:shapetype>
              <v:shape id="AutoShape 77" o:spid="_x0000_s1036"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Bfr0AAADaAAAADwAAAGRycy9kb3ducmV2LnhtbERPSwrCMBDdC94hjOCmaKqISDWKiIIb&#10;wR+Iu6EZ22ozKU3UenuzEFw+3n+2aEwpXlS7wrKCQT8GQZxaXXCm4Hza9CYgnEfWWFomBR9ysJi3&#10;WzNMtH3zgV5Hn4kQwi5BBbn3VSKlS3My6Pq2Ig7czdYGfYB1JnWN7xBuSjmM47E0WHBoyLGiVU7p&#10;4/g0CkbRTn729310qYaXqDxPHlefrpX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uAX69AAAA2gAAAA8AAAAAAAAAAAAAAAAAoQIA&#10;AGRycy9kb3ducmV2LnhtbFBLBQYAAAAABAAEAPkAAACLAwAAAAA=&#10;" strokecolor="black [3213]" strokeweight="1.25pt"/>
              <v:rect id="Rectangle 78" o:spid="_x0000_s1037"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MisQA&#10;AADaAAAADwAAAGRycy9kb3ducmV2LnhtbESPT2vCQBTE7wW/w/IEb3VTBbExqxT/FCu9mPbi7Zl9&#10;yQazb0N2G9Nv3y0Uehxm5jdMthlsI3rqfO1YwdM0AUFcOF1zpeDz4/C4BOEDssbGMSn4Jg+b9egh&#10;w1S7O5+pz0MlIoR9igpMCG0qpS8MWfRT1xJHr3SdxRBlV0nd4T3CbSNnSbKQFmuOCwZb2hoqbvmX&#10;VVC21/n75XxJ8uvbabt/1UbueqPUZDy8rEAEGsJ/+K991Aqe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TIrEAAAA2gAAAA8AAAAAAAAAAAAAAAAAmAIAAGRycy9k&#10;b3ducmV2LnhtbFBLBQYAAAAABAAEAPUAAACJAwAAAAA=&#10;" filled="f" strokecolor="black [3213]" strokeweight="1.5pt">
                <v:textbo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4C630D" w:rsidRPr="004C630D">
                        <w:rPr>
                          <w:b/>
                          <w:noProof/>
                          <w:color w:val="auto"/>
                          <w:sz w:val="20"/>
                          <w:szCs w:val="20"/>
                          <w:lang w:val="es-ES"/>
                        </w:rPr>
                        <w:t>2</w:t>
                      </w:r>
                      <w:r w:rsidRPr="00861959">
                        <w:rPr>
                          <w:b/>
                          <w:color w:val="auto"/>
                          <w:sz w:val="20"/>
                          <w:szCs w:val="20"/>
                        </w:rPr>
                        <w:fldChar w:fldCharType="end"/>
                      </w:r>
                    </w:p>
                  </w:txbxContent>
                </v:textbox>
              </v:rect>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792E39" w:rsidRDefault="000A0F79" w:rsidP="00781049">
    <w:pPr>
      <w:pStyle w:val="Piedepgina"/>
      <w:tabs>
        <w:tab w:val="right" w:pos="9639"/>
      </w:tabs>
      <w:rPr>
        <w:rFonts w:asciiTheme="minorHAnsi" w:hAnsiTheme="minorHAnsi" w:cstheme="minorHAnsi"/>
        <w:b/>
        <w:i/>
        <w:sz w:val="20"/>
      </w:rPr>
    </w:pPr>
    <w:proofErr w:type="gramStart"/>
    <w:r>
      <w:rPr>
        <w:rFonts w:asciiTheme="minorHAnsi" w:hAnsiTheme="minorHAnsi" w:cstheme="minorHAnsi"/>
        <w:b/>
        <w:sz w:val="20"/>
      </w:rPr>
      <w:t>TPE  2013</w:t>
    </w:r>
    <w:proofErr w:type="gramEnd"/>
    <w:r>
      <w:rPr>
        <w:rFonts w:asciiTheme="minorHAnsi" w:hAnsiTheme="minorHAnsi" w:cstheme="minorHAnsi"/>
        <w:b/>
        <w:sz w:val="20"/>
      </w:rPr>
      <w:t xml:space="preserve">/2 </w:t>
    </w:r>
    <w:r w:rsidR="0095491B" w:rsidRPr="00792E39">
      <w:rPr>
        <w:rFonts w:asciiTheme="minorHAnsi" w:hAnsiTheme="minorHAnsi" w:cstheme="minorHAnsi"/>
        <w:b/>
        <w:i/>
        <w:noProof/>
        <w:sz w:val="20"/>
        <w:lang w:val="es-AR" w:eastAsia="es-AR"/>
      </w:rPr>
      <mc:AlternateContent>
        <mc:Choice Requires="wpg">
          <w:drawing>
            <wp:anchor distT="0" distB="0" distL="114300" distR="114300" simplePos="0" relativeHeight="251663360" behindDoc="0" locked="0" layoutInCell="1" allowOverlap="1" wp14:anchorId="5FC39D2A" wp14:editId="6E7139C8">
              <wp:simplePos x="0" y="0"/>
              <wp:positionH relativeFrom="margin">
                <wp:align>right</wp:align>
              </wp:positionH>
              <wp:positionV relativeFrom="page">
                <wp:align>bottom</wp:align>
              </wp:positionV>
              <wp:extent cx="360680" cy="650240"/>
              <wp:effectExtent l="0" t="0" r="20320" b="16510"/>
              <wp:wrapNone/>
              <wp:docPr id="3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31"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64"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4C630D" w:rsidRPr="004C630D">
                              <w:rPr>
                                <w:b/>
                                <w:noProof/>
                                <w:color w:val="auto"/>
                                <w:sz w:val="20"/>
                                <w:szCs w:val="20"/>
                                <w:lang w:val="es-ES"/>
                              </w:rPr>
                              <w:t>5</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22.8pt;margin-top:0;width:28.4pt;height:51.2pt;z-index:251663360;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">
              <v:shapetype id="_x0000_t32" coordsize="21600,21600" o:spt="32" o:oned="t" path="m,l21600,21600e" filled="f">
                <v:path arrowok="t" fillok="f" o:connecttype="none"/>
                <o:lock v:ext="edit" shapetype="t"/>
              </v:shapetype>
              <v:shape id="AutoShape 77" o:spid="_x0000_s1039"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o6sYAAADbAAAADwAAAGRycy9kb3ducmV2LnhtbESPT2vCQBTE70K/w/IKvYS68Q8iqasU&#10;UehFiBoIvT2yr0lq9m3Irpp8+25B8DjMzG+Y1aY3jbhR52rLCibjGARxYXXNpYLsvH9fgnAeWWNj&#10;mRQM5GCzfhmtMNH2zke6nXwpAoRdggoq79tESldUZNCNbUscvB/bGfRBdqXUHd4D3DRyGscLabDm&#10;sFBhS9uKisvpahTMo4Mc0t80yttpHjXZ8vLti51Sb6/95wcIT71/hh/tL61gNo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KOrGAAAA2wAAAA8AAAAAAAAA&#10;AAAAAAAAoQIAAGRycy9kb3ducmV2LnhtbFBLBQYAAAAABAAEAPkAAACUAwAAAAA=&#10;" strokecolor="black [3213]" strokeweight="1.25pt"/>
              <v:rect id="Rectangle 78" o:spid="_x0000_s1040"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5KMQA&#10;AADbAAAADwAAAGRycy9kb3ducmV2LnhtbESPQWvCQBSE7wX/w/KE3nRjL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eSjEAAAA2wAAAA8AAAAAAAAAAAAAAAAAmAIAAGRycy9k&#10;b3ducmV2LnhtbFBLBQYAAAAABAAEAPUAAACJAwAAAAA=&#10;" filled="f" strokecolor="black [3213]" strokeweight="1.5pt">
                <v:textbo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4C630D" w:rsidRPr="004C630D">
                        <w:rPr>
                          <w:b/>
                          <w:noProof/>
                          <w:color w:val="auto"/>
                          <w:sz w:val="20"/>
                          <w:szCs w:val="20"/>
                          <w:lang w:val="es-ES"/>
                        </w:rPr>
                        <w:t>5</w:t>
                      </w:r>
                      <w:r w:rsidRPr="00861959">
                        <w:rPr>
                          <w:b/>
                          <w:color w:val="auto"/>
                          <w:sz w:val="20"/>
                          <w:szCs w:val="20"/>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67C0" w:rsidRDefault="006967C0" w:rsidP="00257071">
      <w:pPr>
        <w:spacing w:line="240" w:lineRule="auto"/>
      </w:pPr>
      <w:r>
        <w:separator/>
      </w:r>
    </w:p>
  </w:footnote>
  <w:footnote w:type="continuationSeparator" w:id="0">
    <w:p w:rsidR="006967C0" w:rsidRDefault="006967C0" w:rsidP="00257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4E" w:rsidRPr="00257071" w:rsidRDefault="0006644E" w:rsidP="0095491B">
    <w:pPr>
      <w:pStyle w:val="Encabezado"/>
      <w:tabs>
        <w:tab w:val="clear" w:pos="4252"/>
        <w:tab w:val="clear" w:pos="8504"/>
        <w:tab w:val="center" w:pos="4820"/>
      </w:tabs>
      <w:spacing w:after="160"/>
      <w:jc w:val="both"/>
      <w:rPr>
        <w:lang w:val="es-ES"/>
      </w:rPr>
    </w:pPr>
    <w:r>
      <w:rPr>
        <w:b/>
        <w:spacing w:val="19"/>
        <w:sz w:val="19"/>
        <w:szCs w:val="19"/>
        <w:lang w:val="es-ES"/>
      </w:rPr>
      <w:tab/>
      <w:t xml:space="preserve"> </w:t>
    </w:r>
  </w:p>
  <w:p w:rsidR="0006644E" w:rsidRPr="00257071" w:rsidRDefault="0006644E">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E31CD4" w:rsidRDefault="0095491B" w:rsidP="00E31CD4">
    <w:pPr>
      <w:pStyle w:val="Encabezado"/>
      <w:tabs>
        <w:tab w:val="clear" w:pos="4252"/>
        <w:tab w:val="clear" w:pos="8504"/>
        <w:tab w:val="center" w:pos="4820"/>
      </w:tabs>
      <w:spacing w:after="160"/>
      <w:jc w:val="both"/>
      <w:rPr>
        <w:rFonts w:ascii="Calibri" w:hAnsi="Calibri"/>
        <w:b/>
        <w:i/>
        <w:color w:val="984806"/>
        <w:sz w:val="19"/>
        <w:szCs w:val="19"/>
        <w:lang w:val="es-ES"/>
      </w:rPr>
    </w:pPr>
    <w:r>
      <w:rPr>
        <w:b/>
        <w:spacing w:val="19"/>
        <w:sz w:val="19"/>
        <w:szCs w:val="19"/>
        <w:lang w:val="es-ES"/>
      </w:rPr>
      <w:tab/>
      <w:t xml:space="preserve"> </w:t>
    </w:r>
    <w:r w:rsidR="000A0F79">
      <w:rPr>
        <w:rFonts w:ascii="Calibri" w:hAnsi="Calibri"/>
        <w:b/>
        <w:i/>
        <w:color w:val="984806"/>
        <w:szCs w:val="19"/>
        <w:lang w:val="es-ES"/>
      </w:rPr>
      <w:t>TRABAJO PRÁCTICO ESPECIAL</w:t>
    </w:r>
  </w:p>
  <w:p w:rsidR="0095491B" w:rsidRPr="00682EB1" w:rsidRDefault="000A0F79" w:rsidP="000A0F79">
    <w:pPr>
      <w:pStyle w:val="Encabezado"/>
      <w:tabs>
        <w:tab w:val="clear" w:pos="4252"/>
        <w:tab w:val="clear" w:pos="8504"/>
        <w:tab w:val="left" w:pos="7513"/>
        <w:tab w:val="right" w:pos="9356"/>
      </w:tabs>
      <w:ind w:firstLine="567"/>
      <w:jc w:val="both"/>
      <w:rPr>
        <w:rFonts w:ascii="Calibri" w:hAnsi="Calibri"/>
        <w:b/>
        <w:sz w:val="18"/>
        <w:szCs w:val="18"/>
        <w:lang w:val="es-ES"/>
      </w:rPr>
    </w:pPr>
    <w:r>
      <w:rPr>
        <w:rFonts w:ascii="Calibri" w:hAnsi="Calibri"/>
        <w:b/>
        <w:sz w:val="18"/>
        <w:szCs w:val="18"/>
        <w:lang w:val="es-ES"/>
      </w:rPr>
      <w:t xml:space="preserve">PROTOCOLOS DE COMUNICACIÓN </w:t>
    </w:r>
    <w:r w:rsidR="0095491B" w:rsidRPr="00682EB1">
      <w:rPr>
        <w:rFonts w:ascii="Calibri" w:hAnsi="Calibri"/>
        <w:b/>
        <w:sz w:val="18"/>
        <w:szCs w:val="18"/>
        <w:lang w:val="es-ES"/>
      </w:rPr>
      <w:tab/>
    </w:r>
    <w:r w:rsidRPr="00682EB1">
      <w:rPr>
        <w:rFonts w:ascii="Calibri" w:hAnsi="Calibri"/>
        <w:b/>
        <w:sz w:val="18"/>
        <w:szCs w:val="18"/>
        <w:u w:val="words"/>
        <w:lang w:val="es-ES"/>
      </w:rPr>
      <w:t>Alumn</w:t>
    </w:r>
    <w:r>
      <w:rPr>
        <w:rFonts w:ascii="Calibri" w:hAnsi="Calibri"/>
        <w:b/>
        <w:sz w:val="18"/>
        <w:szCs w:val="18"/>
        <w:u w:val="words"/>
        <w:lang w:val="es-ES"/>
      </w:rPr>
      <w:t>o</w:t>
    </w:r>
    <w:r w:rsidRPr="00682EB1">
      <w:rPr>
        <w:rFonts w:ascii="Calibri" w:hAnsi="Calibri"/>
        <w:b/>
        <w:sz w:val="18"/>
        <w:szCs w:val="18"/>
        <w:u w:val="words"/>
        <w:lang w:val="es-ES"/>
      </w:rPr>
      <w:t>s</w:t>
    </w:r>
    <w:r w:rsidRPr="00682EB1">
      <w:rPr>
        <w:rFonts w:ascii="Calibri" w:hAnsi="Calibri"/>
        <w:b/>
        <w:sz w:val="18"/>
        <w:szCs w:val="18"/>
        <w:lang w:val="es-ES"/>
      </w:rPr>
      <w:t>:</w:t>
    </w:r>
  </w:p>
  <w:p w:rsidR="0095491B" w:rsidRPr="00682EB1" w:rsidRDefault="0095491B" w:rsidP="00A912C1">
    <w:pPr>
      <w:pStyle w:val="Encabezado"/>
      <w:tabs>
        <w:tab w:val="clear" w:pos="4252"/>
        <w:tab w:val="clear" w:pos="8504"/>
        <w:tab w:val="center" w:pos="4395"/>
        <w:tab w:val="left" w:pos="5812"/>
      </w:tabs>
      <w:rPr>
        <w:rFonts w:ascii="Calibri" w:hAnsi="Calibri"/>
        <w:b/>
        <w:sz w:val="18"/>
        <w:szCs w:val="18"/>
        <w:lang w:val="es-ES"/>
      </w:rPr>
    </w:pPr>
    <w:r w:rsidRPr="00682EB1">
      <w:rPr>
        <w:rFonts w:ascii="Calibri" w:hAnsi="Calibri"/>
        <w:b/>
        <w:spacing w:val="5"/>
        <w:sz w:val="18"/>
        <w:szCs w:val="18"/>
        <w:lang w:val="es-ES"/>
      </w:rPr>
      <w:t xml:space="preserve">Instituto Tecnológico de Buenos Aires </w:t>
    </w:r>
    <w:r>
      <w:rPr>
        <w:rFonts w:ascii="Calibri" w:hAnsi="Calibri"/>
        <w:b/>
        <w:spacing w:val="5"/>
        <w:sz w:val="18"/>
        <w:szCs w:val="18"/>
        <w:lang w:val="es-ES"/>
      </w:rPr>
      <w:t>-</w:t>
    </w:r>
    <w:r w:rsidRPr="00682EB1">
      <w:rPr>
        <w:rFonts w:ascii="Calibri" w:hAnsi="Calibri"/>
        <w:b/>
        <w:spacing w:val="5"/>
        <w:sz w:val="18"/>
        <w:szCs w:val="18"/>
        <w:lang w:val="es-ES"/>
      </w:rPr>
      <w:t xml:space="preserve"> ITBA     </w:t>
    </w:r>
    <w:r>
      <w:rPr>
        <w:rFonts w:ascii="Calibri" w:hAnsi="Calibri"/>
        <w:b/>
        <w:spacing w:val="5"/>
        <w:sz w:val="18"/>
        <w:szCs w:val="18"/>
        <w:lang w:val="es-ES"/>
      </w:rPr>
      <w:tab/>
    </w:r>
    <w:r w:rsidRPr="00682EB1">
      <w:rPr>
        <w:rFonts w:ascii="Calibri" w:hAnsi="Calibri"/>
        <w:b/>
        <w:sz w:val="18"/>
        <w:szCs w:val="18"/>
        <w:lang w:val="es-ES"/>
      </w:rPr>
      <w:tab/>
    </w:r>
    <w:r w:rsidR="00A912C1">
      <w:rPr>
        <w:rFonts w:ascii="Calibri" w:hAnsi="Calibri"/>
        <w:b/>
        <w:sz w:val="18"/>
        <w:szCs w:val="18"/>
        <w:lang w:val="es-ES"/>
      </w:rPr>
      <w:t xml:space="preserve"> </w:t>
    </w:r>
    <w:r w:rsidR="00A912C1" w:rsidRPr="00DD0ABC">
      <w:rPr>
        <w:rFonts w:ascii="Calibri" w:hAnsi="Calibri"/>
        <w:b/>
        <w:w w:val="90"/>
        <w:sz w:val="18"/>
        <w:szCs w:val="18"/>
        <w:lang w:val="es-ES"/>
      </w:rPr>
      <w:t xml:space="preserve">      </w:t>
    </w:r>
    <w:r w:rsidR="00A912C1">
      <w:rPr>
        <w:rFonts w:ascii="Calibri" w:hAnsi="Calibri"/>
        <w:b/>
        <w:sz w:val="18"/>
        <w:szCs w:val="18"/>
        <w:lang w:val="es-ES"/>
      </w:rPr>
      <w:t xml:space="preserve"> F</w:t>
    </w:r>
    <w:r w:rsidR="00A912C1" w:rsidRPr="00682EB1">
      <w:rPr>
        <w:rFonts w:ascii="Calibri" w:hAnsi="Calibri"/>
        <w:b/>
        <w:sz w:val="18"/>
        <w:szCs w:val="18"/>
        <w:lang w:val="es-ES"/>
      </w:rPr>
      <w:t>ONTANELLA  DE SANTIS, Teresa</w:t>
    </w:r>
    <w:r w:rsidR="00A912C1">
      <w:rPr>
        <w:rFonts w:ascii="Calibri" w:hAnsi="Calibri"/>
        <w:b/>
        <w:sz w:val="18"/>
        <w:szCs w:val="18"/>
        <w:lang w:val="es-ES"/>
      </w:rPr>
      <w:t xml:space="preserve"> </w:t>
    </w:r>
    <w:r w:rsidR="00A912C1" w:rsidRPr="00682EB1">
      <w:rPr>
        <w:rFonts w:ascii="Calibri" w:hAnsi="Calibri"/>
        <w:b/>
        <w:sz w:val="18"/>
        <w:szCs w:val="18"/>
        <w:lang w:val="es-ES"/>
      </w:rPr>
      <w:t xml:space="preserve"> </w:t>
    </w:r>
    <w:r w:rsidR="00A912C1">
      <w:rPr>
        <w:rFonts w:ascii="Calibri" w:hAnsi="Calibri"/>
        <w:b/>
        <w:sz w:val="18"/>
        <w:szCs w:val="18"/>
        <w:lang w:val="es-ES"/>
      </w:rPr>
      <w:t>(</w:t>
    </w:r>
    <w:proofErr w:type="spellStart"/>
    <w:r w:rsidR="00A912C1">
      <w:rPr>
        <w:rFonts w:ascii="Calibri" w:hAnsi="Calibri"/>
        <w:b/>
        <w:sz w:val="18"/>
        <w:szCs w:val="18"/>
        <w:lang w:val="es-ES"/>
      </w:rPr>
      <w:t>Leg</w:t>
    </w:r>
    <w:proofErr w:type="spellEnd"/>
    <w:r w:rsidR="00A912C1">
      <w:rPr>
        <w:rFonts w:ascii="Calibri" w:hAnsi="Calibri"/>
        <w:b/>
        <w:sz w:val="18"/>
        <w:szCs w:val="18"/>
        <w:lang w:val="es-ES"/>
      </w:rPr>
      <w:t>. 52455</w:t>
    </w:r>
    <w:r w:rsidR="00A912C1" w:rsidRPr="00682EB1">
      <w:rPr>
        <w:rFonts w:ascii="Calibri" w:hAnsi="Calibri"/>
        <w:b/>
        <w:sz w:val="18"/>
        <w:szCs w:val="18"/>
        <w:lang w:val="es-ES"/>
      </w:rPr>
      <w:t>)</w:t>
    </w:r>
    <w:r w:rsidR="00A912C1">
      <w:rPr>
        <w:rFonts w:ascii="Calibri" w:hAnsi="Calibri"/>
        <w:b/>
        <w:sz w:val="18"/>
        <w:szCs w:val="18"/>
        <w:lang w:val="es-ES"/>
      </w:rPr>
      <w:t xml:space="preserve">  </w:t>
    </w:r>
  </w:p>
  <w:p w:rsidR="0095491B" w:rsidRDefault="0095491B" w:rsidP="00A912C1">
    <w:pPr>
      <w:pStyle w:val="Encabezado"/>
      <w:tabs>
        <w:tab w:val="clear" w:pos="4252"/>
        <w:tab w:val="clear" w:pos="8504"/>
        <w:tab w:val="center" w:pos="4395"/>
        <w:tab w:val="left" w:pos="6379"/>
      </w:tabs>
      <w:ind w:firstLine="1134"/>
      <w:jc w:val="both"/>
      <w:rPr>
        <w:rFonts w:ascii="Calibri" w:hAnsi="Calibri"/>
        <w:b/>
        <w:sz w:val="18"/>
        <w:szCs w:val="18"/>
        <w:lang w:val="es-ES"/>
      </w:rPr>
    </w:pPr>
    <w:r>
      <w:rPr>
        <w:rFonts w:ascii="Calibri" w:hAnsi="Calibri"/>
        <w:b/>
        <w:sz w:val="18"/>
        <w:szCs w:val="18"/>
        <w:lang w:val="es-ES"/>
      </w:rPr>
      <w:t xml:space="preserve"> 2</w:t>
    </w:r>
    <w:r w:rsidRPr="00682EB1">
      <w:rPr>
        <w:rFonts w:ascii="Calibri" w:hAnsi="Calibri"/>
        <w:b/>
        <w:sz w:val="18"/>
        <w:szCs w:val="18"/>
        <w:lang w:val="es-ES"/>
      </w:rPr>
      <w:t>º Cuatr</w:t>
    </w:r>
    <w:r>
      <w:rPr>
        <w:rFonts w:ascii="Calibri" w:hAnsi="Calibri"/>
        <w:b/>
        <w:sz w:val="18"/>
        <w:szCs w:val="18"/>
        <w:lang w:val="es-ES"/>
      </w:rPr>
      <w:t>imestre</w:t>
    </w:r>
    <w:r>
      <w:rPr>
        <w:rFonts w:ascii="Calibri" w:hAnsi="Calibri"/>
        <w:b/>
        <w:sz w:val="18"/>
        <w:szCs w:val="18"/>
        <w:lang w:val="es-ES"/>
      </w:rPr>
      <w:tab/>
    </w:r>
    <w:r>
      <w:rPr>
        <w:rFonts w:ascii="Calibri" w:hAnsi="Calibri"/>
        <w:b/>
        <w:sz w:val="18"/>
        <w:szCs w:val="18"/>
        <w:lang w:val="es-ES"/>
      </w:rPr>
      <w:tab/>
    </w:r>
    <w:r w:rsidR="006E216F">
      <w:rPr>
        <w:rFonts w:ascii="Calibri" w:hAnsi="Calibri"/>
        <w:b/>
        <w:sz w:val="18"/>
        <w:szCs w:val="18"/>
        <w:lang w:val="es-ES"/>
      </w:rPr>
      <w:t xml:space="preserve">  </w:t>
    </w:r>
    <w:r w:rsidRPr="00DD0ABC">
      <w:rPr>
        <w:rFonts w:ascii="Calibri" w:hAnsi="Calibri"/>
        <w:b/>
        <w:w w:val="90"/>
        <w:sz w:val="18"/>
        <w:szCs w:val="18"/>
        <w:lang w:val="es-ES"/>
      </w:rPr>
      <w:t xml:space="preserve">    </w:t>
    </w:r>
    <w:r>
      <w:rPr>
        <w:rFonts w:ascii="Calibri" w:hAnsi="Calibri"/>
        <w:b/>
        <w:sz w:val="18"/>
        <w:szCs w:val="18"/>
        <w:lang w:val="es-ES"/>
      </w:rPr>
      <w:t xml:space="preserve"> </w:t>
    </w:r>
    <w:r w:rsidR="00A912C1">
      <w:rPr>
        <w:rFonts w:ascii="Calibri" w:hAnsi="Calibri"/>
        <w:b/>
        <w:sz w:val="18"/>
        <w:szCs w:val="18"/>
        <w:lang w:val="es-ES"/>
      </w:rPr>
      <w:t>PAGNONI, Agustín (</w:t>
    </w:r>
    <w:proofErr w:type="spellStart"/>
    <w:r w:rsidR="00A912C1">
      <w:rPr>
        <w:rFonts w:ascii="Calibri" w:hAnsi="Calibri"/>
        <w:b/>
        <w:sz w:val="18"/>
        <w:szCs w:val="18"/>
        <w:lang w:val="es-ES"/>
      </w:rPr>
      <w:t>Leg</w:t>
    </w:r>
    <w:proofErr w:type="spellEnd"/>
    <w:r w:rsidR="00A912C1">
      <w:rPr>
        <w:rFonts w:ascii="Calibri" w:hAnsi="Calibri"/>
        <w:b/>
        <w:sz w:val="18"/>
        <w:szCs w:val="18"/>
        <w:lang w:val="es-ES"/>
      </w:rPr>
      <w:t>. 52118</w:t>
    </w:r>
    <w:r w:rsidRPr="00682EB1">
      <w:rPr>
        <w:rFonts w:ascii="Calibri" w:hAnsi="Calibri"/>
        <w:b/>
        <w:sz w:val="18"/>
        <w:szCs w:val="18"/>
        <w:lang w:val="es-ES"/>
      </w:rPr>
      <w:t>)</w:t>
    </w:r>
    <w:r>
      <w:rPr>
        <w:rFonts w:ascii="Calibri" w:hAnsi="Calibri"/>
        <w:b/>
        <w:sz w:val="18"/>
        <w:szCs w:val="18"/>
        <w:lang w:val="es-ES"/>
      </w:rPr>
      <w:t xml:space="preserve">  </w:t>
    </w:r>
  </w:p>
  <w:p w:rsidR="0095491B" w:rsidRDefault="0095491B" w:rsidP="00A912C1">
    <w:pPr>
      <w:tabs>
        <w:tab w:val="center" w:pos="4395"/>
        <w:tab w:val="left" w:pos="6521"/>
      </w:tabs>
      <w:spacing w:line="240" w:lineRule="auto"/>
      <w:ind w:firstLine="1418"/>
      <w:jc w:val="both"/>
      <w:rPr>
        <w:rFonts w:ascii="Calibri" w:hAnsi="Calibri"/>
        <w:b/>
        <w:sz w:val="18"/>
        <w:szCs w:val="18"/>
        <w:lang w:val="es-ES"/>
      </w:rPr>
    </w:pPr>
    <w:r w:rsidRPr="00DD1069">
      <w:rPr>
        <w:rFonts w:ascii="Calibri" w:hAnsi="Calibri"/>
        <w:b/>
        <w:sz w:val="12"/>
        <w:szCs w:val="12"/>
        <w:lang w:val="es-ES"/>
      </w:rPr>
      <w:t xml:space="preserve"> </w:t>
    </w:r>
    <w:r>
      <w:rPr>
        <w:rFonts w:ascii="Calibri" w:hAnsi="Calibri"/>
        <w:b/>
        <w:sz w:val="12"/>
        <w:szCs w:val="12"/>
        <w:lang w:val="es-ES"/>
      </w:rPr>
      <w:t xml:space="preserve">   </w:t>
    </w:r>
    <w:r w:rsidRPr="00DD1069">
      <w:rPr>
        <w:rFonts w:ascii="Calibri" w:hAnsi="Calibri"/>
        <w:b/>
        <w:sz w:val="12"/>
        <w:szCs w:val="12"/>
        <w:lang w:val="es-ES"/>
      </w:rPr>
      <w:t xml:space="preserve"> </w:t>
    </w:r>
    <w:r w:rsidRPr="00682EB1">
      <w:rPr>
        <w:rFonts w:ascii="Calibri" w:hAnsi="Calibri"/>
        <w:b/>
        <w:sz w:val="18"/>
        <w:szCs w:val="18"/>
        <w:lang w:val="es-ES"/>
      </w:rPr>
      <w:t>201</w:t>
    </w:r>
    <w:r>
      <w:rPr>
        <w:rFonts w:ascii="Calibri" w:hAnsi="Calibri"/>
        <w:b/>
        <w:sz w:val="18"/>
        <w:szCs w:val="18"/>
        <w:lang w:val="es-ES"/>
      </w:rPr>
      <w:t>3</w:t>
    </w:r>
    <w:r w:rsidRPr="00DD1069">
      <w:rPr>
        <w:rFonts w:ascii="Calibri" w:hAnsi="Calibri"/>
        <w:b/>
        <w:sz w:val="12"/>
        <w:szCs w:val="12"/>
        <w:lang w:val="es-ES"/>
      </w:rPr>
      <w:tab/>
    </w:r>
    <w:r w:rsidRPr="00DD1069">
      <w:rPr>
        <w:rFonts w:ascii="Calibri" w:hAnsi="Calibri"/>
        <w:b/>
        <w:sz w:val="12"/>
        <w:szCs w:val="12"/>
        <w:lang w:val="es-ES"/>
      </w:rPr>
      <w:tab/>
    </w:r>
    <w:r w:rsidR="006E216F">
      <w:rPr>
        <w:rFonts w:ascii="Calibri" w:hAnsi="Calibri"/>
        <w:b/>
        <w:sz w:val="12"/>
        <w:szCs w:val="12"/>
        <w:lang w:val="es-ES"/>
      </w:rPr>
      <w:t xml:space="preserve">  </w:t>
    </w:r>
    <w:r w:rsidR="00A912C1">
      <w:rPr>
        <w:rFonts w:ascii="Calibri" w:hAnsi="Calibri"/>
        <w:b/>
        <w:sz w:val="12"/>
        <w:szCs w:val="12"/>
        <w:lang w:val="es-ES"/>
      </w:rPr>
      <w:t xml:space="preserve"> </w:t>
    </w:r>
    <w:r w:rsidR="00A912C1">
      <w:rPr>
        <w:rFonts w:ascii="Calibri" w:hAnsi="Calibri"/>
        <w:b/>
        <w:sz w:val="18"/>
        <w:szCs w:val="18"/>
        <w:lang w:val="es-ES"/>
      </w:rPr>
      <w:t>POMERANTZ, Alan</w:t>
    </w:r>
    <w:r w:rsidR="00E35DF4">
      <w:rPr>
        <w:rFonts w:ascii="Calibri" w:hAnsi="Calibri"/>
        <w:b/>
        <w:sz w:val="18"/>
        <w:szCs w:val="18"/>
        <w:lang w:val="es-ES"/>
      </w:rPr>
      <w:t xml:space="preserve">  (</w:t>
    </w:r>
    <w:proofErr w:type="spellStart"/>
    <w:r w:rsidR="00E35DF4">
      <w:rPr>
        <w:rFonts w:ascii="Calibri" w:hAnsi="Calibri"/>
        <w:b/>
        <w:sz w:val="18"/>
        <w:szCs w:val="18"/>
        <w:lang w:val="es-ES"/>
      </w:rPr>
      <w:t>Leg</w:t>
    </w:r>
    <w:proofErr w:type="spellEnd"/>
    <w:r w:rsidR="00E35DF4">
      <w:rPr>
        <w:rFonts w:ascii="Calibri" w:hAnsi="Calibri"/>
        <w:b/>
        <w:sz w:val="18"/>
        <w:szCs w:val="18"/>
        <w:lang w:val="es-ES"/>
      </w:rPr>
      <w:t xml:space="preserve">. </w:t>
    </w:r>
    <w:r w:rsidR="00A912C1">
      <w:rPr>
        <w:rFonts w:ascii="Calibri" w:hAnsi="Calibri"/>
        <w:b/>
        <w:sz w:val="18"/>
        <w:szCs w:val="18"/>
        <w:lang w:val="es-ES"/>
      </w:rPr>
      <w:t>5</w:t>
    </w:r>
    <w:r w:rsidR="00E35DF4">
      <w:rPr>
        <w:rFonts w:ascii="Calibri" w:hAnsi="Calibri"/>
        <w:b/>
        <w:sz w:val="18"/>
        <w:szCs w:val="18"/>
        <w:lang w:val="es-ES"/>
      </w:rPr>
      <w:t>12</w:t>
    </w:r>
    <w:r w:rsidR="00A912C1">
      <w:rPr>
        <w:rFonts w:ascii="Calibri" w:hAnsi="Calibri"/>
        <w:b/>
        <w:sz w:val="18"/>
        <w:szCs w:val="18"/>
        <w:lang w:val="es-ES"/>
      </w:rPr>
      <w:t>33</w:t>
    </w:r>
    <w:r w:rsidR="00E35DF4">
      <w:rPr>
        <w:rFonts w:ascii="Calibri" w:hAnsi="Calibri"/>
        <w:b/>
        <w:sz w:val="18"/>
        <w:szCs w:val="18"/>
        <w:lang w:val="es-ES"/>
      </w:rPr>
      <w:t>)</w:t>
    </w:r>
  </w:p>
  <w:p w:rsidR="0095491B" w:rsidRPr="00E31CD4" w:rsidRDefault="0095491B" w:rsidP="00E31CD4">
    <w:pPr>
      <w:pBdr>
        <w:bottom w:val="single" w:sz="36" w:space="1" w:color="984806"/>
      </w:pBdr>
      <w:rPr>
        <w:sz w:val="10"/>
        <w:szCs w:val="10"/>
        <w:lang w:val="es-ES"/>
      </w:rPr>
    </w:pPr>
  </w:p>
  <w:p w:rsidR="0095491B" w:rsidRPr="00257071" w:rsidRDefault="0095491B" w:rsidP="00257071">
    <w:pPr>
      <w:rPr>
        <w:lang w:val="es-ES"/>
      </w:rPr>
    </w:pPr>
  </w:p>
  <w:p w:rsidR="0095491B" w:rsidRPr="00257071" w:rsidRDefault="0095491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C95"/>
    <w:multiLevelType w:val="hybridMultilevel"/>
    <w:tmpl w:val="F9C461C8"/>
    <w:lvl w:ilvl="0" w:tplc="2C0A0003">
      <w:start w:val="1"/>
      <w:numFmt w:val="bullet"/>
      <w:lvlText w:val="o"/>
      <w:lvlJc w:val="left"/>
      <w:pPr>
        <w:ind w:left="1440" w:hanging="360"/>
      </w:pPr>
      <w:rPr>
        <w:rFonts w:ascii="Courier New" w:hAnsi="Courier New" w:cs="Courier New" w:hint="default"/>
      </w:rPr>
    </w:lvl>
    <w:lvl w:ilvl="1" w:tplc="9D9281CC">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3226741"/>
    <w:multiLevelType w:val="hybridMultilevel"/>
    <w:tmpl w:val="DB004D96"/>
    <w:lvl w:ilvl="0" w:tplc="2C0A0001">
      <w:start w:val="1"/>
      <w:numFmt w:val="bullet"/>
      <w:lvlText w:val=""/>
      <w:lvlJc w:val="left"/>
      <w:pPr>
        <w:ind w:left="1145" w:hanging="360"/>
      </w:pPr>
      <w:rPr>
        <w:rFonts w:ascii="Symbol" w:hAnsi="Symbol" w:hint="default"/>
      </w:rPr>
    </w:lvl>
    <w:lvl w:ilvl="1" w:tplc="2C0A0001">
      <w:start w:val="1"/>
      <w:numFmt w:val="bullet"/>
      <w:lvlText w:val=""/>
      <w:lvlJc w:val="left"/>
      <w:pPr>
        <w:ind w:left="1865" w:hanging="360"/>
      </w:pPr>
      <w:rPr>
        <w:rFonts w:ascii="Symbol" w:hAnsi="Symbol"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
    <w:nsid w:val="05291BC2"/>
    <w:multiLevelType w:val="multilevel"/>
    <w:tmpl w:val="326CC0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0E8B22C7"/>
    <w:multiLevelType w:val="hybridMultilevel"/>
    <w:tmpl w:val="05A4CB5E"/>
    <w:lvl w:ilvl="0" w:tplc="040A0015">
      <w:start w:val="1"/>
      <w:numFmt w:val="upperLetter"/>
      <w:lvlText w:val="%1."/>
      <w:lvlJc w:val="left"/>
      <w:pPr>
        <w:ind w:left="644" w:hanging="360"/>
      </w:pPr>
      <w:rPr>
        <w:rFonts w:hint="default"/>
        <w:sz w:val="30"/>
        <w:szCs w:val="3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0DD2439"/>
    <w:multiLevelType w:val="hybridMultilevel"/>
    <w:tmpl w:val="B740C7EA"/>
    <w:lvl w:ilvl="0" w:tplc="FA2AEA86">
      <w:start w:val="1"/>
      <w:numFmt w:val="bullet"/>
      <w:lvlText w:val="o"/>
      <w:lvlJc w:val="left"/>
      <w:pPr>
        <w:ind w:left="1145" w:hanging="360"/>
      </w:pPr>
      <w:rPr>
        <w:rFonts w:ascii="Courier New" w:hAnsi="Courier New" w:cs="Courier New" w:hint="default"/>
        <w:sz w:val="18"/>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5">
    <w:nsid w:val="15772128"/>
    <w:multiLevelType w:val="multilevel"/>
    <w:tmpl w:val="89D05D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DF16CD0"/>
    <w:multiLevelType w:val="hybridMultilevel"/>
    <w:tmpl w:val="CB088B8C"/>
    <w:lvl w:ilvl="0" w:tplc="12049CBC">
      <w:start w:val="1"/>
      <w:numFmt w:val="bullet"/>
      <w:lvlText w:val=""/>
      <w:lvlJc w:val="left"/>
      <w:pPr>
        <w:ind w:left="720" w:hanging="360"/>
      </w:pPr>
      <w:rPr>
        <w:rFonts w:ascii="Wingdings" w:hAnsi="Wingdings"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F661DA"/>
    <w:multiLevelType w:val="multilevel"/>
    <w:tmpl w:val="78700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2E89782F"/>
    <w:multiLevelType w:val="multilevel"/>
    <w:tmpl w:val="CA28E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3B6965EF"/>
    <w:multiLevelType w:val="multilevel"/>
    <w:tmpl w:val="860048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nsid w:val="415F215E"/>
    <w:multiLevelType w:val="hybridMultilevel"/>
    <w:tmpl w:val="7A1E4FB6"/>
    <w:lvl w:ilvl="0" w:tplc="2C0A0001">
      <w:start w:val="1"/>
      <w:numFmt w:val="bullet"/>
      <w:lvlText w:val=""/>
      <w:lvlJc w:val="left"/>
      <w:pPr>
        <w:ind w:left="1145" w:hanging="360"/>
      </w:pPr>
      <w:rPr>
        <w:rFonts w:ascii="Symbol" w:hAnsi="Symbol"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1">
    <w:nsid w:val="42766423"/>
    <w:multiLevelType w:val="multilevel"/>
    <w:tmpl w:val="2F1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4AC06AF1"/>
    <w:multiLevelType w:val="hybridMultilevel"/>
    <w:tmpl w:val="B56EE374"/>
    <w:lvl w:ilvl="0" w:tplc="D65C0F50">
      <w:numFmt w:val="bullet"/>
      <w:lvlText w:val="-"/>
      <w:lvlJc w:val="left"/>
      <w:pPr>
        <w:ind w:left="1145" w:hanging="360"/>
      </w:pPr>
      <w:rPr>
        <w:rFonts w:ascii="Calibri" w:eastAsia="Arial" w:hAnsi="Calibri" w:cs="Calibri"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3">
    <w:nsid w:val="4DE7611D"/>
    <w:multiLevelType w:val="hybridMultilevel"/>
    <w:tmpl w:val="3CE0D4E2"/>
    <w:lvl w:ilvl="0" w:tplc="72883EBA">
      <w:start w:val="1"/>
      <w:numFmt w:val="decimal"/>
      <w:lvlText w:val="%1."/>
      <w:lvlJc w:val="left"/>
      <w:pPr>
        <w:ind w:left="2346" w:hanging="360"/>
      </w:pPr>
      <w:rPr>
        <w:rFonts w:ascii="Britannic Bold" w:hAnsi="Britannic Bold" w:hint="default"/>
        <w:b/>
        <w:i w:val="0"/>
        <w:color w:val="984806"/>
        <w:sz w:val="32"/>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F6F20FA"/>
    <w:multiLevelType w:val="multilevel"/>
    <w:tmpl w:val="A89257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0DD066C"/>
    <w:multiLevelType w:val="hybridMultilevel"/>
    <w:tmpl w:val="51221B86"/>
    <w:lvl w:ilvl="0" w:tplc="1CD43188">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9530EE3"/>
    <w:multiLevelType w:val="multilevel"/>
    <w:tmpl w:val="811EF1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5A1A7050"/>
    <w:multiLevelType w:val="hybridMultilevel"/>
    <w:tmpl w:val="F022EE0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8">
    <w:nsid w:val="5A94274F"/>
    <w:multiLevelType w:val="multilevel"/>
    <w:tmpl w:val="5C7A19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0847E8B"/>
    <w:multiLevelType w:val="hybridMultilevel"/>
    <w:tmpl w:val="4D02DA1E"/>
    <w:lvl w:ilvl="0" w:tplc="EC4CDC1A">
      <w:numFmt w:val="bullet"/>
      <w:lvlText w:val="-"/>
      <w:lvlJc w:val="left"/>
      <w:pPr>
        <w:ind w:left="785" w:hanging="360"/>
      </w:pPr>
      <w:rPr>
        <w:rFonts w:ascii="Calibri" w:eastAsia="Arial"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0">
    <w:nsid w:val="61D27662"/>
    <w:multiLevelType w:val="hybridMultilevel"/>
    <w:tmpl w:val="3B161B4E"/>
    <w:lvl w:ilvl="0" w:tplc="2C0A0003">
      <w:start w:val="1"/>
      <w:numFmt w:val="bullet"/>
      <w:lvlText w:val="o"/>
      <w:lvlJc w:val="left"/>
      <w:pPr>
        <w:ind w:left="1440" w:hanging="360"/>
      </w:pPr>
      <w:rPr>
        <w:rFonts w:ascii="Courier New" w:hAnsi="Courier New" w:cs="Courier New" w:hint="default"/>
      </w:rPr>
    </w:lvl>
    <w:lvl w:ilvl="1" w:tplc="03C4B994">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nsid w:val="65D32F3D"/>
    <w:multiLevelType w:val="hybridMultilevel"/>
    <w:tmpl w:val="B680F56E"/>
    <w:lvl w:ilvl="0" w:tplc="677EA256">
      <w:start w:val="1"/>
      <w:numFmt w:val="lowerLetter"/>
      <w:lvlText w:val="%1)"/>
      <w:lvlJc w:val="left"/>
      <w:pPr>
        <w:ind w:left="786" w:hanging="360"/>
      </w:pPr>
      <w:rPr>
        <w:sz w:val="24"/>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22">
    <w:nsid w:val="688D2B27"/>
    <w:multiLevelType w:val="hybridMultilevel"/>
    <w:tmpl w:val="1C30C09C"/>
    <w:lvl w:ilvl="0" w:tplc="AC9AFEA8">
      <w:start w:val="2"/>
      <w:numFmt w:val="bullet"/>
      <w:lvlText w:val="-"/>
      <w:lvlJc w:val="left"/>
      <w:pPr>
        <w:ind w:left="785" w:hanging="360"/>
      </w:pPr>
      <w:rPr>
        <w:rFonts w:ascii="Calibri" w:eastAsia="Times New Roman"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3">
    <w:nsid w:val="6EE513AF"/>
    <w:multiLevelType w:val="multilevel"/>
    <w:tmpl w:val="AC78E6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nsid w:val="74C618C9"/>
    <w:multiLevelType w:val="hybridMultilevel"/>
    <w:tmpl w:val="2CC03D3E"/>
    <w:lvl w:ilvl="0" w:tplc="CD3E47CA">
      <w:start w:val="1"/>
      <w:numFmt w:val="bullet"/>
      <w:lvlText w:val="o"/>
      <w:lvlJc w:val="left"/>
      <w:pPr>
        <w:ind w:left="1145" w:hanging="360"/>
      </w:pPr>
      <w:rPr>
        <w:rFonts w:ascii="Courier New" w:hAnsi="Courier New" w:cs="Courier New" w:hint="default"/>
        <w:sz w:val="18"/>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5">
    <w:nsid w:val="74E70656"/>
    <w:multiLevelType w:val="multilevel"/>
    <w:tmpl w:val="5F5019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nsid w:val="76917521"/>
    <w:multiLevelType w:val="multilevel"/>
    <w:tmpl w:val="788C2E1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nsid w:val="79AD3143"/>
    <w:multiLevelType w:val="multilevel"/>
    <w:tmpl w:val="3FCCC5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nsid w:val="7A5E4489"/>
    <w:multiLevelType w:val="hybridMultilevel"/>
    <w:tmpl w:val="869A5892"/>
    <w:lvl w:ilvl="0" w:tplc="BBE25EC0">
      <w:start w:val="1"/>
      <w:numFmt w:val="decimal"/>
      <w:lvlText w:val="%1)"/>
      <w:lvlJc w:val="left"/>
      <w:pPr>
        <w:ind w:left="785" w:hanging="360"/>
      </w:pPr>
      <w:rPr>
        <w:rFonts w:hint="default"/>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num w:numId="1">
    <w:abstractNumId w:val="6"/>
  </w:num>
  <w:num w:numId="2">
    <w:abstractNumId w:val="3"/>
  </w:num>
  <w:num w:numId="3">
    <w:abstractNumId w:val="15"/>
  </w:num>
  <w:num w:numId="4">
    <w:abstractNumId w:val="21"/>
  </w:num>
  <w:num w:numId="5">
    <w:abstractNumId w:val="13"/>
  </w:num>
  <w:num w:numId="6">
    <w:abstractNumId w:val="11"/>
  </w:num>
  <w:num w:numId="7">
    <w:abstractNumId w:val="28"/>
  </w:num>
  <w:num w:numId="8">
    <w:abstractNumId w:val="22"/>
  </w:num>
  <w:num w:numId="9">
    <w:abstractNumId w:val="17"/>
  </w:num>
  <w:num w:numId="10">
    <w:abstractNumId w:val="2"/>
  </w:num>
  <w:num w:numId="11">
    <w:abstractNumId w:val="27"/>
  </w:num>
  <w:num w:numId="12">
    <w:abstractNumId w:val="5"/>
  </w:num>
  <w:num w:numId="13">
    <w:abstractNumId w:val="8"/>
  </w:num>
  <w:num w:numId="14">
    <w:abstractNumId w:val="14"/>
  </w:num>
  <w:num w:numId="15">
    <w:abstractNumId w:val="24"/>
  </w:num>
  <w:num w:numId="16">
    <w:abstractNumId w:val="19"/>
  </w:num>
  <w:num w:numId="17">
    <w:abstractNumId w:val="10"/>
  </w:num>
  <w:num w:numId="18">
    <w:abstractNumId w:val="1"/>
  </w:num>
  <w:num w:numId="19">
    <w:abstractNumId w:val="23"/>
  </w:num>
  <w:num w:numId="20">
    <w:abstractNumId w:val="25"/>
  </w:num>
  <w:num w:numId="21">
    <w:abstractNumId w:val="18"/>
  </w:num>
  <w:num w:numId="22">
    <w:abstractNumId w:val="12"/>
  </w:num>
  <w:num w:numId="23">
    <w:abstractNumId w:val="4"/>
  </w:num>
  <w:num w:numId="24">
    <w:abstractNumId w:val="0"/>
  </w:num>
  <w:num w:numId="25">
    <w:abstractNumId w:val="20"/>
  </w:num>
  <w:num w:numId="26">
    <w:abstractNumId w:val="26"/>
  </w:num>
  <w:num w:numId="27">
    <w:abstractNumId w:val="9"/>
  </w:num>
  <w:num w:numId="28">
    <w:abstractNumId w:val="7"/>
  </w:num>
  <w:num w:numId="2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o:colormru v:ext="edit" colors="#ffc,#ff9,#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DA"/>
    <w:rsid w:val="00000BA4"/>
    <w:rsid w:val="00000CF1"/>
    <w:rsid w:val="00001820"/>
    <w:rsid w:val="000021A9"/>
    <w:rsid w:val="000028BC"/>
    <w:rsid w:val="0000538A"/>
    <w:rsid w:val="0000593B"/>
    <w:rsid w:val="00005AAA"/>
    <w:rsid w:val="000062D5"/>
    <w:rsid w:val="000072DB"/>
    <w:rsid w:val="000077F8"/>
    <w:rsid w:val="00007F34"/>
    <w:rsid w:val="00012C35"/>
    <w:rsid w:val="00014AAA"/>
    <w:rsid w:val="0001501E"/>
    <w:rsid w:val="00016BA8"/>
    <w:rsid w:val="00017242"/>
    <w:rsid w:val="00021113"/>
    <w:rsid w:val="00021971"/>
    <w:rsid w:val="00022438"/>
    <w:rsid w:val="00022831"/>
    <w:rsid w:val="000238D4"/>
    <w:rsid w:val="00023A5D"/>
    <w:rsid w:val="000245BC"/>
    <w:rsid w:val="00024C30"/>
    <w:rsid w:val="00025A28"/>
    <w:rsid w:val="000267EB"/>
    <w:rsid w:val="0002788B"/>
    <w:rsid w:val="00033F65"/>
    <w:rsid w:val="00034638"/>
    <w:rsid w:val="0003528F"/>
    <w:rsid w:val="00036485"/>
    <w:rsid w:val="00037D8B"/>
    <w:rsid w:val="00040739"/>
    <w:rsid w:val="000415E1"/>
    <w:rsid w:val="0004257F"/>
    <w:rsid w:val="00042EDF"/>
    <w:rsid w:val="00043A10"/>
    <w:rsid w:val="00044C50"/>
    <w:rsid w:val="000450A3"/>
    <w:rsid w:val="00047B2E"/>
    <w:rsid w:val="000504FE"/>
    <w:rsid w:val="000506C0"/>
    <w:rsid w:val="000540D8"/>
    <w:rsid w:val="00054A30"/>
    <w:rsid w:val="00054D08"/>
    <w:rsid w:val="00055A93"/>
    <w:rsid w:val="00055B80"/>
    <w:rsid w:val="00057331"/>
    <w:rsid w:val="00057536"/>
    <w:rsid w:val="00057AE3"/>
    <w:rsid w:val="00057ECC"/>
    <w:rsid w:val="00061AEA"/>
    <w:rsid w:val="00063A96"/>
    <w:rsid w:val="00064027"/>
    <w:rsid w:val="000654BF"/>
    <w:rsid w:val="00066063"/>
    <w:rsid w:val="0006644E"/>
    <w:rsid w:val="0006742F"/>
    <w:rsid w:val="00067473"/>
    <w:rsid w:val="00067F0E"/>
    <w:rsid w:val="00070F97"/>
    <w:rsid w:val="00071CF0"/>
    <w:rsid w:val="00073951"/>
    <w:rsid w:val="0007422A"/>
    <w:rsid w:val="00074D80"/>
    <w:rsid w:val="00076B0E"/>
    <w:rsid w:val="00081270"/>
    <w:rsid w:val="00083373"/>
    <w:rsid w:val="00084AA7"/>
    <w:rsid w:val="00086AC0"/>
    <w:rsid w:val="00087078"/>
    <w:rsid w:val="000871B8"/>
    <w:rsid w:val="000875D3"/>
    <w:rsid w:val="00091CF0"/>
    <w:rsid w:val="0009215E"/>
    <w:rsid w:val="0009236B"/>
    <w:rsid w:val="000948F1"/>
    <w:rsid w:val="00094B18"/>
    <w:rsid w:val="00094C01"/>
    <w:rsid w:val="000956D0"/>
    <w:rsid w:val="00095B0C"/>
    <w:rsid w:val="00096778"/>
    <w:rsid w:val="00096CEA"/>
    <w:rsid w:val="000978C5"/>
    <w:rsid w:val="000A08F1"/>
    <w:rsid w:val="000A0F79"/>
    <w:rsid w:val="000A3C5E"/>
    <w:rsid w:val="000A4634"/>
    <w:rsid w:val="000A4F9B"/>
    <w:rsid w:val="000A6E1B"/>
    <w:rsid w:val="000A776B"/>
    <w:rsid w:val="000B034E"/>
    <w:rsid w:val="000B0916"/>
    <w:rsid w:val="000B261B"/>
    <w:rsid w:val="000B2C0D"/>
    <w:rsid w:val="000B5C01"/>
    <w:rsid w:val="000B5EA6"/>
    <w:rsid w:val="000C00D2"/>
    <w:rsid w:val="000C1F11"/>
    <w:rsid w:val="000C2FBD"/>
    <w:rsid w:val="000C424D"/>
    <w:rsid w:val="000C5FB7"/>
    <w:rsid w:val="000C6A99"/>
    <w:rsid w:val="000C72F1"/>
    <w:rsid w:val="000D1091"/>
    <w:rsid w:val="000D135E"/>
    <w:rsid w:val="000D180D"/>
    <w:rsid w:val="000D1976"/>
    <w:rsid w:val="000D3143"/>
    <w:rsid w:val="000D3BA0"/>
    <w:rsid w:val="000D3E90"/>
    <w:rsid w:val="000D40D7"/>
    <w:rsid w:val="000D55FF"/>
    <w:rsid w:val="000D563D"/>
    <w:rsid w:val="000D5DA1"/>
    <w:rsid w:val="000D7D8F"/>
    <w:rsid w:val="000E088B"/>
    <w:rsid w:val="000E582C"/>
    <w:rsid w:val="000E66C6"/>
    <w:rsid w:val="000E6945"/>
    <w:rsid w:val="000F108C"/>
    <w:rsid w:val="000F1181"/>
    <w:rsid w:val="000F1F30"/>
    <w:rsid w:val="000F31CB"/>
    <w:rsid w:val="000F3833"/>
    <w:rsid w:val="000F3ECE"/>
    <w:rsid w:val="000F42FD"/>
    <w:rsid w:val="000F6082"/>
    <w:rsid w:val="000F6A19"/>
    <w:rsid w:val="000F7739"/>
    <w:rsid w:val="000F7A18"/>
    <w:rsid w:val="000F7C29"/>
    <w:rsid w:val="000F7C30"/>
    <w:rsid w:val="000F7C9B"/>
    <w:rsid w:val="001001AF"/>
    <w:rsid w:val="00100E37"/>
    <w:rsid w:val="00101CD7"/>
    <w:rsid w:val="00102CBE"/>
    <w:rsid w:val="001041E8"/>
    <w:rsid w:val="001045C6"/>
    <w:rsid w:val="00105B15"/>
    <w:rsid w:val="0010600C"/>
    <w:rsid w:val="00107443"/>
    <w:rsid w:val="001079FB"/>
    <w:rsid w:val="00110B20"/>
    <w:rsid w:val="00113782"/>
    <w:rsid w:val="00113E91"/>
    <w:rsid w:val="00113EF2"/>
    <w:rsid w:val="00114D44"/>
    <w:rsid w:val="0011761E"/>
    <w:rsid w:val="00117A3B"/>
    <w:rsid w:val="001200FC"/>
    <w:rsid w:val="001221EB"/>
    <w:rsid w:val="00122889"/>
    <w:rsid w:val="0012357C"/>
    <w:rsid w:val="001317A6"/>
    <w:rsid w:val="001330E9"/>
    <w:rsid w:val="00133F40"/>
    <w:rsid w:val="00134073"/>
    <w:rsid w:val="0013410D"/>
    <w:rsid w:val="0013423D"/>
    <w:rsid w:val="001376F8"/>
    <w:rsid w:val="001436FE"/>
    <w:rsid w:val="001449E4"/>
    <w:rsid w:val="001470F0"/>
    <w:rsid w:val="00150ABE"/>
    <w:rsid w:val="001510D3"/>
    <w:rsid w:val="0015142F"/>
    <w:rsid w:val="00151EFA"/>
    <w:rsid w:val="001551BF"/>
    <w:rsid w:val="001563AF"/>
    <w:rsid w:val="00156DC9"/>
    <w:rsid w:val="00157298"/>
    <w:rsid w:val="001574BB"/>
    <w:rsid w:val="00157B0B"/>
    <w:rsid w:val="00161463"/>
    <w:rsid w:val="00161DCA"/>
    <w:rsid w:val="001620D4"/>
    <w:rsid w:val="00162123"/>
    <w:rsid w:val="00163E62"/>
    <w:rsid w:val="00164229"/>
    <w:rsid w:val="00164932"/>
    <w:rsid w:val="001666A2"/>
    <w:rsid w:val="001666D3"/>
    <w:rsid w:val="00172915"/>
    <w:rsid w:val="001734A2"/>
    <w:rsid w:val="00173D61"/>
    <w:rsid w:val="001762D8"/>
    <w:rsid w:val="0017702D"/>
    <w:rsid w:val="001770B5"/>
    <w:rsid w:val="00183CCA"/>
    <w:rsid w:val="0018533B"/>
    <w:rsid w:val="0018574F"/>
    <w:rsid w:val="001864AF"/>
    <w:rsid w:val="001921FF"/>
    <w:rsid w:val="00193E3A"/>
    <w:rsid w:val="00194014"/>
    <w:rsid w:val="00194A8E"/>
    <w:rsid w:val="001A0CCD"/>
    <w:rsid w:val="001A12F4"/>
    <w:rsid w:val="001A1510"/>
    <w:rsid w:val="001A18B1"/>
    <w:rsid w:val="001A6F84"/>
    <w:rsid w:val="001B007B"/>
    <w:rsid w:val="001B0C86"/>
    <w:rsid w:val="001B0DC3"/>
    <w:rsid w:val="001B59C1"/>
    <w:rsid w:val="001B6662"/>
    <w:rsid w:val="001B7D9E"/>
    <w:rsid w:val="001C1259"/>
    <w:rsid w:val="001C305D"/>
    <w:rsid w:val="001C43EA"/>
    <w:rsid w:val="001C4AEA"/>
    <w:rsid w:val="001C50FD"/>
    <w:rsid w:val="001C51FA"/>
    <w:rsid w:val="001C556C"/>
    <w:rsid w:val="001C6905"/>
    <w:rsid w:val="001C7014"/>
    <w:rsid w:val="001D3CA8"/>
    <w:rsid w:val="001D7530"/>
    <w:rsid w:val="001E04DA"/>
    <w:rsid w:val="001E1E32"/>
    <w:rsid w:val="001E3282"/>
    <w:rsid w:val="001E394B"/>
    <w:rsid w:val="001E3E32"/>
    <w:rsid w:val="001E44FE"/>
    <w:rsid w:val="001E4C70"/>
    <w:rsid w:val="001E4E49"/>
    <w:rsid w:val="001E4E93"/>
    <w:rsid w:val="001E57AE"/>
    <w:rsid w:val="001E6524"/>
    <w:rsid w:val="001E66CC"/>
    <w:rsid w:val="001E671B"/>
    <w:rsid w:val="001E6F53"/>
    <w:rsid w:val="001E70FA"/>
    <w:rsid w:val="001E768D"/>
    <w:rsid w:val="001F1084"/>
    <w:rsid w:val="001F12E0"/>
    <w:rsid w:val="001F1CB9"/>
    <w:rsid w:val="001F31C2"/>
    <w:rsid w:val="001F37EC"/>
    <w:rsid w:val="001F3802"/>
    <w:rsid w:val="001F3A85"/>
    <w:rsid w:val="001F4468"/>
    <w:rsid w:val="001F4912"/>
    <w:rsid w:val="001F5026"/>
    <w:rsid w:val="001F664D"/>
    <w:rsid w:val="001F68CF"/>
    <w:rsid w:val="001F6F90"/>
    <w:rsid w:val="001F7606"/>
    <w:rsid w:val="001F7ECE"/>
    <w:rsid w:val="002003F4"/>
    <w:rsid w:val="00200548"/>
    <w:rsid w:val="002007C9"/>
    <w:rsid w:val="00202AFA"/>
    <w:rsid w:val="00202F48"/>
    <w:rsid w:val="00204624"/>
    <w:rsid w:val="002056B1"/>
    <w:rsid w:val="00205C21"/>
    <w:rsid w:val="0020667C"/>
    <w:rsid w:val="00206763"/>
    <w:rsid w:val="002068F9"/>
    <w:rsid w:val="00210B95"/>
    <w:rsid w:val="00210EC2"/>
    <w:rsid w:val="002116B0"/>
    <w:rsid w:val="00211B18"/>
    <w:rsid w:val="002124B0"/>
    <w:rsid w:val="00212E8D"/>
    <w:rsid w:val="0021338D"/>
    <w:rsid w:val="00214604"/>
    <w:rsid w:val="0021492A"/>
    <w:rsid w:val="00214F28"/>
    <w:rsid w:val="0021650F"/>
    <w:rsid w:val="0021654E"/>
    <w:rsid w:val="00216B3D"/>
    <w:rsid w:val="0022073D"/>
    <w:rsid w:val="00220B43"/>
    <w:rsid w:val="00220C0A"/>
    <w:rsid w:val="002222D1"/>
    <w:rsid w:val="002228E1"/>
    <w:rsid w:val="002236AE"/>
    <w:rsid w:val="0022429B"/>
    <w:rsid w:val="0022482A"/>
    <w:rsid w:val="00224EE8"/>
    <w:rsid w:val="002254CA"/>
    <w:rsid w:val="00225958"/>
    <w:rsid w:val="00226441"/>
    <w:rsid w:val="002318FE"/>
    <w:rsid w:val="00233E34"/>
    <w:rsid w:val="00234C93"/>
    <w:rsid w:val="0023592E"/>
    <w:rsid w:val="00235CFB"/>
    <w:rsid w:val="00236156"/>
    <w:rsid w:val="0023685E"/>
    <w:rsid w:val="00237593"/>
    <w:rsid w:val="002405C5"/>
    <w:rsid w:val="00240E15"/>
    <w:rsid w:val="0024205D"/>
    <w:rsid w:val="00244F57"/>
    <w:rsid w:val="00244FCB"/>
    <w:rsid w:val="002458C8"/>
    <w:rsid w:val="002462D1"/>
    <w:rsid w:val="002477D1"/>
    <w:rsid w:val="00255391"/>
    <w:rsid w:val="0025563C"/>
    <w:rsid w:val="00255C6E"/>
    <w:rsid w:val="00257071"/>
    <w:rsid w:val="0025732A"/>
    <w:rsid w:val="00257B45"/>
    <w:rsid w:val="00257D34"/>
    <w:rsid w:val="002603AA"/>
    <w:rsid w:val="00262F86"/>
    <w:rsid w:val="0026536C"/>
    <w:rsid w:val="0026550B"/>
    <w:rsid w:val="00265F65"/>
    <w:rsid w:val="00266CE4"/>
    <w:rsid w:val="0026754B"/>
    <w:rsid w:val="0026781C"/>
    <w:rsid w:val="00270190"/>
    <w:rsid w:val="00272418"/>
    <w:rsid w:val="0027254D"/>
    <w:rsid w:val="00273A79"/>
    <w:rsid w:val="00275744"/>
    <w:rsid w:val="00275899"/>
    <w:rsid w:val="00275EDD"/>
    <w:rsid w:val="002760AA"/>
    <w:rsid w:val="00277BFE"/>
    <w:rsid w:val="00282A55"/>
    <w:rsid w:val="00290B0A"/>
    <w:rsid w:val="00291B39"/>
    <w:rsid w:val="00292CCB"/>
    <w:rsid w:val="0029409C"/>
    <w:rsid w:val="0029531F"/>
    <w:rsid w:val="00295593"/>
    <w:rsid w:val="00295721"/>
    <w:rsid w:val="00295F66"/>
    <w:rsid w:val="00296650"/>
    <w:rsid w:val="0029685A"/>
    <w:rsid w:val="00297FF9"/>
    <w:rsid w:val="002A025E"/>
    <w:rsid w:val="002A02A3"/>
    <w:rsid w:val="002A1611"/>
    <w:rsid w:val="002A2DC6"/>
    <w:rsid w:val="002A361B"/>
    <w:rsid w:val="002A387B"/>
    <w:rsid w:val="002A52F2"/>
    <w:rsid w:val="002A55C9"/>
    <w:rsid w:val="002A6646"/>
    <w:rsid w:val="002A6690"/>
    <w:rsid w:val="002A6EAF"/>
    <w:rsid w:val="002B0CDF"/>
    <w:rsid w:val="002B1140"/>
    <w:rsid w:val="002B1789"/>
    <w:rsid w:val="002B210F"/>
    <w:rsid w:val="002B2127"/>
    <w:rsid w:val="002B2F21"/>
    <w:rsid w:val="002B3C6B"/>
    <w:rsid w:val="002B3DF9"/>
    <w:rsid w:val="002B4F11"/>
    <w:rsid w:val="002B6F0A"/>
    <w:rsid w:val="002B7D08"/>
    <w:rsid w:val="002C2071"/>
    <w:rsid w:val="002C5E5D"/>
    <w:rsid w:val="002C64C1"/>
    <w:rsid w:val="002C6AE2"/>
    <w:rsid w:val="002C724F"/>
    <w:rsid w:val="002C788B"/>
    <w:rsid w:val="002D00BF"/>
    <w:rsid w:val="002D1583"/>
    <w:rsid w:val="002D2328"/>
    <w:rsid w:val="002D28E2"/>
    <w:rsid w:val="002D2BF4"/>
    <w:rsid w:val="002D31A6"/>
    <w:rsid w:val="002D4890"/>
    <w:rsid w:val="002D4934"/>
    <w:rsid w:val="002D4A99"/>
    <w:rsid w:val="002D4BBF"/>
    <w:rsid w:val="002D5309"/>
    <w:rsid w:val="002D5474"/>
    <w:rsid w:val="002D554D"/>
    <w:rsid w:val="002D5930"/>
    <w:rsid w:val="002D6F37"/>
    <w:rsid w:val="002E1ADF"/>
    <w:rsid w:val="002E26C9"/>
    <w:rsid w:val="002E2C47"/>
    <w:rsid w:val="002E305C"/>
    <w:rsid w:val="002E4232"/>
    <w:rsid w:val="002E4C6E"/>
    <w:rsid w:val="002E77CC"/>
    <w:rsid w:val="002E7CFF"/>
    <w:rsid w:val="002F0A76"/>
    <w:rsid w:val="002F2D3B"/>
    <w:rsid w:val="002F3912"/>
    <w:rsid w:val="002F5D1E"/>
    <w:rsid w:val="002F6E32"/>
    <w:rsid w:val="00303CEB"/>
    <w:rsid w:val="0030439F"/>
    <w:rsid w:val="00304524"/>
    <w:rsid w:val="00305E35"/>
    <w:rsid w:val="0030706B"/>
    <w:rsid w:val="0030715A"/>
    <w:rsid w:val="0030783E"/>
    <w:rsid w:val="00307C7D"/>
    <w:rsid w:val="00310614"/>
    <w:rsid w:val="0031065F"/>
    <w:rsid w:val="00310700"/>
    <w:rsid w:val="003110AF"/>
    <w:rsid w:val="00311994"/>
    <w:rsid w:val="00312F73"/>
    <w:rsid w:val="00313A82"/>
    <w:rsid w:val="00314C11"/>
    <w:rsid w:val="0031557A"/>
    <w:rsid w:val="003158B4"/>
    <w:rsid w:val="00317C9B"/>
    <w:rsid w:val="0032058E"/>
    <w:rsid w:val="0032060C"/>
    <w:rsid w:val="00320F0E"/>
    <w:rsid w:val="00321517"/>
    <w:rsid w:val="00321731"/>
    <w:rsid w:val="00321C00"/>
    <w:rsid w:val="00321F72"/>
    <w:rsid w:val="00322F28"/>
    <w:rsid w:val="003232CB"/>
    <w:rsid w:val="003240C0"/>
    <w:rsid w:val="003247A2"/>
    <w:rsid w:val="003248E8"/>
    <w:rsid w:val="00325A04"/>
    <w:rsid w:val="00325EDA"/>
    <w:rsid w:val="0032680F"/>
    <w:rsid w:val="003278E2"/>
    <w:rsid w:val="0033082C"/>
    <w:rsid w:val="003308C3"/>
    <w:rsid w:val="00331E4A"/>
    <w:rsid w:val="00333A59"/>
    <w:rsid w:val="003363E8"/>
    <w:rsid w:val="003408D9"/>
    <w:rsid w:val="003420CC"/>
    <w:rsid w:val="003432D6"/>
    <w:rsid w:val="00343E57"/>
    <w:rsid w:val="00343E7B"/>
    <w:rsid w:val="00343E89"/>
    <w:rsid w:val="003442AD"/>
    <w:rsid w:val="00347629"/>
    <w:rsid w:val="00351FC3"/>
    <w:rsid w:val="003539F8"/>
    <w:rsid w:val="00355940"/>
    <w:rsid w:val="00360A6E"/>
    <w:rsid w:val="00360EEA"/>
    <w:rsid w:val="0036599F"/>
    <w:rsid w:val="003662C3"/>
    <w:rsid w:val="00366F4D"/>
    <w:rsid w:val="00367F30"/>
    <w:rsid w:val="00371A1F"/>
    <w:rsid w:val="00372035"/>
    <w:rsid w:val="003747C7"/>
    <w:rsid w:val="0037523C"/>
    <w:rsid w:val="00377A37"/>
    <w:rsid w:val="00381D0F"/>
    <w:rsid w:val="00382718"/>
    <w:rsid w:val="0038574A"/>
    <w:rsid w:val="00385C17"/>
    <w:rsid w:val="00386C46"/>
    <w:rsid w:val="00387950"/>
    <w:rsid w:val="00391FBB"/>
    <w:rsid w:val="003939D7"/>
    <w:rsid w:val="00394A07"/>
    <w:rsid w:val="00394D0C"/>
    <w:rsid w:val="003978EA"/>
    <w:rsid w:val="00397991"/>
    <w:rsid w:val="003A053E"/>
    <w:rsid w:val="003A0848"/>
    <w:rsid w:val="003A0C92"/>
    <w:rsid w:val="003A13C8"/>
    <w:rsid w:val="003A1602"/>
    <w:rsid w:val="003A2118"/>
    <w:rsid w:val="003A4166"/>
    <w:rsid w:val="003A5BBD"/>
    <w:rsid w:val="003A7503"/>
    <w:rsid w:val="003A76F1"/>
    <w:rsid w:val="003A7A1A"/>
    <w:rsid w:val="003A7BC9"/>
    <w:rsid w:val="003B22EB"/>
    <w:rsid w:val="003B3217"/>
    <w:rsid w:val="003B3972"/>
    <w:rsid w:val="003B41DB"/>
    <w:rsid w:val="003B581E"/>
    <w:rsid w:val="003B59CA"/>
    <w:rsid w:val="003B612D"/>
    <w:rsid w:val="003B68CA"/>
    <w:rsid w:val="003B6944"/>
    <w:rsid w:val="003B795B"/>
    <w:rsid w:val="003B7BE6"/>
    <w:rsid w:val="003C2AF7"/>
    <w:rsid w:val="003C5183"/>
    <w:rsid w:val="003C6592"/>
    <w:rsid w:val="003C6B0F"/>
    <w:rsid w:val="003C781A"/>
    <w:rsid w:val="003D008B"/>
    <w:rsid w:val="003D2943"/>
    <w:rsid w:val="003D361D"/>
    <w:rsid w:val="003D379C"/>
    <w:rsid w:val="003D3A48"/>
    <w:rsid w:val="003D4493"/>
    <w:rsid w:val="003D5076"/>
    <w:rsid w:val="003D510A"/>
    <w:rsid w:val="003D5896"/>
    <w:rsid w:val="003E04E2"/>
    <w:rsid w:val="003E18CE"/>
    <w:rsid w:val="003E542B"/>
    <w:rsid w:val="003E605B"/>
    <w:rsid w:val="003E6452"/>
    <w:rsid w:val="003E6474"/>
    <w:rsid w:val="003F1153"/>
    <w:rsid w:val="003F2849"/>
    <w:rsid w:val="003F653E"/>
    <w:rsid w:val="003F7613"/>
    <w:rsid w:val="004007C4"/>
    <w:rsid w:val="00401043"/>
    <w:rsid w:val="00401CF3"/>
    <w:rsid w:val="004021BB"/>
    <w:rsid w:val="00404C7D"/>
    <w:rsid w:val="0040663F"/>
    <w:rsid w:val="00413944"/>
    <w:rsid w:val="00414548"/>
    <w:rsid w:val="00414DBF"/>
    <w:rsid w:val="004159DE"/>
    <w:rsid w:val="00415A9E"/>
    <w:rsid w:val="00420592"/>
    <w:rsid w:val="00422706"/>
    <w:rsid w:val="00422DC0"/>
    <w:rsid w:val="00423805"/>
    <w:rsid w:val="004238A2"/>
    <w:rsid w:val="00423DA6"/>
    <w:rsid w:val="00424DFC"/>
    <w:rsid w:val="004259D5"/>
    <w:rsid w:val="004262DD"/>
    <w:rsid w:val="00426433"/>
    <w:rsid w:val="00426D0B"/>
    <w:rsid w:val="00434A17"/>
    <w:rsid w:val="0043506C"/>
    <w:rsid w:val="00436C3D"/>
    <w:rsid w:val="00440D35"/>
    <w:rsid w:val="00440F4F"/>
    <w:rsid w:val="00441E70"/>
    <w:rsid w:val="0044242D"/>
    <w:rsid w:val="00443796"/>
    <w:rsid w:val="0044573E"/>
    <w:rsid w:val="00446CAA"/>
    <w:rsid w:val="004505F6"/>
    <w:rsid w:val="0045092A"/>
    <w:rsid w:val="00451385"/>
    <w:rsid w:val="00452101"/>
    <w:rsid w:val="00453BEA"/>
    <w:rsid w:val="00454493"/>
    <w:rsid w:val="00461407"/>
    <w:rsid w:val="004619C7"/>
    <w:rsid w:val="00463FB7"/>
    <w:rsid w:val="0046566B"/>
    <w:rsid w:val="00467B2C"/>
    <w:rsid w:val="00467ED0"/>
    <w:rsid w:val="00471298"/>
    <w:rsid w:val="00473D3B"/>
    <w:rsid w:val="0047503B"/>
    <w:rsid w:val="004762E4"/>
    <w:rsid w:val="00477B98"/>
    <w:rsid w:val="00480228"/>
    <w:rsid w:val="00480260"/>
    <w:rsid w:val="00482E1C"/>
    <w:rsid w:val="00483714"/>
    <w:rsid w:val="00483AB2"/>
    <w:rsid w:val="00485356"/>
    <w:rsid w:val="00485B97"/>
    <w:rsid w:val="00485DD6"/>
    <w:rsid w:val="00485FD5"/>
    <w:rsid w:val="00486AA3"/>
    <w:rsid w:val="00486BC8"/>
    <w:rsid w:val="0049012E"/>
    <w:rsid w:val="00490550"/>
    <w:rsid w:val="00490F32"/>
    <w:rsid w:val="004912CD"/>
    <w:rsid w:val="00491369"/>
    <w:rsid w:val="00492872"/>
    <w:rsid w:val="00492E3F"/>
    <w:rsid w:val="00494525"/>
    <w:rsid w:val="004953A5"/>
    <w:rsid w:val="00497CB8"/>
    <w:rsid w:val="004A2076"/>
    <w:rsid w:val="004A4349"/>
    <w:rsid w:val="004A50D1"/>
    <w:rsid w:val="004A59DC"/>
    <w:rsid w:val="004A7E47"/>
    <w:rsid w:val="004B0BE6"/>
    <w:rsid w:val="004B0F33"/>
    <w:rsid w:val="004B282D"/>
    <w:rsid w:val="004B48B5"/>
    <w:rsid w:val="004B4EE7"/>
    <w:rsid w:val="004B7DBB"/>
    <w:rsid w:val="004C37E4"/>
    <w:rsid w:val="004C53B5"/>
    <w:rsid w:val="004C5A0C"/>
    <w:rsid w:val="004C5BD3"/>
    <w:rsid w:val="004C5BF8"/>
    <w:rsid w:val="004C5C46"/>
    <w:rsid w:val="004C62F9"/>
    <w:rsid w:val="004C630D"/>
    <w:rsid w:val="004C6738"/>
    <w:rsid w:val="004D1258"/>
    <w:rsid w:val="004D2865"/>
    <w:rsid w:val="004D2DCD"/>
    <w:rsid w:val="004D2EAE"/>
    <w:rsid w:val="004D6E40"/>
    <w:rsid w:val="004E0DFD"/>
    <w:rsid w:val="004E109F"/>
    <w:rsid w:val="004E237B"/>
    <w:rsid w:val="004E25EC"/>
    <w:rsid w:val="004E34BE"/>
    <w:rsid w:val="004E38EA"/>
    <w:rsid w:val="004E3A37"/>
    <w:rsid w:val="004E40E0"/>
    <w:rsid w:val="004E4C14"/>
    <w:rsid w:val="004E6580"/>
    <w:rsid w:val="004E6C8C"/>
    <w:rsid w:val="004E7436"/>
    <w:rsid w:val="004E75A5"/>
    <w:rsid w:val="004E76C7"/>
    <w:rsid w:val="004F094E"/>
    <w:rsid w:val="004F0BBE"/>
    <w:rsid w:val="004F23CA"/>
    <w:rsid w:val="004F3678"/>
    <w:rsid w:val="004F5A89"/>
    <w:rsid w:val="004F680D"/>
    <w:rsid w:val="004F6FB4"/>
    <w:rsid w:val="005022E3"/>
    <w:rsid w:val="005045FE"/>
    <w:rsid w:val="00507035"/>
    <w:rsid w:val="00510FFF"/>
    <w:rsid w:val="005135A2"/>
    <w:rsid w:val="00513E5B"/>
    <w:rsid w:val="00513F8D"/>
    <w:rsid w:val="00514315"/>
    <w:rsid w:val="0051437B"/>
    <w:rsid w:val="005145E2"/>
    <w:rsid w:val="00515958"/>
    <w:rsid w:val="00516055"/>
    <w:rsid w:val="00516CCB"/>
    <w:rsid w:val="005176C9"/>
    <w:rsid w:val="0051772A"/>
    <w:rsid w:val="00520157"/>
    <w:rsid w:val="005204A7"/>
    <w:rsid w:val="00522D33"/>
    <w:rsid w:val="005235D1"/>
    <w:rsid w:val="0052379C"/>
    <w:rsid w:val="00523FF1"/>
    <w:rsid w:val="005249D4"/>
    <w:rsid w:val="005255CE"/>
    <w:rsid w:val="00526A6C"/>
    <w:rsid w:val="00533A23"/>
    <w:rsid w:val="00535C25"/>
    <w:rsid w:val="00535E81"/>
    <w:rsid w:val="005405B7"/>
    <w:rsid w:val="00541061"/>
    <w:rsid w:val="005411DE"/>
    <w:rsid w:val="00541A01"/>
    <w:rsid w:val="00541AF3"/>
    <w:rsid w:val="00542D96"/>
    <w:rsid w:val="00542FB9"/>
    <w:rsid w:val="00543395"/>
    <w:rsid w:val="005438A8"/>
    <w:rsid w:val="00543942"/>
    <w:rsid w:val="0054427E"/>
    <w:rsid w:val="0054471E"/>
    <w:rsid w:val="00544D03"/>
    <w:rsid w:val="005457EA"/>
    <w:rsid w:val="00547B4C"/>
    <w:rsid w:val="00547D94"/>
    <w:rsid w:val="0055258B"/>
    <w:rsid w:val="00552D7A"/>
    <w:rsid w:val="005543DF"/>
    <w:rsid w:val="005545AF"/>
    <w:rsid w:val="0055602C"/>
    <w:rsid w:val="005567BA"/>
    <w:rsid w:val="0055728A"/>
    <w:rsid w:val="00560335"/>
    <w:rsid w:val="00561670"/>
    <w:rsid w:val="00562021"/>
    <w:rsid w:val="00562D17"/>
    <w:rsid w:val="00562EEE"/>
    <w:rsid w:val="00563102"/>
    <w:rsid w:val="00563599"/>
    <w:rsid w:val="00567CCB"/>
    <w:rsid w:val="00567DEE"/>
    <w:rsid w:val="0057118E"/>
    <w:rsid w:val="00575EBF"/>
    <w:rsid w:val="005778A0"/>
    <w:rsid w:val="00580438"/>
    <w:rsid w:val="00580E77"/>
    <w:rsid w:val="0058168D"/>
    <w:rsid w:val="0058319D"/>
    <w:rsid w:val="00583435"/>
    <w:rsid w:val="00584E09"/>
    <w:rsid w:val="00584F34"/>
    <w:rsid w:val="00586014"/>
    <w:rsid w:val="00587705"/>
    <w:rsid w:val="0058774F"/>
    <w:rsid w:val="00591171"/>
    <w:rsid w:val="00593AE3"/>
    <w:rsid w:val="00593C53"/>
    <w:rsid w:val="00594E2F"/>
    <w:rsid w:val="00595ECA"/>
    <w:rsid w:val="00596BE8"/>
    <w:rsid w:val="00597584"/>
    <w:rsid w:val="005A0007"/>
    <w:rsid w:val="005A0BF1"/>
    <w:rsid w:val="005A2044"/>
    <w:rsid w:val="005A3338"/>
    <w:rsid w:val="005A380C"/>
    <w:rsid w:val="005A4FE5"/>
    <w:rsid w:val="005A51CA"/>
    <w:rsid w:val="005A5467"/>
    <w:rsid w:val="005A5494"/>
    <w:rsid w:val="005A719B"/>
    <w:rsid w:val="005A7C1A"/>
    <w:rsid w:val="005A7F6A"/>
    <w:rsid w:val="005B1124"/>
    <w:rsid w:val="005B13DE"/>
    <w:rsid w:val="005B1BF8"/>
    <w:rsid w:val="005B2A2E"/>
    <w:rsid w:val="005B2A37"/>
    <w:rsid w:val="005B30E1"/>
    <w:rsid w:val="005B5672"/>
    <w:rsid w:val="005B6D53"/>
    <w:rsid w:val="005B7354"/>
    <w:rsid w:val="005C2522"/>
    <w:rsid w:val="005C5C29"/>
    <w:rsid w:val="005C70FA"/>
    <w:rsid w:val="005D0847"/>
    <w:rsid w:val="005D1EF3"/>
    <w:rsid w:val="005D2DE6"/>
    <w:rsid w:val="005D37B3"/>
    <w:rsid w:val="005D6E91"/>
    <w:rsid w:val="005D7821"/>
    <w:rsid w:val="005E052B"/>
    <w:rsid w:val="005E0C8C"/>
    <w:rsid w:val="005E4F1C"/>
    <w:rsid w:val="005E618B"/>
    <w:rsid w:val="005E7232"/>
    <w:rsid w:val="005E7A8E"/>
    <w:rsid w:val="005F06C9"/>
    <w:rsid w:val="005F06EC"/>
    <w:rsid w:val="005F1656"/>
    <w:rsid w:val="005F3136"/>
    <w:rsid w:val="005F38B4"/>
    <w:rsid w:val="005F6203"/>
    <w:rsid w:val="005F68E1"/>
    <w:rsid w:val="005F6D96"/>
    <w:rsid w:val="006004DA"/>
    <w:rsid w:val="006005F2"/>
    <w:rsid w:val="00600ADC"/>
    <w:rsid w:val="00600CD3"/>
    <w:rsid w:val="00600DF8"/>
    <w:rsid w:val="00601E2E"/>
    <w:rsid w:val="00602015"/>
    <w:rsid w:val="0060296C"/>
    <w:rsid w:val="006044AC"/>
    <w:rsid w:val="0060690D"/>
    <w:rsid w:val="00606B78"/>
    <w:rsid w:val="00606FE0"/>
    <w:rsid w:val="00607034"/>
    <w:rsid w:val="00607DF5"/>
    <w:rsid w:val="00611B73"/>
    <w:rsid w:val="00613C4B"/>
    <w:rsid w:val="00614B14"/>
    <w:rsid w:val="00616A13"/>
    <w:rsid w:val="006171F9"/>
    <w:rsid w:val="006179AC"/>
    <w:rsid w:val="00617D53"/>
    <w:rsid w:val="006202A3"/>
    <w:rsid w:val="006216E1"/>
    <w:rsid w:val="00621B76"/>
    <w:rsid w:val="006232F0"/>
    <w:rsid w:val="0062331C"/>
    <w:rsid w:val="00623352"/>
    <w:rsid w:val="00623DE3"/>
    <w:rsid w:val="00625656"/>
    <w:rsid w:val="00625752"/>
    <w:rsid w:val="00625C4A"/>
    <w:rsid w:val="00626024"/>
    <w:rsid w:val="0063007A"/>
    <w:rsid w:val="00630D61"/>
    <w:rsid w:val="0063163D"/>
    <w:rsid w:val="00634AF4"/>
    <w:rsid w:val="00634D1A"/>
    <w:rsid w:val="0063655D"/>
    <w:rsid w:val="00636E09"/>
    <w:rsid w:val="00636EC5"/>
    <w:rsid w:val="00637BA4"/>
    <w:rsid w:val="00641B80"/>
    <w:rsid w:val="006424EC"/>
    <w:rsid w:val="00642F6D"/>
    <w:rsid w:val="006434F9"/>
    <w:rsid w:val="00646B27"/>
    <w:rsid w:val="00646C8A"/>
    <w:rsid w:val="00647983"/>
    <w:rsid w:val="00651573"/>
    <w:rsid w:val="00652EC5"/>
    <w:rsid w:val="006536EF"/>
    <w:rsid w:val="00653AEB"/>
    <w:rsid w:val="00654444"/>
    <w:rsid w:val="006565D3"/>
    <w:rsid w:val="0065694E"/>
    <w:rsid w:val="00657956"/>
    <w:rsid w:val="00657E8F"/>
    <w:rsid w:val="006608A8"/>
    <w:rsid w:val="00663027"/>
    <w:rsid w:val="00663CA8"/>
    <w:rsid w:val="00664D19"/>
    <w:rsid w:val="006655A7"/>
    <w:rsid w:val="006655D5"/>
    <w:rsid w:val="00665C8F"/>
    <w:rsid w:val="00667595"/>
    <w:rsid w:val="00667883"/>
    <w:rsid w:val="00670B13"/>
    <w:rsid w:val="00671373"/>
    <w:rsid w:val="00672899"/>
    <w:rsid w:val="006733CF"/>
    <w:rsid w:val="006762BA"/>
    <w:rsid w:val="0067686E"/>
    <w:rsid w:val="006812D4"/>
    <w:rsid w:val="0068173D"/>
    <w:rsid w:val="0068228B"/>
    <w:rsid w:val="00682EB1"/>
    <w:rsid w:val="00683E9B"/>
    <w:rsid w:val="00683EFD"/>
    <w:rsid w:val="00684FCC"/>
    <w:rsid w:val="006864D1"/>
    <w:rsid w:val="00690944"/>
    <w:rsid w:val="00691213"/>
    <w:rsid w:val="00693DAB"/>
    <w:rsid w:val="00694036"/>
    <w:rsid w:val="006940EC"/>
    <w:rsid w:val="00694A2D"/>
    <w:rsid w:val="00695EEA"/>
    <w:rsid w:val="006967C0"/>
    <w:rsid w:val="00697149"/>
    <w:rsid w:val="006A0240"/>
    <w:rsid w:val="006A0A03"/>
    <w:rsid w:val="006A1526"/>
    <w:rsid w:val="006A16FF"/>
    <w:rsid w:val="006A409E"/>
    <w:rsid w:val="006A6882"/>
    <w:rsid w:val="006A722C"/>
    <w:rsid w:val="006A7F86"/>
    <w:rsid w:val="006B0515"/>
    <w:rsid w:val="006B1123"/>
    <w:rsid w:val="006B1430"/>
    <w:rsid w:val="006B1678"/>
    <w:rsid w:val="006B38D7"/>
    <w:rsid w:val="006B42D6"/>
    <w:rsid w:val="006B50D1"/>
    <w:rsid w:val="006B6703"/>
    <w:rsid w:val="006B6CF0"/>
    <w:rsid w:val="006B715F"/>
    <w:rsid w:val="006C0608"/>
    <w:rsid w:val="006C0910"/>
    <w:rsid w:val="006C0E9E"/>
    <w:rsid w:val="006C4679"/>
    <w:rsid w:val="006C5B0C"/>
    <w:rsid w:val="006C5E95"/>
    <w:rsid w:val="006C7508"/>
    <w:rsid w:val="006D0F36"/>
    <w:rsid w:val="006D193F"/>
    <w:rsid w:val="006D1B96"/>
    <w:rsid w:val="006D1EAD"/>
    <w:rsid w:val="006D34C6"/>
    <w:rsid w:val="006D36A8"/>
    <w:rsid w:val="006D3EFF"/>
    <w:rsid w:val="006D4B19"/>
    <w:rsid w:val="006D6422"/>
    <w:rsid w:val="006D6786"/>
    <w:rsid w:val="006D6F4C"/>
    <w:rsid w:val="006D7D5D"/>
    <w:rsid w:val="006E0337"/>
    <w:rsid w:val="006E04D0"/>
    <w:rsid w:val="006E216F"/>
    <w:rsid w:val="006E466A"/>
    <w:rsid w:val="006E48B0"/>
    <w:rsid w:val="006E56E6"/>
    <w:rsid w:val="006E5853"/>
    <w:rsid w:val="006E5B9E"/>
    <w:rsid w:val="006E6065"/>
    <w:rsid w:val="006E622D"/>
    <w:rsid w:val="006E6F01"/>
    <w:rsid w:val="006E7ACE"/>
    <w:rsid w:val="006F0CAC"/>
    <w:rsid w:val="006F0FE2"/>
    <w:rsid w:val="006F4908"/>
    <w:rsid w:val="006F4BFF"/>
    <w:rsid w:val="006F610E"/>
    <w:rsid w:val="006F64D5"/>
    <w:rsid w:val="006F7ACF"/>
    <w:rsid w:val="00700913"/>
    <w:rsid w:val="00700B6C"/>
    <w:rsid w:val="00702613"/>
    <w:rsid w:val="00703515"/>
    <w:rsid w:val="007039C9"/>
    <w:rsid w:val="00704724"/>
    <w:rsid w:val="00705ED8"/>
    <w:rsid w:val="007069E3"/>
    <w:rsid w:val="00707D01"/>
    <w:rsid w:val="00707E76"/>
    <w:rsid w:val="00710292"/>
    <w:rsid w:val="00711CBF"/>
    <w:rsid w:val="00712051"/>
    <w:rsid w:val="007154BE"/>
    <w:rsid w:val="00715654"/>
    <w:rsid w:val="007159E5"/>
    <w:rsid w:val="007177A1"/>
    <w:rsid w:val="007201F9"/>
    <w:rsid w:val="00720240"/>
    <w:rsid w:val="00722997"/>
    <w:rsid w:val="00722F16"/>
    <w:rsid w:val="007240B4"/>
    <w:rsid w:val="00725751"/>
    <w:rsid w:val="00727FA3"/>
    <w:rsid w:val="00731015"/>
    <w:rsid w:val="007314C7"/>
    <w:rsid w:val="007324A8"/>
    <w:rsid w:val="007349B4"/>
    <w:rsid w:val="00734E7A"/>
    <w:rsid w:val="007354E7"/>
    <w:rsid w:val="0074050B"/>
    <w:rsid w:val="00740616"/>
    <w:rsid w:val="007423BF"/>
    <w:rsid w:val="00742E57"/>
    <w:rsid w:val="00744BA0"/>
    <w:rsid w:val="00746034"/>
    <w:rsid w:val="007471F2"/>
    <w:rsid w:val="007478F4"/>
    <w:rsid w:val="00747B6E"/>
    <w:rsid w:val="00747F82"/>
    <w:rsid w:val="00750A3F"/>
    <w:rsid w:val="007527CF"/>
    <w:rsid w:val="00752C6D"/>
    <w:rsid w:val="00755875"/>
    <w:rsid w:val="007579D2"/>
    <w:rsid w:val="00761632"/>
    <w:rsid w:val="007622F5"/>
    <w:rsid w:val="00762FFE"/>
    <w:rsid w:val="007637BA"/>
    <w:rsid w:val="00764124"/>
    <w:rsid w:val="007654B2"/>
    <w:rsid w:val="00766B3B"/>
    <w:rsid w:val="007704BA"/>
    <w:rsid w:val="007704E1"/>
    <w:rsid w:val="00770674"/>
    <w:rsid w:val="00770A37"/>
    <w:rsid w:val="007714CF"/>
    <w:rsid w:val="00773407"/>
    <w:rsid w:val="007756A9"/>
    <w:rsid w:val="007756E2"/>
    <w:rsid w:val="00775B9E"/>
    <w:rsid w:val="00777C3C"/>
    <w:rsid w:val="00781049"/>
    <w:rsid w:val="00784846"/>
    <w:rsid w:val="00784C31"/>
    <w:rsid w:val="0078643B"/>
    <w:rsid w:val="007864C1"/>
    <w:rsid w:val="007873AB"/>
    <w:rsid w:val="00787439"/>
    <w:rsid w:val="00790C69"/>
    <w:rsid w:val="0079114E"/>
    <w:rsid w:val="00792830"/>
    <w:rsid w:val="00792E39"/>
    <w:rsid w:val="00793738"/>
    <w:rsid w:val="007940AF"/>
    <w:rsid w:val="00796F2B"/>
    <w:rsid w:val="007A2B27"/>
    <w:rsid w:val="007A318C"/>
    <w:rsid w:val="007A3C4A"/>
    <w:rsid w:val="007A46F1"/>
    <w:rsid w:val="007A529C"/>
    <w:rsid w:val="007A7AD2"/>
    <w:rsid w:val="007B1F13"/>
    <w:rsid w:val="007B3003"/>
    <w:rsid w:val="007B35F3"/>
    <w:rsid w:val="007B4B6A"/>
    <w:rsid w:val="007B5B10"/>
    <w:rsid w:val="007B76E7"/>
    <w:rsid w:val="007C168F"/>
    <w:rsid w:val="007C2886"/>
    <w:rsid w:val="007C3CB6"/>
    <w:rsid w:val="007C6753"/>
    <w:rsid w:val="007D0018"/>
    <w:rsid w:val="007D2958"/>
    <w:rsid w:val="007D3021"/>
    <w:rsid w:val="007D3461"/>
    <w:rsid w:val="007D35AD"/>
    <w:rsid w:val="007D3D2F"/>
    <w:rsid w:val="007D636A"/>
    <w:rsid w:val="007E0CE3"/>
    <w:rsid w:val="007E3619"/>
    <w:rsid w:val="007E463A"/>
    <w:rsid w:val="007E6ABE"/>
    <w:rsid w:val="007F060A"/>
    <w:rsid w:val="007F26ED"/>
    <w:rsid w:val="007F52F8"/>
    <w:rsid w:val="007F7157"/>
    <w:rsid w:val="007F7737"/>
    <w:rsid w:val="008001E0"/>
    <w:rsid w:val="00801499"/>
    <w:rsid w:val="008026C3"/>
    <w:rsid w:val="0080286B"/>
    <w:rsid w:val="0080366D"/>
    <w:rsid w:val="008038DC"/>
    <w:rsid w:val="00804D62"/>
    <w:rsid w:val="00805F90"/>
    <w:rsid w:val="0081200B"/>
    <w:rsid w:val="008121C7"/>
    <w:rsid w:val="00813016"/>
    <w:rsid w:val="00813375"/>
    <w:rsid w:val="00816471"/>
    <w:rsid w:val="008167FD"/>
    <w:rsid w:val="00816ED8"/>
    <w:rsid w:val="00820CA2"/>
    <w:rsid w:val="00821F72"/>
    <w:rsid w:val="0082397D"/>
    <w:rsid w:val="008252B4"/>
    <w:rsid w:val="0082775C"/>
    <w:rsid w:val="00831A87"/>
    <w:rsid w:val="00832BEF"/>
    <w:rsid w:val="008335F0"/>
    <w:rsid w:val="00833C65"/>
    <w:rsid w:val="008366A1"/>
    <w:rsid w:val="00836914"/>
    <w:rsid w:val="00836E24"/>
    <w:rsid w:val="00836F2B"/>
    <w:rsid w:val="00840D5A"/>
    <w:rsid w:val="008416C4"/>
    <w:rsid w:val="00842536"/>
    <w:rsid w:val="008439F1"/>
    <w:rsid w:val="00843BF2"/>
    <w:rsid w:val="008456D1"/>
    <w:rsid w:val="00847019"/>
    <w:rsid w:val="008500B3"/>
    <w:rsid w:val="00850BBE"/>
    <w:rsid w:val="00850F92"/>
    <w:rsid w:val="00853619"/>
    <w:rsid w:val="0085420E"/>
    <w:rsid w:val="00854ABF"/>
    <w:rsid w:val="00855458"/>
    <w:rsid w:val="00857CB7"/>
    <w:rsid w:val="00860B71"/>
    <w:rsid w:val="00861959"/>
    <w:rsid w:val="00862596"/>
    <w:rsid w:val="00862E0E"/>
    <w:rsid w:val="008650C2"/>
    <w:rsid w:val="00865103"/>
    <w:rsid w:val="0086590C"/>
    <w:rsid w:val="008671B7"/>
    <w:rsid w:val="00870ACD"/>
    <w:rsid w:val="008728C3"/>
    <w:rsid w:val="00873535"/>
    <w:rsid w:val="00874837"/>
    <w:rsid w:val="00875422"/>
    <w:rsid w:val="0087729E"/>
    <w:rsid w:val="008825EB"/>
    <w:rsid w:val="00883E3F"/>
    <w:rsid w:val="008840F0"/>
    <w:rsid w:val="008848D4"/>
    <w:rsid w:val="008850E1"/>
    <w:rsid w:val="008904A3"/>
    <w:rsid w:val="0089077E"/>
    <w:rsid w:val="0089211F"/>
    <w:rsid w:val="00892C25"/>
    <w:rsid w:val="00893B59"/>
    <w:rsid w:val="00895216"/>
    <w:rsid w:val="00896270"/>
    <w:rsid w:val="00896CE6"/>
    <w:rsid w:val="008A1A01"/>
    <w:rsid w:val="008A28F1"/>
    <w:rsid w:val="008A2D14"/>
    <w:rsid w:val="008A307F"/>
    <w:rsid w:val="008A3B24"/>
    <w:rsid w:val="008A43A8"/>
    <w:rsid w:val="008A4605"/>
    <w:rsid w:val="008A4E5B"/>
    <w:rsid w:val="008A65E5"/>
    <w:rsid w:val="008A7480"/>
    <w:rsid w:val="008A7F36"/>
    <w:rsid w:val="008B136E"/>
    <w:rsid w:val="008B226B"/>
    <w:rsid w:val="008B2A0A"/>
    <w:rsid w:val="008B3505"/>
    <w:rsid w:val="008B4822"/>
    <w:rsid w:val="008B609E"/>
    <w:rsid w:val="008B68DA"/>
    <w:rsid w:val="008C289B"/>
    <w:rsid w:val="008C2C10"/>
    <w:rsid w:val="008C3578"/>
    <w:rsid w:val="008C3CBC"/>
    <w:rsid w:val="008C4CC5"/>
    <w:rsid w:val="008D0363"/>
    <w:rsid w:val="008D0FCB"/>
    <w:rsid w:val="008D24AE"/>
    <w:rsid w:val="008D2A14"/>
    <w:rsid w:val="008D2FBB"/>
    <w:rsid w:val="008D3311"/>
    <w:rsid w:val="008D3EBD"/>
    <w:rsid w:val="008D465C"/>
    <w:rsid w:val="008E0F30"/>
    <w:rsid w:val="008E78BF"/>
    <w:rsid w:val="008F00E1"/>
    <w:rsid w:val="008F05C3"/>
    <w:rsid w:val="008F16E7"/>
    <w:rsid w:val="008F1878"/>
    <w:rsid w:val="008F1F17"/>
    <w:rsid w:val="008F2ADF"/>
    <w:rsid w:val="008F3934"/>
    <w:rsid w:val="008F46A3"/>
    <w:rsid w:val="008F488D"/>
    <w:rsid w:val="008F5045"/>
    <w:rsid w:val="008F62FC"/>
    <w:rsid w:val="009007D2"/>
    <w:rsid w:val="009038B7"/>
    <w:rsid w:val="009059B9"/>
    <w:rsid w:val="00907DC2"/>
    <w:rsid w:val="00912D71"/>
    <w:rsid w:val="009130AF"/>
    <w:rsid w:val="009131B7"/>
    <w:rsid w:val="0091354A"/>
    <w:rsid w:val="00915317"/>
    <w:rsid w:val="009155E5"/>
    <w:rsid w:val="009213F5"/>
    <w:rsid w:val="0092171B"/>
    <w:rsid w:val="00923609"/>
    <w:rsid w:val="00923FCB"/>
    <w:rsid w:val="0092480C"/>
    <w:rsid w:val="009265DD"/>
    <w:rsid w:val="00926F29"/>
    <w:rsid w:val="00927809"/>
    <w:rsid w:val="0093008A"/>
    <w:rsid w:val="00932486"/>
    <w:rsid w:val="00933D0F"/>
    <w:rsid w:val="00934129"/>
    <w:rsid w:val="00934203"/>
    <w:rsid w:val="00936A3A"/>
    <w:rsid w:val="009378F1"/>
    <w:rsid w:val="009405C2"/>
    <w:rsid w:val="00940B2B"/>
    <w:rsid w:val="009416D1"/>
    <w:rsid w:val="00941D0A"/>
    <w:rsid w:val="009427F9"/>
    <w:rsid w:val="00942FEE"/>
    <w:rsid w:val="009436DF"/>
    <w:rsid w:val="00943AF8"/>
    <w:rsid w:val="009451E6"/>
    <w:rsid w:val="0094758F"/>
    <w:rsid w:val="0094759E"/>
    <w:rsid w:val="00947E8F"/>
    <w:rsid w:val="0095189D"/>
    <w:rsid w:val="0095491B"/>
    <w:rsid w:val="00954DA0"/>
    <w:rsid w:val="00956317"/>
    <w:rsid w:val="0095689D"/>
    <w:rsid w:val="00960322"/>
    <w:rsid w:val="009612F7"/>
    <w:rsid w:val="00961601"/>
    <w:rsid w:val="00967BDB"/>
    <w:rsid w:val="0097260D"/>
    <w:rsid w:val="00972D9C"/>
    <w:rsid w:val="009759CA"/>
    <w:rsid w:val="009759D8"/>
    <w:rsid w:val="00975E49"/>
    <w:rsid w:val="0097670A"/>
    <w:rsid w:val="009774E0"/>
    <w:rsid w:val="00977EF5"/>
    <w:rsid w:val="009807D0"/>
    <w:rsid w:val="009808EB"/>
    <w:rsid w:val="009815EA"/>
    <w:rsid w:val="00981F5C"/>
    <w:rsid w:val="00982B6A"/>
    <w:rsid w:val="00983949"/>
    <w:rsid w:val="00983FA8"/>
    <w:rsid w:val="009874F9"/>
    <w:rsid w:val="009875E8"/>
    <w:rsid w:val="00991903"/>
    <w:rsid w:val="00991E9F"/>
    <w:rsid w:val="00992552"/>
    <w:rsid w:val="0099262B"/>
    <w:rsid w:val="00992E1F"/>
    <w:rsid w:val="00992FC3"/>
    <w:rsid w:val="0099408E"/>
    <w:rsid w:val="009945C3"/>
    <w:rsid w:val="0099474C"/>
    <w:rsid w:val="00994D64"/>
    <w:rsid w:val="00995961"/>
    <w:rsid w:val="00996EF5"/>
    <w:rsid w:val="009978BB"/>
    <w:rsid w:val="009A005E"/>
    <w:rsid w:val="009A090E"/>
    <w:rsid w:val="009A0AE0"/>
    <w:rsid w:val="009A24C2"/>
    <w:rsid w:val="009A2DDA"/>
    <w:rsid w:val="009A2E46"/>
    <w:rsid w:val="009A3CDA"/>
    <w:rsid w:val="009A3E55"/>
    <w:rsid w:val="009A4318"/>
    <w:rsid w:val="009A4CDE"/>
    <w:rsid w:val="009A5798"/>
    <w:rsid w:val="009A615A"/>
    <w:rsid w:val="009A6614"/>
    <w:rsid w:val="009A66C1"/>
    <w:rsid w:val="009A7FFE"/>
    <w:rsid w:val="009B0558"/>
    <w:rsid w:val="009B25EB"/>
    <w:rsid w:val="009B29AD"/>
    <w:rsid w:val="009B37B3"/>
    <w:rsid w:val="009B5657"/>
    <w:rsid w:val="009B699A"/>
    <w:rsid w:val="009C293C"/>
    <w:rsid w:val="009C3779"/>
    <w:rsid w:val="009C4589"/>
    <w:rsid w:val="009C5121"/>
    <w:rsid w:val="009C571F"/>
    <w:rsid w:val="009C5757"/>
    <w:rsid w:val="009C681F"/>
    <w:rsid w:val="009C7B69"/>
    <w:rsid w:val="009D1468"/>
    <w:rsid w:val="009D1B22"/>
    <w:rsid w:val="009D276F"/>
    <w:rsid w:val="009D4846"/>
    <w:rsid w:val="009D6979"/>
    <w:rsid w:val="009D761F"/>
    <w:rsid w:val="009E16F6"/>
    <w:rsid w:val="009E1D96"/>
    <w:rsid w:val="009E233D"/>
    <w:rsid w:val="009E3C86"/>
    <w:rsid w:val="009E4087"/>
    <w:rsid w:val="009E4699"/>
    <w:rsid w:val="009E46FB"/>
    <w:rsid w:val="009E5623"/>
    <w:rsid w:val="009E5736"/>
    <w:rsid w:val="009E6517"/>
    <w:rsid w:val="009E6929"/>
    <w:rsid w:val="009E6B86"/>
    <w:rsid w:val="009E7EAF"/>
    <w:rsid w:val="009F3A8A"/>
    <w:rsid w:val="009F4FB7"/>
    <w:rsid w:val="009F5261"/>
    <w:rsid w:val="009F5C69"/>
    <w:rsid w:val="009F6BD9"/>
    <w:rsid w:val="009F6FC4"/>
    <w:rsid w:val="00A00C3C"/>
    <w:rsid w:val="00A00DE5"/>
    <w:rsid w:val="00A01901"/>
    <w:rsid w:val="00A02548"/>
    <w:rsid w:val="00A0330A"/>
    <w:rsid w:val="00A04707"/>
    <w:rsid w:val="00A11392"/>
    <w:rsid w:val="00A1193D"/>
    <w:rsid w:val="00A12981"/>
    <w:rsid w:val="00A16A94"/>
    <w:rsid w:val="00A1792C"/>
    <w:rsid w:val="00A17B37"/>
    <w:rsid w:val="00A22910"/>
    <w:rsid w:val="00A229BD"/>
    <w:rsid w:val="00A25243"/>
    <w:rsid w:val="00A25D8D"/>
    <w:rsid w:val="00A26F63"/>
    <w:rsid w:val="00A271B7"/>
    <w:rsid w:val="00A27CA1"/>
    <w:rsid w:val="00A3027C"/>
    <w:rsid w:val="00A31774"/>
    <w:rsid w:val="00A32D00"/>
    <w:rsid w:val="00A3371B"/>
    <w:rsid w:val="00A339C8"/>
    <w:rsid w:val="00A34753"/>
    <w:rsid w:val="00A356F1"/>
    <w:rsid w:val="00A37641"/>
    <w:rsid w:val="00A40E35"/>
    <w:rsid w:val="00A42A43"/>
    <w:rsid w:val="00A45EC9"/>
    <w:rsid w:val="00A4612F"/>
    <w:rsid w:val="00A505FF"/>
    <w:rsid w:val="00A51696"/>
    <w:rsid w:val="00A57BB2"/>
    <w:rsid w:val="00A60150"/>
    <w:rsid w:val="00A62291"/>
    <w:rsid w:val="00A63778"/>
    <w:rsid w:val="00A63B85"/>
    <w:rsid w:val="00A64792"/>
    <w:rsid w:val="00A6630A"/>
    <w:rsid w:val="00A700B5"/>
    <w:rsid w:val="00A73840"/>
    <w:rsid w:val="00A73AE2"/>
    <w:rsid w:val="00A75674"/>
    <w:rsid w:val="00A7607F"/>
    <w:rsid w:val="00A76A43"/>
    <w:rsid w:val="00A77CE0"/>
    <w:rsid w:val="00A8041F"/>
    <w:rsid w:val="00A80B3E"/>
    <w:rsid w:val="00A82DD1"/>
    <w:rsid w:val="00A83876"/>
    <w:rsid w:val="00A847F8"/>
    <w:rsid w:val="00A86927"/>
    <w:rsid w:val="00A86F97"/>
    <w:rsid w:val="00A87DFC"/>
    <w:rsid w:val="00A912C1"/>
    <w:rsid w:val="00A91C88"/>
    <w:rsid w:val="00A92ED9"/>
    <w:rsid w:val="00A94F6F"/>
    <w:rsid w:val="00A972C5"/>
    <w:rsid w:val="00A9747E"/>
    <w:rsid w:val="00AA0406"/>
    <w:rsid w:val="00AA10B7"/>
    <w:rsid w:val="00AA170E"/>
    <w:rsid w:val="00AA17D6"/>
    <w:rsid w:val="00AA2376"/>
    <w:rsid w:val="00AA62F0"/>
    <w:rsid w:val="00AA6540"/>
    <w:rsid w:val="00AA710B"/>
    <w:rsid w:val="00AB47AB"/>
    <w:rsid w:val="00AB4D53"/>
    <w:rsid w:val="00AB6AE8"/>
    <w:rsid w:val="00AB6BB5"/>
    <w:rsid w:val="00AB713A"/>
    <w:rsid w:val="00AC0107"/>
    <w:rsid w:val="00AC6706"/>
    <w:rsid w:val="00AD13A5"/>
    <w:rsid w:val="00AD182D"/>
    <w:rsid w:val="00AD229A"/>
    <w:rsid w:val="00AD33B0"/>
    <w:rsid w:val="00AD3F42"/>
    <w:rsid w:val="00AD4AB1"/>
    <w:rsid w:val="00AD4B76"/>
    <w:rsid w:val="00AE12DD"/>
    <w:rsid w:val="00AE1BAE"/>
    <w:rsid w:val="00AE3390"/>
    <w:rsid w:val="00AE365A"/>
    <w:rsid w:val="00AE6B91"/>
    <w:rsid w:val="00AF12C0"/>
    <w:rsid w:val="00AF2E74"/>
    <w:rsid w:val="00AF3C91"/>
    <w:rsid w:val="00AF3CFF"/>
    <w:rsid w:val="00AF3FF2"/>
    <w:rsid w:val="00AF435E"/>
    <w:rsid w:val="00AF4489"/>
    <w:rsid w:val="00AF4BA8"/>
    <w:rsid w:val="00AF4E93"/>
    <w:rsid w:val="00AF6493"/>
    <w:rsid w:val="00AF66C5"/>
    <w:rsid w:val="00B018A7"/>
    <w:rsid w:val="00B02683"/>
    <w:rsid w:val="00B0414A"/>
    <w:rsid w:val="00B058F7"/>
    <w:rsid w:val="00B06180"/>
    <w:rsid w:val="00B0632D"/>
    <w:rsid w:val="00B072D8"/>
    <w:rsid w:val="00B07B56"/>
    <w:rsid w:val="00B10899"/>
    <w:rsid w:val="00B11B51"/>
    <w:rsid w:val="00B130EF"/>
    <w:rsid w:val="00B14AE3"/>
    <w:rsid w:val="00B153D1"/>
    <w:rsid w:val="00B163DE"/>
    <w:rsid w:val="00B1777B"/>
    <w:rsid w:val="00B21E49"/>
    <w:rsid w:val="00B23437"/>
    <w:rsid w:val="00B2596A"/>
    <w:rsid w:val="00B2626E"/>
    <w:rsid w:val="00B275A8"/>
    <w:rsid w:val="00B2787D"/>
    <w:rsid w:val="00B30247"/>
    <w:rsid w:val="00B309C3"/>
    <w:rsid w:val="00B32ABD"/>
    <w:rsid w:val="00B33616"/>
    <w:rsid w:val="00B36455"/>
    <w:rsid w:val="00B3699A"/>
    <w:rsid w:val="00B376F4"/>
    <w:rsid w:val="00B406B8"/>
    <w:rsid w:val="00B408F0"/>
    <w:rsid w:val="00B41C8D"/>
    <w:rsid w:val="00B421DF"/>
    <w:rsid w:val="00B42285"/>
    <w:rsid w:val="00B454C4"/>
    <w:rsid w:val="00B455AF"/>
    <w:rsid w:val="00B45AFF"/>
    <w:rsid w:val="00B4613F"/>
    <w:rsid w:val="00B46F8F"/>
    <w:rsid w:val="00B47131"/>
    <w:rsid w:val="00B47526"/>
    <w:rsid w:val="00B51603"/>
    <w:rsid w:val="00B51FA7"/>
    <w:rsid w:val="00B523FC"/>
    <w:rsid w:val="00B52BCC"/>
    <w:rsid w:val="00B52E70"/>
    <w:rsid w:val="00B5341A"/>
    <w:rsid w:val="00B536E3"/>
    <w:rsid w:val="00B554BA"/>
    <w:rsid w:val="00B5615B"/>
    <w:rsid w:val="00B566DB"/>
    <w:rsid w:val="00B572BE"/>
    <w:rsid w:val="00B60347"/>
    <w:rsid w:val="00B61013"/>
    <w:rsid w:val="00B62039"/>
    <w:rsid w:val="00B62045"/>
    <w:rsid w:val="00B63E7A"/>
    <w:rsid w:val="00B64935"/>
    <w:rsid w:val="00B6607F"/>
    <w:rsid w:val="00B6673F"/>
    <w:rsid w:val="00B66802"/>
    <w:rsid w:val="00B66D49"/>
    <w:rsid w:val="00B673E8"/>
    <w:rsid w:val="00B70B2F"/>
    <w:rsid w:val="00B70B61"/>
    <w:rsid w:val="00B70FFA"/>
    <w:rsid w:val="00B7122C"/>
    <w:rsid w:val="00B72654"/>
    <w:rsid w:val="00B72950"/>
    <w:rsid w:val="00B734B8"/>
    <w:rsid w:val="00B73A26"/>
    <w:rsid w:val="00B73CBC"/>
    <w:rsid w:val="00B7643C"/>
    <w:rsid w:val="00B8070E"/>
    <w:rsid w:val="00B8321C"/>
    <w:rsid w:val="00B83491"/>
    <w:rsid w:val="00B844E0"/>
    <w:rsid w:val="00B86729"/>
    <w:rsid w:val="00B879CB"/>
    <w:rsid w:val="00B87C25"/>
    <w:rsid w:val="00B87D65"/>
    <w:rsid w:val="00B91317"/>
    <w:rsid w:val="00B93DD0"/>
    <w:rsid w:val="00B94EBF"/>
    <w:rsid w:val="00B96A98"/>
    <w:rsid w:val="00B9790A"/>
    <w:rsid w:val="00B97B81"/>
    <w:rsid w:val="00BA0288"/>
    <w:rsid w:val="00BA0974"/>
    <w:rsid w:val="00BA1231"/>
    <w:rsid w:val="00BA1FE4"/>
    <w:rsid w:val="00BA2081"/>
    <w:rsid w:val="00BA3042"/>
    <w:rsid w:val="00BA3F2A"/>
    <w:rsid w:val="00BA4C32"/>
    <w:rsid w:val="00BA4C67"/>
    <w:rsid w:val="00BA529D"/>
    <w:rsid w:val="00BA56F3"/>
    <w:rsid w:val="00BA7568"/>
    <w:rsid w:val="00BB0CBB"/>
    <w:rsid w:val="00BB0DF1"/>
    <w:rsid w:val="00BB21CD"/>
    <w:rsid w:val="00BB3727"/>
    <w:rsid w:val="00BB4DA6"/>
    <w:rsid w:val="00BB4EE6"/>
    <w:rsid w:val="00BB530A"/>
    <w:rsid w:val="00BC1913"/>
    <w:rsid w:val="00BC2000"/>
    <w:rsid w:val="00BC2142"/>
    <w:rsid w:val="00BC21F1"/>
    <w:rsid w:val="00BC242A"/>
    <w:rsid w:val="00BC2A54"/>
    <w:rsid w:val="00BC5B23"/>
    <w:rsid w:val="00BC5DE9"/>
    <w:rsid w:val="00BC6059"/>
    <w:rsid w:val="00BC76B6"/>
    <w:rsid w:val="00BD05E6"/>
    <w:rsid w:val="00BD209A"/>
    <w:rsid w:val="00BD3DAF"/>
    <w:rsid w:val="00BD6481"/>
    <w:rsid w:val="00BD68A5"/>
    <w:rsid w:val="00BD6A90"/>
    <w:rsid w:val="00BD7F16"/>
    <w:rsid w:val="00BE0B24"/>
    <w:rsid w:val="00BE4FCC"/>
    <w:rsid w:val="00BE6A9E"/>
    <w:rsid w:val="00BE6BDA"/>
    <w:rsid w:val="00BE6C34"/>
    <w:rsid w:val="00BE6DBD"/>
    <w:rsid w:val="00BE7097"/>
    <w:rsid w:val="00BF0050"/>
    <w:rsid w:val="00BF13FD"/>
    <w:rsid w:val="00BF1A44"/>
    <w:rsid w:val="00BF1D61"/>
    <w:rsid w:val="00BF5DA2"/>
    <w:rsid w:val="00BF6BD6"/>
    <w:rsid w:val="00C00763"/>
    <w:rsid w:val="00C02C3B"/>
    <w:rsid w:val="00C0461C"/>
    <w:rsid w:val="00C069B0"/>
    <w:rsid w:val="00C06F90"/>
    <w:rsid w:val="00C10C58"/>
    <w:rsid w:val="00C11356"/>
    <w:rsid w:val="00C1214D"/>
    <w:rsid w:val="00C12ACB"/>
    <w:rsid w:val="00C1567F"/>
    <w:rsid w:val="00C15A65"/>
    <w:rsid w:val="00C15C76"/>
    <w:rsid w:val="00C15E3F"/>
    <w:rsid w:val="00C164A4"/>
    <w:rsid w:val="00C200FE"/>
    <w:rsid w:val="00C22405"/>
    <w:rsid w:val="00C23EBC"/>
    <w:rsid w:val="00C2441F"/>
    <w:rsid w:val="00C275AA"/>
    <w:rsid w:val="00C311D9"/>
    <w:rsid w:val="00C3402C"/>
    <w:rsid w:val="00C345A3"/>
    <w:rsid w:val="00C36B5B"/>
    <w:rsid w:val="00C37CD9"/>
    <w:rsid w:val="00C37D49"/>
    <w:rsid w:val="00C37E7C"/>
    <w:rsid w:val="00C40418"/>
    <w:rsid w:val="00C407C7"/>
    <w:rsid w:val="00C46772"/>
    <w:rsid w:val="00C46DA4"/>
    <w:rsid w:val="00C51DC8"/>
    <w:rsid w:val="00C52C6C"/>
    <w:rsid w:val="00C5553A"/>
    <w:rsid w:val="00C56F2A"/>
    <w:rsid w:val="00C60823"/>
    <w:rsid w:val="00C61882"/>
    <w:rsid w:val="00C63027"/>
    <w:rsid w:val="00C65883"/>
    <w:rsid w:val="00C66883"/>
    <w:rsid w:val="00C669CF"/>
    <w:rsid w:val="00C66C45"/>
    <w:rsid w:val="00C7030A"/>
    <w:rsid w:val="00C70474"/>
    <w:rsid w:val="00C71250"/>
    <w:rsid w:val="00C71ED2"/>
    <w:rsid w:val="00C73CDD"/>
    <w:rsid w:val="00C74F00"/>
    <w:rsid w:val="00C768E3"/>
    <w:rsid w:val="00C77FAB"/>
    <w:rsid w:val="00C832C6"/>
    <w:rsid w:val="00C87FEC"/>
    <w:rsid w:val="00C90C18"/>
    <w:rsid w:val="00C9182E"/>
    <w:rsid w:val="00C920F4"/>
    <w:rsid w:val="00C92673"/>
    <w:rsid w:val="00C9388F"/>
    <w:rsid w:val="00C94277"/>
    <w:rsid w:val="00C943BE"/>
    <w:rsid w:val="00C94AD8"/>
    <w:rsid w:val="00C956BE"/>
    <w:rsid w:val="00C958EA"/>
    <w:rsid w:val="00C96076"/>
    <w:rsid w:val="00C96FFE"/>
    <w:rsid w:val="00CA0444"/>
    <w:rsid w:val="00CA147C"/>
    <w:rsid w:val="00CA1ED7"/>
    <w:rsid w:val="00CA25D4"/>
    <w:rsid w:val="00CA2933"/>
    <w:rsid w:val="00CA2F7D"/>
    <w:rsid w:val="00CA3330"/>
    <w:rsid w:val="00CA3904"/>
    <w:rsid w:val="00CA54F7"/>
    <w:rsid w:val="00CA60F6"/>
    <w:rsid w:val="00CA6881"/>
    <w:rsid w:val="00CA6A61"/>
    <w:rsid w:val="00CB0091"/>
    <w:rsid w:val="00CB1162"/>
    <w:rsid w:val="00CB4CC0"/>
    <w:rsid w:val="00CB6DCA"/>
    <w:rsid w:val="00CB7817"/>
    <w:rsid w:val="00CC0AFA"/>
    <w:rsid w:val="00CC1984"/>
    <w:rsid w:val="00CC3F61"/>
    <w:rsid w:val="00CC5372"/>
    <w:rsid w:val="00CC7A73"/>
    <w:rsid w:val="00CD1146"/>
    <w:rsid w:val="00CD2D3C"/>
    <w:rsid w:val="00CD3605"/>
    <w:rsid w:val="00CD4DBA"/>
    <w:rsid w:val="00CD5869"/>
    <w:rsid w:val="00CD59BB"/>
    <w:rsid w:val="00CD609B"/>
    <w:rsid w:val="00CD672C"/>
    <w:rsid w:val="00CE0473"/>
    <w:rsid w:val="00CE05F8"/>
    <w:rsid w:val="00CE327A"/>
    <w:rsid w:val="00CE36D3"/>
    <w:rsid w:val="00CE4060"/>
    <w:rsid w:val="00CE487C"/>
    <w:rsid w:val="00CE58BC"/>
    <w:rsid w:val="00CE6C73"/>
    <w:rsid w:val="00CE7594"/>
    <w:rsid w:val="00CE7F6E"/>
    <w:rsid w:val="00CF03A9"/>
    <w:rsid w:val="00CF3571"/>
    <w:rsid w:val="00CF401A"/>
    <w:rsid w:val="00CF4162"/>
    <w:rsid w:val="00CF5533"/>
    <w:rsid w:val="00CF5CDD"/>
    <w:rsid w:val="00CF72A0"/>
    <w:rsid w:val="00CF779B"/>
    <w:rsid w:val="00D01788"/>
    <w:rsid w:val="00D04476"/>
    <w:rsid w:val="00D047B2"/>
    <w:rsid w:val="00D04AE5"/>
    <w:rsid w:val="00D05D03"/>
    <w:rsid w:val="00D060E4"/>
    <w:rsid w:val="00D076A0"/>
    <w:rsid w:val="00D07F84"/>
    <w:rsid w:val="00D106EA"/>
    <w:rsid w:val="00D113EC"/>
    <w:rsid w:val="00D12710"/>
    <w:rsid w:val="00D12EE2"/>
    <w:rsid w:val="00D13B56"/>
    <w:rsid w:val="00D15541"/>
    <w:rsid w:val="00D15E6D"/>
    <w:rsid w:val="00D164D0"/>
    <w:rsid w:val="00D166C3"/>
    <w:rsid w:val="00D17514"/>
    <w:rsid w:val="00D215A8"/>
    <w:rsid w:val="00D23CC6"/>
    <w:rsid w:val="00D250B8"/>
    <w:rsid w:val="00D25E06"/>
    <w:rsid w:val="00D275CA"/>
    <w:rsid w:val="00D3114A"/>
    <w:rsid w:val="00D34129"/>
    <w:rsid w:val="00D3440D"/>
    <w:rsid w:val="00D34798"/>
    <w:rsid w:val="00D352D9"/>
    <w:rsid w:val="00D3713C"/>
    <w:rsid w:val="00D4099D"/>
    <w:rsid w:val="00D416B4"/>
    <w:rsid w:val="00D43C88"/>
    <w:rsid w:val="00D442FC"/>
    <w:rsid w:val="00D44B37"/>
    <w:rsid w:val="00D44C9F"/>
    <w:rsid w:val="00D44E62"/>
    <w:rsid w:val="00D4529F"/>
    <w:rsid w:val="00D4723A"/>
    <w:rsid w:val="00D472FF"/>
    <w:rsid w:val="00D5191F"/>
    <w:rsid w:val="00D51B0D"/>
    <w:rsid w:val="00D52115"/>
    <w:rsid w:val="00D52DBF"/>
    <w:rsid w:val="00D52F69"/>
    <w:rsid w:val="00D55F1A"/>
    <w:rsid w:val="00D57B15"/>
    <w:rsid w:val="00D603D9"/>
    <w:rsid w:val="00D616C5"/>
    <w:rsid w:val="00D617FC"/>
    <w:rsid w:val="00D61D33"/>
    <w:rsid w:val="00D649D5"/>
    <w:rsid w:val="00D66E8A"/>
    <w:rsid w:val="00D67036"/>
    <w:rsid w:val="00D70770"/>
    <w:rsid w:val="00D7133B"/>
    <w:rsid w:val="00D757C7"/>
    <w:rsid w:val="00D75E9A"/>
    <w:rsid w:val="00D77568"/>
    <w:rsid w:val="00D801CE"/>
    <w:rsid w:val="00D805ED"/>
    <w:rsid w:val="00D80A4F"/>
    <w:rsid w:val="00D81C2B"/>
    <w:rsid w:val="00D828AA"/>
    <w:rsid w:val="00D834D3"/>
    <w:rsid w:val="00D84A93"/>
    <w:rsid w:val="00D84ECC"/>
    <w:rsid w:val="00D870A3"/>
    <w:rsid w:val="00D928B6"/>
    <w:rsid w:val="00D936FD"/>
    <w:rsid w:val="00D95682"/>
    <w:rsid w:val="00D9588F"/>
    <w:rsid w:val="00DA090B"/>
    <w:rsid w:val="00DA1444"/>
    <w:rsid w:val="00DA2143"/>
    <w:rsid w:val="00DA4029"/>
    <w:rsid w:val="00DA4559"/>
    <w:rsid w:val="00DA58F5"/>
    <w:rsid w:val="00DA79EB"/>
    <w:rsid w:val="00DB08FB"/>
    <w:rsid w:val="00DB0E2C"/>
    <w:rsid w:val="00DB2005"/>
    <w:rsid w:val="00DB2047"/>
    <w:rsid w:val="00DB24F4"/>
    <w:rsid w:val="00DB2559"/>
    <w:rsid w:val="00DB471F"/>
    <w:rsid w:val="00DB7542"/>
    <w:rsid w:val="00DB75C9"/>
    <w:rsid w:val="00DB7636"/>
    <w:rsid w:val="00DC39E3"/>
    <w:rsid w:val="00DC4A22"/>
    <w:rsid w:val="00DC6F30"/>
    <w:rsid w:val="00DC7356"/>
    <w:rsid w:val="00DC7B7A"/>
    <w:rsid w:val="00DD016E"/>
    <w:rsid w:val="00DD0ABC"/>
    <w:rsid w:val="00DD1069"/>
    <w:rsid w:val="00DD261E"/>
    <w:rsid w:val="00DD3F91"/>
    <w:rsid w:val="00DD409C"/>
    <w:rsid w:val="00DD43DE"/>
    <w:rsid w:val="00DD4C2E"/>
    <w:rsid w:val="00DD4EF9"/>
    <w:rsid w:val="00DD6EB9"/>
    <w:rsid w:val="00DE1E53"/>
    <w:rsid w:val="00DE31BE"/>
    <w:rsid w:val="00DE3D6C"/>
    <w:rsid w:val="00DE401E"/>
    <w:rsid w:val="00DE65F9"/>
    <w:rsid w:val="00DE71FE"/>
    <w:rsid w:val="00DE7B50"/>
    <w:rsid w:val="00DE7E97"/>
    <w:rsid w:val="00DF159F"/>
    <w:rsid w:val="00DF1B89"/>
    <w:rsid w:val="00DF254C"/>
    <w:rsid w:val="00DF32C2"/>
    <w:rsid w:val="00DF49E4"/>
    <w:rsid w:val="00DF5B70"/>
    <w:rsid w:val="00DF72D0"/>
    <w:rsid w:val="00E03B8C"/>
    <w:rsid w:val="00E04B37"/>
    <w:rsid w:val="00E05F55"/>
    <w:rsid w:val="00E1074A"/>
    <w:rsid w:val="00E10BF6"/>
    <w:rsid w:val="00E11FAD"/>
    <w:rsid w:val="00E128F7"/>
    <w:rsid w:val="00E1430D"/>
    <w:rsid w:val="00E14C6C"/>
    <w:rsid w:val="00E14F4E"/>
    <w:rsid w:val="00E15C7B"/>
    <w:rsid w:val="00E15D74"/>
    <w:rsid w:val="00E16086"/>
    <w:rsid w:val="00E17380"/>
    <w:rsid w:val="00E1775A"/>
    <w:rsid w:val="00E177F2"/>
    <w:rsid w:val="00E20249"/>
    <w:rsid w:val="00E20420"/>
    <w:rsid w:val="00E21D94"/>
    <w:rsid w:val="00E2270E"/>
    <w:rsid w:val="00E22788"/>
    <w:rsid w:val="00E23774"/>
    <w:rsid w:val="00E246C3"/>
    <w:rsid w:val="00E264C3"/>
    <w:rsid w:val="00E26C0A"/>
    <w:rsid w:val="00E27038"/>
    <w:rsid w:val="00E309F9"/>
    <w:rsid w:val="00E30A29"/>
    <w:rsid w:val="00E31065"/>
    <w:rsid w:val="00E31CD4"/>
    <w:rsid w:val="00E357CD"/>
    <w:rsid w:val="00E35BCC"/>
    <w:rsid w:val="00E35DF4"/>
    <w:rsid w:val="00E374F3"/>
    <w:rsid w:val="00E4101C"/>
    <w:rsid w:val="00E41204"/>
    <w:rsid w:val="00E42118"/>
    <w:rsid w:val="00E42555"/>
    <w:rsid w:val="00E429CD"/>
    <w:rsid w:val="00E43435"/>
    <w:rsid w:val="00E441A9"/>
    <w:rsid w:val="00E44A38"/>
    <w:rsid w:val="00E4522B"/>
    <w:rsid w:val="00E472AD"/>
    <w:rsid w:val="00E51237"/>
    <w:rsid w:val="00E51714"/>
    <w:rsid w:val="00E52032"/>
    <w:rsid w:val="00E5230C"/>
    <w:rsid w:val="00E53E27"/>
    <w:rsid w:val="00E55D87"/>
    <w:rsid w:val="00E612AE"/>
    <w:rsid w:val="00E62496"/>
    <w:rsid w:val="00E62A2E"/>
    <w:rsid w:val="00E62DDB"/>
    <w:rsid w:val="00E64916"/>
    <w:rsid w:val="00E650F2"/>
    <w:rsid w:val="00E65295"/>
    <w:rsid w:val="00E6637E"/>
    <w:rsid w:val="00E66612"/>
    <w:rsid w:val="00E6664A"/>
    <w:rsid w:val="00E67F04"/>
    <w:rsid w:val="00E72CF4"/>
    <w:rsid w:val="00E74748"/>
    <w:rsid w:val="00E75540"/>
    <w:rsid w:val="00E76530"/>
    <w:rsid w:val="00E76F4A"/>
    <w:rsid w:val="00E77AA6"/>
    <w:rsid w:val="00E80020"/>
    <w:rsid w:val="00E81FB6"/>
    <w:rsid w:val="00E83094"/>
    <w:rsid w:val="00E8692E"/>
    <w:rsid w:val="00E9001B"/>
    <w:rsid w:val="00E92731"/>
    <w:rsid w:val="00E932F0"/>
    <w:rsid w:val="00E945BF"/>
    <w:rsid w:val="00E94B00"/>
    <w:rsid w:val="00E950E0"/>
    <w:rsid w:val="00E95271"/>
    <w:rsid w:val="00E970FD"/>
    <w:rsid w:val="00EA1AC0"/>
    <w:rsid w:val="00EA3818"/>
    <w:rsid w:val="00EA5000"/>
    <w:rsid w:val="00EA520C"/>
    <w:rsid w:val="00EA5B11"/>
    <w:rsid w:val="00EB0D7E"/>
    <w:rsid w:val="00EB1EC6"/>
    <w:rsid w:val="00EB26E3"/>
    <w:rsid w:val="00EB4BE1"/>
    <w:rsid w:val="00EB6E7C"/>
    <w:rsid w:val="00EB7570"/>
    <w:rsid w:val="00EC0A83"/>
    <w:rsid w:val="00EC0B07"/>
    <w:rsid w:val="00EC105A"/>
    <w:rsid w:val="00EC1784"/>
    <w:rsid w:val="00EC1CBF"/>
    <w:rsid w:val="00EC24E1"/>
    <w:rsid w:val="00EC2A37"/>
    <w:rsid w:val="00EC2BEF"/>
    <w:rsid w:val="00EC3289"/>
    <w:rsid w:val="00EC3A9C"/>
    <w:rsid w:val="00EC443A"/>
    <w:rsid w:val="00EC580F"/>
    <w:rsid w:val="00EC70B6"/>
    <w:rsid w:val="00ED08F5"/>
    <w:rsid w:val="00ED2438"/>
    <w:rsid w:val="00ED3D86"/>
    <w:rsid w:val="00ED47AE"/>
    <w:rsid w:val="00ED506A"/>
    <w:rsid w:val="00ED5A97"/>
    <w:rsid w:val="00ED71BE"/>
    <w:rsid w:val="00ED7CB7"/>
    <w:rsid w:val="00EE2422"/>
    <w:rsid w:val="00EE2565"/>
    <w:rsid w:val="00EE4CDD"/>
    <w:rsid w:val="00EE52C1"/>
    <w:rsid w:val="00EE5A7B"/>
    <w:rsid w:val="00EE613E"/>
    <w:rsid w:val="00EE6A99"/>
    <w:rsid w:val="00EE76D5"/>
    <w:rsid w:val="00EF25BA"/>
    <w:rsid w:val="00EF3BEF"/>
    <w:rsid w:val="00EF4787"/>
    <w:rsid w:val="00EF6ACD"/>
    <w:rsid w:val="00EF778B"/>
    <w:rsid w:val="00F00547"/>
    <w:rsid w:val="00F00BD5"/>
    <w:rsid w:val="00F00D7C"/>
    <w:rsid w:val="00F01506"/>
    <w:rsid w:val="00F01DC6"/>
    <w:rsid w:val="00F04A4C"/>
    <w:rsid w:val="00F04EF5"/>
    <w:rsid w:val="00F057E5"/>
    <w:rsid w:val="00F06093"/>
    <w:rsid w:val="00F07B2F"/>
    <w:rsid w:val="00F10A8C"/>
    <w:rsid w:val="00F11068"/>
    <w:rsid w:val="00F11CEA"/>
    <w:rsid w:val="00F12555"/>
    <w:rsid w:val="00F12ACF"/>
    <w:rsid w:val="00F14646"/>
    <w:rsid w:val="00F14BD6"/>
    <w:rsid w:val="00F15C17"/>
    <w:rsid w:val="00F16384"/>
    <w:rsid w:val="00F170C6"/>
    <w:rsid w:val="00F20A5F"/>
    <w:rsid w:val="00F20E30"/>
    <w:rsid w:val="00F23163"/>
    <w:rsid w:val="00F23EB6"/>
    <w:rsid w:val="00F24D73"/>
    <w:rsid w:val="00F2603A"/>
    <w:rsid w:val="00F27E0B"/>
    <w:rsid w:val="00F3065F"/>
    <w:rsid w:val="00F319CA"/>
    <w:rsid w:val="00F35D71"/>
    <w:rsid w:val="00F3730C"/>
    <w:rsid w:val="00F4231A"/>
    <w:rsid w:val="00F428F5"/>
    <w:rsid w:val="00F4380D"/>
    <w:rsid w:val="00F43BE4"/>
    <w:rsid w:val="00F443AC"/>
    <w:rsid w:val="00F465DC"/>
    <w:rsid w:val="00F50FBF"/>
    <w:rsid w:val="00F52F58"/>
    <w:rsid w:val="00F5390F"/>
    <w:rsid w:val="00F579A9"/>
    <w:rsid w:val="00F6172A"/>
    <w:rsid w:val="00F62D36"/>
    <w:rsid w:val="00F662BC"/>
    <w:rsid w:val="00F663AD"/>
    <w:rsid w:val="00F70E0E"/>
    <w:rsid w:val="00F7279B"/>
    <w:rsid w:val="00F74C97"/>
    <w:rsid w:val="00F7582E"/>
    <w:rsid w:val="00F75E6C"/>
    <w:rsid w:val="00F77BA4"/>
    <w:rsid w:val="00F80DFE"/>
    <w:rsid w:val="00F82223"/>
    <w:rsid w:val="00F822A4"/>
    <w:rsid w:val="00F835BD"/>
    <w:rsid w:val="00F8386B"/>
    <w:rsid w:val="00F8564D"/>
    <w:rsid w:val="00F874DA"/>
    <w:rsid w:val="00F87710"/>
    <w:rsid w:val="00F87E85"/>
    <w:rsid w:val="00F904F6"/>
    <w:rsid w:val="00F907C6"/>
    <w:rsid w:val="00F90A0E"/>
    <w:rsid w:val="00F90A4D"/>
    <w:rsid w:val="00F93042"/>
    <w:rsid w:val="00F95418"/>
    <w:rsid w:val="00F96A3C"/>
    <w:rsid w:val="00F97280"/>
    <w:rsid w:val="00F97E1E"/>
    <w:rsid w:val="00F97E68"/>
    <w:rsid w:val="00FA0D24"/>
    <w:rsid w:val="00FA157C"/>
    <w:rsid w:val="00FA220C"/>
    <w:rsid w:val="00FA5A85"/>
    <w:rsid w:val="00FA628E"/>
    <w:rsid w:val="00FA7136"/>
    <w:rsid w:val="00FB0391"/>
    <w:rsid w:val="00FB040E"/>
    <w:rsid w:val="00FB089E"/>
    <w:rsid w:val="00FB1385"/>
    <w:rsid w:val="00FB1FBF"/>
    <w:rsid w:val="00FB34B9"/>
    <w:rsid w:val="00FB593E"/>
    <w:rsid w:val="00FB6031"/>
    <w:rsid w:val="00FB6F1F"/>
    <w:rsid w:val="00FC048E"/>
    <w:rsid w:val="00FC2CA0"/>
    <w:rsid w:val="00FC32DC"/>
    <w:rsid w:val="00FC5546"/>
    <w:rsid w:val="00FC5D09"/>
    <w:rsid w:val="00FC6958"/>
    <w:rsid w:val="00FC745E"/>
    <w:rsid w:val="00FC7BB0"/>
    <w:rsid w:val="00FD1B88"/>
    <w:rsid w:val="00FD3BE7"/>
    <w:rsid w:val="00FD46B2"/>
    <w:rsid w:val="00FD52F1"/>
    <w:rsid w:val="00FD5CC1"/>
    <w:rsid w:val="00FD641C"/>
    <w:rsid w:val="00FD6E78"/>
    <w:rsid w:val="00FD794D"/>
    <w:rsid w:val="00FE0628"/>
    <w:rsid w:val="00FE346B"/>
    <w:rsid w:val="00FE46F7"/>
    <w:rsid w:val="00FE6AD4"/>
    <w:rsid w:val="00FE7BBE"/>
    <w:rsid w:val="00FE7C31"/>
    <w:rsid w:val="00FF30A6"/>
    <w:rsid w:val="00FF3720"/>
    <w:rsid w:val="00FF3F1D"/>
    <w:rsid w:val="00FF4A7B"/>
    <w:rsid w:val="00FF609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c,#ff9,#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8703">
      <w:bodyDiv w:val="1"/>
      <w:marLeft w:val="0"/>
      <w:marRight w:val="0"/>
      <w:marTop w:val="0"/>
      <w:marBottom w:val="0"/>
      <w:divBdr>
        <w:top w:val="none" w:sz="0" w:space="0" w:color="auto"/>
        <w:left w:val="none" w:sz="0" w:space="0" w:color="auto"/>
        <w:bottom w:val="none" w:sz="0" w:space="0" w:color="auto"/>
        <w:right w:val="none" w:sz="0" w:space="0" w:color="auto"/>
      </w:divBdr>
    </w:div>
    <w:div w:id="108858294">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71147174">
      <w:bodyDiv w:val="1"/>
      <w:marLeft w:val="0"/>
      <w:marRight w:val="0"/>
      <w:marTop w:val="0"/>
      <w:marBottom w:val="0"/>
      <w:divBdr>
        <w:top w:val="none" w:sz="0" w:space="0" w:color="auto"/>
        <w:left w:val="none" w:sz="0" w:space="0" w:color="auto"/>
        <w:bottom w:val="none" w:sz="0" w:space="0" w:color="auto"/>
        <w:right w:val="none" w:sz="0" w:space="0" w:color="auto"/>
      </w:divBdr>
    </w:div>
    <w:div w:id="191967591">
      <w:bodyDiv w:val="1"/>
      <w:marLeft w:val="0"/>
      <w:marRight w:val="0"/>
      <w:marTop w:val="0"/>
      <w:marBottom w:val="0"/>
      <w:divBdr>
        <w:top w:val="none" w:sz="0" w:space="0" w:color="auto"/>
        <w:left w:val="none" w:sz="0" w:space="0" w:color="auto"/>
        <w:bottom w:val="none" w:sz="0" w:space="0" w:color="auto"/>
        <w:right w:val="none" w:sz="0" w:space="0" w:color="auto"/>
      </w:divBdr>
    </w:div>
    <w:div w:id="209463031">
      <w:bodyDiv w:val="1"/>
      <w:marLeft w:val="0"/>
      <w:marRight w:val="0"/>
      <w:marTop w:val="0"/>
      <w:marBottom w:val="0"/>
      <w:divBdr>
        <w:top w:val="none" w:sz="0" w:space="0" w:color="auto"/>
        <w:left w:val="none" w:sz="0" w:space="0" w:color="auto"/>
        <w:bottom w:val="none" w:sz="0" w:space="0" w:color="auto"/>
        <w:right w:val="none" w:sz="0" w:space="0" w:color="auto"/>
      </w:divBdr>
    </w:div>
    <w:div w:id="363602273">
      <w:bodyDiv w:val="1"/>
      <w:marLeft w:val="0"/>
      <w:marRight w:val="0"/>
      <w:marTop w:val="0"/>
      <w:marBottom w:val="0"/>
      <w:divBdr>
        <w:top w:val="none" w:sz="0" w:space="0" w:color="auto"/>
        <w:left w:val="none" w:sz="0" w:space="0" w:color="auto"/>
        <w:bottom w:val="none" w:sz="0" w:space="0" w:color="auto"/>
        <w:right w:val="none" w:sz="0" w:space="0" w:color="auto"/>
      </w:divBdr>
    </w:div>
    <w:div w:id="386883955">
      <w:bodyDiv w:val="1"/>
      <w:marLeft w:val="0"/>
      <w:marRight w:val="0"/>
      <w:marTop w:val="0"/>
      <w:marBottom w:val="0"/>
      <w:divBdr>
        <w:top w:val="none" w:sz="0" w:space="0" w:color="auto"/>
        <w:left w:val="none" w:sz="0" w:space="0" w:color="auto"/>
        <w:bottom w:val="none" w:sz="0" w:space="0" w:color="auto"/>
        <w:right w:val="none" w:sz="0" w:space="0" w:color="auto"/>
      </w:divBdr>
    </w:div>
    <w:div w:id="408963026">
      <w:bodyDiv w:val="1"/>
      <w:marLeft w:val="0"/>
      <w:marRight w:val="0"/>
      <w:marTop w:val="0"/>
      <w:marBottom w:val="0"/>
      <w:divBdr>
        <w:top w:val="none" w:sz="0" w:space="0" w:color="auto"/>
        <w:left w:val="none" w:sz="0" w:space="0" w:color="auto"/>
        <w:bottom w:val="none" w:sz="0" w:space="0" w:color="auto"/>
        <w:right w:val="none" w:sz="0" w:space="0" w:color="auto"/>
      </w:divBdr>
    </w:div>
    <w:div w:id="518668456">
      <w:bodyDiv w:val="1"/>
      <w:marLeft w:val="0"/>
      <w:marRight w:val="0"/>
      <w:marTop w:val="0"/>
      <w:marBottom w:val="0"/>
      <w:divBdr>
        <w:top w:val="none" w:sz="0" w:space="0" w:color="auto"/>
        <w:left w:val="none" w:sz="0" w:space="0" w:color="auto"/>
        <w:bottom w:val="none" w:sz="0" w:space="0" w:color="auto"/>
        <w:right w:val="none" w:sz="0" w:space="0" w:color="auto"/>
      </w:divBdr>
    </w:div>
    <w:div w:id="547379156">
      <w:bodyDiv w:val="1"/>
      <w:marLeft w:val="0"/>
      <w:marRight w:val="0"/>
      <w:marTop w:val="0"/>
      <w:marBottom w:val="0"/>
      <w:divBdr>
        <w:top w:val="none" w:sz="0" w:space="0" w:color="auto"/>
        <w:left w:val="none" w:sz="0" w:space="0" w:color="auto"/>
        <w:bottom w:val="none" w:sz="0" w:space="0" w:color="auto"/>
        <w:right w:val="none" w:sz="0" w:space="0" w:color="auto"/>
      </w:divBdr>
    </w:div>
    <w:div w:id="610748230">
      <w:bodyDiv w:val="1"/>
      <w:marLeft w:val="0"/>
      <w:marRight w:val="0"/>
      <w:marTop w:val="0"/>
      <w:marBottom w:val="0"/>
      <w:divBdr>
        <w:top w:val="none" w:sz="0" w:space="0" w:color="auto"/>
        <w:left w:val="none" w:sz="0" w:space="0" w:color="auto"/>
        <w:bottom w:val="none" w:sz="0" w:space="0" w:color="auto"/>
        <w:right w:val="none" w:sz="0" w:space="0" w:color="auto"/>
      </w:divBdr>
    </w:div>
    <w:div w:id="639849997">
      <w:bodyDiv w:val="1"/>
      <w:marLeft w:val="0"/>
      <w:marRight w:val="0"/>
      <w:marTop w:val="0"/>
      <w:marBottom w:val="0"/>
      <w:divBdr>
        <w:top w:val="none" w:sz="0" w:space="0" w:color="auto"/>
        <w:left w:val="none" w:sz="0" w:space="0" w:color="auto"/>
        <w:bottom w:val="none" w:sz="0" w:space="0" w:color="auto"/>
        <w:right w:val="none" w:sz="0" w:space="0" w:color="auto"/>
      </w:divBdr>
    </w:div>
    <w:div w:id="698360622">
      <w:bodyDiv w:val="1"/>
      <w:marLeft w:val="0"/>
      <w:marRight w:val="0"/>
      <w:marTop w:val="0"/>
      <w:marBottom w:val="0"/>
      <w:divBdr>
        <w:top w:val="none" w:sz="0" w:space="0" w:color="auto"/>
        <w:left w:val="none" w:sz="0" w:space="0" w:color="auto"/>
        <w:bottom w:val="none" w:sz="0" w:space="0" w:color="auto"/>
        <w:right w:val="none" w:sz="0" w:space="0" w:color="auto"/>
      </w:divBdr>
    </w:div>
    <w:div w:id="913665497">
      <w:bodyDiv w:val="1"/>
      <w:marLeft w:val="0"/>
      <w:marRight w:val="0"/>
      <w:marTop w:val="0"/>
      <w:marBottom w:val="0"/>
      <w:divBdr>
        <w:top w:val="none" w:sz="0" w:space="0" w:color="auto"/>
        <w:left w:val="none" w:sz="0" w:space="0" w:color="auto"/>
        <w:bottom w:val="none" w:sz="0" w:space="0" w:color="auto"/>
        <w:right w:val="none" w:sz="0" w:space="0" w:color="auto"/>
      </w:divBdr>
    </w:div>
    <w:div w:id="975524500">
      <w:bodyDiv w:val="1"/>
      <w:marLeft w:val="0"/>
      <w:marRight w:val="0"/>
      <w:marTop w:val="0"/>
      <w:marBottom w:val="0"/>
      <w:divBdr>
        <w:top w:val="none" w:sz="0" w:space="0" w:color="auto"/>
        <w:left w:val="none" w:sz="0" w:space="0" w:color="auto"/>
        <w:bottom w:val="none" w:sz="0" w:space="0" w:color="auto"/>
        <w:right w:val="none" w:sz="0" w:space="0" w:color="auto"/>
      </w:divBdr>
    </w:div>
    <w:div w:id="1051342099">
      <w:bodyDiv w:val="1"/>
      <w:marLeft w:val="0"/>
      <w:marRight w:val="0"/>
      <w:marTop w:val="0"/>
      <w:marBottom w:val="0"/>
      <w:divBdr>
        <w:top w:val="none" w:sz="0" w:space="0" w:color="auto"/>
        <w:left w:val="none" w:sz="0" w:space="0" w:color="auto"/>
        <w:bottom w:val="none" w:sz="0" w:space="0" w:color="auto"/>
        <w:right w:val="none" w:sz="0" w:space="0" w:color="auto"/>
      </w:divBdr>
    </w:div>
    <w:div w:id="1090929768">
      <w:bodyDiv w:val="1"/>
      <w:marLeft w:val="0"/>
      <w:marRight w:val="0"/>
      <w:marTop w:val="0"/>
      <w:marBottom w:val="0"/>
      <w:divBdr>
        <w:top w:val="none" w:sz="0" w:space="0" w:color="auto"/>
        <w:left w:val="none" w:sz="0" w:space="0" w:color="auto"/>
        <w:bottom w:val="none" w:sz="0" w:space="0" w:color="auto"/>
        <w:right w:val="none" w:sz="0" w:space="0" w:color="auto"/>
      </w:divBdr>
    </w:div>
    <w:div w:id="1120758307">
      <w:bodyDiv w:val="1"/>
      <w:marLeft w:val="0"/>
      <w:marRight w:val="0"/>
      <w:marTop w:val="0"/>
      <w:marBottom w:val="0"/>
      <w:divBdr>
        <w:top w:val="none" w:sz="0" w:space="0" w:color="auto"/>
        <w:left w:val="none" w:sz="0" w:space="0" w:color="auto"/>
        <w:bottom w:val="none" w:sz="0" w:space="0" w:color="auto"/>
        <w:right w:val="none" w:sz="0" w:space="0" w:color="auto"/>
      </w:divBdr>
    </w:div>
    <w:div w:id="1271814798">
      <w:bodyDiv w:val="1"/>
      <w:marLeft w:val="0"/>
      <w:marRight w:val="0"/>
      <w:marTop w:val="0"/>
      <w:marBottom w:val="0"/>
      <w:divBdr>
        <w:top w:val="none" w:sz="0" w:space="0" w:color="auto"/>
        <w:left w:val="none" w:sz="0" w:space="0" w:color="auto"/>
        <w:bottom w:val="none" w:sz="0" w:space="0" w:color="auto"/>
        <w:right w:val="none" w:sz="0" w:space="0" w:color="auto"/>
      </w:divBdr>
    </w:div>
    <w:div w:id="1325621618">
      <w:bodyDiv w:val="1"/>
      <w:marLeft w:val="0"/>
      <w:marRight w:val="0"/>
      <w:marTop w:val="0"/>
      <w:marBottom w:val="0"/>
      <w:divBdr>
        <w:top w:val="none" w:sz="0" w:space="0" w:color="auto"/>
        <w:left w:val="none" w:sz="0" w:space="0" w:color="auto"/>
        <w:bottom w:val="none" w:sz="0" w:space="0" w:color="auto"/>
        <w:right w:val="none" w:sz="0" w:space="0" w:color="auto"/>
      </w:divBdr>
    </w:div>
    <w:div w:id="1357736852">
      <w:bodyDiv w:val="1"/>
      <w:marLeft w:val="0"/>
      <w:marRight w:val="0"/>
      <w:marTop w:val="0"/>
      <w:marBottom w:val="0"/>
      <w:divBdr>
        <w:top w:val="none" w:sz="0" w:space="0" w:color="auto"/>
        <w:left w:val="none" w:sz="0" w:space="0" w:color="auto"/>
        <w:bottom w:val="none" w:sz="0" w:space="0" w:color="auto"/>
        <w:right w:val="none" w:sz="0" w:space="0" w:color="auto"/>
      </w:divBdr>
    </w:div>
    <w:div w:id="1371421745">
      <w:bodyDiv w:val="1"/>
      <w:marLeft w:val="0"/>
      <w:marRight w:val="0"/>
      <w:marTop w:val="0"/>
      <w:marBottom w:val="0"/>
      <w:divBdr>
        <w:top w:val="none" w:sz="0" w:space="0" w:color="auto"/>
        <w:left w:val="none" w:sz="0" w:space="0" w:color="auto"/>
        <w:bottom w:val="none" w:sz="0" w:space="0" w:color="auto"/>
        <w:right w:val="none" w:sz="0" w:space="0" w:color="auto"/>
      </w:divBdr>
    </w:div>
    <w:div w:id="1418675744">
      <w:bodyDiv w:val="1"/>
      <w:marLeft w:val="0"/>
      <w:marRight w:val="0"/>
      <w:marTop w:val="0"/>
      <w:marBottom w:val="0"/>
      <w:divBdr>
        <w:top w:val="none" w:sz="0" w:space="0" w:color="auto"/>
        <w:left w:val="none" w:sz="0" w:space="0" w:color="auto"/>
        <w:bottom w:val="none" w:sz="0" w:space="0" w:color="auto"/>
        <w:right w:val="none" w:sz="0" w:space="0" w:color="auto"/>
      </w:divBdr>
    </w:div>
    <w:div w:id="1465543674">
      <w:bodyDiv w:val="1"/>
      <w:marLeft w:val="0"/>
      <w:marRight w:val="0"/>
      <w:marTop w:val="0"/>
      <w:marBottom w:val="0"/>
      <w:divBdr>
        <w:top w:val="none" w:sz="0" w:space="0" w:color="auto"/>
        <w:left w:val="none" w:sz="0" w:space="0" w:color="auto"/>
        <w:bottom w:val="none" w:sz="0" w:space="0" w:color="auto"/>
        <w:right w:val="none" w:sz="0" w:space="0" w:color="auto"/>
      </w:divBdr>
    </w:div>
    <w:div w:id="1699040331">
      <w:bodyDiv w:val="1"/>
      <w:marLeft w:val="0"/>
      <w:marRight w:val="0"/>
      <w:marTop w:val="0"/>
      <w:marBottom w:val="0"/>
      <w:divBdr>
        <w:top w:val="none" w:sz="0" w:space="0" w:color="auto"/>
        <w:left w:val="none" w:sz="0" w:space="0" w:color="auto"/>
        <w:bottom w:val="none" w:sz="0" w:space="0" w:color="auto"/>
        <w:right w:val="none" w:sz="0" w:space="0" w:color="auto"/>
      </w:divBdr>
    </w:div>
    <w:div w:id="1713963508">
      <w:bodyDiv w:val="1"/>
      <w:marLeft w:val="0"/>
      <w:marRight w:val="0"/>
      <w:marTop w:val="0"/>
      <w:marBottom w:val="0"/>
      <w:divBdr>
        <w:top w:val="none" w:sz="0" w:space="0" w:color="auto"/>
        <w:left w:val="none" w:sz="0" w:space="0" w:color="auto"/>
        <w:bottom w:val="none" w:sz="0" w:space="0" w:color="auto"/>
        <w:right w:val="none" w:sz="0" w:space="0" w:color="auto"/>
      </w:divBdr>
    </w:div>
    <w:div w:id="1724670136">
      <w:bodyDiv w:val="1"/>
      <w:marLeft w:val="0"/>
      <w:marRight w:val="0"/>
      <w:marTop w:val="0"/>
      <w:marBottom w:val="0"/>
      <w:divBdr>
        <w:top w:val="none" w:sz="0" w:space="0" w:color="auto"/>
        <w:left w:val="none" w:sz="0" w:space="0" w:color="auto"/>
        <w:bottom w:val="none" w:sz="0" w:space="0" w:color="auto"/>
        <w:right w:val="none" w:sz="0" w:space="0" w:color="auto"/>
      </w:divBdr>
    </w:div>
    <w:div w:id="1787385929">
      <w:bodyDiv w:val="1"/>
      <w:marLeft w:val="0"/>
      <w:marRight w:val="0"/>
      <w:marTop w:val="0"/>
      <w:marBottom w:val="0"/>
      <w:divBdr>
        <w:top w:val="none" w:sz="0" w:space="0" w:color="auto"/>
        <w:left w:val="none" w:sz="0" w:space="0" w:color="auto"/>
        <w:bottom w:val="none" w:sz="0" w:space="0" w:color="auto"/>
        <w:right w:val="none" w:sz="0" w:space="0" w:color="auto"/>
      </w:divBdr>
    </w:div>
    <w:div w:id="1925413335">
      <w:bodyDiv w:val="1"/>
      <w:marLeft w:val="0"/>
      <w:marRight w:val="0"/>
      <w:marTop w:val="0"/>
      <w:marBottom w:val="0"/>
      <w:divBdr>
        <w:top w:val="none" w:sz="0" w:space="0" w:color="auto"/>
        <w:left w:val="none" w:sz="0" w:space="0" w:color="auto"/>
        <w:bottom w:val="none" w:sz="0" w:space="0" w:color="auto"/>
        <w:right w:val="none" w:sz="0" w:space="0" w:color="auto"/>
      </w:divBdr>
    </w:div>
    <w:div w:id="1977563985">
      <w:bodyDiv w:val="1"/>
      <w:marLeft w:val="0"/>
      <w:marRight w:val="0"/>
      <w:marTop w:val="0"/>
      <w:marBottom w:val="0"/>
      <w:divBdr>
        <w:top w:val="none" w:sz="0" w:space="0" w:color="auto"/>
        <w:left w:val="none" w:sz="0" w:space="0" w:color="auto"/>
        <w:bottom w:val="none" w:sz="0" w:space="0" w:color="auto"/>
        <w:right w:val="none" w:sz="0" w:space="0" w:color="auto"/>
      </w:divBdr>
    </w:div>
    <w:div w:id="2040356111">
      <w:bodyDiv w:val="1"/>
      <w:marLeft w:val="0"/>
      <w:marRight w:val="0"/>
      <w:marTop w:val="0"/>
      <w:marBottom w:val="0"/>
      <w:divBdr>
        <w:top w:val="none" w:sz="0" w:space="0" w:color="auto"/>
        <w:left w:val="none" w:sz="0" w:space="0" w:color="auto"/>
        <w:bottom w:val="none" w:sz="0" w:space="0" w:color="auto"/>
        <w:right w:val="none" w:sz="0" w:space="0" w:color="auto"/>
      </w:divBdr>
    </w:div>
    <w:div w:id="20551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4060F3-91D0-4740-B749-9EF1456AD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1688</Words>
  <Characters>9290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anonima</Company>
  <LinksUpToDate>false</LinksUpToDate>
  <CharactersWithSpaces>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dc:creator>
  <cp:lastModifiedBy>Teresa Fontanella De Santis</cp:lastModifiedBy>
  <cp:revision>123</cp:revision>
  <cp:lastPrinted>2013-10-23T09:56:00Z</cp:lastPrinted>
  <dcterms:created xsi:type="dcterms:W3CDTF">2013-10-14T12:56:00Z</dcterms:created>
  <dcterms:modified xsi:type="dcterms:W3CDTF">2013-10-23T10:52:00Z</dcterms:modified>
</cp:coreProperties>
</file>