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0FC6B" w14:textId="2FE597FF" w:rsidR="001F2BF2" w:rsidRDefault="000A7463">
      <w:r w:rsidRPr="000A7463">
        <w:drawing>
          <wp:inline distT="0" distB="0" distL="0" distR="0" wp14:anchorId="1604EEB3" wp14:editId="0D67FCFC">
            <wp:extent cx="3010263" cy="2011680"/>
            <wp:effectExtent l="0" t="0" r="0" b="7620"/>
            <wp:docPr id="1918822797" name="Imagen 1" descr="Un coche deportivo de color azu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22797" name="Imagen 1" descr="Un coche deportivo de color azu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2536" cy="20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463">
        <w:drawing>
          <wp:inline distT="0" distB="0" distL="0" distR="0" wp14:anchorId="41E43ACC" wp14:editId="3B3B045B">
            <wp:extent cx="3021854" cy="1699260"/>
            <wp:effectExtent l="0" t="0" r="7620" b="0"/>
            <wp:docPr id="123585177" name="Imagen 1" descr="Un coche deportivo de color azu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5177" name="Imagen 1" descr="Un coche deportivo de color azu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951" cy="17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0D2F1" wp14:editId="6960FAA1">
            <wp:extent cx="3211588" cy="1927860"/>
            <wp:effectExtent l="0" t="0" r="8255" b="0"/>
            <wp:docPr id="1860890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65" cy="193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63"/>
    <w:rsid w:val="000A7463"/>
    <w:rsid w:val="001F2BF2"/>
    <w:rsid w:val="00384ED2"/>
    <w:rsid w:val="008947D7"/>
    <w:rsid w:val="00B15EBD"/>
    <w:rsid w:val="00DE50AF"/>
    <w:rsid w:val="00F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BCE83"/>
  <w15:chartTrackingRefBased/>
  <w15:docId w15:val="{F6AFDCF3-5447-46AF-9007-8B0390DF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7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7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7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7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7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7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7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7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7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7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7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7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74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74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74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74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74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74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7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7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7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7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7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74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74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74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7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74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7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Xiao Garvía Gallego</dc:creator>
  <cp:keywords/>
  <dc:description/>
  <cp:lastModifiedBy>Teresa Xiao Garvía Gallego</cp:lastModifiedBy>
  <cp:revision>1</cp:revision>
  <dcterms:created xsi:type="dcterms:W3CDTF">2025-01-01T22:40:00Z</dcterms:created>
  <dcterms:modified xsi:type="dcterms:W3CDTF">2025-01-01T22:41:00Z</dcterms:modified>
</cp:coreProperties>
</file>