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36"/>
          <w:lang w:val="en-US" w:eastAsia="zh-CN"/>
        </w:rPr>
      </w:pPr>
      <w:r>
        <w:rPr>
          <w:rFonts w:hint="eastAsia"/>
          <w:sz w:val="36"/>
          <w:szCs w:val="36"/>
          <w:lang w:val="en-US" w:eastAsia="zh-CN"/>
        </w:rPr>
        <w:t>国际双创实践周学习总结报告</w:t>
      </w:r>
    </w:p>
    <w:p>
      <w:pPr>
        <w:jc w:val="center"/>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姓名：李隽             学号：18040300052</w:t>
      </w:r>
    </w:p>
    <w:p>
      <w:pPr>
        <w:numPr>
          <w:ilvl w:val="0"/>
          <w:numId w:val="1"/>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参与情况</w:t>
      </w:r>
    </w:p>
    <w:p>
      <w:pPr>
        <w:numPr>
          <w:numId w:val="0"/>
        </w:numPr>
        <w:rPr>
          <w:rFonts w:hint="eastAsia"/>
          <w:lang w:val="en-US" w:eastAsia="zh-CN"/>
        </w:rPr>
      </w:pPr>
      <w:r>
        <w:rPr>
          <w:rFonts w:hint="eastAsia"/>
          <w:lang w:val="en-US" w:eastAsia="zh-CN"/>
        </w:rPr>
        <w:t xml:space="preserve">  四天的时间里，我们学习了如何用arduino写程序将串口接收到的字母转为Morse电码并发送出去，还有小车的行驶，数码管的显示等等。代码并不复杂，但对于没有之前接触过开源硬件的新手来说，确实有点困难。</w:t>
      </w:r>
    </w:p>
    <w:p>
      <w:pPr>
        <w:numPr>
          <w:ilvl w:val="0"/>
          <w:numId w:val="1"/>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收获</w:t>
      </w:r>
    </w:p>
    <w:p>
      <w:pPr>
        <w:widowControl w:val="0"/>
        <w:numPr>
          <w:ilvl w:val="0"/>
          <w:numId w:val="0"/>
        </w:numPr>
        <w:jc w:val="both"/>
        <w:rPr>
          <w:rFonts w:hint="eastAsia"/>
          <w:lang w:val="en-US" w:eastAsia="zh-CN"/>
        </w:rPr>
      </w:pPr>
      <w:r>
        <w:rPr>
          <w:rFonts w:hint="eastAsia"/>
          <w:lang w:val="en-US" w:eastAsia="zh-CN"/>
        </w:rPr>
        <w:t xml:space="preserve">  开源硬件课程教会我们简单的硬件开发，使用arduino编写程序，用github上传并分享自己的代码，用tinkercad设计模拟自己开发的电路系统。虽然我对硬件开发的了解并不多，但这门课让我知道每一个硬件的开发都需要付出巨大的努力。硬件开发可以是一件非常痛苦但也是非常快乐的一件事，看着自己开发的硬件实现自己预期的功能能带来前所未有的愉悦和满足感。在这门课中，收获最大的莫过于对开发工具的认识。在此之前，我只能按照已有的电路图和给出的电路元件组装出设计好的东西，但有了这些工具，我也能按照自己的思路设计出属于自己的硬件，也许功能并不是很强大甚至还存在许多问题，但自己设计制出的与给出电路图的有着根本上的不同。这门课程结束后，我还会继续了解有关硬件开发的信息，尝试从零开始开发自己的硬件。</w:t>
      </w:r>
    </w:p>
    <w:p>
      <w:pPr>
        <w:rPr>
          <w:rFonts w:hint="eastAsia"/>
          <w:lang w:val="en-US" w:eastAsia="zh-CN"/>
        </w:rPr>
      </w:pPr>
      <w:r>
        <w:rPr>
          <w:rFonts w:hint="eastAsia"/>
          <w:lang w:val="en-US" w:eastAsia="zh-CN"/>
        </w:rPr>
        <w:t>三．</w:t>
      </w:r>
      <w:r>
        <w:rPr>
          <w:rFonts w:hint="eastAsia" w:ascii="黑体" w:hAnsi="黑体" w:eastAsia="黑体" w:cs="黑体"/>
          <w:sz w:val="32"/>
          <w:szCs w:val="32"/>
          <w:lang w:val="en-US" w:eastAsia="zh-CN"/>
        </w:rPr>
        <w:t>意见与建议</w:t>
      </w:r>
    </w:p>
    <w:p>
      <w:pPr>
        <w:rPr>
          <w:rFonts w:hint="eastAsia"/>
          <w:lang w:val="en-US" w:eastAsia="zh-CN"/>
        </w:rPr>
      </w:pPr>
      <w:r>
        <w:rPr>
          <w:rFonts w:hint="eastAsia"/>
          <w:lang w:val="en-US" w:eastAsia="zh-CN"/>
        </w:rPr>
        <w:t>（一）课程跨度太大，对于没有了解过硬件开发的同</w:t>
      </w:r>
      <w:bookmarkStart w:id="0" w:name="_GoBack"/>
      <w:bookmarkEnd w:id="0"/>
      <w:r>
        <w:rPr>
          <w:rFonts w:hint="eastAsia"/>
          <w:lang w:val="en-US" w:eastAsia="zh-CN"/>
        </w:rPr>
        <w:t>学来说过于困难。</w:t>
      </w:r>
    </w:p>
    <w:p>
      <w:pPr>
        <w:rPr>
          <w:rFonts w:hint="eastAsia"/>
          <w:lang w:val="en-US" w:eastAsia="zh-CN"/>
        </w:rPr>
      </w:pPr>
      <w:r>
        <w:rPr>
          <w:rFonts w:hint="eastAsia"/>
          <w:lang w:val="en-US" w:eastAsia="zh-CN"/>
        </w:rPr>
        <w:t>（二）教室太大，音响的扩音效果不是特别好，所以经常听不懂老师在讲什么。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等线 Light">
    <w:panose1 w:val="02010600030101010101"/>
    <w:charset w:val="86"/>
    <w:family w:val="auto"/>
    <w:pitch w:val="default"/>
    <w:sig w:usb0="A00002BF" w:usb1="38CF7CFA" w:usb2="00000016" w:usb3="00000000" w:csb0="0004000F"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黑体 Std R">
    <w:panose1 w:val="020B0400000000000000"/>
    <w:charset w:val="86"/>
    <w:family w:val="auto"/>
    <w:pitch w:val="default"/>
    <w:sig w:usb0="00000001" w:usb1="0A0F1810" w:usb2="00000016" w:usb3="00000000" w:csb0="00060007" w:csb1="00000000"/>
  </w:font>
  <w:font w:name="Adobe Gothic Std B">
    <w:panose1 w:val="020B0800000000000000"/>
    <w:charset w:val="80"/>
    <w:family w:val="auto"/>
    <w:pitch w:val="default"/>
    <w:sig w:usb0="00000001" w:usb1="21D72C10" w:usb2="00000010" w:usb3="00000000" w:csb0="602A0005" w:csb1="00000000"/>
  </w:font>
  <w:font w:name="Adobe Myungjo Std M">
    <w:panose1 w:val="02020600000000000000"/>
    <w:charset w:val="80"/>
    <w:family w:val="auto"/>
    <w:pitch w:val="default"/>
    <w:sig w:usb0="00000001" w:usb1="21D72C10" w:usb2="00000010" w:usb3="00000000" w:csb0="602A0005" w:csb1="00000000"/>
  </w:font>
  <w:font w:name="Kozuka Gothic Pr6N B">
    <w:panose1 w:val="020B0800000000000000"/>
    <w:charset w:val="80"/>
    <w:family w:val="auto"/>
    <w:pitch w:val="default"/>
    <w:sig w:usb0="000002D7" w:usb1="2AC71C11" w:usb2="00000012" w:usb3="00000000" w:csb0="2002009F" w:csb1="00000000"/>
  </w:font>
  <w:font w:name="等线">
    <w:panose1 w:val="02010600030101010101"/>
    <w:charset w:val="86"/>
    <w:family w:val="auto"/>
    <w:pitch w:val="default"/>
    <w:sig w:usb0="A00002BF" w:usb1="38CF7CFA" w:usb2="00000016" w:usb3="00000000" w:csb0="0004000F" w:csb1="00000000"/>
  </w:font>
  <w:font w:name="Kozuka Mincho Pr6N R">
    <w:panose1 w:val="02020400000000000000"/>
    <w:charset w:val="80"/>
    <w:family w:val="auto"/>
    <w:pitch w:val="default"/>
    <w:sig w:usb0="000002D7" w:usb1="2AC71C11" w:usb2="00000012" w:usb3="00000000" w:csb0="2002009F" w:csb1="00000000"/>
  </w:font>
  <w:font w:name="Kozuka Mincho Pro B">
    <w:panose1 w:val="02020800000000000000"/>
    <w:charset w:val="80"/>
    <w:family w:val="auto"/>
    <w:pitch w:val="default"/>
    <w:sig w:usb0="00000083" w:usb1="2AC71C11" w:usb2="00000012" w:usb3="00000000" w:csb0="20020005" w:csb1="00000000"/>
  </w:font>
  <w:font w:name="Kozuka Mincho Pro EL">
    <w:panose1 w:val="02020200000000000000"/>
    <w:charset w:val="80"/>
    <w:family w:val="auto"/>
    <w:pitch w:val="default"/>
    <w:sig w:usb0="00000083" w:usb1="2AC71C11" w:usb2="00000012" w:usb3="00000000" w:csb0="20020005" w:csb1="00000000"/>
  </w:font>
  <w:font w:name="Kozuka Mincho Pro L">
    <w:panose1 w:val="02020300000000000000"/>
    <w:charset w:val="80"/>
    <w:family w:val="auto"/>
    <w:pitch w:val="default"/>
    <w:sig w:usb0="00000083" w:usb1="2AC71C11" w:usb2="00000012" w:usb3="00000000" w:csb0="20020005" w:csb1="00000000"/>
  </w:font>
  <w:font w:name="Kozuka Mincho Pro M">
    <w:panose1 w:val="02020600000000000000"/>
    <w:charset w:val="80"/>
    <w:family w:val="auto"/>
    <w:pitch w:val="default"/>
    <w:sig w:usb0="00000083" w:usb1="2AC71C11" w:usb2="00000012" w:usb3="00000000" w:csb0="20020005" w:csb1="00000000"/>
  </w:font>
  <w:font w:name="Kozuka Mincho Pro R">
    <w:panose1 w:val="02020400000000000000"/>
    <w:charset w:val="80"/>
    <w:family w:val="auto"/>
    <w:pitch w:val="default"/>
    <w:sig w:usb0="00000083" w:usb1="2AC71C11" w:usb2="00000012" w:usb3="00000000" w:csb0="20020005"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楷体">
    <w:panose1 w:val="02010609060101010101"/>
    <w:charset w:val="86"/>
    <w:family w:val="auto"/>
    <w:pitch w:val="default"/>
    <w:sig w:usb0="800002BF" w:usb1="38CF7CFA" w:usb2="00000016" w:usb3="00000000" w:csb0="00040001" w:csb1="00000000"/>
  </w:font>
  <w:font w:name="Kozuka Gothic Pro L">
    <w:panose1 w:val="020B0200000000000000"/>
    <w:charset w:val="80"/>
    <w:family w:val="auto"/>
    <w:pitch w:val="default"/>
    <w:sig w:usb0="00000083" w:usb1="2AC71C11" w:usb2="00000012" w:usb3="00000000" w:csb0="20020005" w:csb1="00000000"/>
  </w:font>
  <w:font w:name="Georgia">
    <w:panose1 w:val="02040502050405020303"/>
    <w:charset w:val="00"/>
    <w:family w:val="auto"/>
    <w:pitch w:val="default"/>
    <w:sig w:usb0="00000287" w:usb1="00000000" w:usb2="00000000" w:usb3="00000000" w:csb0="2000009F" w:csb1="00000000"/>
  </w:font>
  <w:font w:name="Ink Free">
    <w:panose1 w:val="03080402000500000000"/>
    <w:charset w:val="00"/>
    <w:family w:val="auto"/>
    <w:pitch w:val="default"/>
    <w:sig w:usb0="80000003" w:usb1="00000000" w:usb2="00000000" w:usb3="00000000" w:csb0="00000001" w:csb1="00000000"/>
  </w:font>
  <w:font w:name="Tekton Pro Ext">
    <w:panose1 w:val="020F0605020208020904"/>
    <w:charset w:val="00"/>
    <w:family w:val="auto"/>
    <w:pitch w:val="default"/>
    <w:sig w:usb0="00000007" w:usb1="00000001" w:usb2="00000000" w:usb3="00000000" w:csb0="20000093" w:csb1="00000000"/>
  </w:font>
  <w:font w:name="Tekton Pro Cond">
    <w:panose1 w:val="020F0606020208020904"/>
    <w:charset w:val="00"/>
    <w:family w:val="auto"/>
    <w:pitch w:val="default"/>
    <w:sig w:usb0="00000007" w:usb1="00000001" w:usb2="00000000" w:usb3="00000000" w:csb0="20000093" w:csb1="00000000"/>
  </w:font>
  <w:font w:name="Tekton Pro">
    <w:panose1 w:val="020F0603020208020904"/>
    <w:charset w:val="00"/>
    <w:family w:val="auto"/>
    <w:pitch w:val="default"/>
    <w:sig w:usb0="00000007" w:usb1="00000001" w:usb2="00000000" w:usb3="00000000" w:csb0="20000093" w:csb1="0000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1F0942"/>
    <w:multiLevelType w:val="singleLevel"/>
    <w:tmpl w:val="5D1F0942"/>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5F6394"/>
    <w:rsid w:val="4E45673B"/>
    <w:rsid w:val="735F6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2019-07-05T08:19:00Z</dcterms:created>
  <dc:creator>TD dyd</dc:creator>
  <cp:lastModifiedBy>TD dyd</cp:lastModifiedBy>
  <dcterms:modified xsi:type="dcterms:W3CDTF">2019-07-06T06:46:28Z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