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12" w:rsidRPr="00F82CDF" w:rsidRDefault="00F82CDF">
      <w:r>
        <w:t>Глава 1</w:t>
      </w:r>
      <w:bookmarkStart w:id="0" w:name="_GoBack"/>
      <w:bookmarkEnd w:id="0"/>
    </w:p>
    <w:sectPr w:rsidR="00394912" w:rsidRPr="00F82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E0"/>
    <w:rsid w:val="00394912"/>
    <w:rsid w:val="00D541E0"/>
    <w:rsid w:val="00F8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87EE"/>
  <w15:chartTrackingRefBased/>
  <w15:docId w15:val="{4126E181-4996-45A9-AF90-BDAACC2E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Москва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Терехин Алексей</dc:creator>
  <cp:keywords/>
  <dc:description/>
  <cp:lastModifiedBy>Терехин Алексей</cp:lastModifiedBy>
  <cp:revision>2</cp:revision>
  <dcterms:created xsi:type="dcterms:W3CDTF">2020-12-15T08:28:00Z</dcterms:created>
  <dcterms:modified xsi:type="dcterms:W3CDTF">2020-12-15T08:28:00Z</dcterms:modified>
</cp:coreProperties>
</file>