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93917" w14:textId="77777777" w:rsidR="00BB040D" w:rsidRPr="00BB040D" w:rsidRDefault="00BB040D" w:rsidP="00BB040D">
      <w:pPr>
        <w:spacing w:after="240"/>
        <w:jc w:val="center"/>
        <w:rPr>
          <w:sz w:val="40"/>
          <w:szCs w:val="44"/>
        </w:rPr>
      </w:pPr>
      <w:r w:rsidRPr="00BB040D">
        <w:rPr>
          <w:rFonts w:hint="eastAsia"/>
          <w:sz w:val="40"/>
          <w:szCs w:val="44"/>
        </w:rPr>
        <w:t>T</w:t>
      </w:r>
      <w:r w:rsidRPr="00BB040D">
        <w:rPr>
          <w:sz w:val="40"/>
          <w:szCs w:val="44"/>
        </w:rPr>
        <w:t xml:space="preserve">est Exercise 2 </w:t>
      </w:r>
      <w:r>
        <w:rPr>
          <w:sz w:val="40"/>
          <w:szCs w:val="44"/>
        </w:rPr>
        <w:t>–</w:t>
      </w:r>
      <w:r w:rsidRPr="00BB040D">
        <w:rPr>
          <w:sz w:val="40"/>
          <w:szCs w:val="44"/>
        </w:rPr>
        <w:t xml:space="preserve"> GPA</w:t>
      </w:r>
    </w:p>
    <w:p w14:paraId="03C00C10" w14:textId="77777777" w:rsidR="00BB040D" w:rsidRPr="00BB040D" w:rsidRDefault="00BB040D" w:rsidP="00BB040D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</w:p>
    <w:p w14:paraId="799B7A15" w14:textId="77777777" w:rsidR="00343FCA" w:rsidRDefault="00B62D59" w:rsidP="00B62D59">
      <w:pPr>
        <w:pStyle w:val="a3"/>
        <w:ind w:left="360" w:firstLineChars="0" w:firstLine="0"/>
      </w:pPr>
      <w:r w:rsidRPr="00B62D59">
        <w:rPr>
          <w:noProof/>
        </w:rPr>
        <w:drawing>
          <wp:inline distT="0" distB="0" distL="0" distR="0" wp14:anchorId="28C1B9FE" wp14:editId="2B091EAA">
            <wp:extent cx="4876359" cy="19254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8363"/>
                    <a:stretch/>
                  </pic:blipFill>
                  <pic:spPr bwMode="auto">
                    <a:xfrm>
                      <a:off x="0" y="0"/>
                      <a:ext cx="4895907" cy="1933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76147" w14:textId="77777777" w:rsidR="001D2055" w:rsidRDefault="001D2055" w:rsidP="00B62D59">
      <w:pPr>
        <w:pStyle w:val="a3"/>
        <w:ind w:left="360" w:firstLineChars="0" w:firstLine="0"/>
      </w:pPr>
      <w:r w:rsidRPr="00B62D59">
        <w:rPr>
          <w:noProof/>
        </w:rPr>
        <w:drawing>
          <wp:inline distT="0" distB="0" distL="0" distR="0" wp14:anchorId="6DE2924D" wp14:editId="281379A7">
            <wp:extent cx="4861932" cy="54973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1801" b="26276"/>
                    <a:stretch/>
                  </pic:blipFill>
                  <pic:spPr bwMode="auto">
                    <a:xfrm>
                      <a:off x="0" y="0"/>
                      <a:ext cx="5090081" cy="575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BBF21" w14:textId="77777777" w:rsidR="00B62D59" w:rsidRDefault="001D2055" w:rsidP="00B62D59">
      <w:pPr>
        <w:pStyle w:val="a3"/>
        <w:ind w:left="360" w:firstLineChars="0" w:firstLine="0"/>
      </w:pPr>
      <w:r w:rsidRPr="001D2055">
        <w:rPr>
          <w:noProof/>
        </w:rPr>
        <w:drawing>
          <wp:inline distT="0" distB="0" distL="0" distR="0" wp14:anchorId="0E2EC1E1" wp14:editId="32D08FC8">
            <wp:extent cx="4839629" cy="415130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5012"/>
                    <a:stretch/>
                  </pic:blipFill>
                  <pic:spPr bwMode="auto">
                    <a:xfrm>
                      <a:off x="0" y="0"/>
                      <a:ext cx="4862344" cy="4170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022C4" w14:textId="77777777" w:rsidR="00B62D59" w:rsidRPr="00BB040D" w:rsidRDefault="001D2055" w:rsidP="00BB040D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  <w:szCs w:val="24"/>
        </w:rPr>
      </w:pPr>
      <w:r w:rsidRPr="00BB040D">
        <w:rPr>
          <w:sz w:val="22"/>
          <w:szCs w:val="24"/>
        </w:rPr>
        <w:t xml:space="preserve">So for the model </w:t>
      </w:r>
      <w:r w:rsidRPr="00BB040D">
        <w:rPr>
          <w:i/>
          <w:iCs/>
          <w:sz w:val="22"/>
          <w:szCs w:val="24"/>
        </w:rPr>
        <w:t>FGPA</w:t>
      </w:r>
      <w:r w:rsidRPr="00BB040D">
        <w:rPr>
          <w:sz w:val="22"/>
          <w:szCs w:val="24"/>
        </w:rPr>
        <w:t xml:space="preserve"> = a+b*</w:t>
      </w:r>
      <w:r w:rsidRPr="00BB040D">
        <w:rPr>
          <w:i/>
          <w:iCs/>
          <w:sz w:val="22"/>
          <w:szCs w:val="24"/>
        </w:rPr>
        <w:t xml:space="preserve">SATV </w:t>
      </w:r>
      <w:r w:rsidRPr="00BB040D">
        <w:rPr>
          <w:sz w:val="22"/>
          <w:szCs w:val="24"/>
        </w:rPr>
        <w:t xml:space="preserve">, </w:t>
      </w:r>
    </w:p>
    <w:p w14:paraId="3EDF3CEE" w14:textId="77777777" w:rsidR="001D2055" w:rsidRPr="00BB040D" w:rsidRDefault="001D2055" w:rsidP="00BB040D">
      <w:pPr>
        <w:pStyle w:val="a3"/>
        <w:spacing w:line="360" w:lineRule="auto"/>
        <w:ind w:left="1080" w:firstLineChars="0" w:firstLine="0"/>
        <w:rPr>
          <w:sz w:val="22"/>
          <w:szCs w:val="24"/>
        </w:rPr>
      </w:pPr>
      <w:r w:rsidRPr="00BB040D">
        <w:rPr>
          <w:rFonts w:hint="eastAsia"/>
          <w:sz w:val="22"/>
          <w:szCs w:val="24"/>
        </w:rPr>
        <w:t>b</w:t>
      </w:r>
      <w:r w:rsidRPr="00BB040D">
        <w:rPr>
          <w:sz w:val="22"/>
          <w:szCs w:val="24"/>
        </w:rPr>
        <w:t xml:space="preserve"> = 0.063, standard error of b is 0.028, P-value is 0.023</w:t>
      </w:r>
    </w:p>
    <w:p w14:paraId="15315519" w14:textId="499C52A4" w:rsidR="001D2055" w:rsidRDefault="001D2055" w:rsidP="00BB040D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  <w:szCs w:val="24"/>
        </w:rPr>
      </w:pPr>
      <w:r w:rsidRPr="00BB040D">
        <w:rPr>
          <w:sz w:val="22"/>
          <w:szCs w:val="24"/>
        </w:rPr>
        <w:t xml:space="preserve">95% CI of </w:t>
      </w:r>
      <w:r w:rsidR="00BB040D" w:rsidRPr="00BB040D">
        <w:rPr>
          <w:sz w:val="22"/>
          <w:szCs w:val="24"/>
        </w:rPr>
        <w:t xml:space="preserve">SATV’s increasing by 1 on FGPA </w:t>
      </w:r>
      <w:r w:rsidRPr="00BB040D">
        <w:rPr>
          <w:sz w:val="22"/>
          <w:szCs w:val="24"/>
        </w:rPr>
        <w:t>is [</w:t>
      </w:r>
      <w:r w:rsidR="00F72C92">
        <w:rPr>
          <w:sz w:val="22"/>
          <w:szCs w:val="24"/>
        </w:rPr>
        <w:t>0.009</w:t>
      </w:r>
      <w:r w:rsidRPr="00BB040D">
        <w:rPr>
          <w:sz w:val="22"/>
          <w:szCs w:val="24"/>
        </w:rPr>
        <w:t xml:space="preserve">, </w:t>
      </w:r>
      <w:r w:rsidR="00F72C92">
        <w:rPr>
          <w:sz w:val="22"/>
          <w:szCs w:val="24"/>
        </w:rPr>
        <w:t>0.117</w:t>
      </w:r>
      <w:r w:rsidRPr="00BB040D">
        <w:rPr>
          <w:sz w:val="22"/>
          <w:szCs w:val="24"/>
        </w:rPr>
        <w:t>]</w:t>
      </w:r>
    </w:p>
    <w:p w14:paraId="3C4EDB2A" w14:textId="77777777" w:rsidR="00F72C92" w:rsidRPr="00BB040D" w:rsidRDefault="00F72C92" w:rsidP="00F72C92">
      <w:pPr>
        <w:pStyle w:val="a3"/>
        <w:spacing w:line="360" w:lineRule="auto"/>
        <w:ind w:left="1080" w:firstLineChars="0" w:firstLine="0"/>
        <w:rPr>
          <w:sz w:val="22"/>
          <w:szCs w:val="24"/>
        </w:rPr>
      </w:pPr>
    </w:p>
    <w:p w14:paraId="209A635F" w14:textId="77777777" w:rsidR="001D2055" w:rsidRDefault="00BB040D" w:rsidP="00BB040D">
      <w:pPr>
        <w:pStyle w:val="a3"/>
        <w:numPr>
          <w:ilvl w:val="0"/>
          <w:numId w:val="3"/>
        </w:numPr>
        <w:spacing w:line="360" w:lineRule="auto"/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 </w:t>
      </w:r>
    </w:p>
    <w:p w14:paraId="5DE2EB55" w14:textId="6D410EBB" w:rsidR="00BB040D" w:rsidRDefault="00F72C92" w:rsidP="00BB040D">
      <w:pPr>
        <w:pStyle w:val="a3"/>
        <w:spacing w:line="360" w:lineRule="auto"/>
        <w:ind w:left="360" w:firstLineChars="0" w:firstLine="0"/>
        <w:rPr>
          <w:sz w:val="22"/>
          <w:szCs w:val="24"/>
        </w:rPr>
      </w:pPr>
      <w:r w:rsidRPr="00F72C92">
        <w:rPr>
          <w:noProof/>
          <w:sz w:val="22"/>
          <w:szCs w:val="24"/>
        </w:rPr>
        <w:drawing>
          <wp:inline distT="0" distB="0" distL="0" distR="0" wp14:anchorId="6CA0A0C0" wp14:editId="6BD416A4">
            <wp:extent cx="4423374" cy="4646342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580" cy="4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515C" w14:textId="711686EC" w:rsidR="00F72C92" w:rsidRPr="00BB040D" w:rsidRDefault="00F72C92" w:rsidP="00F72C92">
      <w:pPr>
        <w:pStyle w:val="a3"/>
        <w:numPr>
          <w:ilvl w:val="0"/>
          <w:numId w:val="4"/>
        </w:numPr>
        <w:spacing w:line="360" w:lineRule="auto"/>
        <w:ind w:firstLineChars="0"/>
        <w:rPr>
          <w:sz w:val="22"/>
          <w:szCs w:val="24"/>
        </w:rPr>
      </w:pPr>
      <w:r w:rsidRPr="00BB040D">
        <w:rPr>
          <w:sz w:val="22"/>
          <w:szCs w:val="24"/>
        </w:rPr>
        <w:t xml:space="preserve">So for the model </w:t>
      </w:r>
      <w:r w:rsidRPr="00BB040D">
        <w:rPr>
          <w:i/>
          <w:iCs/>
          <w:sz w:val="22"/>
          <w:szCs w:val="24"/>
        </w:rPr>
        <w:t>FGPA</w:t>
      </w:r>
      <w:r w:rsidRPr="00BB040D">
        <w:rPr>
          <w:sz w:val="22"/>
          <w:szCs w:val="24"/>
        </w:rPr>
        <w:t xml:space="preserve"> = a+b</w:t>
      </w:r>
      <w:r>
        <w:rPr>
          <w:sz w:val="22"/>
          <w:szCs w:val="24"/>
        </w:rPr>
        <w:t>1</w:t>
      </w:r>
      <w:r w:rsidRPr="00BB040D">
        <w:rPr>
          <w:sz w:val="22"/>
          <w:szCs w:val="24"/>
        </w:rPr>
        <w:t>*</w:t>
      </w:r>
      <w:r w:rsidRPr="00BB040D">
        <w:rPr>
          <w:i/>
          <w:iCs/>
          <w:sz w:val="22"/>
          <w:szCs w:val="24"/>
        </w:rPr>
        <w:t>SAT</w:t>
      </w:r>
      <w:r>
        <w:rPr>
          <w:i/>
          <w:iCs/>
          <w:sz w:val="22"/>
          <w:szCs w:val="24"/>
        </w:rPr>
        <w:t>M</w:t>
      </w:r>
      <w:r w:rsidRPr="00F72C92">
        <w:rPr>
          <w:sz w:val="22"/>
          <w:szCs w:val="24"/>
        </w:rPr>
        <w:t>+b2*</w:t>
      </w:r>
      <w:r>
        <w:rPr>
          <w:rFonts w:hint="eastAsia"/>
          <w:i/>
          <w:iCs/>
          <w:sz w:val="22"/>
          <w:szCs w:val="24"/>
        </w:rPr>
        <w:t>SATV</w:t>
      </w:r>
      <w:r w:rsidRPr="00F72C92">
        <w:rPr>
          <w:sz w:val="22"/>
          <w:szCs w:val="24"/>
        </w:rPr>
        <w:t>+b3*</w:t>
      </w:r>
      <w:r>
        <w:rPr>
          <w:i/>
          <w:iCs/>
          <w:sz w:val="22"/>
          <w:szCs w:val="24"/>
        </w:rPr>
        <w:t>FEM</w:t>
      </w:r>
      <w:r w:rsidRPr="00BB040D">
        <w:rPr>
          <w:i/>
          <w:iCs/>
          <w:sz w:val="22"/>
          <w:szCs w:val="24"/>
        </w:rPr>
        <w:t xml:space="preserve"> </w:t>
      </w:r>
      <w:r w:rsidRPr="00BB040D">
        <w:rPr>
          <w:sz w:val="22"/>
          <w:szCs w:val="24"/>
        </w:rPr>
        <w:t xml:space="preserve">, </w:t>
      </w:r>
    </w:p>
    <w:p w14:paraId="0EFA3D74" w14:textId="33FEDF43" w:rsidR="00F72C92" w:rsidRPr="00F72C92" w:rsidRDefault="00F72C92" w:rsidP="00F72C92">
      <w:pPr>
        <w:pStyle w:val="a3"/>
        <w:spacing w:line="360" w:lineRule="auto"/>
        <w:ind w:left="1080" w:firstLineChars="0" w:firstLine="0"/>
        <w:rPr>
          <w:sz w:val="22"/>
          <w:szCs w:val="24"/>
        </w:rPr>
      </w:pPr>
      <w:r>
        <w:rPr>
          <w:sz w:val="22"/>
          <w:szCs w:val="24"/>
        </w:rPr>
        <w:t>b2</w:t>
      </w:r>
      <w:r w:rsidRPr="00BB040D">
        <w:rPr>
          <w:sz w:val="22"/>
          <w:szCs w:val="24"/>
        </w:rPr>
        <w:t xml:space="preserve"> = 0.</w:t>
      </w:r>
      <w:r>
        <w:rPr>
          <w:sz w:val="22"/>
          <w:szCs w:val="24"/>
        </w:rPr>
        <w:t>014</w:t>
      </w:r>
      <w:r w:rsidRPr="00BB040D">
        <w:rPr>
          <w:sz w:val="22"/>
          <w:szCs w:val="24"/>
        </w:rPr>
        <w:t>, standard error of b</w:t>
      </w:r>
      <w:r w:rsidR="001D64FC">
        <w:rPr>
          <w:sz w:val="22"/>
          <w:szCs w:val="24"/>
        </w:rPr>
        <w:t>2</w:t>
      </w:r>
      <w:r w:rsidRPr="00BB040D">
        <w:rPr>
          <w:sz w:val="22"/>
          <w:szCs w:val="24"/>
        </w:rPr>
        <w:t xml:space="preserve"> is 0.0</w:t>
      </w:r>
      <w:r>
        <w:rPr>
          <w:sz w:val="22"/>
          <w:szCs w:val="24"/>
        </w:rPr>
        <w:t>28</w:t>
      </w:r>
      <w:r w:rsidRPr="00BB040D">
        <w:rPr>
          <w:sz w:val="22"/>
          <w:szCs w:val="24"/>
        </w:rPr>
        <w:t>, P-value is 0.</w:t>
      </w:r>
      <w:r>
        <w:rPr>
          <w:sz w:val="22"/>
          <w:szCs w:val="24"/>
        </w:rPr>
        <w:t>612</w:t>
      </w:r>
    </w:p>
    <w:p w14:paraId="673789BE" w14:textId="21769E25" w:rsidR="00F72C92" w:rsidRPr="00BB040D" w:rsidRDefault="00F72C92" w:rsidP="00F72C92">
      <w:pPr>
        <w:pStyle w:val="a3"/>
        <w:numPr>
          <w:ilvl w:val="0"/>
          <w:numId w:val="4"/>
        </w:numPr>
        <w:spacing w:line="360" w:lineRule="auto"/>
        <w:ind w:firstLineChars="0"/>
        <w:rPr>
          <w:sz w:val="22"/>
          <w:szCs w:val="24"/>
        </w:rPr>
      </w:pPr>
      <w:r w:rsidRPr="00BB040D">
        <w:rPr>
          <w:sz w:val="22"/>
          <w:szCs w:val="24"/>
        </w:rPr>
        <w:t>95% CI of SATV’s increasing by 1 on FGPA is [</w:t>
      </w:r>
      <w:r>
        <w:rPr>
          <w:sz w:val="22"/>
          <w:szCs w:val="24"/>
        </w:rPr>
        <w:t>-0.041</w:t>
      </w:r>
      <w:r w:rsidRPr="00BB040D">
        <w:rPr>
          <w:sz w:val="22"/>
          <w:szCs w:val="24"/>
        </w:rPr>
        <w:t xml:space="preserve">, </w:t>
      </w:r>
      <w:r>
        <w:rPr>
          <w:sz w:val="22"/>
          <w:szCs w:val="24"/>
        </w:rPr>
        <w:t>0.069</w:t>
      </w:r>
      <w:r w:rsidRPr="00BB040D">
        <w:rPr>
          <w:sz w:val="22"/>
          <w:szCs w:val="24"/>
        </w:rPr>
        <w:t>]</w:t>
      </w:r>
    </w:p>
    <w:p w14:paraId="73DF0162" w14:textId="4F0A81C8" w:rsidR="00F72C92" w:rsidRDefault="005E20C7" w:rsidP="00D61E93">
      <w:pPr>
        <w:pStyle w:val="a3"/>
        <w:numPr>
          <w:ilvl w:val="0"/>
          <w:numId w:val="3"/>
        </w:numPr>
        <w:spacing w:line="360" w:lineRule="auto"/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he correlation Matrix:</w:t>
      </w:r>
    </w:p>
    <w:p w14:paraId="6121C67F" w14:textId="2DBD5C07" w:rsidR="005E20C7" w:rsidRDefault="005E20C7" w:rsidP="005E20C7">
      <w:pPr>
        <w:pStyle w:val="a3"/>
        <w:spacing w:line="360" w:lineRule="auto"/>
        <w:ind w:left="360" w:firstLineChars="0" w:firstLine="0"/>
        <w:rPr>
          <w:sz w:val="22"/>
          <w:szCs w:val="24"/>
        </w:rPr>
      </w:pPr>
      <w:r w:rsidRPr="005E20C7">
        <w:rPr>
          <w:noProof/>
          <w:sz w:val="22"/>
          <w:szCs w:val="24"/>
        </w:rPr>
        <w:drawing>
          <wp:inline distT="0" distB="0" distL="0" distR="0" wp14:anchorId="0BDBDF3C" wp14:editId="3043B766">
            <wp:extent cx="2936488" cy="16056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894" cy="161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3B61" w14:textId="341B1AD4" w:rsidR="005E20C7" w:rsidRDefault="005E20C7" w:rsidP="005E20C7">
      <w:pPr>
        <w:pStyle w:val="a3"/>
        <w:spacing w:line="360" w:lineRule="auto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t shows that the correlation between SATV and FGPA is less than 10% and much smaller than the other two pairs. So when stronger predictors introduced into the model, the influence of SATV will become insignificant. </w:t>
      </w:r>
    </w:p>
    <w:p w14:paraId="0EE1028C" w14:textId="107D07A6" w:rsidR="005E20C7" w:rsidRDefault="00060FED" w:rsidP="00060FED">
      <w:pPr>
        <w:pStyle w:val="a3"/>
        <w:numPr>
          <w:ilvl w:val="0"/>
          <w:numId w:val="3"/>
        </w:numPr>
        <w:spacing w:line="360" w:lineRule="auto"/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 </w:t>
      </w:r>
    </w:p>
    <w:p w14:paraId="3C0350FD" w14:textId="401FCF73" w:rsidR="00060FED" w:rsidRDefault="00060FED" w:rsidP="00060FED">
      <w:pPr>
        <w:pStyle w:val="a3"/>
        <w:spacing w:line="360" w:lineRule="auto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H</w:t>
      </w:r>
      <w:r>
        <w:rPr>
          <w:sz w:val="22"/>
          <w:szCs w:val="24"/>
          <w:vertAlign w:val="subscript"/>
        </w:rPr>
        <w:t>0</w:t>
      </w:r>
      <w:r>
        <w:rPr>
          <w:sz w:val="22"/>
          <w:szCs w:val="24"/>
        </w:rPr>
        <w:t xml:space="preserve">: </w:t>
      </w:r>
      <w:r w:rsidR="001D64FC">
        <w:rPr>
          <w:sz w:val="22"/>
          <w:szCs w:val="24"/>
        </w:rPr>
        <w:t>b2 = 0</w:t>
      </w:r>
    </w:p>
    <w:p w14:paraId="1F6634C3" w14:textId="6D0DBB28" w:rsidR="001D64FC" w:rsidRPr="001D64FC" w:rsidRDefault="001D64FC" w:rsidP="001D64FC">
      <w:pPr>
        <w:pStyle w:val="a3"/>
        <w:spacing w:line="360" w:lineRule="auto"/>
        <w:ind w:left="360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H</w:t>
      </w:r>
      <w:r>
        <w:rPr>
          <w:sz w:val="22"/>
          <w:szCs w:val="24"/>
          <w:vertAlign w:val="subscript"/>
        </w:rPr>
        <w:t>1</w:t>
      </w:r>
      <w:r>
        <w:rPr>
          <w:sz w:val="22"/>
          <w:szCs w:val="24"/>
        </w:rPr>
        <w:t xml:space="preserve">: b2 </w:t>
      </w:r>
      <w:r>
        <w:rPr>
          <w:rFonts w:hint="eastAsia"/>
          <w:sz w:val="22"/>
          <w:szCs w:val="24"/>
        </w:rPr>
        <w:t>≠</w:t>
      </w:r>
      <w:r>
        <w:rPr>
          <w:sz w:val="22"/>
          <w:szCs w:val="24"/>
        </w:rPr>
        <w:t xml:space="preserve"> 0</w:t>
      </w:r>
    </w:p>
    <w:p w14:paraId="60BAE9D0" w14:textId="2471C79B" w:rsidR="00060FED" w:rsidRDefault="00060FED" w:rsidP="00060FED">
      <w:pPr>
        <w:pStyle w:val="a3"/>
        <w:spacing w:line="360" w:lineRule="auto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nalyze the restricted model:</w:t>
      </w:r>
    </w:p>
    <w:p w14:paraId="5C298A56" w14:textId="72F2FB6A" w:rsidR="00060FED" w:rsidRDefault="00060FED" w:rsidP="00060FED">
      <w:pPr>
        <w:pStyle w:val="a3"/>
        <w:spacing w:line="360" w:lineRule="auto"/>
        <w:ind w:left="360" w:firstLineChars="0" w:firstLine="0"/>
        <w:rPr>
          <w:sz w:val="22"/>
          <w:szCs w:val="24"/>
        </w:rPr>
      </w:pPr>
      <w:r w:rsidRPr="00060FED">
        <w:rPr>
          <w:sz w:val="22"/>
          <w:szCs w:val="24"/>
        </w:rPr>
        <w:drawing>
          <wp:inline distT="0" distB="0" distL="0" distR="0" wp14:anchorId="046907F1" wp14:editId="4C625210">
            <wp:extent cx="4671465" cy="15241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F5E9" w14:textId="720404E4" w:rsidR="00060FED" w:rsidRDefault="00060FED" w:rsidP="00060FED">
      <w:pPr>
        <w:pStyle w:val="a3"/>
        <w:spacing w:line="360" w:lineRule="auto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e get F = 0.257155</w:t>
      </w:r>
      <w:r w:rsidR="001D64FC">
        <w:rPr>
          <w:sz w:val="22"/>
          <w:szCs w:val="24"/>
        </w:rPr>
        <w:t xml:space="preserve"> &lt; 3.9. So, </w:t>
      </w:r>
      <w:r w:rsidR="001D64FC" w:rsidRPr="001D64FC">
        <w:rPr>
          <w:sz w:val="22"/>
          <w:szCs w:val="24"/>
        </w:rPr>
        <w:t>the effect of SATV on FGPA</w:t>
      </w:r>
      <w:r w:rsidR="001D64FC">
        <w:rPr>
          <w:sz w:val="22"/>
          <w:szCs w:val="24"/>
        </w:rPr>
        <w:t xml:space="preserve"> is insignificant.</w:t>
      </w:r>
    </w:p>
    <w:p w14:paraId="2E82DDE9" w14:textId="77777777" w:rsidR="001D64FC" w:rsidRDefault="001D64FC" w:rsidP="00060FED">
      <w:pPr>
        <w:pStyle w:val="a3"/>
        <w:spacing w:line="360" w:lineRule="auto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s we know from (b) that t^2 of b2 is 0.507105^2 = 0.257155</w:t>
      </w:r>
    </w:p>
    <w:p w14:paraId="1082DAA4" w14:textId="2A4D8E7F" w:rsidR="001D64FC" w:rsidRPr="00060FED" w:rsidRDefault="001D64FC" w:rsidP="00060FED">
      <w:pPr>
        <w:pStyle w:val="a3"/>
        <w:spacing w:line="360" w:lineRule="auto"/>
        <w:ind w:left="360" w:firstLineChars="0" w:firstLine="0"/>
        <w:rPr>
          <w:rFonts w:hint="eastAsia"/>
          <w:sz w:val="22"/>
          <w:szCs w:val="24"/>
        </w:rPr>
      </w:pPr>
      <w:r>
        <w:rPr>
          <w:sz w:val="22"/>
          <w:szCs w:val="24"/>
        </w:rPr>
        <w:t>Clearly, F = t^2</w:t>
      </w:r>
      <w:bookmarkStart w:id="0" w:name="_GoBack"/>
      <w:bookmarkEnd w:id="0"/>
      <w:r>
        <w:rPr>
          <w:sz w:val="22"/>
          <w:szCs w:val="24"/>
        </w:rPr>
        <w:t xml:space="preserve"> </w:t>
      </w:r>
    </w:p>
    <w:sectPr w:rsidR="001D64FC" w:rsidRPr="00060FED" w:rsidSect="00967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49DC"/>
    <w:multiLevelType w:val="hybridMultilevel"/>
    <w:tmpl w:val="E578BE7E"/>
    <w:lvl w:ilvl="0" w:tplc="680886D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DA0087"/>
    <w:multiLevelType w:val="hybridMultilevel"/>
    <w:tmpl w:val="DE8A169C"/>
    <w:lvl w:ilvl="0" w:tplc="45EE2F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AB60DE"/>
    <w:multiLevelType w:val="hybridMultilevel"/>
    <w:tmpl w:val="5AB40DB2"/>
    <w:lvl w:ilvl="0" w:tplc="4398A8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3422FC1"/>
    <w:multiLevelType w:val="hybridMultilevel"/>
    <w:tmpl w:val="5AB40DB2"/>
    <w:lvl w:ilvl="0" w:tplc="4398A8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NDI3MzQyNLQAspV0lIJTi4sz8/NACoxqAeIeC0wsAAAA"/>
  </w:docVars>
  <w:rsids>
    <w:rsidRoot w:val="00B62D59"/>
    <w:rsid w:val="00060FED"/>
    <w:rsid w:val="001D2055"/>
    <w:rsid w:val="001D64FC"/>
    <w:rsid w:val="00343FCA"/>
    <w:rsid w:val="005E20C7"/>
    <w:rsid w:val="00967292"/>
    <w:rsid w:val="00B62D59"/>
    <w:rsid w:val="00BB040D"/>
    <w:rsid w:val="00D61E93"/>
    <w:rsid w:val="00F7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E84E"/>
  <w15:chartTrackingRefBased/>
  <w15:docId w15:val="{4E94BBB4-6072-48EF-A6B3-B89292F3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D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Guan</dc:creator>
  <cp:keywords/>
  <dc:description/>
  <cp:lastModifiedBy>Terence Guan</cp:lastModifiedBy>
  <cp:revision>4</cp:revision>
  <dcterms:created xsi:type="dcterms:W3CDTF">2019-09-22T02:25:00Z</dcterms:created>
  <dcterms:modified xsi:type="dcterms:W3CDTF">2019-09-22T15:56:00Z</dcterms:modified>
</cp:coreProperties>
</file>