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8062" w14:textId="631B748F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DE225C">
        <w:rPr>
          <w:rFonts w:ascii="Times New Roman" w:hAnsi="Times New Roman" w:cs="Times New Roman" w:hint="eastAsia"/>
          <w:sz w:val="48"/>
          <w:szCs w:val="48"/>
        </w:rPr>
        <w:t>4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DE225C">
        <w:rPr>
          <w:rFonts w:ascii="Times New Roman" w:hAnsi="Times New Roman" w:cs="Times New Roman" w:hint="eastAsia"/>
          <w:sz w:val="48"/>
          <w:szCs w:val="48"/>
        </w:rPr>
        <w:t>CNN</w:t>
      </w:r>
    </w:p>
    <w:p w14:paraId="0C2E7774" w14:textId="010BD27D" w:rsidR="008767DA" w:rsidRPr="00893398" w:rsidRDefault="008767DA" w:rsidP="00893398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6CFA18E4" w14:textId="17A9E247" w:rsidR="00F37A90" w:rsidRDefault="00DE225C" w:rsidP="00DE22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>
        <w:rPr>
          <w:rFonts w:ascii="Times New Roman" w:hAnsi="Times New Roman" w:cs="Times New Roman" w:hint="eastAsia"/>
          <w:sz w:val="32"/>
          <w:szCs w:val="32"/>
        </w:rPr>
        <w:t>CNN</w:t>
      </w:r>
    </w:p>
    <w:p w14:paraId="6B5A7E61" w14:textId="37549FDF" w:rsidR="00DE225C" w:rsidRPr="00DE225C" w:rsidRDefault="00DE225C" w:rsidP="00DE225C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Baseline</w:t>
      </w:r>
    </w:p>
    <w:p w14:paraId="4485F378" w14:textId="082CB58A" w:rsidR="00DE225C" w:rsidRDefault="00DE225C" w:rsidP="00B17D3B">
      <w:pPr>
        <w:pStyle w:val="a3"/>
        <w:ind w:leftChars="0" w:left="960" w:firstLine="4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 w:hint="eastAsia"/>
          <w:szCs w:val="32"/>
        </w:rPr>
        <w:t>Ba</w:t>
      </w:r>
      <w:r>
        <w:rPr>
          <w:rFonts w:ascii="Times New Roman" w:hAnsi="Times New Roman" w:cs="Times New Roman"/>
          <w:szCs w:val="32"/>
        </w:rPr>
        <w:t>seline</w:t>
      </w:r>
      <w:r>
        <w:rPr>
          <w:rFonts w:ascii="Times New Roman" w:hAnsi="Times New Roman" w:cs="Times New Roman" w:hint="eastAsia"/>
          <w:szCs w:val="32"/>
        </w:rPr>
        <w:t>的</w:t>
      </w:r>
      <w:r>
        <w:rPr>
          <w:rFonts w:ascii="Times New Roman" w:hAnsi="Times New Roman" w:cs="Times New Roman" w:hint="eastAsia"/>
          <w:szCs w:val="32"/>
        </w:rPr>
        <w:t>CNN model</w:t>
      </w:r>
      <w:r>
        <w:rPr>
          <w:rFonts w:ascii="Times New Roman" w:hAnsi="Times New Roman" w:cs="Times New Roman" w:hint="eastAsia"/>
          <w:szCs w:val="32"/>
        </w:rPr>
        <w:t>我使用了四層</w:t>
      </w:r>
      <w:r>
        <w:rPr>
          <w:rFonts w:ascii="Times New Roman" w:hAnsi="Times New Roman" w:cs="Times New Roman" w:hint="eastAsia"/>
          <w:szCs w:val="32"/>
        </w:rPr>
        <w:t>c</w:t>
      </w:r>
      <w:r>
        <w:rPr>
          <w:rFonts w:ascii="Times New Roman" w:hAnsi="Times New Roman" w:cs="Times New Roman"/>
          <w:szCs w:val="32"/>
        </w:rPr>
        <w:t>onvolution</w:t>
      </w:r>
      <w:r>
        <w:rPr>
          <w:rFonts w:ascii="Times New Roman" w:hAnsi="Times New Roman" w:cs="Times New Roman" w:hint="eastAsia"/>
          <w:szCs w:val="32"/>
        </w:rPr>
        <w:t>與</w:t>
      </w:r>
      <w:r>
        <w:rPr>
          <w:rFonts w:ascii="Times New Roman" w:hAnsi="Times New Roman" w:cs="Times New Roman" w:hint="eastAsia"/>
          <w:szCs w:val="32"/>
        </w:rPr>
        <w:t>max pooling</w:t>
      </w:r>
      <w:r>
        <w:rPr>
          <w:rFonts w:ascii="Times New Roman" w:hAnsi="Times New Roman" w:cs="Times New Roman" w:hint="eastAsia"/>
          <w:szCs w:val="32"/>
        </w:rPr>
        <w:t>，萃取出特徵後再使用五層</w:t>
      </w:r>
      <w:r>
        <w:rPr>
          <w:rFonts w:ascii="Times New Roman" w:hAnsi="Times New Roman" w:cs="Times New Roman" w:hint="eastAsia"/>
          <w:szCs w:val="32"/>
        </w:rPr>
        <w:t xml:space="preserve">FC </w:t>
      </w:r>
      <w:r>
        <w:rPr>
          <w:rFonts w:ascii="Times New Roman" w:hAnsi="Times New Roman" w:cs="Times New Roman"/>
          <w:szCs w:val="32"/>
        </w:rPr>
        <w:t>layer</w:t>
      </w:r>
      <w:r>
        <w:rPr>
          <w:rFonts w:ascii="Times New Roman" w:hAnsi="Times New Roman" w:cs="Times New Roman" w:hint="eastAsia"/>
          <w:szCs w:val="32"/>
        </w:rPr>
        <w:t>，其結構如下圖。</w:t>
      </w:r>
    </w:p>
    <w:p w14:paraId="363D18B8" w14:textId="0A0B9F04" w:rsidR="00DE225C" w:rsidRDefault="00DE225C" w:rsidP="00DE225C">
      <w:pPr>
        <w:jc w:val="center"/>
        <w:rPr>
          <w:rFonts w:ascii="Times New Roman" w:hAnsi="Times New Roman" w:cs="Times New Roman"/>
          <w:szCs w:val="32"/>
        </w:rPr>
      </w:pPr>
      <w:r w:rsidRPr="00DE225C">
        <w:rPr>
          <w:rFonts w:ascii="Times New Roman" w:hAnsi="Times New Roman" w:cs="Times New Roman"/>
          <w:szCs w:val="32"/>
        </w:rPr>
        <w:drawing>
          <wp:inline distT="0" distB="0" distL="0" distR="0" wp14:anchorId="67218868" wp14:editId="5BE1DFFC">
            <wp:extent cx="3890906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9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073C" w14:textId="26EAF311" w:rsidR="00B17D3B" w:rsidRPr="00DE225C" w:rsidRDefault="00B17D3B" w:rsidP="00B17D3B">
      <w:pPr>
        <w:ind w:left="960" w:firstLine="480"/>
        <w:jc w:val="both"/>
        <w:rPr>
          <w:rFonts w:ascii="Times New Roman" w:hAnsi="Times New Roman" w:cs="Times New Roman" w:hint="eastAsia"/>
          <w:szCs w:val="32"/>
        </w:rPr>
      </w:pPr>
      <w:bookmarkStart w:id="2" w:name="_GoBack"/>
      <w:bookmarkEnd w:id="2"/>
      <w:r>
        <w:rPr>
          <w:rFonts w:ascii="Times New Roman" w:hAnsi="Times New Roman" w:cs="Times New Roman"/>
          <w:szCs w:val="32"/>
        </w:rPr>
        <w:t>Hyperparameters</w:t>
      </w:r>
      <w:r>
        <w:rPr>
          <w:rFonts w:ascii="Times New Roman" w:hAnsi="Times New Roman" w:cs="Times New Roman" w:hint="eastAsia"/>
          <w:szCs w:val="32"/>
        </w:rPr>
        <w:t>的選擇上包括</w:t>
      </w:r>
      <w:r w:rsidRPr="00B17D3B">
        <w:rPr>
          <w:rFonts w:ascii="Times New Roman" w:hAnsi="Times New Roman" w:cs="Times New Roman"/>
          <w:szCs w:val="32"/>
        </w:rPr>
        <w:t>batch</w:t>
      </w:r>
      <w:r>
        <w:rPr>
          <w:rFonts w:ascii="Times New Roman" w:hAnsi="Times New Roman" w:cs="Times New Roman" w:hint="eastAsia"/>
          <w:szCs w:val="32"/>
        </w:rPr>
        <w:t xml:space="preserve"> </w:t>
      </w:r>
      <w:r w:rsidRPr="00B17D3B">
        <w:rPr>
          <w:rFonts w:ascii="Times New Roman" w:hAnsi="Times New Roman" w:cs="Times New Roman"/>
          <w:szCs w:val="32"/>
        </w:rPr>
        <w:t>size</w:t>
      </w:r>
      <w:r>
        <w:rPr>
          <w:rFonts w:ascii="Times New Roman" w:hAnsi="Times New Roman" w:cs="Times New Roman" w:hint="eastAsia"/>
          <w:szCs w:val="32"/>
        </w:rPr>
        <w:t>為</w:t>
      </w:r>
      <w:r w:rsidRPr="00B17D3B">
        <w:rPr>
          <w:rFonts w:ascii="Times New Roman" w:hAnsi="Times New Roman" w:cs="Times New Roman"/>
          <w:szCs w:val="32"/>
        </w:rPr>
        <w:t>256</w:t>
      </w:r>
      <w:r>
        <w:rPr>
          <w:rFonts w:ascii="Times New Roman" w:hAnsi="Times New Roman" w:cs="Times New Roman" w:hint="eastAsia"/>
          <w:szCs w:val="32"/>
        </w:rPr>
        <w:t>，</w:t>
      </w:r>
      <w:r w:rsidRPr="00B17D3B">
        <w:rPr>
          <w:rFonts w:ascii="Times New Roman" w:hAnsi="Times New Roman" w:cs="Times New Roman"/>
          <w:szCs w:val="32"/>
        </w:rPr>
        <w:t>optimizer</w:t>
      </w:r>
      <w:r>
        <w:rPr>
          <w:rFonts w:ascii="Times New Roman" w:hAnsi="Times New Roman" w:cs="Times New Roman" w:hint="eastAsia"/>
          <w:szCs w:val="32"/>
        </w:rPr>
        <w:t>使用</w:t>
      </w:r>
      <w:r w:rsidRPr="00B17D3B">
        <w:rPr>
          <w:rFonts w:ascii="Times New Roman" w:hAnsi="Times New Roman" w:cs="Times New Roman"/>
          <w:szCs w:val="32"/>
        </w:rPr>
        <w:t>Adam</w:t>
      </w:r>
      <w:r>
        <w:rPr>
          <w:rFonts w:ascii="Times New Roman" w:hAnsi="Times New Roman" w:cs="Times New Roman" w:hint="eastAsia"/>
          <w:szCs w:val="32"/>
        </w:rPr>
        <w:t>，</w:t>
      </w:r>
      <w:r w:rsidRPr="00B17D3B">
        <w:rPr>
          <w:rFonts w:ascii="Times New Roman" w:hAnsi="Times New Roman" w:cs="Times New Roman"/>
          <w:szCs w:val="32"/>
        </w:rPr>
        <w:t>l</w:t>
      </w:r>
      <w:r>
        <w:rPr>
          <w:rFonts w:ascii="Times New Roman" w:hAnsi="Times New Roman" w:cs="Times New Roman"/>
          <w:szCs w:val="32"/>
        </w:rPr>
        <w:t>earning rate</w:t>
      </w:r>
      <w:r>
        <w:rPr>
          <w:rFonts w:ascii="Times New Roman" w:hAnsi="Times New Roman" w:cs="Times New Roman" w:hint="eastAsia"/>
          <w:szCs w:val="32"/>
        </w:rPr>
        <w:t>設為</w:t>
      </w:r>
      <w:r w:rsidRPr="00B17D3B">
        <w:rPr>
          <w:rFonts w:ascii="Times New Roman" w:hAnsi="Times New Roman" w:cs="Times New Roman"/>
          <w:szCs w:val="32"/>
        </w:rPr>
        <w:t>0.001</w:t>
      </w:r>
      <w:r>
        <w:rPr>
          <w:rFonts w:ascii="Times New Roman" w:hAnsi="Times New Roman" w:cs="Times New Roman" w:hint="eastAsia"/>
          <w:szCs w:val="32"/>
        </w:rPr>
        <w:t>，總共訓練</w:t>
      </w:r>
      <w:r>
        <w:rPr>
          <w:rFonts w:ascii="Times New Roman" w:hAnsi="Times New Roman" w:cs="Times New Roman" w:hint="eastAsia"/>
          <w:szCs w:val="32"/>
        </w:rPr>
        <w:t>50</w:t>
      </w:r>
      <w:r>
        <w:rPr>
          <w:rFonts w:ascii="Times New Roman" w:hAnsi="Times New Roman" w:cs="Times New Roman" w:hint="eastAsia"/>
          <w:szCs w:val="32"/>
        </w:rPr>
        <w:t>個</w:t>
      </w:r>
      <w:r>
        <w:rPr>
          <w:rFonts w:ascii="Times New Roman" w:hAnsi="Times New Roman" w:cs="Times New Roman" w:hint="eastAsia"/>
          <w:szCs w:val="32"/>
        </w:rPr>
        <w:t>e</w:t>
      </w:r>
      <w:r>
        <w:rPr>
          <w:rFonts w:ascii="Times New Roman" w:hAnsi="Times New Roman" w:cs="Times New Roman"/>
          <w:szCs w:val="32"/>
        </w:rPr>
        <w:t>pochs</w:t>
      </w:r>
      <w:r>
        <w:rPr>
          <w:rFonts w:ascii="Times New Roman" w:hAnsi="Times New Roman" w:cs="Times New Roman" w:hint="eastAsia"/>
          <w:szCs w:val="32"/>
        </w:rPr>
        <w:t>。資料的部分</w:t>
      </w:r>
      <w:r>
        <w:rPr>
          <w:rFonts w:ascii="Times New Roman" w:hAnsi="Times New Roman" w:cs="Times New Roman" w:hint="eastAsia"/>
          <w:szCs w:val="32"/>
        </w:rPr>
        <w:t>圖片輸入大小為</w:t>
      </w:r>
      <w:r>
        <w:rPr>
          <w:rFonts w:ascii="Times New Roman" w:hAnsi="Times New Roman" w:cs="Times New Roman" w:hint="eastAsia"/>
          <w:szCs w:val="32"/>
        </w:rPr>
        <w:t>128*128</w:t>
      </w:r>
      <w:r>
        <w:rPr>
          <w:rFonts w:ascii="Times New Roman" w:hAnsi="Times New Roman" w:cs="Times New Roman" w:hint="eastAsia"/>
          <w:szCs w:val="32"/>
        </w:rPr>
        <w:t>，</w:t>
      </w:r>
    </w:p>
    <w:p w14:paraId="3FF85DA4" w14:textId="01FF3CA1" w:rsidR="00521B37" w:rsidRPr="00DE225C" w:rsidRDefault="00DE225C" w:rsidP="00DE225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esNet18</w:t>
      </w:r>
      <w:bookmarkEnd w:id="1"/>
    </w:p>
    <w:sectPr w:rsidR="00521B37" w:rsidRPr="00DE2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48AC"/>
    <w:rsid w:val="00297467"/>
    <w:rsid w:val="002E565A"/>
    <w:rsid w:val="00302799"/>
    <w:rsid w:val="003318DD"/>
    <w:rsid w:val="00354B67"/>
    <w:rsid w:val="003C0FB9"/>
    <w:rsid w:val="004026CB"/>
    <w:rsid w:val="00462907"/>
    <w:rsid w:val="00480EB4"/>
    <w:rsid w:val="004B5471"/>
    <w:rsid w:val="004F105D"/>
    <w:rsid w:val="005113A3"/>
    <w:rsid w:val="00513E11"/>
    <w:rsid w:val="00517A60"/>
    <w:rsid w:val="00521B37"/>
    <w:rsid w:val="005D0CC7"/>
    <w:rsid w:val="005E4CBC"/>
    <w:rsid w:val="00617E25"/>
    <w:rsid w:val="00681B2B"/>
    <w:rsid w:val="006A7C33"/>
    <w:rsid w:val="006D3702"/>
    <w:rsid w:val="00717B83"/>
    <w:rsid w:val="00723EA8"/>
    <w:rsid w:val="00734E6C"/>
    <w:rsid w:val="007C1B5F"/>
    <w:rsid w:val="007E2D3C"/>
    <w:rsid w:val="00804CD9"/>
    <w:rsid w:val="00807BA0"/>
    <w:rsid w:val="008767DA"/>
    <w:rsid w:val="00882B4E"/>
    <w:rsid w:val="00893398"/>
    <w:rsid w:val="00951C3D"/>
    <w:rsid w:val="00952166"/>
    <w:rsid w:val="00A915CD"/>
    <w:rsid w:val="00AB5741"/>
    <w:rsid w:val="00AC05D3"/>
    <w:rsid w:val="00AD3303"/>
    <w:rsid w:val="00B17D3B"/>
    <w:rsid w:val="00BB7EED"/>
    <w:rsid w:val="00BE1943"/>
    <w:rsid w:val="00BF4286"/>
    <w:rsid w:val="00C123A9"/>
    <w:rsid w:val="00C20395"/>
    <w:rsid w:val="00C80387"/>
    <w:rsid w:val="00CA2C94"/>
    <w:rsid w:val="00D21568"/>
    <w:rsid w:val="00D559FC"/>
    <w:rsid w:val="00D66E5A"/>
    <w:rsid w:val="00D77E68"/>
    <w:rsid w:val="00D924FA"/>
    <w:rsid w:val="00DA4111"/>
    <w:rsid w:val="00DD0491"/>
    <w:rsid w:val="00DE225C"/>
    <w:rsid w:val="00E11309"/>
    <w:rsid w:val="00E249DD"/>
    <w:rsid w:val="00E30FF6"/>
    <w:rsid w:val="00E44ED1"/>
    <w:rsid w:val="00E86FF4"/>
    <w:rsid w:val="00EB03DC"/>
    <w:rsid w:val="00EE1F70"/>
    <w:rsid w:val="00EE64A4"/>
    <w:rsid w:val="00EF4BC3"/>
    <w:rsid w:val="00F37A90"/>
    <w:rsid w:val="00F417BC"/>
    <w:rsid w:val="00F45302"/>
    <w:rsid w:val="00F508B3"/>
    <w:rsid w:val="00F604CD"/>
    <w:rsid w:val="00F861D1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林錦樑</cp:lastModifiedBy>
  <cp:revision>59</cp:revision>
  <dcterms:created xsi:type="dcterms:W3CDTF">2023-03-22T06:23:00Z</dcterms:created>
  <dcterms:modified xsi:type="dcterms:W3CDTF">2023-05-11T07:17:00Z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