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7B" w:rsidRPr="00662915" w:rsidRDefault="0010094E" w:rsidP="0010094E">
      <w:pPr>
        <w:jc w:val="center"/>
        <w:rPr>
          <w:rFonts w:asciiTheme="majorHAnsi" w:eastAsiaTheme="majorEastAsia" w:hAnsiTheme="majorHAnsi"/>
        </w:rPr>
      </w:pPr>
      <w:r w:rsidRPr="00662915">
        <w:rPr>
          <w:rFonts w:asciiTheme="majorHAnsi" w:eastAsiaTheme="majorEastAsia" w:hAnsiTheme="majorHAnsi"/>
        </w:rPr>
        <w:t>Bi</w:t>
      </w:r>
      <w:r w:rsidR="009E62B6" w:rsidRPr="00662915">
        <w:rPr>
          <w:rFonts w:asciiTheme="majorHAnsi" w:eastAsiaTheme="majorEastAsia" w:hAnsiTheme="majorHAnsi"/>
        </w:rPr>
        <w:t>n</w:t>
      </w:r>
      <w:r w:rsidRPr="00662915">
        <w:rPr>
          <w:rFonts w:asciiTheme="majorHAnsi" w:eastAsiaTheme="majorEastAsia" w:hAnsiTheme="majorHAnsi"/>
        </w:rPr>
        <w:t>ary search tree</w:t>
      </w:r>
    </w:p>
    <w:p w:rsidR="009E62B6" w:rsidRPr="00662915" w:rsidRDefault="009E62B6" w:rsidP="0010094E">
      <w:pPr>
        <w:jc w:val="center"/>
        <w:rPr>
          <w:rFonts w:asciiTheme="majorHAnsi" w:hAnsiTheme="majorHAnsi"/>
          <w:sz w:val="44"/>
        </w:rPr>
      </w:pPr>
    </w:p>
    <w:p w:rsidR="009E62B6" w:rsidRPr="00662915" w:rsidRDefault="009E62B6" w:rsidP="0010094E">
      <w:pPr>
        <w:jc w:val="center"/>
        <w:rPr>
          <w:rFonts w:asciiTheme="majorHAnsi" w:hAnsiTheme="majorHAnsi"/>
          <w:sz w:val="44"/>
        </w:rPr>
      </w:pPr>
    </w:p>
    <w:p w:rsidR="009E62B6" w:rsidRPr="00662915" w:rsidRDefault="009E62B6" w:rsidP="0010094E">
      <w:pPr>
        <w:jc w:val="center"/>
        <w:rPr>
          <w:rFonts w:asciiTheme="majorHAnsi" w:hAnsiTheme="majorHAnsi"/>
          <w:sz w:val="44"/>
        </w:rPr>
      </w:pPr>
    </w:p>
    <w:p w:rsidR="009E62B6" w:rsidRPr="00662915" w:rsidRDefault="009E62B6" w:rsidP="0010094E">
      <w:pPr>
        <w:jc w:val="center"/>
        <w:rPr>
          <w:rFonts w:asciiTheme="majorHAnsi" w:hAnsiTheme="majorHAnsi"/>
          <w:sz w:val="44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662915" w:rsidRDefault="00662915" w:rsidP="0010094E">
      <w:pPr>
        <w:jc w:val="center"/>
        <w:rPr>
          <w:rFonts w:asciiTheme="majorHAnsi" w:eastAsiaTheme="majorEastAsia" w:hAnsiTheme="majorHAnsi" w:hint="eastAsia"/>
        </w:rPr>
      </w:pPr>
    </w:p>
    <w:p w:rsidR="009E62B6" w:rsidRPr="00662915" w:rsidRDefault="009E62B6" w:rsidP="0010094E">
      <w:pPr>
        <w:jc w:val="center"/>
        <w:rPr>
          <w:rFonts w:asciiTheme="majorHAnsi" w:eastAsiaTheme="majorEastAsia" w:hAnsiTheme="majorHAnsi"/>
        </w:rPr>
      </w:pPr>
      <w:r w:rsidRPr="00662915">
        <w:rPr>
          <w:rFonts w:asciiTheme="majorHAnsi" w:eastAsiaTheme="majorEastAsia" w:hAnsiTheme="majorHAnsi"/>
        </w:rPr>
        <w:t xml:space="preserve">By </w:t>
      </w:r>
    </w:p>
    <w:p w:rsidR="009E62B6" w:rsidRPr="00662915" w:rsidRDefault="009E62B6" w:rsidP="0010094E">
      <w:pPr>
        <w:jc w:val="center"/>
        <w:rPr>
          <w:rFonts w:asciiTheme="majorHAnsi" w:eastAsiaTheme="majorEastAsia" w:hAnsiTheme="majorHAnsi"/>
        </w:rPr>
      </w:pPr>
      <w:r w:rsidRPr="00662915">
        <w:rPr>
          <w:rFonts w:asciiTheme="majorHAnsi" w:eastAsiaTheme="majorEastAsia" w:hAnsiTheme="majorHAnsi"/>
        </w:rPr>
        <w:t xml:space="preserve">Student ID </w:t>
      </w:r>
      <w:r w:rsidRPr="00662915">
        <w:rPr>
          <w:rFonts w:asciiTheme="majorHAnsi" w:eastAsiaTheme="majorEastAsia" w:hAnsiTheme="majorHAnsi"/>
        </w:rPr>
        <w:t>409570298</w:t>
      </w:r>
    </w:p>
    <w:p w:rsidR="009E62B6" w:rsidRPr="00662915" w:rsidRDefault="009E62B6" w:rsidP="0010094E">
      <w:pPr>
        <w:jc w:val="center"/>
        <w:rPr>
          <w:rFonts w:asciiTheme="majorHAnsi" w:eastAsiaTheme="majorEastAsia" w:hAnsiTheme="majorHAnsi"/>
        </w:rPr>
      </w:pPr>
      <w:r w:rsidRPr="00662915">
        <w:rPr>
          <w:rFonts w:asciiTheme="majorHAnsi" w:eastAsiaTheme="majorEastAsia" w:hAnsiTheme="majorHAnsi"/>
        </w:rPr>
        <w:t xml:space="preserve">Name </w:t>
      </w:r>
      <w:proofErr w:type="gramStart"/>
      <w:r w:rsidRPr="00662915">
        <w:rPr>
          <w:rFonts w:asciiTheme="majorHAnsi" w:eastAsiaTheme="majorEastAsia" w:hAnsiTheme="majorHAnsi"/>
        </w:rPr>
        <w:t>王殿馨</w:t>
      </w:r>
      <w:proofErr w:type="gramEnd"/>
    </w:p>
    <w:p w:rsidR="009E62B6" w:rsidRDefault="009E62B6" w:rsidP="0010094E">
      <w:pPr>
        <w:jc w:val="center"/>
        <w:rPr>
          <w:rFonts w:hint="eastAsia"/>
        </w:rPr>
      </w:pPr>
    </w:p>
    <w:p w:rsidR="009E62B6" w:rsidRDefault="009E62B6" w:rsidP="0010094E">
      <w:pPr>
        <w:jc w:val="center"/>
        <w:rPr>
          <w:rFonts w:hint="eastAsia"/>
        </w:rPr>
      </w:pPr>
    </w:p>
    <w:p w:rsidR="009E62B6" w:rsidRDefault="009E62B6" w:rsidP="0010094E">
      <w:pPr>
        <w:jc w:val="center"/>
        <w:rPr>
          <w:rFonts w:hint="eastAsia"/>
        </w:rPr>
      </w:pPr>
    </w:p>
    <w:p w:rsidR="009E62B6" w:rsidRDefault="009E62B6" w:rsidP="0010094E">
      <w:pPr>
        <w:jc w:val="center"/>
        <w:rPr>
          <w:rFonts w:hint="eastAsia"/>
        </w:rPr>
      </w:pPr>
    </w:p>
    <w:p w:rsidR="009E62B6" w:rsidRPr="00662915" w:rsidRDefault="009E62B6" w:rsidP="0010094E">
      <w:pPr>
        <w:jc w:val="center"/>
        <w:rPr>
          <w:rFonts w:asciiTheme="majorHAnsi" w:hAnsiTheme="majorHAnsi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662915" w:rsidRDefault="00662915" w:rsidP="0010094E">
      <w:pPr>
        <w:jc w:val="center"/>
        <w:rPr>
          <w:rFonts w:asciiTheme="majorHAnsi" w:hAnsiTheme="majorHAnsi" w:hint="eastAsia"/>
        </w:rPr>
      </w:pPr>
    </w:p>
    <w:p w:rsidR="009E62B6" w:rsidRPr="00662915" w:rsidRDefault="009E62B6" w:rsidP="0010094E">
      <w:pPr>
        <w:jc w:val="center"/>
        <w:rPr>
          <w:rFonts w:asciiTheme="majorHAnsi" w:hAnsiTheme="majorHAnsi"/>
        </w:rPr>
      </w:pPr>
      <w:r w:rsidRPr="00662915">
        <w:rPr>
          <w:rFonts w:asciiTheme="majorHAnsi" w:hAnsiTheme="majorHAnsi"/>
        </w:rPr>
        <w:t>Introducti</w:t>
      </w:r>
      <w:r w:rsidRPr="00662915">
        <w:rPr>
          <w:rFonts w:asciiTheme="majorHAnsi" w:hAnsiTheme="majorHAnsi"/>
        </w:rPr>
        <w:t>on to Computer Science Fall 2021</w:t>
      </w:r>
      <w:r w:rsidRPr="00662915">
        <w:rPr>
          <w:rFonts w:asciiTheme="majorHAnsi" w:hAnsiTheme="majorHAnsi"/>
        </w:rPr>
        <w:t xml:space="preserve"> </w:t>
      </w:r>
    </w:p>
    <w:p w:rsidR="009E62B6" w:rsidRDefault="009E62B6" w:rsidP="0010094E">
      <w:pPr>
        <w:jc w:val="center"/>
        <w:rPr>
          <w:rFonts w:asciiTheme="majorHAnsi" w:hAnsiTheme="majorHAnsi" w:hint="eastAsia"/>
        </w:rPr>
      </w:pPr>
      <w:r w:rsidRPr="00662915">
        <w:rPr>
          <w:rFonts w:asciiTheme="majorHAnsi" w:hAnsiTheme="majorHAnsi"/>
        </w:rPr>
        <w:t xml:space="preserve">Date Submitted: </w:t>
      </w:r>
      <w:r w:rsidRPr="00662915">
        <w:rPr>
          <w:rFonts w:asciiTheme="majorHAnsi" w:hAnsiTheme="majorHAnsi"/>
        </w:rPr>
        <w:t xml:space="preserve">January </w:t>
      </w:r>
      <w:proofErr w:type="gramStart"/>
      <w:r w:rsidRPr="00662915">
        <w:rPr>
          <w:rFonts w:asciiTheme="majorHAnsi" w:hAnsiTheme="majorHAnsi"/>
        </w:rPr>
        <w:t xml:space="preserve">4 </w:t>
      </w:r>
      <w:r w:rsidR="00662915" w:rsidRPr="00662915">
        <w:rPr>
          <w:rFonts w:asciiTheme="majorHAnsi" w:hAnsiTheme="majorHAnsi"/>
        </w:rPr>
        <w:t>,</w:t>
      </w:r>
      <w:proofErr w:type="gramEnd"/>
      <w:r w:rsidRPr="00662915">
        <w:rPr>
          <w:rFonts w:asciiTheme="majorHAnsi" w:hAnsiTheme="majorHAnsi"/>
        </w:rPr>
        <w:t>2021</w:t>
      </w:r>
    </w:p>
    <w:p w:rsidR="00C72CCA" w:rsidRDefault="00C72CCA" w:rsidP="0010094E">
      <w:pPr>
        <w:jc w:val="center"/>
        <w:rPr>
          <w:rFonts w:asciiTheme="majorHAnsi" w:hAnsiTheme="majorHAnsi" w:hint="eastAsia"/>
        </w:rPr>
      </w:pPr>
    </w:p>
    <w:p w:rsidR="00C72CCA" w:rsidRDefault="00C72CCA" w:rsidP="0010094E">
      <w:pPr>
        <w:jc w:val="center"/>
        <w:rPr>
          <w:rFonts w:asciiTheme="majorHAnsi" w:hAnsiTheme="majorHAnsi" w:hint="eastAsia"/>
        </w:rPr>
      </w:pPr>
    </w:p>
    <w:p w:rsidR="00C72CCA" w:rsidRDefault="00C72CCA" w:rsidP="00C72CCA">
      <w:pPr>
        <w:rPr>
          <w:rFonts w:hint="eastAsia"/>
        </w:rPr>
      </w:pPr>
      <w:r>
        <w:lastRenderedPageBreak/>
        <w:t>Analysis</w:t>
      </w:r>
      <w:r>
        <w:rPr>
          <w:rFonts w:hint="eastAsia"/>
        </w:rPr>
        <w:t>:</w:t>
      </w:r>
      <w:r>
        <w:rPr>
          <w:rFonts w:hint="eastAsia"/>
        </w:rPr>
        <w:t>二元搜尋法</w:t>
      </w:r>
    </w:p>
    <w:p w:rsidR="00C72CCA" w:rsidRDefault="00C72CCA" w:rsidP="00C72CCA">
      <w:pPr>
        <w:rPr>
          <w:rFonts w:hint="eastAsia"/>
        </w:rPr>
      </w:pPr>
      <w:r>
        <w:t>Test Plan and Test Cases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72CCA" w:rsidTr="00C72CCA">
        <w:tc>
          <w:tcPr>
            <w:tcW w:w="2787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Test Case Number</w:t>
            </w:r>
          </w:p>
        </w:tc>
        <w:tc>
          <w:tcPr>
            <w:tcW w:w="2787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Input Values</w:t>
            </w:r>
          </w:p>
        </w:tc>
        <w:tc>
          <w:tcPr>
            <w:tcW w:w="2788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Expected output</w:t>
            </w:r>
          </w:p>
        </w:tc>
      </w:tr>
      <w:tr w:rsidR="00C72CCA" w:rsidTr="00C72CCA">
        <w:tc>
          <w:tcPr>
            <w:tcW w:w="2787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1</w:t>
            </w:r>
          </w:p>
        </w:tc>
        <w:tc>
          <w:tcPr>
            <w:tcW w:w="2787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4,15,6,8,20</w:t>
            </w:r>
          </w:p>
        </w:tc>
        <w:tc>
          <w:tcPr>
            <w:tcW w:w="2788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4,6,8,15,20</w:t>
            </w:r>
          </w:p>
        </w:tc>
      </w:tr>
      <w:tr w:rsidR="00C72CCA" w:rsidTr="00C72CCA">
        <w:tc>
          <w:tcPr>
            <w:tcW w:w="2787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2</w:t>
            </w:r>
          </w:p>
        </w:tc>
        <w:tc>
          <w:tcPr>
            <w:tcW w:w="2787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7,33,45,6,1</w:t>
            </w:r>
          </w:p>
        </w:tc>
        <w:tc>
          <w:tcPr>
            <w:tcW w:w="2788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1,6,7,33,45</w:t>
            </w:r>
          </w:p>
        </w:tc>
      </w:tr>
      <w:tr w:rsidR="00C72CCA" w:rsidTr="00C72CCA">
        <w:tc>
          <w:tcPr>
            <w:tcW w:w="2787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3</w:t>
            </w:r>
          </w:p>
        </w:tc>
        <w:tc>
          <w:tcPr>
            <w:tcW w:w="2787" w:type="dxa"/>
          </w:tcPr>
          <w:p w:rsidR="00C72CCA" w:rsidRDefault="00E87841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5,</w:t>
            </w:r>
            <w:r w:rsidR="008E6B58">
              <w:rPr>
                <w:rFonts w:asciiTheme="majorHAnsi" w:hAnsiTheme="majorHAnsi" w:hint="eastAsia"/>
                <w:sz w:val="44"/>
              </w:rPr>
              <w:t>21,11,13,4</w:t>
            </w:r>
          </w:p>
        </w:tc>
        <w:tc>
          <w:tcPr>
            <w:tcW w:w="2788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4,5,11,13,21</w:t>
            </w:r>
          </w:p>
        </w:tc>
      </w:tr>
    </w:tbl>
    <w:p w:rsidR="00C72CCA" w:rsidRDefault="00C72CCA" w:rsidP="00C72CCA">
      <w:pPr>
        <w:rPr>
          <w:rFonts w:hint="eastAsia"/>
        </w:rPr>
      </w:pPr>
      <w:r>
        <w:t>Appendix A: Test 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3"/>
        <w:gridCol w:w="2526"/>
        <w:gridCol w:w="1097"/>
        <w:gridCol w:w="2526"/>
        <w:gridCol w:w="1200"/>
      </w:tblGrid>
      <w:tr w:rsidR="00C72CCA" w:rsidTr="00C72CCA">
        <w:tc>
          <w:tcPr>
            <w:tcW w:w="1672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Test Case Number</w:t>
            </w:r>
          </w:p>
        </w:tc>
        <w:tc>
          <w:tcPr>
            <w:tcW w:w="1672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Input Values</w:t>
            </w:r>
          </w:p>
        </w:tc>
        <w:tc>
          <w:tcPr>
            <w:tcW w:w="1672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Date &amp;Time</w:t>
            </w:r>
          </w:p>
        </w:tc>
        <w:tc>
          <w:tcPr>
            <w:tcW w:w="1673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Actual Output</w:t>
            </w:r>
          </w:p>
        </w:tc>
        <w:tc>
          <w:tcPr>
            <w:tcW w:w="1673" w:type="dxa"/>
          </w:tcPr>
          <w:p w:rsidR="00C72CCA" w:rsidRDefault="00C72CCA" w:rsidP="00C72CCA">
            <w:pPr>
              <w:rPr>
                <w:rFonts w:asciiTheme="majorHAnsi" w:hAnsiTheme="majorHAnsi"/>
                <w:sz w:val="44"/>
              </w:rPr>
            </w:pPr>
            <w:r>
              <w:t>Result</w:t>
            </w:r>
          </w:p>
        </w:tc>
      </w:tr>
      <w:tr w:rsidR="00C72CCA" w:rsidTr="00C72CCA">
        <w:tc>
          <w:tcPr>
            <w:tcW w:w="1672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1</w:t>
            </w:r>
          </w:p>
        </w:tc>
        <w:tc>
          <w:tcPr>
            <w:tcW w:w="1672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25,7,20,4,17</w:t>
            </w:r>
          </w:p>
        </w:tc>
        <w:tc>
          <w:tcPr>
            <w:tcW w:w="1672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1/4</w:t>
            </w:r>
          </w:p>
        </w:tc>
        <w:tc>
          <w:tcPr>
            <w:tcW w:w="1673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4,7,17,20,25</w:t>
            </w:r>
          </w:p>
        </w:tc>
        <w:tc>
          <w:tcPr>
            <w:tcW w:w="1673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pass</w:t>
            </w:r>
          </w:p>
        </w:tc>
      </w:tr>
      <w:tr w:rsidR="00C72CCA" w:rsidTr="00C72CCA">
        <w:tc>
          <w:tcPr>
            <w:tcW w:w="1672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2</w:t>
            </w:r>
          </w:p>
        </w:tc>
        <w:tc>
          <w:tcPr>
            <w:tcW w:w="1672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3,4,15,27,1</w:t>
            </w:r>
          </w:p>
        </w:tc>
        <w:tc>
          <w:tcPr>
            <w:tcW w:w="1672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1/4</w:t>
            </w:r>
          </w:p>
        </w:tc>
        <w:tc>
          <w:tcPr>
            <w:tcW w:w="1673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1,3,4,15,27</w:t>
            </w:r>
          </w:p>
        </w:tc>
        <w:tc>
          <w:tcPr>
            <w:tcW w:w="1673" w:type="dxa"/>
          </w:tcPr>
          <w:p w:rsidR="00C72CCA" w:rsidRDefault="008E6B58" w:rsidP="00C72CCA">
            <w:pPr>
              <w:rPr>
                <w:rFonts w:asciiTheme="majorHAnsi" w:hAnsiTheme="majorHAnsi"/>
                <w:sz w:val="44"/>
              </w:rPr>
            </w:pPr>
            <w:r>
              <w:rPr>
                <w:rFonts w:asciiTheme="majorHAnsi" w:hAnsiTheme="majorHAnsi" w:hint="eastAsia"/>
                <w:sz w:val="44"/>
              </w:rPr>
              <w:t>pass</w:t>
            </w:r>
            <w:bookmarkStart w:id="0" w:name="_GoBack"/>
            <w:bookmarkEnd w:id="0"/>
          </w:p>
        </w:tc>
      </w:tr>
    </w:tbl>
    <w:p w:rsidR="00C72CCA" w:rsidRDefault="00C72CCA" w:rsidP="00C72CCA">
      <w:pPr>
        <w:rPr>
          <w:rFonts w:hint="eastAsia"/>
        </w:rPr>
      </w:pPr>
      <w:r>
        <w:t>Appendix B: Source Code</w:t>
      </w:r>
    </w:p>
    <w:p w:rsidR="00C72CCA" w:rsidRPr="00662915" w:rsidRDefault="00C72CCA" w:rsidP="00C72CCA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inline distT="0" distB="0" distL="0" distR="0">
            <wp:extent cx="5274310" cy="3022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Jupyter Notebook - Google Chrome 2021_1_4 下午 11_31_55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  <w:sz w:val="44"/>
        </w:rPr>
        <w:lastRenderedPageBreak/>
        <w:drawing>
          <wp:inline distT="0" distB="0" distL="0" distR="0">
            <wp:extent cx="5274310" cy="19748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- Jupyter Notebook - Google Chrome 2021_1_4 下午 11_32_06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CCA" w:rsidRPr="006629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4E"/>
    <w:rsid w:val="0010094E"/>
    <w:rsid w:val="0032127B"/>
    <w:rsid w:val="00662915"/>
    <w:rsid w:val="008E6B58"/>
    <w:rsid w:val="009E62B6"/>
    <w:rsid w:val="00C72CCA"/>
    <w:rsid w:val="00E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72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2CC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C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72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72C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2021-01-04T15:45:00Z</dcterms:created>
  <dcterms:modified xsi:type="dcterms:W3CDTF">2021-01-04T15:57:00Z</dcterms:modified>
</cp:coreProperties>
</file>