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UE21CS341A - Software Engineering</w:t>
      </w:r>
    </w:p>
    <w:p w:rsidR="00000000" w:rsidDel="00000000" w:rsidP="00000000" w:rsidRDefault="00000000" w:rsidRPr="00000000" w14:paraId="00000002">
      <w:pPr>
        <w:jc w:val="center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Test Plan Documentation</w:t>
      </w:r>
    </w:p>
    <w:p w:rsidR="00000000" w:rsidDel="00000000" w:rsidP="00000000" w:rsidRDefault="00000000" w:rsidRPr="00000000" w14:paraId="00000003">
      <w:pPr>
        <w:jc w:val="center"/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EB Garamond" w:cs="EB Garamond" w:eastAsia="EB Garamond" w:hAnsi="EB Garamond"/>
          <w:b w:val="1"/>
          <w:sz w:val="26"/>
          <w:szCs w:val="2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6"/>
          <w:szCs w:val="26"/>
          <w:rtl w:val="0"/>
        </w:rPr>
        <w:t xml:space="preserve">Template of a Test case: </w:t>
      </w:r>
    </w:p>
    <w:p w:rsidR="00000000" w:rsidDel="00000000" w:rsidP="00000000" w:rsidRDefault="00000000" w:rsidRPr="00000000" w14:paraId="00000005">
      <w:pPr>
        <w:rPr>
          <w:rFonts w:ascii="EB Garamond" w:cs="EB Garamond" w:eastAsia="EB Garamond" w:hAnsi="EB Garamo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EB Garamond" w:cs="EB Garamond" w:eastAsia="EB Garamond" w:hAnsi="EB Garamo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065"/>
        <w:gridCol w:w="1350"/>
        <w:gridCol w:w="1560"/>
        <w:gridCol w:w="1305"/>
        <w:gridCol w:w="780"/>
        <w:gridCol w:w="1050"/>
        <w:gridCol w:w="1305"/>
        <w:gridCol w:w="735"/>
        <w:tblGridChange w:id="0">
          <w:tblGrid>
            <w:gridCol w:w="975"/>
            <w:gridCol w:w="1065"/>
            <w:gridCol w:w="1350"/>
            <w:gridCol w:w="1560"/>
            <w:gridCol w:w="1305"/>
            <w:gridCol w:w="780"/>
            <w:gridCol w:w="1050"/>
            <w:gridCol w:w="1305"/>
            <w:gridCol w:w="735"/>
          </w:tblGrid>
        </w:tblGridChange>
      </w:tblGrid>
      <w:tr>
        <w:trPr>
          <w:cantSplit w:val="0"/>
          <w:trHeight w:val="11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Name of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Test Case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Expected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Actual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Test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UT_01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Pair Earbuds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Verify successful pairing of earbuds with the 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Mobile app installed, bluetooth enabled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1.Launch the app. 2.Navigate to the "Pair Earbuds" section.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 3. Turn on the earbuds. 4. Tap on the "Pair" 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Valid bluetooth enabled earbuds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Earbuds should be successfully paired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The earphoneswere successfully connected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UT-02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Select source and target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Verify the selection of source and target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Mobile app installed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1.Launch the app. 2. Go to the "Language Settings" section.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3. Select a source and a target language. 4. Save the language preferences.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Valid language selections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Language preferences should be saved automatically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The selected source and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 target language is displayed.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Language preferences are saved automatically.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UT_03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Real-time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Verify real time translation during a conversation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Earbuds paired, language preferences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1. Initiate a conversation in the selected source language. 2. Verify that the app provides real-time translation.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3. Confirm translated speech in the earbuds.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Valid conversation in the selected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Real time translation should be accurate and audible in the earbuds.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The conversation in the selected source language was initiated successfully.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Real-time translation provided by the app was accurate.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The translated speech was audible in the earbuds.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UT_04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User profiles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Verify the creation and management of user profiles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Mobile app installed, user logged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1. Navigate to the "User Profiles" section.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2. Create a new user profile with valid information.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3. Save the profile.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Valid user profile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The user profile should be successfully created and saved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The User Profiles section was not yet accessible.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UT_05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Feedback and 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Verify the submission of feedback and reporting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Mobile app installed , real time translation 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1. During a conversation, provide feedback on the translation quality. 2. Report an issue encountered during translation.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User feedback and reported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Feedback and issue reports should be submitted successfully.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Feedback option wasnt added yet to the project.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IT_02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Privacy controls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Verify the configurations of privacy settings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User logged in, mobile app installed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1. Go to the "Privacy Controls" section. 2. Configure privacy settings, such as data sharing preferences.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User defined privacy settings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Privacy settings should be configured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The "Privacy Controls" section is not yet accessible.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ST_01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Offline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Verify the functionality of the offline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Mobile app installed, user logged in, earbuds paired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1. Disable internet connectivity on the mobile device. 2. Initiate a conversation in Offline Mode.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Offline mode enabled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The app should provide basic translation functionality without an internet connection for commonly used phrases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Feature yet to be implemented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ST_02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Overall system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Verify the integration of all system 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Mobile app installed, user logged in , earbuds paired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Perform tasks across various modules, such as pairing earbuds and initiating conversations.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Varied data from different 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All modules should seamlessly integrate and functionalities should work cohesively.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The modules seamlessly integrated with each other.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Functionalities across different modules worked cohesively.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Data from various modules interacted correctly.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UT_06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User assistance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Verify the accessibility and effectiveness of user assistance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Mobile app installed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1. Access the user assistance section within the app. 2. Explore and follow user assistance features for using a specific functionality.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User assistance feature selection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The user assistance feature should provide clear guidance and the user should successfully follow the instructions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Feature yet to be implemented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IT_03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Connectivity and cloud 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Verify seamless integration with cloud-based services.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Mobile app installed, earbuds paired, internet connectivity available.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1. Initiate a conversation with cloud-based language models.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Internet connectivity and cloud integration.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The app should seamlessly integrate with cloud-based services for language models and updates.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The app seamlessly integrated with cloud-based services for language models.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Language models and updates were successfully fetched from the cloud.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UT_08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Localization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Verify support for multiple languages and regions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Mobile app installed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1. Change the app's language settings to a different language. 2. Verify that the app and earbuds support the selected language.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Language change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The app and earbuds should display content in the selected language, demonstrating localization support.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The app's language settings were successfully changed to the selected language.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Both the app and earbuds displayed content in the selected language.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EB Garamond" w:cs="EB Garamond" w:eastAsia="EB Garamond" w:hAnsi="EB Garamond"/>
                <w:sz w:val="26"/>
                <w:szCs w:val="26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6"/>
                <w:szCs w:val="26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91">
      <w:pPr>
        <w:rPr>
          <w:rFonts w:ascii="EB Garamond" w:cs="EB Garamond" w:eastAsia="EB Garamond" w:hAnsi="EB Garamond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EB Garamond" w:cs="EB Garamond" w:eastAsia="EB Garamond" w:hAnsi="EB Garamond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080" w:right="1080" w:header="288" w:footer="28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rPr>
        <w:rFonts w:ascii="EB Garamond" w:cs="EB Garamond" w:eastAsia="EB Garamond" w:hAnsi="EB Garamond"/>
        <w:color w:val="222222"/>
        <w:sz w:val="18"/>
        <w:szCs w:val="18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rPr>
        <w:rFonts w:ascii="EB Garamond" w:cs="EB Garamond" w:eastAsia="EB Garamond" w:hAnsi="EB Garamond"/>
        <w:color w:val="222222"/>
        <w:sz w:val="18"/>
        <w:szCs w:val="18"/>
        <w:highlight w:val="whit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rPr>
        <w:rFonts w:ascii="EB Garamond" w:cs="EB Garamond" w:eastAsia="EB Garamond" w:hAnsi="EB Garamond"/>
        <w:color w:val="222222"/>
        <w:sz w:val="18"/>
        <w:szCs w:val="18"/>
        <w:highlight w:val="white"/>
      </w:rPr>
    </w:pPr>
    <w:r w:rsidDel="00000000" w:rsidR="00000000" w:rsidRPr="00000000">
      <w:rPr>
        <w:rFonts w:ascii="EB Garamond" w:cs="EB Garamond" w:eastAsia="EB Garamond" w:hAnsi="EB Garamond"/>
        <w:color w:val="222222"/>
        <w:sz w:val="18"/>
        <w:szCs w:val="18"/>
        <w:highlight w:val="white"/>
        <w:rtl w:val="0"/>
      </w:rPr>
      <w:t xml:space="preserve">Aug-Dec 2023               </w:t>
      <w:tab/>
      <w:tab/>
      <w:tab/>
      <w:t xml:space="preserve">  </w:t>
      <w:tab/>
      <w:t xml:space="preserve">     UE21CS341A : SE</w:t>
      <w:tab/>
      <w:t xml:space="preserve">                                                                       Page 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rPr>
        <w:rFonts w:ascii="EB Garamond" w:cs="EB Garamond" w:eastAsia="EB Garamond" w:hAnsi="EB Garamond"/>
        <w:color w:val="222222"/>
        <w:sz w:val="18"/>
        <w:szCs w:val="18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rPr>
        <w:rFonts w:ascii="EB Garamond" w:cs="EB Garamond" w:eastAsia="EB Garamond" w:hAnsi="EB Garamond"/>
        <w:color w:val="222222"/>
        <w:sz w:val="18"/>
        <w:szCs w:val="18"/>
        <w:highlight w:val="white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4">
    <w:pPr>
      <w:rPr>
        <w:rFonts w:ascii="EB Garamond" w:cs="EB Garamond" w:eastAsia="EB Garamond" w:hAnsi="EB Garamond"/>
        <w:color w:val="222222"/>
        <w:sz w:val="18"/>
        <w:szCs w:val="18"/>
        <w:highlight w:val="white"/>
      </w:rPr>
    </w:pPr>
    <w:r w:rsidDel="00000000" w:rsidR="00000000" w:rsidRPr="00000000">
      <w:rPr>
        <w:rFonts w:ascii="EB Garamond" w:cs="EB Garamond" w:eastAsia="EB Garamond" w:hAnsi="EB Garamond"/>
        <w:color w:val="222222"/>
        <w:sz w:val="18"/>
        <w:szCs w:val="18"/>
        <w:highlight w:val="white"/>
        <w:rtl w:val="0"/>
      </w:rPr>
      <w:t xml:space="preserve">Aug-Dec 2023               </w:t>
      <w:tab/>
      <w:tab/>
      <w:tab/>
      <w:t xml:space="preserve">  </w:t>
      <w:tab/>
      <w:t xml:space="preserve">     UE21CS341A : SE</w:t>
      <w:tab/>
      <w:t xml:space="preserve">                                                                       Page </w:t>
    </w:r>
    <w:r w:rsidDel="00000000" w:rsidR="00000000" w:rsidRPr="00000000">
      <w:rPr>
        <w:rFonts w:ascii="EB Garamond" w:cs="EB Garamond" w:eastAsia="EB Garamond" w:hAnsi="EB Garamond"/>
        <w:color w:val="222222"/>
        <w:sz w:val="18"/>
        <w:szCs w:val="18"/>
        <w:highlight w:val="whit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jc w:val="center"/>
      <w:rPr>
        <w:rFonts w:ascii="EB Garamond" w:cs="EB Garamond" w:eastAsia="EB Garamond" w:hAnsi="EB Garamond"/>
      </w:rPr>
    </w:pPr>
    <w:r w:rsidDel="00000000" w:rsidR="00000000" w:rsidRPr="00000000">
      <w:rPr>
        <w:rFonts w:ascii="EB Garamond" w:cs="EB Garamond" w:eastAsia="EB Garamond" w:hAnsi="EB Garamond"/>
      </w:rPr>
      <w:drawing>
        <wp:inline distB="114300" distT="114300" distL="114300" distR="114300">
          <wp:extent cx="1015016" cy="4619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15016" cy="4619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jc w:val="center"/>
      <w:rPr>
        <w:rFonts w:ascii="EB Garamond" w:cs="EB Garamond" w:eastAsia="EB Garamond" w:hAnsi="EB Garamond"/>
      </w:rPr>
    </w:pPr>
    <w:r w:rsidDel="00000000" w:rsidR="00000000" w:rsidRPr="00000000">
      <w:rPr>
        <w:rFonts w:ascii="EB Garamond" w:cs="EB Garamond" w:eastAsia="EB Garamond" w:hAnsi="EB Garamond"/>
        <w:rtl w:val="0"/>
      </w:rPr>
      <w:t xml:space="preserve">PES UNIVERSITY, BANGALORE</w:t>
    </w:r>
  </w:p>
  <w:p w:rsidR="00000000" w:rsidDel="00000000" w:rsidP="00000000" w:rsidRDefault="00000000" w:rsidRPr="00000000" w14:paraId="000000AA">
    <w:pPr>
      <w:jc w:val="center"/>
      <w:rPr>
        <w:rFonts w:ascii="EB Garamond" w:cs="EB Garamond" w:eastAsia="EB Garamond" w:hAnsi="EB Garamond"/>
      </w:rPr>
    </w:pPr>
    <w:r w:rsidDel="00000000" w:rsidR="00000000" w:rsidRPr="00000000">
      <w:rPr>
        <w:rFonts w:ascii="EB Garamond" w:cs="EB Garamond" w:eastAsia="EB Garamond" w:hAnsi="EB Garamond"/>
        <w:rtl w:val="0"/>
      </w:rPr>
      <w:t xml:space="preserve">Department of Computer Science and Engineering</w:t>
    </w:r>
  </w:p>
  <w:p w:rsidR="00000000" w:rsidDel="00000000" w:rsidP="00000000" w:rsidRDefault="00000000" w:rsidRPr="00000000" w14:paraId="000000AB">
    <w:pPr>
      <w:jc w:val="center"/>
      <w:rPr>
        <w:rFonts w:ascii="EB Garamond" w:cs="EB Garamond" w:eastAsia="EB Garamond" w:hAnsi="EB Garamond"/>
      </w:rPr>
    </w:pPr>
    <w:r w:rsidDel="00000000" w:rsidR="00000000" w:rsidRPr="00000000">
      <w:rPr>
        <w:rFonts w:ascii="EB Garamond" w:cs="EB Garamond" w:eastAsia="EB Garamond" w:hAnsi="EB Garamond"/>
        <w:rtl w:val="0"/>
      </w:rPr>
      <w:t xml:space="preserve">B. Tech (CSE) – 5th Semester – Aug-Dec 2023</w:t>
    </w:r>
  </w:p>
  <w:p w:rsidR="00000000" w:rsidDel="00000000" w:rsidP="00000000" w:rsidRDefault="00000000" w:rsidRPr="00000000" w14:paraId="000000AC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rPr/>
    </w:pPr>
    <w:r w:rsidDel="00000000" w:rsidR="00000000" w:rsidRPr="00000000">
      <w:rPr>
        <w:rFonts w:ascii="EB Garamond" w:cs="EB Garamond" w:eastAsia="EB Garamond" w:hAnsi="EB Garamond"/>
        <w:sz w:val="18"/>
        <w:szCs w:val="18"/>
        <w:rtl w:val="0"/>
      </w:rPr>
      <w:t xml:space="preserve">Test Document of  REAL TIME LANGUAGE  TRANSLATION EARPIECE</w:t>
      <w:tab/>
      <w:tab/>
      <w:tab/>
      <w:tab/>
      <w:t xml:space="preserve">Team #:__12____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rPr>
        <w:rFonts w:ascii="EB Garamond" w:cs="EB Garamond" w:eastAsia="EB Garamond" w:hAnsi="EB Garamond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