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1" w:rsidRDefault="00B65A41" w:rsidP="00B65A41">
      <w:pPr>
        <w:pStyle w:val="1"/>
        <w:spacing w:before="120"/>
      </w:pPr>
      <w:r w:rsidRPr="00ED128E">
        <w:rPr>
          <w:color w:val="3333FF"/>
          <w:sz w:val="40"/>
        </w:rPr>
        <w:t>2</w:t>
      </w:r>
      <w:r>
        <w:t xml:space="preserve"> (базовый уровень, время – 3 мин)</w:t>
      </w:r>
    </w:p>
    <w:p w:rsidR="00B65A41" w:rsidRDefault="00B65A41" w:rsidP="00B65A41">
      <w:pPr>
        <w:spacing w:after="0"/>
        <w:ind w:left="567" w:hanging="283"/>
      </w:pPr>
      <w:r w:rsidRPr="007F6961">
        <w:rPr>
          <w:b/>
        </w:rPr>
        <w:t>Тема</w:t>
      </w:r>
      <w:r>
        <w:t>: Анализ</w:t>
      </w:r>
      <w:r w:rsidRPr="00ED128E">
        <w:t xml:space="preserve"> </w:t>
      </w:r>
      <w:r>
        <w:t>таблиц истинности логических выражений.</w:t>
      </w:r>
    </w:p>
    <w:p w:rsidR="00B65A41" w:rsidRDefault="00B65A41" w:rsidP="00B65A41">
      <w:pPr>
        <w:spacing w:after="0"/>
        <w:ind w:left="567" w:hanging="283"/>
        <w:rPr>
          <w:b/>
        </w:rPr>
      </w:pPr>
      <w:r>
        <w:rPr>
          <w:b/>
        </w:rPr>
        <w:t>Что проверяется:</w:t>
      </w:r>
    </w:p>
    <w:p w:rsidR="00B65A41" w:rsidRPr="007E25F2" w:rsidRDefault="00B65A41" w:rsidP="00B65A41">
      <w:pPr>
        <w:spacing w:after="0"/>
        <w:ind w:left="567"/>
      </w:pPr>
      <w:r w:rsidRPr="007E25F2">
        <w:t>Умение строить таблицы истинности и логические схемы.</w:t>
      </w:r>
    </w:p>
    <w:p w:rsidR="00B65A41" w:rsidRPr="00B65A41" w:rsidRDefault="00B65A41" w:rsidP="00B65A41">
      <w:pPr>
        <w:spacing w:after="0"/>
        <w:ind w:left="851" w:hanging="284"/>
        <w:rPr>
          <w:i/>
        </w:rPr>
      </w:pPr>
      <w:r w:rsidRPr="00741676">
        <w:rPr>
          <w:i/>
        </w:rPr>
        <w:t>2</w:t>
      </w:r>
      <w:r w:rsidRPr="007E25F2">
        <w:rPr>
          <w:i/>
        </w:rPr>
        <w:t>.</w:t>
      </w:r>
      <w:r w:rsidRPr="00741676">
        <w:rPr>
          <w:i/>
        </w:rPr>
        <w:t>7</w:t>
      </w:r>
      <w:r w:rsidRPr="007E25F2">
        <w:rPr>
          <w:i/>
        </w:rPr>
        <w:t xml:space="preserve">. </w:t>
      </w:r>
      <w:r w:rsidRPr="00741676">
        <w:rPr>
          <w:i/>
        </w:rPr>
        <w:t xml:space="preserve">Алгебра логики. Понятие высказывания. </w:t>
      </w:r>
      <w:proofErr w:type="spellStart"/>
      <w:r w:rsidRPr="00741676">
        <w:rPr>
          <w:i/>
        </w:rPr>
        <w:t>Высказывательные</w:t>
      </w:r>
      <w:proofErr w:type="spellEnd"/>
      <w:r w:rsidRPr="00741676">
        <w:rPr>
          <w:i/>
        </w:rPr>
        <w:t xml:space="preserve"> формы (предикаты). Кванторы существования и всеобщности. Логические операции. Таблицы истинности. Логические выражения. Логические тождества. Логические операции и операции над множествами. Законы алгебры логики. Эквивалентные </w:t>
      </w:r>
      <w:proofErr w:type="spellStart"/>
      <w:r w:rsidRPr="00741676">
        <w:rPr>
          <w:i/>
        </w:rPr>
        <w:t>преобра</w:t>
      </w:r>
      <w:proofErr w:type="spellEnd"/>
      <w:r w:rsidRPr="00741676">
        <w:rPr>
          <w:i/>
        </w:rPr>
        <w:t xml:space="preserve"> </w:t>
      </w:r>
      <w:proofErr w:type="spellStart"/>
      <w:r w:rsidRPr="00741676">
        <w:rPr>
          <w:i/>
        </w:rPr>
        <w:t>зования</w:t>
      </w:r>
      <w:proofErr w:type="spellEnd"/>
      <w:r w:rsidRPr="00741676">
        <w:rPr>
          <w:i/>
        </w:rPr>
        <w:t xml:space="preserve"> логических выражений. Логические уравнения и системы уравнений. Логические функции. Зависимость количества возможных логических функций от количества аргументов. Канонические формы логических выражений</w:t>
      </w:r>
      <w:r w:rsidRPr="00B65A41">
        <w:rPr>
          <w:i/>
        </w:rPr>
        <w:t>.</w:t>
      </w:r>
    </w:p>
    <w:p w:rsidR="00B65A41" w:rsidRPr="00741676" w:rsidRDefault="00B65A41" w:rsidP="00B65A41">
      <w:pPr>
        <w:spacing w:after="0"/>
        <w:ind w:left="851" w:hanging="284"/>
        <w:rPr>
          <w:i/>
        </w:rPr>
      </w:pPr>
      <w:r w:rsidRPr="00B30481">
        <w:rPr>
          <w:i/>
        </w:rPr>
        <w:t>2.6. Умение строить логическое выражение в дизъюнктивной и конъюнктивной нормальных формах по</w:t>
      </w:r>
      <w:r>
        <w:rPr>
          <w:i/>
        </w:rPr>
        <w:t xml:space="preserve"> </w:t>
      </w:r>
      <w:r w:rsidRPr="00B30481">
        <w:rPr>
          <w:i/>
        </w:rPr>
        <w:t>заданной таблице истинности; исследовать область</w:t>
      </w:r>
      <w:r>
        <w:rPr>
          <w:i/>
        </w:rPr>
        <w:t xml:space="preserve"> </w:t>
      </w:r>
      <w:r w:rsidRPr="00B30481">
        <w:rPr>
          <w:i/>
        </w:rPr>
        <w:t>истинности высказывания, содержащего переменные; решать несложные логические уравнения</w:t>
      </w:r>
    </w:p>
    <w:p w:rsidR="00B65A41" w:rsidRDefault="00B65A41" w:rsidP="00B65A41">
      <w:pPr>
        <w:spacing w:after="0"/>
        <w:ind w:left="567" w:hanging="283"/>
      </w:pPr>
      <w:r>
        <w:rPr>
          <w:b/>
        </w:rPr>
        <w:t>Про обозначения</w:t>
      </w:r>
    </w:p>
    <w:p w:rsidR="00B65A41" w:rsidRPr="00D80DD6" w:rsidRDefault="00B65A41" w:rsidP="00B65A41">
      <w:pPr>
        <w:pStyle w:val="a3"/>
        <w:spacing w:after="0"/>
      </w:pPr>
      <w:r>
        <w:t>К сожалению, обозначения логических операций И, ИЛИ и НЕ, принятые в «серьезной» математической логике (</w:t>
      </w:r>
      <w:r>
        <w:rPr>
          <w:rFonts w:ascii="Courier New" w:hAnsi="Courier New" w:cs="Courier New"/>
          <w:b/>
          <w:sz w:val="26"/>
          <w:lang w:val="en-US"/>
        </w:rPr>
        <w:sym w:font="Symbol" w:char="F0D9"/>
      </w:r>
      <w:r>
        <w:t>,</w:t>
      </w:r>
      <w:r>
        <w:rPr>
          <w:rFonts w:ascii="Courier New" w:hAnsi="Courier New" w:cs="Courier New"/>
          <w:b/>
          <w:sz w:val="26"/>
          <w:lang w:val="en-US"/>
        </w:rPr>
        <w:sym w:font="Symbol" w:char="F0DA"/>
      </w:r>
      <w:r>
        <w:t>,</w:t>
      </w:r>
      <w:r w:rsidRPr="009B5C91">
        <w:rPr>
          <w:rFonts w:ascii="Courier New" w:hAnsi="Courier New" w:cs="Courier New"/>
          <w:b/>
          <w:sz w:val="26"/>
        </w:rPr>
        <w:t>¬</w:t>
      </w:r>
      <w:r>
        <w:t xml:space="preserve">), неудобны, интуитивно непонятны и никак не проявляют аналогии с обычной алгеброй. Автор, к своему стыду, до сих пор иногда путает  </w:t>
      </w:r>
      <w:r>
        <w:rPr>
          <w:rFonts w:ascii="Courier New" w:hAnsi="Courier New" w:cs="Courier New"/>
          <w:b/>
          <w:sz w:val="26"/>
          <w:lang w:val="en-US"/>
        </w:rPr>
        <w:sym w:font="Symbol" w:char="F0D9"/>
      </w:r>
      <w:r>
        <w:t xml:space="preserve"> и </w:t>
      </w:r>
      <w:r>
        <w:rPr>
          <w:rFonts w:ascii="Courier New" w:hAnsi="Courier New" w:cs="Courier New"/>
          <w:b/>
          <w:sz w:val="26"/>
          <w:lang w:val="en-US"/>
        </w:rPr>
        <w:sym w:font="Symbol" w:char="F0DA"/>
      </w:r>
      <w:r>
        <w:t xml:space="preserve">. Поэтому на его уроках операция «НЕ» обозначается чертой сверху, «И» – знаком умножения (поскольку это все же логическое умножение), а «ИЛИ» – знаком «+» (логическое сложение). </w:t>
      </w:r>
      <w:r>
        <w:br/>
        <w:t>В разных учебниках используют разные обозначения. К счастью, в начале задания ЕГЭ приводится расшифровка закорючек (</w:t>
      </w:r>
      <w:r>
        <w:rPr>
          <w:rFonts w:ascii="Courier New" w:hAnsi="Courier New" w:cs="Courier New"/>
          <w:b/>
          <w:sz w:val="26"/>
          <w:lang w:val="en-US"/>
        </w:rPr>
        <w:sym w:font="Symbol" w:char="F0D9"/>
      </w:r>
      <w:r>
        <w:t>,</w:t>
      </w:r>
      <w:r>
        <w:rPr>
          <w:rFonts w:ascii="Courier New" w:hAnsi="Courier New" w:cs="Courier New"/>
          <w:b/>
          <w:sz w:val="26"/>
          <w:lang w:val="en-US"/>
        </w:rPr>
        <w:sym w:font="Symbol" w:char="F0DA"/>
      </w:r>
      <w:r>
        <w:t>,</w:t>
      </w:r>
      <w:r w:rsidRPr="009B5C91">
        <w:rPr>
          <w:rFonts w:ascii="Courier New" w:hAnsi="Courier New" w:cs="Courier New"/>
          <w:b/>
          <w:sz w:val="26"/>
        </w:rPr>
        <w:t>¬</w:t>
      </w:r>
      <w:r>
        <w:t xml:space="preserve">), что еще раз подчеркивает проблему. </w:t>
      </w:r>
    </w:p>
    <w:p w:rsidR="00B65A41" w:rsidRDefault="00B65A41" w:rsidP="00B65A41">
      <w:pPr>
        <w:spacing w:after="0"/>
        <w:ind w:left="284"/>
      </w:pPr>
      <w:r w:rsidRPr="007F6961">
        <w:rPr>
          <w:b/>
        </w:rPr>
        <w:t>Что нужно знать</w:t>
      </w:r>
      <w:r>
        <w:t>:</w:t>
      </w:r>
    </w:p>
    <w:p w:rsidR="00B65A41" w:rsidRDefault="00B65A41" w:rsidP="00B65A41">
      <w:pPr>
        <w:pStyle w:val="a3"/>
        <w:numPr>
          <w:ilvl w:val="0"/>
          <w:numId w:val="1"/>
        </w:numPr>
        <w:spacing w:after="0"/>
        <w:ind w:left="851" w:hanging="207"/>
      </w:pPr>
      <w:r>
        <w:t>условные обозначения логических операций</w:t>
      </w:r>
    </w:p>
    <w:p w:rsidR="00B65A41" w:rsidRPr="009B5C91" w:rsidRDefault="00B65A41" w:rsidP="00B65A41">
      <w:pPr>
        <w:pStyle w:val="a3"/>
        <w:spacing w:after="0"/>
        <w:ind w:left="1418"/>
        <w:rPr>
          <w:rFonts w:cs="Courier New"/>
          <w:sz w:val="26"/>
        </w:rPr>
      </w:pPr>
      <w:r w:rsidRPr="009B5C91">
        <w:rPr>
          <w:rFonts w:ascii="Courier New" w:hAnsi="Courier New" w:cs="Courier New"/>
          <w:b/>
          <w:sz w:val="26"/>
        </w:rPr>
        <w:t>¬</w:t>
      </w:r>
      <w:r w:rsidRPr="009B5C91">
        <w:rPr>
          <w:rFonts w:cs="Courier New"/>
          <w:b/>
          <w:sz w:val="26"/>
        </w:rPr>
        <w:t xml:space="preserve"> </w:t>
      </w:r>
      <w:r w:rsidRPr="00A378C1">
        <w:rPr>
          <w:rFonts w:ascii="Courier New" w:hAnsi="Courier New" w:cs="Courier New"/>
          <w:b/>
          <w:sz w:val="26"/>
          <w:lang w:val="en-US"/>
        </w:rPr>
        <w:t>A</w:t>
      </w:r>
      <w:r>
        <w:rPr>
          <w:rFonts w:ascii="Courier New" w:hAnsi="Courier New" w:cs="Courier New"/>
          <w:b/>
          <w:sz w:val="26"/>
        </w:rPr>
        <w:t>,</w:t>
      </w:r>
      <w:r w:rsidRPr="00F33C41">
        <w:rPr>
          <w:rFonts w:ascii="Arial" w:hAnsi="Arial" w:cs="Courier New"/>
          <w:b/>
          <w:sz w:val="26"/>
        </w:rPr>
        <w:t xml:space="preserve"> </w:t>
      </w:r>
      <w:r w:rsidRPr="009A7597">
        <w:rPr>
          <w:rFonts w:ascii="Courier New" w:hAnsi="Courier New" w:cs="Courier New"/>
          <w:b/>
          <w:position w:val="-4"/>
          <w:sz w:val="26"/>
        </w:rPr>
        <w:object w:dxaOrig="2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pt;height:15pt" o:ole="">
            <v:imagedata r:id="rId5" o:title=""/>
          </v:shape>
          <o:OLEObject Type="Embed" ProgID="Equation.3" ShapeID="_x0000_i1025" DrawAspect="Content" ObjectID="_1796220680" r:id="rId6"/>
        </w:object>
      </w:r>
      <w:r w:rsidRPr="009B5C91">
        <w:rPr>
          <w:rFonts w:ascii="Courier New" w:hAnsi="Courier New" w:cs="Courier New"/>
          <w:b/>
          <w:sz w:val="26"/>
        </w:rPr>
        <w:tab/>
      </w:r>
      <w:r>
        <w:rPr>
          <w:rFonts w:cs="Courier New"/>
        </w:rPr>
        <w:tab/>
        <w:t xml:space="preserve">не </w:t>
      </w:r>
      <w:r w:rsidRPr="00A378C1">
        <w:rPr>
          <w:rFonts w:cs="Courier New"/>
          <w:lang w:val="en-US"/>
        </w:rPr>
        <w:t>A</w:t>
      </w:r>
      <w:r w:rsidRPr="009B5C91">
        <w:rPr>
          <w:rFonts w:cs="Courier New"/>
        </w:rPr>
        <w:t xml:space="preserve"> (</w:t>
      </w:r>
      <w:r w:rsidRPr="00A378C1">
        <w:rPr>
          <w:rFonts w:cs="Courier New"/>
        </w:rPr>
        <w:t>отрицание</w:t>
      </w:r>
      <w:r>
        <w:rPr>
          <w:rFonts w:cs="Courier New"/>
        </w:rPr>
        <w:t>, инверсия</w:t>
      </w:r>
      <w:r w:rsidRPr="009B5C91">
        <w:rPr>
          <w:rFonts w:cs="Courier New"/>
        </w:rPr>
        <w:t>)</w:t>
      </w:r>
    </w:p>
    <w:p w:rsidR="00B65A41" w:rsidRPr="009B5C91" w:rsidRDefault="00B65A41" w:rsidP="00B65A41">
      <w:pPr>
        <w:pStyle w:val="a3"/>
        <w:spacing w:after="0"/>
        <w:ind w:left="1004" w:firstLine="414"/>
        <w:rPr>
          <w:rFonts w:cs="Courier New"/>
          <w:sz w:val="26"/>
        </w:rPr>
      </w:pPr>
      <w:r w:rsidRPr="00A378C1">
        <w:rPr>
          <w:rFonts w:ascii="Courier New" w:hAnsi="Courier New" w:cs="Courier New"/>
          <w:b/>
          <w:sz w:val="26"/>
          <w:lang w:val="en-US"/>
        </w:rPr>
        <w:t>A</w:t>
      </w:r>
      <w:r w:rsidRPr="00F33C41">
        <w:rPr>
          <w:rFonts w:ascii="Arial" w:hAnsi="Arial" w:cs="Courier New"/>
          <w:b/>
          <w:sz w:val="26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sym w:font="Symbol" w:char="F0D9"/>
      </w:r>
      <w:r w:rsidRPr="00F33C41">
        <w:rPr>
          <w:rFonts w:ascii="Arial" w:hAnsi="Arial" w:cs="Courier New"/>
          <w:b/>
          <w:sz w:val="26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t>B</w:t>
      </w:r>
      <w:r w:rsidRPr="009B5C91">
        <w:rPr>
          <w:rFonts w:ascii="Courier New" w:hAnsi="Courier New" w:cs="Courier New"/>
          <w:b/>
          <w:sz w:val="26"/>
        </w:rPr>
        <w:t>,</w:t>
      </w:r>
      <w:r w:rsidRPr="00F33C41">
        <w:rPr>
          <w:rFonts w:ascii="Arial" w:hAnsi="Arial" w:cs="Courier New"/>
          <w:b/>
          <w:sz w:val="26"/>
        </w:rPr>
        <w:t xml:space="preserve"> </w:t>
      </w:r>
      <w:r w:rsidRPr="009A7597">
        <w:rPr>
          <w:rFonts w:ascii="Courier New" w:hAnsi="Courier New" w:cs="Courier New"/>
          <w:b/>
          <w:position w:val="-4"/>
          <w:sz w:val="26"/>
        </w:rPr>
        <w:object w:dxaOrig="520" w:dyaOrig="260">
          <v:shape id="_x0000_i1026" type="#_x0000_t75" style="width:25.8pt;height:13.2pt" o:ole="">
            <v:imagedata r:id="rId7" o:title=""/>
          </v:shape>
          <o:OLEObject Type="Embed" ProgID="Equation.3" ShapeID="_x0000_i1026" DrawAspect="Content" ObjectID="_1796220681" r:id="rId8"/>
        </w:object>
      </w:r>
      <w:r w:rsidRPr="009B5C91">
        <w:rPr>
          <w:rFonts w:ascii="Courier New" w:hAnsi="Courier New" w:cs="Courier New"/>
          <w:b/>
          <w:sz w:val="26"/>
        </w:rPr>
        <w:tab/>
      </w:r>
      <w:r>
        <w:rPr>
          <w:rFonts w:ascii="Courier New" w:hAnsi="Courier New" w:cs="Courier New"/>
          <w:b/>
          <w:sz w:val="26"/>
        </w:rPr>
        <w:tab/>
      </w:r>
      <w:r w:rsidRPr="00A378C1">
        <w:rPr>
          <w:rFonts w:cs="Courier New"/>
          <w:lang w:val="en-US"/>
        </w:rPr>
        <w:t>A</w:t>
      </w:r>
      <w:r>
        <w:rPr>
          <w:rFonts w:cs="Courier New"/>
        </w:rPr>
        <w:t xml:space="preserve"> и </w:t>
      </w:r>
      <w:r>
        <w:rPr>
          <w:rFonts w:cs="Courier New"/>
          <w:lang w:val="en-US"/>
        </w:rPr>
        <w:t>B</w:t>
      </w:r>
      <w:r w:rsidRPr="009B5C91">
        <w:rPr>
          <w:rFonts w:cs="Courier New"/>
        </w:rPr>
        <w:t xml:space="preserve"> (</w:t>
      </w:r>
      <w:r>
        <w:rPr>
          <w:rFonts w:cs="Courier New"/>
        </w:rPr>
        <w:t>логическое умножение, конъюнкция</w:t>
      </w:r>
      <w:r w:rsidRPr="009B5C91">
        <w:rPr>
          <w:rFonts w:cs="Courier New"/>
        </w:rPr>
        <w:t>)</w:t>
      </w:r>
    </w:p>
    <w:p w:rsidR="00B65A41" w:rsidRDefault="00B65A41" w:rsidP="00B65A41">
      <w:pPr>
        <w:pStyle w:val="a3"/>
        <w:spacing w:after="0"/>
        <w:ind w:left="1004" w:firstLine="414"/>
        <w:rPr>
          <w:rFonts w:cs="Courier New"/>
        </w:rPr>
      </w:pPr>
      <w:r w:rsidRPr="00A378C1">
        <w:rPr>
          <w:rFonts w:ascii="Courier New" w:hAnsi="Courier New" w:cs="Courier New"/>
          <w:b/>
          <w:sz w:val="26"/>
          <w:lang w:val="en-US"/>
        </w:rPr>
        <w:t>A</w:t>
      </w:r>
      <w:r w:rsidRPr="00F33C41">
        <w:rPr>
          <w:rFonts w:ascii="Arial" w:hAnsi="Arial" w:cs="Courier New"/>
          <w:b/>
          <w:sz w:val="26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sym w:font="Symbol" w:char="F0DA"/>
      </w:r>
      <w:r w:rsidRPr="00F33C41">
        <w:rPr>
          <w:rFonts w:ascii="Arial" w:hAnsi="Arial" w:cs="Courier New"/>
          <w:b/>
          <w:sz w:val="26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t>B</w:t>
      </w:r>
      <w:r w:rsidRPr="009B5C91">
        <w:rPr>
          <w:rFonts w:ascii="Courier New" w:hAnsi="Courier New" w:cs="Courier New"/>
          <w:b/>
          <w:sz w:val="26"/>
        </w:rPr>
        <w:t>,</w:t>
      </w:r>
      <w:r w:rsidRPr="00F33C41">
        <w:rPr>
          <w:rFonts w:ascii="Arial" w:hAnsi="Arial" w:cs="Courier New"/>
          <w:b/>
          <w:sz w:val="26"/>
        </w:rPr>
        <w:t xml:space="preserve"> </w:t>
      </w:r>
      <w:r w:rsidRPr="009A7597">
        <w:rPr>
          <w:rFonts w:ascii="Courier New" w:hAnsi="Courier New" w:cs="Courier New"/>
          <w:b/>
          <w:position w:val="-4"/>
          <w:sz w:val="26"/>
        </w:rPr>
        <w:object w:dxaOrig="620" w:dyaOrig="260">
          <v:shape id="_x0000_i1027" type="#_x0000_t75" style="width:31.2pt;height:13.2pt" o:ole="">
            <v:imagedata r:id="rId9" o:title=""/>
          </v:shape>
          <o:OLEObject Type="Embed" ProgID="Equation.3" ShapeID="_x0000_i1027" DrawAspect="Content" ObjectID="_1796220682" r:id="rId10"/>
        </w:object>
      </w:r>
      <w:r w:rsidRPr="009B5C91">
        <w:rPr>
          <w:rFonts w:ascii="Courier New" w:hAnsi="Courier New" w:cs="Courier New"/>
          <w:b/>
          <w:sz w:val="26"/>
        </w:rPr>
        <w:tab/>
      </w:r>
      <w:r w:rsidRPr="009B5C91">
        <w:rPr>
          <w:rFonts w:cs="Courier New"/>
        </w:rPr>
        <w:t xml:space="preserve"> </w:t>
      </w:r>
      <w:r w:rsidRPr="00A378C1">
        <w:rPr>
          <w:rFonts w:cs="Courier New"/>
          <w:lang w:val="en-US"/>
        </w:rPr>
        <w:t>A</w:t>
      </w:r>
      <w:r w:rsidRPr="009B5C91">
        <w:rPr>
          <w:rFonts w:cs="Courier New"/>
        </w:rPr>
        <w:t xml:space="preserve"> </w:t>
      </w:r>
      <w:r>
        <w:rPr>
          <w:rFonts w:cs="Courier New"/>
        </w:rPr>
        <w:t>или</w:t>
      </w:r>
      <w:r w:rsidRPr="009B5C91">
        <w:rPr>
          <w:rFonts w:cs="Courier New"/>
        </w:rPr>
        <w:t xml:space="preserve"> </w:t>
      </w:r>
      <w:r>
        <w:rPr>
          <w:rFonts w:cs="Courier New"/>
          <w:lang w:val="en-US"/>
        </w:rPr>
        <w:t>B</w:t>
      </w:r>
      <w:r w:rsidRPr="009B5C91">
        <w:rPr>
          <w:rFonts w:cs="Courier New"/>
        </w:rPr>
        <w:t xml:space="preserve"> (</w:t>
      </w:r>
      <w:r>
        <w:rPr>
          <w:rFonts w:cs="Courier New"/>
        </w:rPr>
        <w:t>логическое сложение, дизъюнкция</w:t>
      </w:r>
      <w:r w:rsidRPr="009B5C91">
        <w:rPr>
          <w:rFonts w:cs="Courier New"/>
        </w:rPr>
        <w:t>)</w:t>
      </w:r>
    </w:p>
    <w:p w:rsidR="00B65A41" w:rsidRDefault="00B65A41" w:rsidP="00B65A41">
      <w:pPr>
        <w:pStyle w:val="a3"/>
        <w:spacing w:after="0"/>
        <w:ind w:left="1004" w:firstLine="414"/>
        <w:rPr>
          <w:rFonts w:cs="Courier New"/>
        </w:rPr>
      </w:pPr>
      <w:r w:rsidRPr="00A378C1">
        <w:rPr>
          <w:rFonts w:ascii="Courier New" w:hAnsi="Courier New" w:cs="Courier New"/>
          <w:b/>
          <w:sz w:val="26"/>
          <w:lang w:val="en-US"/>
        </w:rPr>
        <w:t>A</w:t>
      </w:r>
      <w:r w:rsidRPr="00F33C41">
        <w:rPr>
          <w:rFonts w:ascii="Arial" w:hAnsi="Arial" w:cs="Courier New"/>
          <w:b/>
          <w:sz w:val="26"/>
        </w:rPr>
        <w:t xml:space="preserve"> </w:t>
      </w:r>
      <w:r w:rsidRPr="00E11917">
        <w:rPr>
          <w:rFonts w:cs="Courier New"/>
        </w:rPr>
        <w:t>→</w:t>
      </w:r>
      <w:r w:rsidRPr="00F33C41">
        <w:rPr>
          <w:rFonts w:ascii="Arial" w:hAnsi="Arial" w:cs="Courier New"/>
          <w:b/>
          <w:sz w:val="26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t>B</w:t>
      </w:r>
      <w:r>
        <w:rPr>
          <w:rFonts w:ascii="Courier New" w:hAnsi="Courier New" w:cs="Courier New"/>
          <w:b/>
          <w:sz w:val="26"/>
        </w:rPr>
        <w:tab/>
      </w:r>
      <w:r w:rsidRPr="009B5C91">
        <w:rPr>
          <w:rFonts w:ascii="Courier New" w:hAnsi="Courier New" w:cs="Courier New"/>
          <w:b/>
          <w:sz w:val="26"/>
        </w:rPr>
        <w:tab/>
      </w:r>
      <w:r w:rsidRPr="009B5C91">
        <w:rPr>
          <w:rFonts w:cs="Courier New"/>
        </w:rPr>
        <w:t xml:space="preserve"> </w:t>
      </w:r>
      <w:r>
        <w:rPr>
          <w:rFonts w:cs="Courier New"/>
        </w:rPr>
        <w:tab/>
        <w:t xml:space="preserve">импликация </w:t>
      </w:r>
      <w:r w:rsidRPr="009B5C91">
        <w:rPr>
          <w:rFonts w:cs="Courier New"/>
        </w:rPr>
        <w:t>(</w:t>
      </w:r>
      <w:r>
        <w:rPr>
          <w:rFonts w:cs="Courier New"/>
        </w:rPr>
        <w:t>следование</w:t>
      </w:r>
      <w:r w:rsidRPr="009B5C91">
        <w:rPr>
          <w:rFonts w:cs="Courier New"/>
        </w:rPr>
        <w:t>)</w:t>
      </w:r>
    </w:p>
    <w:p w:rsidR="00B65A41" w:rsidRDefault="00B65A41" w:rsidP="00B65A41">
      <w:pPr>
        <w:pStyle w:val="a3"/>
        <w:spacing w:after="0"/>
        <w:ind w:left="1004" w:firstLine="414"/>
        <w:rPr>
          <w:rFonts w:cs="Courier New"/>
        </w:rPr>
      </w:pPr>
      <w:r w:rsidRPr="00A378C1">
        <w:rPr>
          <w:rFonts w:ascii="Courier New" w:hAnsi="Courier New" w:cs="Courier New"/>
          <w:b/>
          <w:sz w:val="26"/>
          <w:lang w:val="en-US"/>
        </w:rPr>
        <w:t>A</w:t>
      </w:r>
      <w:r w:rsidRPr="00F33C41">
        <w:rPr>
          <w:rFonts w:ascii="Arial" w:hAnsi="Arial" w:cs="Courier New"/>
          <w:b/>
          <w:sz w:val="26"/>
        </w:rPr>
        <w:t xml:space="preserve"> </w:t>
      </w:r>
      <w:r>
        <w:rPr>
          <w:rFonts w:cs="Courier New"/>
        </w:rPr>
        <w:sym w:font="Symbol" w:char="F0BA"/>
      </w:r>
      <w:r w:rsidRPr="00F33C41">
        <w:rPr>
          <w:rFonts w:ascii="Arial" w:hAnsi="Arial" w:cs="Courier New"/>
          <w:b/>
          <w:sz w:val="26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t>B</w:t>
      </w:r>
      <w:r>
        <w:rPr>
          <w:rFonts w:ascii="Courier New" w:hAnsi="Courier New" w:cs="Courier New"/>
          <w:b/>
          <w:sz w:val="26"/>
        </w:rPr>
        <w:tab/>
      </w:r>
      <w:r w:rsidRPr="009B5C91">
        <w:rPr>
          <w:rFonts w:ascii="Courier New" w:hAnsi="Courier New" w:cs="Courier New"/>
          <w:b/>
          <w:sz w:val="26"/>
        </w:rPr>
        <w:tab/>
      </w:r>
      <w:r w:rsidRPr="009B5C91">
        <w:rPr>
          <w:rFonts w:cs="Courier New"/>
        </w:rPr>
        <w:t xml:space="preserve"> </w:t>
      </w:r>
      <w:r>
        <w:rPr>
          <w:rFonts w:cs="Courier New"/>
        </w:rPr>
        <w:tab/>
        <w:t xml:space="preserve">эквивалентность  </w:t>
      </w:r>
      <w:r w:rsidRPr="009B5C91">
        <w:rPr>
          <w:rFonts w:cs="Courier New"/>
        </w:rPr>
        <w:t>(</w:t>
      </w:r>
      <w:r>
        <w:rPr>
          <w:rFonts w:cs="Courier New"/>
        </w:rPr>
        <w:t>равносильность</w:t>
      </w:r>
      <w:r w:rsidRPr="009B5C91">
        <w:rPr>
          <w:rFonts w:cs="Courier New"/>
        </w:rPr>
        <w:t>)</w:t>
      </w:r>
    </w:p>
    <w:p w:rsidR="00B65A41" w:rsidRDefault="00B65A41" w:rsidP="00B65A41">
      <w:pPr>
        <w:pStyle w:val="a3"/>
        <w:numPr>
          <w:ilvl w:val="0"/>
          <w:numId w:val="1"/>
        </w:numPr>
        <w:spacing w:after="0"/>
        <w:ind w:left="851" w:hanging="207"/>
      </w:pPr>
      <w:r>
        <w:t xml:space="preserve">операцию «импликация» можно </w:t>
      </w:r>
      <w:proofErr w:type="gramStart"/>
      <w:r>
        <w:t>выразить  через</w:t>
      </w:r>
      <w:proofErr w:type="gramEnd"/>
      <w:r>
        <w:t xml:space="preserve"> «ИЛИ» и «НЕ»:</w:t>
      </w:r>
    </w:p>
    <w:p w:rsidR="00B65A41" w:rsidRDefault="00B65A41" w:rsidP="00B65A41">
      <w:pPr>
        <w:pStyle w:val="a3"/>
        <w:spacing w:after="0"/>
        <w:ind w:left="1418"/>
        <w:rPr>
          <w:rFonts w:ascii="Courier New" w:hAnsi="Courier New" w:cs="Courier New"/>
          <w:b/>
          <w:sz w:val="26"/>
        </w:rPr>
      </w:pPr>
      <w:r w:rsidRPr="00A378C1">
        <w:rPr>
          <w:rFonts w:ascii="Courier New" w:hAnsi="Courier New" w:cs="Courier New"/>
          <w:b/>
          <w:sz w:val="26"/>
          <w:lang w:val="en-US"/>
        </w:rPr>
        <w:t>A</w:t>
      </w:r>
      <w:r w:rsidRPr="00F33C41">
        <w:rPr>
          <w:rFonts w:ascii="Arial" w:hAnsi="Arial" w:cs="Courier New"/>
          <w:b/>
          <w:sz w:val="26"/>
        </w:rPr>
        <w:t xml:space="preserve"> </w:t>
      </w:r>
      <w:r w:rsidRPr="00E11917">
        <w:rPr>
          <w:rFonts w:cs="Courier New"/>
        </w:rPr>
        <w:t>→</w:t>
      </w:r>
      <w:r w:rsidRPr="00F33C41">
        <w:rPr>
          <w:rFonts w:ascii="Arial" w:hAnsi="Arial" w:cs="Courier New"/>
          <w:b/>
          <w:sz w:val="26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t>B</w:t>
      </w:r>
      <w:r w:rsidRPr="00F33C41">
        <w:rPr>
          <w:rFonts w:ascii="Arial" w:hAnsi="Arial" w:cs="Courier New"/>
          <w:b/>
          <w:sz w:val="26"/>
        </w:rPr>
        <w:t xml:space="preserve"> </w:t>
      </w:r>
      <w:r>
        <w:rPr>
          <w:rFonts w:ascii="Courier New" w:hAnsi="Courier New" w:cs="Courier New"/>
          <w:b/>
          <w:sz w:val="26"/>
        </w:rPr>
        <w:t>=</w:t>
      </w:r>
      <w:r w:rsidRPr="00F33C41">
        <w:rPr>
          <w:rFonts w:ascii="Arial" w:hAnsi="Arial" w:cs="Courier New"/>
          <w:b/>
          <w:sz w:val="26"/>
        </w:rPr>
        <w:t xml:space="preserve"> </w:t>
      </w:r>
      <w:r w:rsidRPr="009B5C91">
        <w:rPr>
          <w:rFonts w:ascii="Courier New" w:hAnsi="Courier New" w:cs="Courier New"/>
          <w:b/>
          <w:sz w:val="26"/>
        </w:rPr>
        <w:t>¬</w:t>
      </w:r>
      <w:r w:rsidRPr="009B5C91">
        <w:rPr>
          <w:rFonts w:cs="Courier New"/>
          <w:b/>
          <w:sz w:val="26"/>
        </w:rPr>
        <w:t xml:space="preserve"> </w:t>
      </w:r>
      <w:r w:rsidRPr="00A378C1">
        <w:rPr>
          <w:rFonts w:ascii="Courier New" w:hAnsi="Courier New" w:cs="Courier New"/>
          <w:b/>
          <w:sz w:val="26"/>
          <w:lang w:val="en-US"/>
        </w:rPr>
        <w:t>A</w:t>
      </w:r>
      <w:r w:rsidRPr="00F33C41">
        <w:rPr>
          <w:rFonts w:ascii="Arial" w:hAnsi="Arial" w:cs="Courier New"/>
          <w:b/>
          <w:sz w:val="26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sym w:font="Symbol" w:char="F0DA"/>
      </w:r>
      <w:r w:rsidRPr="00F33C41">
        <w:rPr>
          <w:rFonts w:ascii="Arial" w:hAnsi="Arial" w:cs="Courier New"/>
          <w:b/>
          <w:sz w:val="26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t>B</w:t>
      </w:r>
      <w:r w:rsidRPr="00F33C41">
        <w:rPr>
          <w:rFonts w:ascii="Arial" w:hAnsi="Arial" w:cs="Courier New"/>
          <w:b/>
          <w:sz w:val="26"/>
        </w:rPr>
        <w:t xml:space="preserve"> </w:t>
      </w:r>
      <w:r>
        <w:rPr>
          <w:rFonts w:cs="Courier New"/>
        </w:rPr>
        <w:t xml:space="preserve">или в других обозначениях  </w:t>
      </w:r>
      <w:r w:rsidRPr="00A378C1">
        <w:rPr>
          <w:rFonts w:ascii="Courier New" w:hAnsi="Courier New" w:cs="Courier New"/>
          <w:b/>
          <w:sz w:val="26"/>
          <w:lang w:val="en-US"/>
        </w:rPr>
        <w:t>A</w:t>
      </w:r>
      <w:r w:rsidRPr="00F33C41">
        <w:rPr>
          <w:rFonts w:ascii="Arial" w:hAnsi="Arial" w:cs="Courier New"/>
          <w:b/>
          <w:sz w:val="26"/>
        </w:rPr>
        <w:t xml:space="preserve"> </w:t>
      </w:r>
      <w:r w:rsidRPr="00E11917">
        <w:rPr>
          <w:rFonts w:cs="Courier New"/>
        </w:rPr>
        <w:t>→</w:t>
      </w:r>
      <w:r w:rsidRPr="00F33C41">
        <w:rPr>
          <w:rFonts w:ascii="Arial" w:hAnsi="Arial" w:cs="Courier New"/>
          <w:b/>
          <w:sz w:val="26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t>B</w:t>
      </w:r>
      <w:r w:rsidRPr="00F33C41">
        <w:rPr>
          <w:rFonts w:ascii="Arial" w:hAnsi="Arial" w:cs="Courier New"/>
          <w:b/>
          <w:sz w:val="26"/>
        </w:rPr>
        <w:t xml:space="preserve"> </w:t>
      </w:r>
      <w:r>
        <w:rPr>
          <w:rFonts w:ascii="Courier New" w:hAnsi="Courier New" w:cs="Courier New"/>
          <w:b/>
          <w:sz w:val="26"/>
        </w:rPr>
        <w:t>=</w:t>
      </w:r>
      <w:r w:rsidRPr="00F33C41">
        <w:rPr>
          <w:rFonts w:ascii="Arial" w:hAnsi="Arial" w:cs="Courier New"/>
          <w:b/>
          <w:sz w:val="26"/>
        </w:rPr>
        <w:t xml:space="preserve"> </w:t>
      </w:r>
      <w:r w:rsidRPr="009A7597">
        <w:rPr>
          <w:rFonts w:ascii="Courier New" w:hAnsi="Courier New" w:cs="Courier New"/>
          <w:b/>
          <w:position w:val="-4"/>
          <w:sz w:val="26"/>
        </w:rPr>
        <w:object w:dxaOrig="639" w:dyaOrig="300">
          <v:shape id="_x0000_i1028" type="#_x0000_t75" style="width:31.8pt;height:15pt" o:ole="">
            <v:imagedata r:id="rId11" o:title=""/>
          </v:shape>
          <o:OLEObject Type="Embed" ProgID="Equation.3" ShapeID="_x0000_i1028" DrawAspect="Content" ObjectID="_1796220683" r:id="rId12"/>
        </w:object>
      </w:r>
    </w:p>
    <w:p w:rsidR="00B65A41" w:rsidRDefault="00B65A41" w:rsidP="00B65A41">
      <w:pPr>
        <w:pStyle w:val="a3"/>
        <w:numPr>
          <w:ilvl w:val="0"/>
          <w:numId w:val="1"/>
        </w:numPr>
        <w:spacing w:after="0"/>
        <w:ind w:left="851" w:hanging="207"/>
      </w:pPr>
      <w:r>
        <w:t>иногда для упрощения выражений полезны формулы де Моргана:</w:t>
      </w:r>
    </w:p>
    <w:p w:rsidR="00B65A41" w:rsidRPr="005D52B1" w:rsidRDefault="00B65A41" w:rsidP="00B65A41">
      <w:pPr>
        <w:pStyle w:val="a3"/>
        <w:spacing w:after="0"/>
        <w:ind w:left="1004" w:firstLine="414"/>
        <w:rPr>
          <w:lang w:val="en-US"/>
        </w:rPr>
      </w:pPr>
      <w:r w:rsidRPr="005D52B1">
        <w:rPr>
          <w:rFonts w:ascii="Courier New" w:hAnsi="Courier New" w:cs="Courier New"/>
          <w:b/>
          <w:sz w:val="26"/>
          <w:lang w:val="en-US"/>
        </w:rPr>
        <w:t>¬</w:t>
      </w:r>
      <w:r w:rsidRPr="005D52B1">
        <w:rPr>
          <w:rFonts w:cs="Courier New"/>
          <w:b/>
          <w:sz w:val="26"/>
          <w:lang w:val="en-US"/>
        </w:rPr>
        <w:t xml:space="preserve"> (</w:t>
      </w:r>
      <w:r w:rsidRPr="00A378C1">
        <w:rPr>
          <w:rFonts w:ascii="Courier New" w:hAnsi="Courier New" w:cs="Courier New"/>
          <w:b/>
          <w:sz w:val="26"/>
          <w:lang w:val="en-US"/>
        </w:rPr>
        <w:t>A</w:t>
      </w:r>
      <w:r w:rsidRPr="005D52B1">
        <w:rPr>
          <w:rFonts w:ascii="Courier New" w:hAnsi="Courier New" w:cs="Courier New"/>
          <w:b/>
          <w:sz w:val="26"/>
          <w:lang w:val="en-US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sym w:font="Symbol" w:char="F0D9"/>
      </w:r>
      <w:r w:rsidRPr="005D52B1">
        <w:rPr>
          <w:rFonts w:ascii="Courier New" w:hAnsi="Courier New" w:cs="Courier New"/>
          <w:b/>
          <w:sz w:val="26"/>
          <w:lang w:val="en-US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t>B</w:t>
      </w:r>
      <w:r w:rsidRPr="005D52B1">
        <w:rPr>
          <w:rFonts w:ascii="Courier New" w:hAnsi="Courier New" w:cs="Courier New"/>
          <w:b/>
          <w:sz w:val="26"/>
          <w:lang w:val="en-US"/>
        </w:rPr>
        <w:t>) = ¬</w:t>
      </w:r>
      <w:r w:rsidRPr="005D52B1">
        <w:rPr>
          <w:rFonts w:cs="Courier New"/>
          <w:b/>
          <w:sz w:val="26"/>
          <w:lang w:val="en-US"/>
        </w:rPr>
        <w:t xml:space="preserve"> </w:t>
      </w:r>
      <w:r w:rsidRPr="00A378C1">
        <w:rPr>
          <w:rFonts w:ascii="Courier New" w:hAnsi="Courier New" w:cs="Courier New"/>
          <w:b/>
          <w:sz w:val="26"/>
          <w:lang w:val="en-US"/>
        </w:rPr>
        <w:t>A</w:t>
      </w:r>
      <w:r w:rsidRPr="005D52B1">
        <w:rPr>
          <w:rFonts w:ascii="Courier New" w:hAnsi="Courier New" w:cs="Courier New"/>
          <w:b/>
          <w:sz w:val="26"/>
          <w:lang w:val="en-US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sym w:font="Symbol" w:char="F0DA"/>
      </w:r>
      <w:r w:rsidRPr="005D52B1">
        <w:rPr>
          <w:rFonts w:ascii="Courier New" w:hAnsi="Courier New" w:cs="Courier New"/>
          <w:b/>
          <w:sz w:val="26"/>
          <w:lang w:val="en-US"/>
        </w:rPr>
        <w:t xml:space="preserve"> ¬</w:t>
      </w:r>
      <w:r w:rsidRPr="005D52B1">
        <w:rPr>
          <w:rFonts w:cs="Courier New"/>
          <w:b/>
          <w:sz w:val="26"/>
          <w:lang w:val="en-US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t>B</w:t>
      </w:r>
      <w:r>
        <w:rPr>
          <w:rFonts w:ascii="Courier New" w:hAnsi="Courier New" w:cs="Courier New"/>
          <w:b/>
          <w:sz w:val="26"/>
          <w:lang w:val="en-US"/>
        </w:rPr>
        <w:tab/>
      </w:r>
      <w:r>
        <w:rPr>
          <w:rFonts w:ascii="Courier New" w:hAnsi="Courier New" w:cs="Courier New"/>
          <w:b/>
          <w:sz w:val="26"/>
          <w:lang w:val="en-US"/>
        </w:rPr>
        <w:tab/>
      </w:r>
      <w:r w:rsidRPr="009A7597">
        <w:rPr>
          <w:rFonts w:ascii="Courier New" w:hAnsi="Courier New" w:cs="Courier New"/>
          <w:b/>
          <w:position w:val="-4"/>
          <w:sz w:val="26"/>
        </w:rPr>
        <w:object w:dxaOrig="1340" w:dyaOrig="320">
          <v:shape id="_x0000_i1029" type="#_x0000_t75" style="width:67.2pt;height:16.2pt" o:ole="">
            <v:imagedata r:id="rId13" o:title=""/>
          </v:shape>
          <o:OLEObject Type="Embed" ProgID="Equation.3" ShapeID="_x0000_i1029" DrawAspect="Content" ObjectID="_1796220684" r:id="rId14"/>
        </w:object>
      </w:r>
    </w:p>
    <w:p w:rsidR="00B65A41" w:rsidRDefault="00B65A41" w:rsidP="00B65A41">
      <w:pPr>
        <w:pStyle w:val="a3"/>
        <w:spacing w:after="0"/>
        <w:ind w:left="1418"/>
        <w:rPr>
          <w:rFonts w:ascii="Courier New" w:hAnsi="Courier New" w:cs="Courier New"/>
          <w:b/>
          <w:sz w:val="26"/>
          <w:lang w:val="en-US"/>
        </w:rPr>
      </w:pPr>
      <w:r w:rsidRPr="005D52B1">
        <w:rPr>
          <w:rFonts w:ascii="Courier New" w:hAnsi="Courier New" w:cs="Courier New"/>
          <w:b/>
          <w:sz w:val="26"/>
          <w:lang w:val="en-US"/>
        </w:rPr>
        <w:t>¬</w:t>
      </w:r>
      <w:r w:rsidRPr="005D52B1">
        <w:rPr>
          <w:rFonts w:cs="Courier New"/>
          <w:b/>
          <w:sz w:val="26"/>
          <w:lang w:val="en-US"/>
        </w:rPr>
        <w:t xml:space="preserve"> (</w:t>
      </w:r>
      <w:r w:rsidRPr="00A378C1">
        <w:rPr>
          <w:rFonts w:ascii="Courier New" w:hAnsi="Courier New" w:cs="Courier New"/>
          <w:b/>
          <w:sz w:val="26"/>
          <w:lang w:val="en-US"/>
        </w:rPr>
        <w:t>A</w:t>
      </w:r>
      <w:r w:rsidRPr="005D52B1">
        <w:rPr>
          <w:rFonts w:ascii="Courier New" w:hAnsi="Courier New" w:cs="Courier New"/>
          <w:b/>
          <w:sz w:val="26"/>
          <w:lang w:val="en-US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sym w:font="Symbol" w:char="F0DA"/>
      </w:r>
      <w:r w:rsidRPr="005D52B1">
        <w:rPr>
          <w:rFonts w:ascii="Courier New" w:hAnsi="Courier New" w:cs="Courier New"/>
          <w:b/>
          <w:sz w:val="26"/>
          <w:lang w:val="en-US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t>B</w:t>
      </w:r>
      <w:r w:rsidRPr="005D52B1">
        <w:rPr>
          <w:rFonts w:ascii="Courier New" w:hAnsi="Courier New" w:cs="Courier New"/>
          <w:b/>
          <w:sz w:val="26"/>
          <w:lang w:val="en-US"/>
        </w:rPr>
        <w:t>) = ¬</w:t>
      </w:r>
      <w:r w:rsidRPr="005D52B1">
        <w:rPr>
          <w:rFonts w:cs="Courier New"/>
          <w:b/>
          <w:sz w:val="26"/>
          <w:lang w:val="en-US"/>
        </w:rPr>
        <w:t xml:space="preserve"> </w:t>
      </w:r>
      <w:r w:rsidRPr="00A378C1">
        <w:rPr>
          <w:rFonts w:ascii="Courier New" w:hAnsi="Courier New" w:cs="Courier New"/>
          <w:b/>
          <w:sz w:val="26"/>
          <w:lang w:val="en-US"/>
        </w:rPr>
        <w:t>A</w:t>
      </w:r>
      <w:r w:rsidRPr="005D52B1">
        <w:rPr>
          <w:rFonts w:ascii="Courier New" w:hAnsi="Courier New" w:cs="Courier New"/>
          <w:b/>
          <w:sz w:val="26"/>
          <w:lang w:val="en-US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sym w:font="Symbol" w:char="F0D9"/>
      </w:r>
      <w:r w:rsidRPr="005D52B1">
        <w:rPr>
          <w:rFonts w:ascii="Courier New" w:hAnsi="Courier New" w:cs="Courier New"/>
          <w:b/>
          <w:sz w:val="26"/>
          <w:lang w:val="en-US"/>
        </w:rPr>
        <w:t xml:space="preserve"> ¬</w:t>
      </w:r>
      <w:r w:rsidRPr="005D52B1">
        <w:rPr>
          <w:rFonts w:cs="Courier New"/>
          <w:b/>
          <w:sz w:val="26"/>
          <w:lang w:val="en-US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t>B</w:t>
      </w:r>
      <w:r>
        <w:rPr>
          <w:rFonts w:ascii="Courier New" w:hAnsi="Courier New" w:cs="Courier New"/>
          <w:b/>
          <w:sz w:val="26"/>
          <w:lang w:val="en-US"/>
        </w:rPr>
        <w:tab/>
      </w:r>
      <w:r>
        <w:rPr>
          <w:rFonts w:ascii="Courier New" w:hAnsi="Courier New" w:cs="Courier New"/>
          <w:b/>
          <w:sz w:val="26"/>
          <w:lang w:val="en-US"/>
        </w:rPr>
        <w:tab/>
      </w:r>
      <w:r w:rsidRPr="009A7597">
        <w:rPr>
          <w:rFonts w:ascii="Courier New" w:hAnsi="Courier New" w:cs="Courier New"/>
          <w:b/>
          <w:position w:val="-4"/>
          <w:sz w:val="26"/>
        </w:rPr>
        <w:object w:dxaOrig="1340" w:dyaOrig="320">
          <v:shape id="_x0000_i1030" type="#_x0000_t75" style="width:67.2pt;height:16.2pt" o:ole="">
            <v:imagedata r:id="rId15" o:title=""/>
          </v:shape>
          <o:OLEObject Type="Embed" ProgID="Equation.3" ShapeID="_x0000_i1030" DrawAspect="Content" ObjectID="_1796220685" r:id="rId16"/>
        </w:object>
      </w:r>
    </w:p>
    <w:p w:rsidR="00B65A41" w:rsidRPr="002004C1" w:rsidRDefault="00B65A41" w:rsidP="00B65A41">
      <w:pPr>
        <w:pStyle w:val="a3"/>
        <w:numPr>
          <w:ilvl w:val="0"/>
          <w:numId w:val="1"/>
        </w:numPr>
        <w:spacing w:after="0"/>
        <w:ind w:left="851" w:hanging="207"/>
      </w:pPr>
      <w:r>
        <w:t xml:space="preserve">если в выражении нет скобок, сначала выполняются все операции «НЕ», затем – «И», </w:t>
      </w:r>
      <w:proofErr w:type="gramStart"/>
      <w:r>
        <w:t>затем  –</w:t>
      </w:r>
      <w:proofErr w:type="gramEnd"/>
      <w:r>
        <w:t xml:space="preserve"> «ИЛИ», «импликация», </w:t>
      </w:r>
      <w:r w:rsidRPr="002004C1">
        <w:t>и самая последняя – «эквивалентность»</w:t>
      </w:r>
    </w:p>
    <w:p w:rsidR="00B65A41" w:rsidRDefault="00B65A41" w:rsidP="00B65A41">
      <w:pPr>
        <w:pStyle w:val="a3"/>
        <w:numPr>
          <w:ilvl w:val="0"/>
          <w:numId w:val="1"/>
        </w:numPr>
        <w:spacing w:after="0"/>
        <w:ind w:left="851" w:hanging="207"/>
      </w:pPr>
      <w:r>
        <w:t>таблица истинности выражения определяет его значения при всех возможных комбинациях исходных данных</w:t>
      </w:r>
    </w:p>
    <w:p w:rsidR="00B65A41" w:rsidRDefault="00B65A41" w:rsidP="00B65A41">
      <w:pPr>
        <w:pStyle w:val="a3"/>
        <w:numPr>
          <w:ilvl w:val="0"/>
          <w:numId w:val="1"/>
        </w:numPr>
        <w:spacing w:after="0"/>
        <w:ind w:left="851" w:hanging="207"/>
      </w:pPr>
      <w:r>
        <w:t xml:space="preserve">если известна только часть таблицы истинности, соответствующее логическое выражение однозначно определить нельзя, поскольку частичной таблице могут соответствовать </w:t>
      </w:r>
      <w:r>
        <w:lastRenderedPageBreak/>
        <w:t xml:space="preserve">несколько </w:t>
      </w:r>
      <w:r w:rsidRPr="004C603D">
        <w:rPr>
          <w:i/>
        </w:rPr>
        <w:t>разных</w:t>
      </w:r>
      <w:r>
        <w:t xml:space="preserve"> логических выражений (не совпадающих для других вариантов входных данных); </w:t>
      </w:r>
    </w:p>
    <w:p w:rsidR="00B65A41" w:rsidRDefault="00B65A41" w:rsidP="00B65A41">
      <w:pPr>
        <w:pStyle w:val="a3"/>
        <w:numPr>
          <w:ilvl w:val="0"/>
          <w:numId w:val="1"/>
        </w:numPr>
        <w:spacing w:after="0"/>
        <w:ind w:left="851" w:hanging="207"/>
      </w:pPr>
      <w:r>
        <w:t xml:space="preserve">количество </w:t>
      </w:r>
      <w:r w:rsidRPr="000214F1">
        <w:rPr>
          <w:i/>
        </w:rPr>
        <w:t>разных</w:t>
      </w:r>
      <w:r>
        <w:t xml:space="preserve"> логических функций, удовлетворяющих неполной таблице истинности, </w:t>
      </w:r>
      <w:r w:rsidRPr="000214F1">
        <w:t>равно</w:t>
      </w:r>
      <w:r>
        <w:t xml:space="preserve"> </w:t>
      </w:r>
      <w:r w:rsidRPr="004C603D">
        <w:rPr>
          <w:position w:val="-4"/>
        </w:rPr>
        <w:object w:dxaOrig="279" w:dyaOrig="300">
          <v:shape id="_x0000_i1031" type="#_x0000_t75" style="width:13.8pt;height:15pt" o:ole="">
            <v:imagedata r:id="rId17" o:title=""/>
          </v:shape>
          <o:OLEObject Type="Embed" ProgID="Equation.3" ShapeID="_x0000_i1031" DrawAspect="Content" ObjectID="_1796220686" r:id="rId18"/>
        </w:object>
      </w:r>
      <w:r w:rsidRPr="004C603D">
        <w:t xml:space="preserve">, где </w:t>
      </w:r>
      <w:r w:rsidRPr="004C603D">
        <w:rPr>
          <w:position w:val="-6"/>
        </w:rPr>
        <w:object w:dxaOrig="200" w:dyaOrig="279">
          <v:shape id="_x0000_i1032" type="#_x0000_t75" style="width:10.2pt;height:13.8pt" o:ole="">
            <v:imagedata r:id="rId19" o:title=""/>
          </v:shape>
          <o:OLEObject Type="Embed" ProgID="Equation.3" ShapeID="_x0000_i1032" DrawAspect="Content" ObjectID="_1796220687" r:id="rId20"/>
        </w:object>
      </w:r>
      <w:r>
        <w:t xml:space="preserve"> – число </w:t>
      </w:r>
      <w:r w:rsidRPr="000214F1">
        <w:rPr>
          <w:i/>
        </w:rPr>
        <w:t>отсутствующих</w:t>
      </w:r>
      <w:r>
        <w:t xml:space="preserve"> строк; например, полная таблица истинности выражения с тремя переменными содержит 2</w:t>
      </w:r>
      <w:r w:rsidRPr="004C603D">
        <w:rPr>
          <w:vertAlign w:val="superscript"/>
        </w:rPr>
        <w:t>3</w:t>
      </w:r>
      <w:r>
        <w:t>=8 строчек, если заданы только 6 из них, то можно найти 2</w:t>
      </w:r>
      <w:r w:rsidRPr="004C603D">
        <w:rPr>
          <w:vertAlign w:val="superscript"/>
        </w:rPr>
        <w:t>8-6</w:t>
      </w:r>
      <w:r>
        <w:t>=2</w:t>
      </w:r>
      <w:r w:rsidRPr="004C603D">
        <w:rPr>
          <w:vertAlign w:val="superscript"/>
        </w:rPr>
        <w:t>2</w:t>
      </w:r>
      <w:r>
        <w:t xml:space="preserve">=4 </w:t>
      </w:r>
      <w:r>
        <w:rPr>
          <w:i/>
        </w:rPr>
        <w:t>разных</w:t>
      </w:r>
      <w:r>
        <w:t xml:space="preserve"> логических функции, удовлетворяющие этим 6 строчкам (но отличающиеся в двух оставшихся)</w:t>
      </w:r>
    </w:p>
    <w:p w:rsidR="00B65A41" w:rsidRPr="00FD72E9" w:rsidRDefault="00B65A41" w:rsidP="00B65A41">
      <w:pPr>
        <w:pStyle w:val="a3"/>
        <w:numPr>
          <w:ilvl w:val="0"/>
          <w:numId w:val="1"/>
        </w:numPr>
        <w:spacing w:after="0"/>
        <w:ind w:left="851" w:hanging="207"/>
      </w:pPr>
      <w:r>
        <w:t xml:space="preserve">логическая сумма </w:t>
      </w:r>
      <w:r>
        <w:rPr>
          <w:lang w:val="en-US"/>
        </w:rPr>
        <w:t>A</w:t>
      </w:r>
      <w:r w:rsidRPr="00C030CD">
        <w:t xml:space="preserve"> + </w:t>
      </w:r>
      <w:r>
        <w:rPr>
          <w:lang w:val="en-US"/>
        </w:rPr>
        <w:t>B</w:t>
      </w:r>
      <w:r w:rsidRPr="00C030CD">
        <w:t xml:space="preserve"> + </w:t>
      </w:r>
      <w:r>
        <w:rPr>
          <w:lang w:val="en-US"/>
        </w:rPr>
        <w:t>C</w:t>
      </w:r>
      <w:r w:rsidRPr="00C030CD">
        <w:t xml:space="preserve"> + … равна </w:t>
      </w:r>
      <w:r>
        <w:t>0</w:t>
      </w:r>
      <w:r w:rsidRPr="00C030CD">
        <w:t xml:space="preserve"> </w:t>
      </w:r>
      <w:r>
        <w:t xml:space="preserve">(выражение ложно) тогда и </w:t>
      </w:r>
      <w:r w:rsidRPr="00C030CD">
        <w:t>только тогда, когда все слагаемые одновременно равны нулю, а</w:t>
      </w:r>
      <w:r>
        <w:t xml:space="preserve"> в остальных случаях равна 1 (выражение истинно)</w:t>
      </w:r>
    </w:p>
    <w:p w:rsidR="00B65A41" w:rsidRDefault="00B65A41" w:rsidP="00B65A41">
      <w:pPr>
        <w:pStyle w:val="a3"/>
        <w:numPr>
          <w:ilvl w:val="0"/>
          <w:numId w:val="1"/>
        </w:numPr>
        <w:spacing w:after="0"/>
        <w:ind w:left="851" w:hanging="207"/>
      </w:pPr>
      <w:r>
        <w:t xml:space="preserve">логическое произведение </w:t>
      </w:r>
      <w:r>
        <w:rPr>
          <w:lang w:val="en-US"/>
        </w:rPr>
        <w:t>A</w:t>
      </w:r>
      <w:r w:rsidRPr="00C030CD">
        <w:t xml:space="preserve"> </w:t>
      </w:r>
      <w:r>
        <w:t>·</w:t>
      </w:r>
      <w:r w:rsidRPr="00C030CD">
        <w:t xml:space="preserve"> </w:t>
      </w:r>
      <w:r>
        <w:rPr>
          <w:lang w:val="en-US"/>
        </w:rPr>
        <w:t>B</w:t>
      </w:r>
      <w:r w:rsidRPr="00C030CD">
        <w:t xml:space="preserve"> </w:t>
      </w:r>
      <w:r>
        <w:t>·</w:t>
      </w:r>
      <w:r w:rsidRPr="00C030CD">
        <w:t xml:space="preserve"> </w:t>
      </w:r>
      <w:r>
        <w:rPr>
          <w:lang w:val="en-US"/>
        </w:rPr>
        <w:t>C</w:t>
      </w:r>
      <w:r w:rsidRPr="00C030CD">
        <w:t xml:space="preserve"> </w:t>
      </w:r>
      <w:r>
        <w:t>·</w:t>
      </w:r>
      <w:r w:rsidRPr="00C030CD">
        <w:t xml:space="preserve"> … равн</w:t>
      </w:r>
      <w:r>
        <w:t>о</w:t>
      </w:r>
      <w:r w:rsidRPr="00C030CD">
        <w:t xml:space="preserve"> </w:t>
      </w:r>
      <w:r w:rsidRPr="003647F3">
        <w:t xml:space="preserve">1 </w:t>
      </w:r>
      <w:r>
        <w:t xml:space="preserve">(выражение истинно) тогда и </w:t>
      </w:r>
      <w:r w:rsidRPr="00C030CD">
        <w:t xml:space="preserve">только тогда, когда все </w:t>
      </w:r>
      <w:r>
        <w:t>сомножители</w:t>
      </w:r>
      <w:r w:rsidRPr="00C030CD">
        <w:t xml:space="preserve"> одновременно равны </w:t>
      </w:r>
      <w:r>
        <w:t>единице</w:t>
      </w:r>
      <w:r w:rsidRPr="00C030CD">
        <w:t>, а</w:t>
      </w:r>
      <w:r>
        <w:t xml:space="preserve"> в остальных случаях равно 0 (выражение ложно)</w:t>
      </w:r>
    </w:p>
    <w:p w:rsidR="00B65A41" w:rsidRPr="002004C1" w:rsidRDefault="00B65A41" w:rsidP="00B65A41">
      <w:pPr>
        <w:pStyle w:val="a3"/>
        <w:numPr>
          <w:ilvl w:val="0"/>
          <w:numId w:val="1"/>
        </w:numPr>
        <w:spacing w:after="0"/>
        <w:ind w:left="851" w:hanging="207"/>
      </w:pPr>
      <w:r w:rsidRPr="002004C1">
        <w:t>логическое следование (импликация) А</w:t>
      </w:r>
      <w:r w:rsidRPr="002004C1">
        <w:rPr>
          <w:rFonts w:cs="Courier New"/>
        </w:rPr>
        <w:t>→В равн</w:t>
      </w:r>
      <w:r>
        <w:rPr>
          <w:rFonts w:cs="Courier New"/>
        </w:rPr>
        <w:t>а</w:t>
      </w:r>
      <w:r w:rsidRPr="002004C1">
        <w:rPr>
          <w:rFonts w:cs="Courier New"/>
        </w:rPr>
        <w:t xml:space="preserve"> 0 тогда и только тогда, когда </w:t>
      </w:r>
      <w:r>
        <w:rPr>
          <w:rFonts w:cs="Courier New"/>
          <w:lang w:val="en-US"/>
        </w:rPr>
        <w:t>A</w:t>
      </w:r>
      <w:r w:rsidRPr="00A363E3">
        <w:rPr>
          <w:rFonts w:cs="Courier New"/>
        </w:rPr>
        <w:t xml:space="preserve"> (посылка) истинна, </w:t>
      </w:r>
      <w:r>
        <w:rPr>
          <w:rFonts w:cs="Courier New"/>
        </w:rPr>
        <w:t>а B (следствие) ложно</w:t>
      </w:r>
    </w:p>
    <w:p w:rsidR="00B65A41" w:rsidRPr="002004C1" w:rsidRDefault="00B65A41" w:rsidP="00B65A41">
      <w:pPr>
        <w:pStyle w:val="a3"/>
        <w:numPr>
          <w:ilvl w:val="0"/>
          <w:numId w:val="1"/>
        </w:numPr>
        <w:spacing w:after="0"/>
        <w:ind w:left="851" w:hanging="207"/>
      </w:pPr>
      <w:r w:rsidRPr="002004C1">
        <w:rPr>
          <w:rFonts w:cs="Courier New"/>
        </w:rPr>
        <w:t>эквивалентность А</w:t>
      </w:r>
      <w:r>
        <w:rPr>
          <w:rFonts w:cs="Courier New"/>
        </w:rPr>
        <w:sym w:font="Symbol" w:char="F0BA"/>
      </w:r>
      <w:r w:rsidRPr="002004C1">
        <w:rPr>
          <w:rFonts w:cs="Courier New"/>
        </w:rPr>
        <w:t xml:space="preserve">B  равна 1 тогда и только тогда, когда оба </w:t>
      </w:r>
      <w:r>
        <w:rPr>
          <w:rFonts w:cs="Courier New"/>
        </w:rPr>
        <w:t>значения</w:t>
      </w:r>
      <w:r w:rsidRPr="002004C1">
        <w:rPr>
          <w:rFonts w:cs="Courier New"/>
        </w:rPr>
        <w:t xml:space="preserve"> одновременно равны 0 или одновременно равны 1</w:t>
      </w:r>
    </w:p>
    <w:p w:rsidR="00B65A41" w:rsidRPr="003E2A29" w:rsidRDefault="00B65A41" w:rsidP="00B65A41">
      <w:pPr>
        <w:pStyle w:val="3"/>
      </w:pPr>
      <w:r>
        <w:rPr>
          <w:lang w:val="ru-RU"/>
        </w:rPr>
        <w:t>П</w:t>
      </w:r>
      <w:proofErr w:type="spellStart"/>
      <w:r w:rsidRPr="007F6961">
        <w:t>ример</w:t>
      </w:r>
      <w:proofErr w:type="spellEnd"/>
      <w:r w:rsidRPr="007F6961">
        <w:t xml:space="preserve"> задания</w:t>
      </w:r>
      <w:r>
        <w:t>:</w:t>
      </w:r>
    </w:p>
    <w:p w:rsidR="00B65A41" w:rsidRPr="00A62ECF" w:rsidRDefault="00B65A41" w:rsidP="00B65A41">
      <w:pPr>
        <w:pStyle w:val="a3"/>
        <w:shd w:val="clear" w:color="auto" w:fill="D9D9D9"/>
        <w:spacing w:after="0"/>
        <w:ind w:left="567" w:right="-1"/>
      </w:pPr>
      <w:r w:rsidRPr="00CA453A">
        <w:rPr>
          <w:b/>
        </w:rPr>
        <w:t>Р-</w:t>
      </w:r>
      <w:r>
        <w:rPr>
          <w:b/>
        </w:rPr>
        <w:t>22</w:t>
      </w:r>
      <w:r w:rsidRPr="00B65A41">
        <w:rPr>
          <w:b/>
        </w:rPr>
        <w:t xml:space="preserve"> (демо-2021)</w:t>
      </w:r>
      <w:r>
        <w:t>.</w:t>
      </w:r>
      <w:r w:rsidRPr="005A2E7E">
        <w:t xml:space="preserve"> </w:t>
      </w:r>
      <w:r>
        <w:t xml:space="preserve">Логическая функция </w:t>
      </w:r>
      <w:r w:rsidRPr="00DC069B">
        <w:rPr>
          <w:rStyle w:val="a5"/>
        </w:rPr>
        <w:t>F</w:t>
      </w:r>
      <w:r>
        <w:t xml:space="preserve"> задаётся выражением </w:t>
      </w:r>
    </w:p>
    <w:p w:rsidR="00B65A41" w:rsidRPr="00A62ECF" w:rsidRDefault="00B65A41" w:rsidP="00B65A41">
      <w:pPr>
        <w:pStyle w:val="a3"/>
        <w:shd w:val="clear" w:color="auto" w:fill="D9D9D9"/>
        <w:spacing w:after="0"/>
        <w:ind w:left="567" w:right="-1"/>
        <w:jc w:val="center"/>
      </w:pPr>
      <w:r w:rsidRPr="00A62ECF">
        <w:rPr>
          <w:rFonts w:ascii="Times New Roman" w:hAnsi="Times New Roman"/>
        </w:rPr>
        <w:t>(</w:t>
      </w:r>
      <w:r>
        <w:rPr>
          <w:rFonts w:ascii="Times New Roman" w:hAnsi="Times New Roman"/>
          <w:i/>
          <w:lang w:val="en-US"/>
        </w:rPr>
        <w:t>x</w:t>
      </w:r>
      <w:r w:rsidRPr="00A62ECF">
        <w:rPr>
          <w:rFonts w:ascii="Times New Roman" w:hAnsi="Times New Roman"/>
        </w:rPr>
        <w:t xml:space="preserve"> </w:t>
      </w:r>
      <w:r w:rsidRPr="00EC280F">
        <w:rPr>
          <w:rFonts w:ascii="Times New Roman" w:hAnsi="Times New Roman"/>
        </w:rPr>
        <w:sym w:font="Symbol" w:char="F0DA"/>
      </w:r>
      <w:r w:rsidRPr="00A62ECF">
        <w:rPr>
          <w:rFonts w:ascii="Times New Roman" w:hAnsi="Times New Roman"/>
        </w:rPr>
        <w:t xml:space="preserve"> </w:t>
      </w:r>
      <w:r w:rsidRPr="000E7FAF">
        <w:rPr>
          <w:rFonts w:ascii="Times New Roman" w:hAnsi="Times New Roman"/>
          <w:i/>
          <w:lang w:val="en-US"/>
        </w:rPr>
        <w:t>y</w:t>
      </w:r>
      <w:r w:rsidRPr="00A62ECF"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lang w:val="en-US"/>
        </w:rPr>
        <w:sym w:font="Symbol" w:char="F0D9"/>
      </w:r>
      <w:r w:rsidRPr="00A62ECF">
        <w:rPr>
          <w:rFonts w:ascii="Times New Roman" w:hAnsi="Times New Roman"/>
        </w:rPr>
        <w:t xml:space="preserve"> </w:t>
      </w:r>
      <w:r w:rsidRPr="00EC280F">
        <w:rPr>
          <w:rFonts w:ascii="Times New Roman" w:hAnsi="Times New Roman"/>
        </w:rPr>
        <w:t>¬</w:t>
      </w:r>
      <w:r w:rsidRPr="00A62ECF">
        <w:rPr>
          <w:rFonts w:ascii="Times New Roman" w:hAnsi="Times New Roman"/>
        </w:rPr>
        <w:t>(</w:t>
      </w:r>
      <w:r>
        <w:rPr>
          <w:rFonts w:ascii="Times New Roman" w:hAnsi="Times New Roman"/>
          <w:i/>
          <w:lang w:val="en-US"/>
        </w:rPr>
        <w:t>y</w:t>
      </w:r>
      <w:r w:rsidRPr="00A62EC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sym w:font="Symbol" w:char="F0BA"/>
      </w:r>
      <w:r w:rsidRPr="00A62EC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z</w:t>
      </w:r>
      <w:r w:rsidRPr="00A62ECF"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lang w:val="en-US"/>
        </w:rPr>
        <w:sym w:font="Symbol" w:char="F0D9"/>
      </w:r>
      <w:r w:rsidRPr="00A62ECF">
        <w:rPr>
          <w:rFonts w:ascii="Times New Roman" w:hAnsi="Times New Roman"/>
        </w:rPr>
        <w:t xml:space="preserve"> </w:t>
      </w:r>
      <w:r w:rsidRPr="00EC280F">
        <w:rPr>
          <w:rFonts w:ascii="Times New Roman" w:hAnsi="Times New Roman"/>
        </w:rPr>
        <w:t>¬</w:t>
      </w:r>
      <w:r>
        <w:rPr>
          <w:rFonts w:ascii="Times New Roman" w:hAnsi="Times New Roman"/>
          <w:i/>
          <w:lang w:val="en-US"/>
        </w:rPr>
        <w:t>w</w:t>
      </w:r>
      <w:r w:rsidRPr="00A62ECF">
        <w:t>.</w:t>
      </w:r>
    </w:p>
    <w:p w:rsidR="00B65A41" w:rsidRPr="00B17D83" w:rsidRDefault="00B65A41" w:rsidP="00B65A41">
      <w:pPr>
        <w:pStyle w:val="a3"/>
        <w:shd w:val="clear" w:color="auto" w:fill="D9D9D9"/>
        <w:spacing w:after="0"/>
        <w:ind w:left="567" w:right="-1"/>
      </w:pPr>
      <w:r w:rsidRPr="00B17D83">
        <w:t xml:space="preserve">На рисунке приведён </w:t>
      </w:r>
      <w:r>
        <w:t xml:space="preserve">частично заполненный </w:t>
      </w:r>
      <w:r w:rsidRPr="00B17D83">
        <w:t xml:space="preserve">фрагмент таблицы истинности функции </w:t>
      </w:r>
      <w:r w:rsidRPr="00DC069B">
        <w:rPr>
          <w:rStyle w:val="a5"/>
        </w:rPr>
        <w:t>F</w:t>
      </w:r>
      <w:r w:rsidRPr="00B17D83">
        <w:t xml:space="preserve">, содержащий </w:t>
      </w:r>
      <w:r>
        <w:rPr>
          <w:b/>
        </w:rPr>
        <w:t>неповторяющиеся строки</w:t>
      </w:r>
      <w:r w:rsidRPr="00B17D83">
        <w:t xml:space="preserve">. Определите, какому столбцу таблицы истинности функции </w:t>
      </w:r>
      <w:r w:rsidRPr="00DC069B">
        <w:rPr>
          <w:rStyle w:val="a5"/>
        </w:rPr>
        <w:t>F</w:t>
      </w:r>
      <w:r w:rsidRPr="00B17D83">
        <w:t xml:space="preserve"> соответствует каждая из переменных </w:t>
      </w:r>
      <w:r w:rsidRPr="005A2E7E">
        <w:rPr>
          <w:rFonts w:ascii="Times New Roman" w:hAnsi="Times New Roman"/>
          <w:i/>
        </w:rPr>
        <w:t>x</w:t>
      </w:r>
      <w:r>
        <w:t xml:space="preserve">, </w:t>
      </w:r>
      <w:r w:rsidRPr="005A2E7E">
        <w:rPr>
          <w:rFonts w:ascii="Times New Roman" w:hAnsi="Times New Roman"/>
          <w:i/>
        </w:rPr>
        <w:t>y</w:t>
      </w:r>
      <w:r>
        <w:t xml:space="preserve">, </w:t>
      </w:r>
      <w:r w:rsidRPr="005A2E7E">
        <w:rPr>
          <w:rFonts w:ascii="Times New Roman" w:hAnsi="Times New Roman"/>
          <w:i/>
        </w:rPr>
        <w:t>z</w:t>
      </w:r>
      <w:r>
        <w:rPr>
          <w:rFonts w:ascii="Times New Roman" w:hAnsi="Times New Roman"/>
          <w:i/>
        </w:rPr>
        <w:t>, w</w:t>
      </w:r>
      <w:r w:rsidRPr="00B17D83">
        <w:t xml:space="preserve">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</w:tblGrid>
      <w:tr w:rsidR="00B65A41" w:rsidTr="008C0AD4">
        <w:trPr>
          <w:jc w:val="center"/>
        </w:trPr>
        <w:tc>
          <w:tcPr>
            <w:tcW w:w="850" w:type="dxa"/>
            <w:tcBorders>
              <w:left w:val="single" w:sz="4" w:space="0" w:color="auto"/>
            </w:tcBorders>
            <w:shd w:val="clear" w:color="auto" w:fill="FFAB97"/>
          </w:tcPr>
          <w:p w:rsidR="00B65A41" w:rsidRPr="00EC280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EC280F">
              <w:rPr>
                <w:rFonts w:ascii="Courier New" w:hAnsi="Courier New" w:cs="Courier New"/>
                <w:b/>
              </w:rPr>
              <w:t>?</w:t>
            </w:r>
          </w:p>
        </w:tc>
        <w:tc>
          <w:tcPr>
            <w:tcW w:w="850" w:type="dxa"/>
            <w:shd w:val="clear" w:color="auto" w:fill="FFAB97"/>
          </w:tcPr>
          <w:p w:rsidR="00B65A41" w:rsidRPr="00B17D83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 w:rsidRPr="00B17D83">
              <w:rPr>
                <w:rFonts w:ascii="Courier New" w:hAnsi="Courier New" w:cs="Courier New"/>
                <w:b/>
              </w:rPr>
              <w:t>?</w:t>
            </w:r>
          </w:p>
        </w:tc>
        <w:tc>
          <w:tcPr>
            <w:tcW w:w="850" w:type="dxa"/>
            <w:shd w:val="clear" w:color="auto" w:fill="FFAB97"/>
          </w:tcPr>
          <w:p w:rsidR="00B65A41" w:rsidRPr="00B17D83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?</w:t>
            </w:r>
          </w:p>
        </w:tc>
        <w:tc>
          <w:tcPr>
            <w:tcW w:w="850" w:type="dxa"/>
            <w:shd w:val="clear" w:color="auto" w:fill="FFAB97"/>
          </w:tcPr>
          <w:p w:rsidR="00B65A41" w:rsidRPr="00B17D83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 w:rsidRPr="00B17D83">
              <w:rPr>
                <w:rFonts w:ascii="Courier New" w:hAnsi="Courier New" w:cs="Courier New"/>
                <w:b/>
              </w:rPr>
              <w:t>?</w:t>
            </w:r>
          </w:p>
        </w:tc>
        <w:tc>
          <w:tcPr>
            <w:tcW w:w="850" w:type="dxa"/>
          </w:tcPr>
          <w:p w:rsidR="00B65A41" w:rsidRPr="00EC280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EC280F">
              <w:rPr>
                <w:rFonts w:ascii="Courier New" w:hAnsi="Courier New" w:cs="Courier New"/>
                <w:b/>
                <w:lang w:val="en-US"/>
              </w:rPr>
              <w:t>F</w:t>
            </w:r>
          </w:p>
        </w:tc>
      </w:tr>
      <w:tr w:rsidR="00B65A41" w:rsidTr="008C0AD4">
        <w:trPr>
          <w:jc w:val="center"/>
        </w:trPr>
        <w:tc>
          <w:tcPr>
            <w:tcW w:w="850" w:type="dxa"/>
            <w:tcBorders>
              <w:left w:val="single" w:sz="4" w:space="0" w:color="auto"/>
            </w:tcBorders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</w:tcPr>
          <w:p w:rsidR="00B65A41" w:rsidRPr="00EC280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850" w:type="dxa"/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</w:tcPr>
          <w:p w:rsidR="00B65A41" w:rsidRPr="000E7FA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850" w:type="dxa"/>
          </w:tcPr>
          <w:p w:rsidR="00B65A41" w:rsidRPr="00EC280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</w:t>
            </w:r>
          </w:p>
        </w:tc>
      </w:tr>
      <w:tr w:rsidR="00B65A41" w:rsidTr="008C0AD4">
        <w:trPr>
          <w:jc w:val="center"/>
        </w:trPr>
        <w:tc>
          <w:tcPr>
            <w:tcW w:w="850" w:type="dxa"/>
            <w:tcBorders>
              <w:left w:val="single" w:sz="4" w:space="0" w:color="auto"/>
            </w:tcBorders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</w:tcPr>
          <w:p w:rsidR="00B65A41" w:rsidRPr="00EC280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850" w:type="dxa"/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</w:tcPr>
          <w:p w:rsidR="00B65A41" w:rsidRPr="00EC280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</w:t>
            </w:r>
          </w:p>
        </w:tc>
      </w:tr>
      <w:tr w:rsidR="00B65A41" w:rsidTr="008C0AD4">
        <w:trPr>
          <w:jc w:val="center"/>
        </w:trPr>
        <w:tc>
          <w:tcPr>
            <w:tcW w:w="850" w:type="dxa"/>
            <w:tcBorders>
              <w:left w:val="single" w:sz="4" w:space="0" w:color="auto"/>
            </w:tcBorders>
          </w:tcPr>
          <w:p w:rsidR="00B65A41" w:rsidRPr="00A62EC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850" w:type="dxa"/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</w:tcPr>
          <w:p w:rsidR="00B65A41" w:rsidRPr="000E7FA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</w:t>
            </w:r>
          </w:p>
        </w:tc>
      </w:tr>
    </w:tbl>
    <w:p w:rsidR="00B65A41" w:rsidRPr="002023DF" w:rsidRDefault="00B65A41" w:rsidP="00B65A41">
      <w:pPr>
        <w:pStyle w:val="a3"/>
        <w:shd w:val="clear" w:color="auto" w:fill="D9D9D9"/>
        <w:spacing w:after="0"/>
        <w:ind w:left="567"/>
        <w:jc w:val="both"/>
      </w:pPr>
      <w:r w:rsidRPr="002023DF">
        <w:t xml:space="preserve">В ответе напишите буквы </w:t>
      </w:r>
      <w:r w:rsidRPr="002023DF">
        <w:rPr>
          <w:rStyle w:val="a5"/>
        </w:rPr>
        <w:t>x</w:t>
      </w:r>
      <w:r w:rsidRPr="002023DF">
        <w:t xml:space="preserve">, </w:t>
      </w:r>
      <w:r w:rsidRPr="002023DF">
        <w:rPr>
          <w:rStyle w:val="a5"/>
        </w:rPr>
        <w:t>y</w:t>
      </w:r>
      <w:r w:rsidRPr="002023DF">
        <w:t xml:space="preserve">, </w:t>
      </w:r>
      <w:r w:rsidRPr="002023DF">
        <w:rPr>
          <w:rStyle w:val="a5"/>
        </w:rPr>
        <w:t>z</w:t>
      </w:r>
      <w:r>
        <w:rPr>
          <w:rStyle w:val="a5"/>
          <w:i w:val="0"/>
        </w:rPr>
        <w:t xml:space="preserve">, </w:t>
      </w:r>
      <w:r>
        <w:rPr>
          <w:rStyle w:val="a5"/>
          <w:lang w:val="en-US"/>
        </w:rPr>
        <w:t>w</w:t>
      </w:r>
      <w:r w:rsidRPr="002023DF">
        <w:t xml:space="preserve"> в том порядке, в котором идут</w:t>
      </w:r>
      <w:r>
        <w:t xml:space="preserve"> </w:t>
      </w:r>
      <w:r w:rsidRPr="002023DF">
        <w:t>соответствующие им столбцы</w:t>
      </w:r>
      <w:r w:rsidRPr="00B17D83">
        <w:t>.</w:t>
      </w:r>
      <w:r w:rsidRPr="002023DF">
        <w:t xml:space="preserve"> Буквы в ответе пишите подряд, никаких</w:t>
      </w:r>
      <w:r>
        <w:t xml:space="preserve"> </w:t>
      </w:r>
      <w:r w:rsidRPr="002023DF">
        <w:t>разделителей между буквами ставить не нужно.</w:t>
      </w:r>
    </w:p>
    <w:p w:rsidR="00B65A41" w:rsidRDefault="00B65A41" w:rsidP="00B65A41">
      <w:pPr>
        <w:spacing w:before="120" w:after="0"/>
        <w:ind w:left="284"/>
        <w:rPr>
          <w:b/>
        </w:rPr>
      </w:pPr>
      <w:r>
        <w:rPr>
          <w:b/>
        </w:rPr>
        <w:t>Решение (построение таблицы истинности для F = 1)</w:t>
      </w:r>
      <w:r w:rsidRPr="00D23747">
        <w:rPr>
          <w:b/>
        </w:rPr>
        <w:t>:</w:t>
      </w:r>
      <w:r>
        <w:rPr>
          <w:b/>
        </w:rPr>
        <w:t xml:space="preserve"> </w:t>
      </w:r>
    </w:p>
    <w:p w:rsidR="00B65A41" w:rsidRDefault="00B65A41" w:rsidP="00B65A41">
      <w:pPr>
        <w:pStyle w:val="a3"/>
        <w:numPr>
          <w:ilvl w:val="0"/>
          <w:numId w:val="2"/>
        </w:numPr>
        <w:spacing w:after="0"/>
        <w:rPr>
          <w:rFonts w:cs="Courier New"/>
        </w:rPr>
      </w:pPr>
      <w:r>
        <w:rPr>
          <w:rFonts w:cs="Courier New"/>
        </w:rPr>
        <w:t xml:space="preserve">перепишем выражения в виде </w:t>
      </w:r>
      <w:r w:rsidRPr="001054FF">
        <w:rPr>
          <w:rFonts w:cs="Courier New"/>
          <w:position w:val="-10"/>
        </w:rPr>
        <w:object w:dxaOrig="2240" w:dyaOrig="320">
          <v:shape id="_x0000_i1033" type="#_x0000_t75" style="width:112.2pt;height:16.2pt" o:ole="">
            <v:imagedata r:id="rId21" o:title=""/>
          </v:shape>
          <o:OLEObject Type="Embed" ProgID="Equation.3" ShapeID="_x0000_i1033" DrawAspect="Content" ObjectID="_1796220688" r:id="rId22"/>
        </w:object>
      </w:r>
    </w:p>
    <w:p w:rsidR="00B65A41" w:rsidRDefault="00B65A41" w:rsidP="00B65A41">
      <w:pPr>
        <w:pStyle w:val="a3"/>
        <w:numPr>
          <w:ilvl w:val="0"/>
          <w:numId w:val="2"/>
        </w:numPr>
        <w:spacing w:after="0"/>
        <w:rPr>
          <w:rFonts w:cs="Courier New"/>
        </w:rPr>
      </w:pPr>
      <w:r>
        <w:rPr>
          <w:rFonts w:cs="Courier New"/>
        </w:rPr>
        <w:t xml:space="preserve">поскольку имеем логическое произведение значение </w:t>
      </w:r>
      <w:r w:rsidRPr="001054FF">
        <w:rPr>
          <w:rFonts w:ascii="Times New Roman" w:hAnsi="Times New Roman"/>
          <w:i/>
          <w:lang w:val="en-US"/>
        </w:rPr>
        <w:t>w</w:t>
      </w:r>
      <w:r w:rsidRPr="001054FF">
        <w:rPr>
          <w:rFonts w:cs="Courier New"/>
        </w:rPr>
        <w:t xml:space="preserve"> обязательно </w:t>
      </w:r>
      <w:r>
        <w:rPr>
          <w:rFonts w:cs="Courier New"/>
        </w:rPr>
        <w:t xml:space="preserve">должно быть </w:t>
      </w:r>
      <w:r w:rsidRPr="001054FF">
        <w:rPr>
          <w:rFonts w:cs="Courier New"/>
        </w:rPr>
        <w:t>равно 0,</w:t>
      </w:r>
      <w:r>
        <w:rPr>
          <w:rFonts w:cs="Courier New"/>
        </w:rPr>
        <w:t xml:space="preserve"> то есть, в столбце </w:t>
      </w:r>
      <w:r w:rsidRPr="001054FF">
        <w:rPr>
          <w:rFonts w:ascii="Times New Roman" w:hAnsi="Times New Roman"/>
          <w:i/>
        </w:rPr>
        <w:t>w</w:t>
      </w:r>
      <w:r>
        <w:rPr>
          <w:rFonts w:cs="Courier New"/>
        </w:rPr>
        <w:t xml:space="preserve"> </w:t>
      </w:r>
      <w:r w:rsidRPr="001054FF">
        <w:rPr>
          <w:rFonts w:cs="Courier New"/>
        </w:rPr>
        <w:t>таблицы должны быть все нули; это возможно только</w:t>
      </w:r>
      <w:r>
        <w:rPr>
          <w:rFonts w:cs="Courier New"/>
        </w:rPr>
        <w:t xml:space="preserve"> в последнем столбце: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</w:tblGrid>
      <w:tr w:rsidR="00B65A41" w:rsidTr="008C0AD4">
        <w:trPr>
          <w:jc w:val="center"/>
        </w:trPr>
        <w:tc>
          <w:tcPr>
            <w:tcW w:w="850" w:type="dxa"/>
            <w:tcBorders>
              <w:left w:val="single" w:sz="4" w:space="0" w:color="auto"/>
            </w:tcBorders>
            <w:shd w:val="clear" w:color="auto" w:fill="FFAB97"/>
          </w:tcPr>
          <w:p w:rsidR="00B65A41" w:rsidRPr="00EC280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EC280F">
              <w:rPr>
                <w:rFonts w:ascii="Courier New" w:hAnsi="Courier New" w:cs="Courier New"/>
                <w:b/>
              </w:rPr>
              <w:t>?</w:t>
            </w:r>
          </w:p>
        </w:tc>
        <w:tc>
          <w:tcPr>
            <w:tcW w:w="850" w:type="dxa"/>
            <w:shd w:val="clear" w:color="auto" w:fill="FFAB97"/>
          </w:tcPr>
          <w:p w:rsidR="00B65A41" w:rsidRPr="00B17D83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 w:rsidRPr="00B17D83">
              <w:rPr>
                <w:rFonts w:ascii="Courier New" w:hAnsi="Courier New" w:cs="Courier New"/>
                <w:b/>
              </w:rPr>
              <w:t>?</w:t>
            </w:r>
          </w:p>
        </w:tc>
        <w:tc>
          <w:tcPr>
            <w:tcW w:w="850" w:type="dxa"/>
            <w:shd w:val="clear" w:color="auto" w:fill="FFAB97"/>
          </w:tcPr>
          <w:p w:rsidR="00B65A41" w:rsidRPr="00B17D83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?</w:t>
            </w:r>
          </w:p>
        </w:tc>
        <w:tc>
          <w:tcPr>
            <w:tcW w:w="850" w:type="dxa"/>
            <w:shd w:val="clear" w:color="auto" w:fill="CCFFCC"/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>w</w:t>
            </w:r>
          </w:p>
        </w:tc>
        <w:tc>
          <w:tcPr>
            <w:tcW w:w="850" w:type="dxa"/>
          </w:tcPr>
          <w:p w:rsidR="00B65A41" w:rsidRPr="00EC280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EC280F">
              <w:rPr>
                <w:rFonts w:ascii="Courier New" w:hAnsi="Courier New" w:cs="Courier New"/>
                <w:b/>
                <w:lang w:val="en-US"/>
              </w:rPr>
              <w:t>F</w:t>
            </w:r>
          </w:p>
        </w:tc>
      </w:tr>
      <w:tr w:rsidR="00B65A41" w:rsidTr="008C0AD4">
        <w:trPr>
          <w:jc w:val="center"/>
        </w:trPr>
        <w:tc>
          <w:tcPr>
            <w:tcW w:w="850" w:type="dxa"/>
            <w:tcBorders>
              <w:left w:val="single" w:sz="4" w:space="0" w:color="auto"/>
            </w:tcBorders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</w:tcPr>
          <w:p w:rsidR="00B65A41" w:rsidRPr="00EC280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850" w:type="dxa"/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  <w:shd w:val="clear" w:color="auto" w:fill="CCFFCC"/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0</w:t>
            </w:r>
          </w:p>
        </w:tc>
        <w:tc>
          <w:tcPr>
            <w:tcW w:w="850" w:type="dxa"/>
          </w:tcPr>
          <w:p w:rsidR="00B65A41" w:rsidRPr="00EC280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</w:t>
            </w:r>
          </w:p>
        </w:tc>
      </w:tr>
      <w:tr w:rsidR="00B65A41" w:rsidTr="008C0AD4">
        <w:trPr>
          <w:jc w:val="center"/>
        </w:trPr>
        <w:tc>
          <w:tcPr>
            <w:tcW w:w="850" w:type="dxa"/>
            <w:tcBorders>
              <w:left w:val="single" w:sz="4" w:space="0" w:color="auto"/>
            </w:tcBorders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</w:tcPr>
          <w:p w:rsidR="00B65A41" w:rsidRPr="00EC280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850" w:type="dxa"/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</w:tcPr>
          <w:p w:rsidR="00B65A41" w:rsidRPr="00EC280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</w:t>
            </w:r>
          </w:p>
        </w:tc>
      </w:tr>
      <w:tr w:rsidR="00B65A41" w:rsidTr="008C0AD4">
        <w:trPr>
          <w:jc w:val="center"/>
        </w:trPr>
        <w:tc>
          <w:tcPr>
            <w:tcW w:w="850" w:type="dxa"/>
            <w:tcBorders>
              <w:left w:val="single" w:sz="4" w:space="0" w:color="auto"/>
            </w:tcBorders>
          </w:tcPr>
          <w:p w:rsidR="00B65A41" w:rsidRPr="00A62EC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850" w:type="dxa"/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</w:tcPr>
          <w:p w:rsidR="00B65A41" w:rsidRPr="000E7FA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</w:t>
            </w:r>
          </w:p>
        </w:tc>
      </w:tr>
    </w:tbl>
    <w:p w:rsidR="00B65A41" w:rsidRDefault="00B65A41" w:rsidP="00B65A41">
      <w:pPr>
        <w:pStyle w:val="a3"/>
        <w:numPr>
          <w:ilvl w:val="0"/>
          <w:numId w:val="2"/>
        </w:numPr>
        <w:spacing w:after="0"/>
        <w:rPr>
          <w:rFonts w:cs="Courier New"/>
        </w:rPr>
      </w:pPr>
      <w:r>
        <w:rPr>
          <w:rFonts w:cs="Courier New"/>
        </w:rPr>
        <w:t xml:space="preserve">теперь определим все комбинации переменных, для которых функция равна 1 (их не должно быть много!) </w:t>
      </w:r>
    </w:p>
    <w:p w:rsidR="00B65A41" w:rsidRDefault="00B65A41" w:rsidP="00B65A41">
      <w:pPr>
        <w:pStyle w:val="a3"/>
        <w:numPr>
          <w:ilvl w:val="0"/>
          <w:numId w:val="2"/>
        </w:numPr>
        <w:spacing w:after="0"/>
        <w:rPr>
          <w:rFonts w:cs="Courier New"/>
        </w:rPr>
      </w:pPr>
      <w:r>
        <w:rPr>
          <w:rFonts w:cs="Courier New"/>
        </w:rPr>
        <w:t xml:space="preserve">чаще всего в выражении встречается переменная y, поэтому мы сначала примем </w:t>
      </w:r>
      <w:r w:rsidRPr="001B70D4">
        <w:rPr>
          <w:rFonts w:ascii="Times New Roman" w:hAnsi="Times New Roman"/>
          <w:i/>
        </w:rPr>
        <w:t xml:space="preserve">y = </w:t>
      </w:r>
      <w:r w:rsidRPr="001B70D4">
        <w:rPr>
          <w:rFonts w:ascii="Times New Roman" w:hAnsi="Times New Roman"/>
        </w:rPr>
        <w:t>0</w:t>
      </w:r>
      <w:r>
        <w:rPr>
          <w:rFonts w:cs="Courier New"/>
        </w:rPr>
        <w:t xml:space="preserve">, а затем – </w:t>
      </w:r>
      <w:r w:rsidRPr="001B70D4">
        <w:rPr>
          <w:rFonts w:ascii="Times New Roman" w:hAnsi="Times New Roman"/>
          <w:i/>
        </w:rPr>
        <w:t xml:space="preserve">y = </w:t>
      </w:r>
      <w:r w:rsidRPr="001B70D4">
        <w:rPr>
          <w:rFonts w:ascii="Times New Roman" w:hAnsi="Times New Roman"/>
        </w:rPr>
        <w:t>1</w:t>
      </w:r>
      <w:r w:rsidRPr="001B70D4">
        <w:rPr>
          <w:rFonts w:cs="Courier New"/>
        </w:rPr>
        <w:t>.</w:t>
      </w:r>
    </w:p>
    <w:p w:rsidR="00B65A41" w:rsidRDefault="00B65A41" w:rsidP="00B65A41">
      <w:pPr>
        <w:pStyle w:val="a3"/>
        <w:numPr>
          <w:ilvl w:val="0"/>
          <w:numId w:val="2"/>
        </w:numPr>
        <w:spacing w:after="0"/>
        <w:rPr>
          <w:rFonts w:cs="Courier New"/>
        </w:rPr>
      </w:pPr>
      <w:r>
        <w:rPr>
          <w:rFonts w:cs="Courier New"/>
        </w:rPr>
        <w:t xml:space="preserve">при </w:t>
      </w:r>
      <w:r w:rsidRPr="001B70D4">
        <w:rPr>
          <w:rFonts w:ascii="Times New Roman" w:hAnsi="Times New Roman"/>
          <w:i/>
        </w:rPr>
        <w:t xml:space="preserve">y = </w:t>
      </w:r>
      <w:r w:rsidRPr="001B70D4">
        <w:rPr>
          <w:rFonts w:ascii="Times New Roman" w:hAnsi="Times New Roman"/>
        </w:rPr>
        <w:t>0</w:t>
      </w:r>
      <w:r>
        <w:rPr>
          <w:rFonts w:cs="Courier New"/>
        </w:rPr>
        <w:t xml:space="preserve"> (и </w:t>
      </w:r>
      <w:r>
        <w:rPr>
          <w:rFonts w:ascii="Times New Roman" w:hAnsi="Times New Roman"/>
          <w:i/>
          <w:lang w:val="en-US"/>
        </w:rPr>
        <w:t>w</w:t>
      </w:r>
      <w:r w:rsidRPr="001B70D4">
        <w:rPr>
          <w:rFonts w:ascii="Times New Roman" w:hAnsi="Times New Roman"/>
          <w:i/>
        </w:rPr>
        <w:t xml:space="preserve"> = </w:t>
      </w:r>
      <w:r w:rsidRPr="001B70D4">
        <w:rPr>
          <w:rFonts w:ascii="Times New Roman" w:hAnsi="Times New Roman"/>
        </w:rPr>
        <w:t>0</w:t>
      </w:r>
      <w:r w:rsidRPr="001B70D4">
        <w:rPr>
          <w:rFonts w:cs="Courier New"/>
        </w:rPr>
        <w:t>) получаем</w:t>
      </w:r>
      <w:r w:rsidRPr="001054FF">
        <w:rPr>
          <w:rFonts w:cs="Courier New"/>
          <w:position w:val="-10"/>
        </w:rPr>
        <w:object w:dxaOrig="1380" w:dyaOrig="320">
          <v:shape id="_x0000_i1034" type="#_x0000_t75" style="width:69pt;height:16.2pt" o:ole="">
            <v:imagedata r:id="rId23" o:title=""/>
          </v:shape>
          <o:OLEObject Type="Embed" ProgID="Equation.3" ShapeID="_x0000_i1034" DrawAspect="Content" ObjectID="_1796220689" r:id="rId24"/>
        </w:object>
      </w:r>
      <w:r>
        <w:rPr>
          <w:rFonts w:cs="Courier New"/>
        </w:rPr>
        <w:t xml:space="preserve">, что справедливо только при </w:t>
      </w:r>
      <w:r w:rsidRPr="001B70D4">
        <w:rPr>
          <w:rFonts w:ascii="Times New Roman" w:hAnsi="Times New Roman"/>
          <w:i/>
        </w:rPr>
        <w:t xml:space="preserve">x = </w:t>
      </w:r>
      <w:r w:rsidRPr="001B70D4">
        <w:rPr>
          <w:rFonts w:ascii="Times New Roman" w:hAnsi="Times New Roman"/>
        </w:rPr>
        <w:t>1</w:t>
      </w:r>
      <w:r w:rsidRPr="001B70D4">
        <w:rPr>
          <w:rFonts w:ascii="Times New Roman" w:hAnsi="Times New Roman"/>
          <w:i/>
        </w:rPr>
        <w:t xml:space="preserve"> </w:t>
      </w:r>
      <w:r>
        <w:rPr>
          <w:rFonts w:cs="Courier New"/>
        </w:rPr>
        <w:t xml:space="preserve">и </w:t>
      </w:r>
      <w:r w:rsidRPr="001B70D4">
        <w:rPr>
          <w:rFonts w:ascii="Times New Roman" w:hAnsi="Times New Roman"/>
          <w:i/>
        </w:rPr>
        <w:t xml:space="preserve">z = </w:t>
      </w:r>
      <w:r w:rsidRPr="001B70D4">
        <w:rPr>
          <w:rFonts w:ascii="Times New Roman" w:hAnsi="Times New Roman"/>
        </w:rPr>
        <w:t>1</w:t>
      </w:r>
      <w:r>
        <w:rPr>
          <w:rFonts w:cs="Courier New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</w:tblGrid>
      <w:tr w:rsidR="00B65A41" w:rsidTr="008C0AD4">
        <w:trPr>
          <w:jc w:val="center"/>
        </w:trPr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</w:tcPr>
          <w:p w:rsidR="00B65A41" w:rsidRPr="001B70D4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:rsidR="00B65A41" w:rsidRPr="001B70D4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y</w:t>
            </w:r>
          </w:p>
        </w:tc>
        <w:tc>
          <w:tcPr>
            <w:tcW w:w="850" w:type="dxa"/>
            <w:shd w:val="clear" w:color="auto" w:fill="auto"/>
          </w:tcPr>
          <w:p w:rsidR="00B65A41" w:rsidRPr="001B70D4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z</w:t>
            </w:r>
          </w:p>
        </w:tc>
        <w:tc>
          <w:tcPr>
            <w:tcW w:w="850" w:type="dxa"/>
            <w:shd w:val="clear" w:color="auto" w:fill="auto"/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>w</w:t>
            </w:r>
          </w:p>
        </w:tc>
        <w:tc>
          <w:tcPr>
            <w:tcW w:w="850" w:type="dxa"/>
            <w:shd w:val="clear" w:color="auto" w:fill="auto"/>
          </w:tcPr>
          <w:p w:rsidR="00B65A41" w:rsidRPr="00EC280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EC280F">
              <w:rPr>
                <w:rFonts w:ascii="Courier New" w:hAnsi="Courier New" w:cs="Courier New"/>
                <w:b/>
                <w:lang w:val="en-US"/>
              </w:rPr>
              <w:t>F</w:t>
            </w:r>
          </w:p>
        </w:tc>
      </w:tr>
      <w:tr w:rsidR="00B65A41" w:rsidTr="008C0AD4">
        <w:trPr>
          <w:jc w:val="center"/>
        </w:trPr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lastRenderedPageBreak/>
              <w:t>1</w:t>
            </w:r>
          </w:p>
        </w:tc>
        <w:tc>
          <w:tcPr>
            <w:tcW w:w="850" w:type="dxa"/>
            <w:shd w:val="clear" w:color="auto" w:fill="auto"/>
          </w:tcPr>
          <w:p w:rsidR="00B65A41" w:rsidRPr="00EC280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B65A41" w:rsidRPr="00EC280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</w:t>
            </w:r>
          </w:p>
        </w:tc>
      </w:tr>
    </w:tbl>
    <w:p w:rsidR="00B65A41" w:rsidRDefault="00B65A41" w:rsidP="00B65A41">
      <w:pPr>
        <w:pStyle w:val="a3"/>
        <w:numPr>
          <w:ilvl w:val="0"/>
          <w:numId w:val="2"/>
        </w:numPr>
        <w:spacing w:after="0"/>
        <w:rPr>
          <w:rFonts w:cs="Courier New"/>
        </w:rPr>
      </w:pPr>
      <w:r>
        <w:rPr>
          <w:rFonts w:cs="Courier New"/>
        </w:rPr>
        <w:t xml:space="preserve">при </w:t>
      </w:r>
      <w:r w:rsidRPr="001B70D4">
        <w:rPr>
          <w:rFonts w:ascii="Times New Roman" w:hAnsi="Times New Roman"/>
          <w:i/>
        </w:rPr>
        <w:t xml:space="preserve">y = </w:t>
      </w:r>
      <w:r>
        <w:rPr>
          <w:rFonts w:ascii="Times New Roman" w:hAnsi="Times New Roman"/>
        </w:rPr>
        <w:t>1</w:t>
      </w:r>
      <w:r>
        <w:rPr>
          <w:rFonts w:cs="Courier New"/>
        </w:rPr>
        <w:t xml:space="preserve"> (и </w:t>
      </w:r>
      <w:r>
        <w:rPr>
          <w:rFonts w:ascii="Times New Roman" w:hAnsi="Times New Roman"/>
          <w:i/>
          <w:lang w:val="en-US"/>
        </w:rPr>
        <w:t>w</w:t>
      </w:r>
      <w:r w:rsidRPr="001B70D4">
        <w:rPr>
          <w:rFonts w:ascii="Times New Roman" w:hAnsi="Times New Roman"/>
          <w:i/>
        </w:rPr>
        <w:t xml:space="preserve"> = </w:t>
      </w:r>
      <w:r w:rsidRPr="001B70D4">
        <w:rPr>
          <w:rFonts w:ascii="Times New Roman" w:hAnsi="Times New Roman"/>
        </w:rPr>
        <w:t>0</w:t>
      </w:r>
      <w:r w:rsidRPr="001B70D4">
        <w:rPr>
          <w:rFonts w:cs="Courier New"/>
        </w:rPr>
        <w:t>) получаем</w:t>
      </w:r>
      <w:r w:rsidRPr="001054FF">
        <w:rPr>
          <w:rFonts w:cs="Courier New"/>
          <w:position w:val="-10"/>
        </w:rPr>
        <w:object w:dxaOrig="2640" w:dyaOrig="320">
          <v:shape id="_x0000_i1035" type="#_x0000_t75" style="width:132pt;height:16.2pt" o:ole="">
            <v:imagedata r:id="rId25" o:title=""/>
          </v:shape>
          <o:OLEObject Type="Embed" ProgID="Equation.3" ShapeID="_x0000_i1035" DrawAspect="Content" ObjectID="_1796220690" r:id="rId26"/>
        </w:object>
      </w:r>
      <w:r>
        <w:rPr>
          <w:rFonts w:cs="Courier New"/>
        </w:rPr>
        <w:t xml:space="preserve">, что справедливо при </w:t>
      </w:r>
      <w:r w:rsidRPr="001B70D4">
        <w:rPr>
          <w:rFonts w:ascii="Times New Roman" w:hAnsi="Times New Roman"/>
          <w:i/>
        </w:rPr>
        <w:t xml:space="preserve">z = </w:t>
      </w:r>
      <w:r>
        <w:rPr>
          <w:rFonts w:ascii="Times New Roman" w:hAnsi="Times New Roman"/>
        </w:rPr>
        <w:t xml:space="preserve">0 </w:t>
      </w:r>
      <w:r>
        <w:rPr>
          <w:rFonts w:cs="Courier New"/>
        </w:rPr>
        <w:t xml:space="preserve">и любом </w:t>
      </w:r>
      <w:r w:rsidRPr="001B70D4">
        <w:rPr>
          <w:rFonts w:ascii="Times New Roman" w:hAnsi="Times New Roman"/>
          <w:i/>
        </w:rPr>
        <w:t>x</w:t>
      </w:r>
      <w:r>
        <w:rPr>
          <w:rFonts w:cs="Courier New"/>
        </w:rPr>
        <w:t>, это даёт ещё два варианта: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</w:tblGrid>
      <w:tr w:rsidR="00B65A41" w:rsidTr="008C0AD4">
        <w:trPr>
          <w:jc w:val="center"/>
        </w:trPr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</w:tcPr>
          <w:p w:rsidR="00B65A41" w:rsidRPr="001B70D4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:rsidR="00B65A41" w:rsidRPr="001B70D4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y</w:t>
            </w:r>
          </w:p>
        </w:tc>
        <w:tc>
          <w:tcPr>
            <w:tcW w:w="850" w:type="dxa"/>
            <w:shd w:val="clear" w:color="auto" w:fill="auto"/>
          </w:tcPr>
          <w:p w:rsidR="00B65A41" w:rsidRPr="001B70D4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z</w:t>
            </w:r>
          </w:p>
        </w:tc>
        <w:tc>
          <w:tcPr>
            <w:tcW w:w="850" w:type="dxa"/>
            <w:shd w:val="clear" w:color="auto" w:fill="auto"/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>w</w:t>
            </w:r>
          </w:p>
        </w:tc>
        <w:tc>
          <w:tcPr>
            <w:tcW w:w="850" w:type="dxa"/>
            <w:shd w:val="clear" w:color="auto" w:fill="auto"/>
          </w:tcPr>
          <w:p w:rsidR="00B65A41" w:rsidRPr="00EC280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EC280F">
              <w:rPr>
                <w:rFonts w:ascii="Courier New" w:hAnsi="Courier New" w:cs="Courier New"/>
                <w:b/>
                <w:lang w:val="en-US"/>
              </w:rPr>
              <w:t>F</w:t>
            </w:r>
          </w:p>
        </w:tc>
      </w:tr>
      <w:tr w:rsidR="00B65A41" w:rsidTr="008C0AD4">
        <w:trPr>
          <w:jc w:val="center"/>
        </w:trPr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B65A41" w:rsidRPr="001B70D4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B65A41" w:rsidRPr="00EC280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</w:t>
            </w:r>
          </w:p>
        </w:tc>
      </w:tr>
      <w:tr w:rsidR="00B65A41" w:rsidTr="008C0AD4">
        <w:trPr>
          <w:jc w:val="center"/>
        </w:trPr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</w:tcPr>
          <w:p w:rsidR="00B65A41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B65A41" w:rsidRPr="001B70D4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B65A41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B65A41" w:rsidRPr="001B70D4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B65A41" w:rsidRPr="001B70D4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</w:p>
        </w:tc>
      </w:tr>
    </w:tbl>
    <w:p w:rsidR="00B65A41" w:rsidRDefault="00B65A41" w:rsidP="00B65A41">
      <w:pPr>
        <w:pStyle w:val="a3"/>
        <w:numPr>
          <w:ilvl w:val="0"/>
          <w:numId w:val="2"/>
        </w:numPr>
        <w:spacing w:after="0"/>
        <w:rPr>
          <w:rFonts w:cs="Courier New"/>
        </w:rPr>
      </w:pPr>
      <w:r>
        <w:rPr>
          <w:rFonts w:cs="Courier New"/>
        </w:rPr>
        <w:t>объединим три полученных строки: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</w:tblGrid>
      <w:tr w:rsidR="00B65A41" w:rsidTr="008C0AD4">
        <w:trPr>
          <w:jc w:val="center"/>
        </w:trPr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</w:tcPr>
          <w:p w:rsidR="00B65A41" w:rsidRPr="001B70D4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:rsidR="00B65A41" w:rsidRPr="001B70D4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y</w:t>
            </w:r>
          </w:p>
        </w:tc>
        <w:tc>
          <w:tcPr>
            <w:tcW w:w="850" w:type="dxa"/>
            <w:shd w:val="clear" w:color="auto" w:fill="auto"/>
          </w:tcPr>
          <w:p w:rsidR="00B65A41" w:rsidRPr="001B70D4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z</w:t>
            </w:r>
          </w:p>
        </w:tc>
        <w:tc>
          <w:tcPr>
            <w:tcW w:w="850" w:type="dxa"/>
            <w:shd w:val="clear" w:color="auto" w:fill="auto"/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>w</w:t>
            </w:r>
          </w:p>
        </w:tc>
        <w:tc>
          <w:tcPr>
            <w:tcW w:w="850" w:type="dxa"/>
            <w:shd w:val="clear" w:color="auto" w:fill="auto"/>
          </w:tcPr>
          <w:p w:rsidR="00B65A41" w:rsidRPr="00EC280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EC280F">
              <w:rPr>
                <w:rFonts w:ascii="Courier New" w:hAnsi="Courier New" w:cs="Courier New"/>
                <w:b/>
                <w:lang w:val="en-US"/>
              </w:rPr>
              <w:t>F</w:t>
            </w:r>
          </w:p>
        </w:tc>
      </w:tr>
      <w:tr w:rsidR="00B65A41" w:rsidTr="008C0AD4">
        <w:trPr>
          <w:jc w:val="center"/>
        </w:trPr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</w:tcPr>
          <w:p w:rsidR="00B65A41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B65A41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B65A41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B65A41" w:rsidRPr="001B70D4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B65A41" w:rsidRPr="001B70D4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</w:p>
        </w:tc>
      </w:tr>
      <w:tr w:rsidR="00B65A41" w:rsidTr="008C0AD4">
        <w:trPr>
          <w:jc w:val="center"/>
        </w:trPr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B65A41" w:rsidRPr="001B70D4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B65A41" w:rsidRPr="00EC280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</w:t>
            </w:r>
          </w:p>
        </w:tc>
      </w:tr>
      <w:tr w:rsidR="00B65A41" w:rsidTr="008C0AD4">
        <w:trPr>
          <w:jc w:val="center"/>
        </w:trPr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</w:tcPr>
          <w:p w:rsidR="00B65A41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B65A41" w:rsidRPr="001B70D4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B65A41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B65A41" w:rsidRPr="001B70D4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B65A41" w:rsidRPr="001B70D4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</w:p>
        </w:tc>
      </w:tr>
    </w:tbl>
    <w:p w:rsidR="00B65A41" w:rsidRDefault="00B65A41" w:rsidP="00B65A41">
      <w:pPr>
        <w:pStyle w:val="a3"/>
        <w:numPr>
          <w:ilvl w:val="0"/>
          <w:numId w:val="2"/>
        </w:numPr>
        <w:spacing w:after="0"/>
        <w:rPr>
          <w:rFonts w:cs="Courier New"/>
        </w:rPr>
      </w:pPr>
      <w:r>
        <w:rPr>
          <w:rFonts w:cs="Courier New"/>
        </w:rPr>
        <w:t xml:space="preserve">видим, что в столбце z должна быть одна единица и два нуля, это </w:t>
      </w:r>
      <w:proofErr w:type="spellStart"/>
      <w:r>
        <w:rPr>
          <w:rFonts w:cs="Courier New"/>
        </w:rPr>
        <w:t>возможено</w:t>
      </w:r>
      <w:proofErr w:type="spellEnd"/>
      <w:r>
        <w:rPr>
          <w:rFonts w:cs="Courier New"/>
        </w:rPr>
        <w:t xml:space="preserve"> только в первой строке исходной таблицы: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</w:tblGrid>
      <w:tr w:rsidR="00B65A41" w:rsidTr="008C0AD4">
        <w:trPr>
          <w:jc w:val="center"/>
        </w:trPr>
        <w:tc>
          <w:tcPr>
            <w:tcW w:w="850" w:type="dxa"/>
            <w:tcBorders>
              <w:left w:val="single" w:sz="4" w:space="0" w:color="auto"/>
            </w:tcBorders>
            <w:shd w:val="clear" w:color="auto" w:fill="CCFFCC"/>
          </w:tcPr>
          <w:p w:rsidR="00B65A41" w:rsidRPr="001B70D4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>z</w:t>
            </w:r>
          </w:p>
        </w:tc>
        <w:tc>
          <w:tcPr>
            <w:tcW w:w="850" w:type="dxa"/>
            <w:shd w:val="clear" w:color="auto" w:fill="FFAB97"/>
          </w:tcPr>
          <w:p w:rsidR="00B65A41" w:rsidRPr="00B17D83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 w:rsidRPr="00B17D83">
              <w:rPr>
                <w:rFonts w:ascii="Courier New" w:hAnsi="Courier New" w:cs="Courier New"/>
                <w:b/>
              </w:rPr>
              <w:t>?</w:t>
            </w:r>
          </w:p>
        </w:tc>
        <w:tc>
          <w:tcPr>
            <w:tcW w:w="850" w:type="dxa"/>
            <w:shd w:val="clear" w:color="auto" w:fill="FFAB97"/>
          </w:tcPr>
          <w:p w:rsidR="00B65A41" w:rsidRPr="00B17D83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?</w:t>
            </w:r>
          </w:p>
        </w:tc>
        <w:tc>
          <w:tcPr>
            <w:tcW w:w="850" w:type="dxa"/>
            <w:shd w:val="clear" w:color="auto" w:fill="CCFFCC"/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>w</w:t>
            </w:r>
          </w:p>
        </w:tc>
        <w:tc>
          <w:tcPr>
            <w:tcW w:w="850" w:type="dxa"/>
          </w:tcPr>
          <w:p w:rsidR="00B65A41" w:rsidRPr="00EC280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EC280F">
              <w:rPr>
                <w:rFonts w:ascii="Courier New" w:hAnsi="Courier New" w:cs="Courier New"/>
                <w:b/>
                <w:lang w:val="en-US"/>
              </w:rPr>
              <w:t>F</w:t>
            </w:r>
          </w:p>
        </w:tc>
      </w:tr>
      <w:tr w:rsidR="00B65A41" w:rsidTr="008C0AD4">
        <w:trPr>
          <w:jc w:val="center"/>
        </w:trPr>
        <w:tc>
          <w:tcPr>
            <w:tcW w:w="850" w:type="dxa"/>
            <w:tcBorders>
              <w:left w:val="single" w:sz="4" w:space="0" w:color="auto"/>
            </w:tcBorders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</w:tcPr>
          <w:p w:rsidR="00B65A41" w:rsidRPr="00EC280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850" w:type="dxa"/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  <w:shd w:val="clear" w:color="auto" w:fill="CCFFCC"/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0</w:t>
            </w:r>
          </w:p>
        </w:tc>
        <w:tc>
          <w:tcPr>
            <w:tcW w:w="850" w:type="dxa"/>
          </w:tcPr>
          <w:p w:rsidR="00B65A41" w:rsidRPr="00EC280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</w:t>
            </w:r>
          </w:p>
        </w:tc>
      </w:tr>
      <w:tr w:rsidR="00B65A41" w:rsidTr="008C0AD4">
        <w:trPr>
          <w:jc w:val="center"/>
        </w:trPr>
        <w:tc>
          <w:tcPr>
            <w:tcW w:w="850" w:type="dxa"/>
            <w:tcBorders>
              <w:left w:val="single" w:sz="4" w:space="0" w:color="auto"/>
            </w:tcBorders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</w:tcPr>
          <w:p w:rsidR="00B65A41" w:rsidRPr="00EC280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850" w:type="dxa"/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</w:tcPr>
          <w:p w:rsidR="00B65A41" w:rsidRPr="00EC280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</w:t>
            </w:r>
          </w:p>
        </w:tc>
      </w:tr>
      <w:tr w:rsidR="00B65A41" w:rsidTr="008C0AD4">
        <w:trPr>
          <w:jc w:val="center"/>
        </w:trPr>
        <w:tc>
          <w:tcPr>
            <w:tcW w:w="850" w:type="dxa"/>
            <w:tcBorders>
              <w:left w:val="single" w:sz="4" w:space="0" w:color="auto"/>
            </w:tcBorders>
            <w:shd w:val="clear" w:color="auto" w:fill="CCFFCC"/>
          </w:tcPr>
          <w:p w:rsidR="00B65A41" w:rsidRPr="001B70D4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</w:tcPr>
          <w:p w:rsidR="00B65A41" w:rsidRPr="000E7FA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</w:t>
            </w:r>
          </w:p>
        </w:tc>
      </w:tr>
    </w:tbl>
    <w:p w:rsidR="00B65A41" w:rsidRPr="00DC3893" w:rsidRDefault="00B65A41" w:rsidP="00B65A41">
      <w:pPr>
        <w:pStyle w:val="a3"/>
        <w:numPr>
          <w:ilvl w:val="0"/>
          <w:numId w:val="2"/>
        </w:numPr>
        <w:spacing w:after="0"/>
        <w:rPr>
          <w:rFonts w:cs="Courier New"/>
        </w:rPr>
      </w:pPr>
      <w:r w:rsidRPr="00DC3893">
        <w:rPr>
          <w:rFonts w:cs="Courier New"/>
        </w:rPr>
        <w:t xml:space="preserve">при </w:t>
      </w:r>
      <w:r w:rsidRPr="00DC3893">
        <w:rPr>
          <w:rFonts w:ascii="Times New Roman" w:hAnsi="Times New Roman"/>
          <w:i/>
          <w:lang w:val="en-US"/>
        </w:rPr>
        <w:t>z</w:t>
      </w:r>
      <w:r w:rsidRPr="00DC3893">
        <w:rPr>
          <w:rFonts w:ascii="Times New Roman" w:hAnsi="Times New Roman"/>
          <w:i/>
        </w:rPr>
        <w:t xml:space="preserve"> = </w:t>
      </w:r>
      <w:r w:rsidRPr="00DC3893">
        <w:rPr>
          <w:rFonts w:ascii="Times New Roman" w:hAnsi="Times New Roman"/>
        </w:rPr>
        <w:t>1</w:t>
      </w:r>
      <w:r w:rsidRPr="00DC3893">
        <w:rPr>
          <w:rFonts w:ascii="Times New Roman" w:hAnsi="Times New Roman"/>
          <w:i/>
        </w:rPr>
        <w:t xml:space="preserve"> </w:t>
      </w:r>
      <w:r w:rsidRPr="00DC3893">
        <w:rPr>
          <w:rFonts w:cs="Courier New"/>
        </w:rPr>
        <w:t xml:space="preserve">нужно, чтобы </w:t>
      </w:r>
      <w:r w:rsidRPr="00DC3893">
        <w:rPr>
          <w:rFonts w:ascii="Times New Roman" w:hAnsi="Times New Roman"/>
          <w:i/>
          <w:lang w:val="en-US"/>
        </w:rPr>
        <w:t>y</w:t>
      </w:r>
      <w:r w:rsidRPr="00DC3893">
        <w:rPr>
          <w:rFonts w:ascii="Times New Roman" w:hAnsi="Times New Roman"/>
          <w:i/>
        </w:rPr>
        <w:t xml:space="preserve"> = </w:t>
      </w:r>
      <w:r w:rsidRPr="00DC3893">
        <w:rPr>
          <w:rFonts w:ascii="Times New Roman" w:hAnsi="Times New Roman"/>
        </w:rPr>
        <w:t>0</w:t>
      </w:r>
      <w:r w:rsidRPr="00DC3893">
        <w:rPr>
          <w:rFonts w:cs="Courier New"/>
        </w:rPr>
        <w:t>, поэтому второй столб</w:t>
      </w:r>
      <w:r>
        <w:rPr>
          <w:rFonts w:cs="Courier New"/>
        </w:rPr>
        <w:t>е</w:t>
      </w:r>
      <w:r w:rsidRPr="00DC3893">
        <w:rPr>
          <w:rFonts w:cs="Courier New"/>
        </w:rPr>
        <w:t xml:space="preserve">ц </w:t>
      </w:r>
      <w:r>
        <w:rPr>
          <w:rFonts w:cs="Courier New"/>
        </w:rPr>
        <w:t>–</w:t>
      </w:r>
      <w:r w:rsidRPr="00DC3893">
        <w:rPr>
          <w:rFonts w:cs="Courier New"/>
        </w:rPr>
        <w:t xml:space="preserve"> это</w:t>
      </w:r>
      <w:r>
        <w:rPr>
          <w:rFonts w:cs="Courier New"/>
        </w:rPr>
        <w:t xml:space="preserve"> </w:t>
      </w:r>
      <w:r w:rsidRPr="00DC3893">
        <w:rPr>
          <w:rFonts w:ascii="Times New Roman" w:hAnsi="Times New Roman"/>
          <w:i/>
        </w:rPr>
        <w:t>y</w:t>
      </w:r>
      <w:r>
        <w:rPr>
          <w:rFonts w:cs="Courier New"/>
        </w:rPr>
        <w:t xml:space="preserve">, а третий – </w:t>
      </w:r>
      <w:r w:rsidRPr="00DC3893">
        <w:rPr>
          <w:rFonts w:ascii="Times New Roman" w:hAnsi="Times New Roman"/>
          <w:i/>
        </w:rPr>
        <w:t>x</w:t>
      </w:r>
      <w:r>
        <w:rPr>
          <w:rFonts w:cs="Courier New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</w:tblGrid>
      <w:tr w:rsidR="00B65A41" w:rsidTr="008C0AD4">
        <w:trPr>
          <w:jc w:val="center"/>
        </w:trPr>
        <w:tc>
          <w:tcPr>
            <w:tcW w:w="850" w:type="dxa"/>
            <w:tcBorders>
              <w:left w:val="single" w:sz="4" w:space="0" w:color="auto"/>
            </w:tcBorders>
            <w:shd w:val="clear" w:color="auto" w:fill="CCFFCC"/>
          </w:tcPr>
          <w:p w:rsidR="00B65A41" w:rsidRPr="001B70D4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>z</w:t>
            </w:r>
          </w:p>
        </w:tc>
        <w:tc>
          <w:tcPr>
            <w:tcW w:w="850" w:type="dxa"/>
            <w:shd w:val="clear" w:color="auto" w:fill="CCFFCC"/>
          </w:tcPr>
          <w:p w:rsidR="00B65A41" w:rsidRPr="00DC3893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y</w:t>
            </w:r>
          </w:p>
        </w:tc>
        <w:tc>
          <w:tcPr>
            <w:tcW w:w="850" w:type="dxa"/>
            <w:shd w:val="clear" w:color="auto" w:fill="CCFFCC"/>
          </w:tcPr>
          <w:p w:rsidR="00B65A41" w:rsidRPr="00DC3893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x</w:t>
            </w:r>
          </w:p>
        </w:tc>
        <w:tc>
          <w:tcPr>
            <w:tcW w:w="850" w:type="dxa"/>
            <w:shd w:val="clear" w:color="auto" w:fill="CCFFCC"/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>w</w:t>
            </w:r>
          </w:p>
        </w:tc>
        <w:tc>
          <w:tcPr>
            <w:tcW w:w="850" w:type="dxa"/>
          </w:tcPr>
          <w:p w:rsidR="00B65A41" w:rsidRPr="00EC280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EC280F">
              <w:rPr>
                <w:rFonts w:ascii="Courier New" w:hAnsi="Courier New" w:cs="Courier New"/>
                <w:b/>
                <w:lang w:val="en-US"/>
              </w:rPr>
              <w:t>F</w:t>
            </w:r>
          </w:p>
        </w:tc>
      </w:tr>
      <w:tr w:rsidR="00B65A41" w:rsidTr="008C0AD4">
        <w:trPr>
          <w:jc w:val="center"/>
        </w:trPr>
        <w:tc>
          <w:tcPr>
            <w:tcW w:w="850" w:type="dxa"/>
            <w:tcBorders>
              <w:left w:val="single" w:sz="4" w:space="0" w:color="auto"/>
            </w:tcBorders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  <w:shd w:val="clear" w:color="auto" w:fill="CCFFCC"/>
          </w:tcPr>
          <w:p w:rsidR="00B65A41" w:rsidRPr="00EC280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0</w:t>
            </w:r>
          </w:p>
        </w:tc>
        <w:tc>
          <w:tcPr>
            <w:tcW w:w="850" w:type="dxa"/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  <w:shd w:val="clear" w:color="auto" w:fill="CCFFCC"/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0</w:t>
            </w:r>
          </w:p>
        </w:tc>
        <w:tc>
          <w:tcPr>
            <w:tcW w:w="850" w:type="dxa"/>
          </w:tcPr>
          <w:p w:rsidR="00B65A41" w:rsidRPr="00EC280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</w:t>
            </w:r>
          </w:p>
        </w:tc>
      </w:tr>
      <w:tr w:rsidR="00B65A41" w:rsidTr="008C0AD4">
        <w:trPr>
          <w:jc w:val="center"/>
        </w:trPr>
        <w:tc>
          <w:tcPr>
            <w:tcW w:w="850" w:type="dxa"/>
            <w:tcBorders>
              <w:left w:val="single" w:sz="4" w:space="0" w:color="auto"/>
            </w:tcBorders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  <w:shd w:val="clear" w:color="auto" w:fill="CCFFCC"/>
          </w:tcPr>
          <w:p w:rsidR="00B65A41" w:rsidRPr="00EC280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0</w:t>
            </w:r>
          </w:p>
        </w:tc>
        <w:tc>
          <w:tcPr>
            <w:tcW w:w="850" w:type="dxa"/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</w:tcPr>
          <w:p w:rsidR="00B65A41" w:rsidRPr="00EC280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</w:t>
            </w:r>
          </w:p>
        </w:tc>
      </w:tr>
      <w:tr w:rsidR="00B65A41" w:rsidTr="008C0AD4">
        <w:trPr>
          <w:jc w:val="center"/>
        </w:trPr>
        <w:tc>
          <w:tcPr>
            <w:tcW w:w="850" w:type="dxa"/>
            <w:tcBorders>
              <w:left w:val="single" w:sz="4" w:space="0" w:color="auto"/>
            </w:tcBorders>
            <w:shd w:val="clear" w:color="auto" w:fill="CCFFCC"/>
          </w:tcPr>
          <w:p w:rsidR="00B65A41" w:rsidRPr="001B70D4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" w:type="dxa"/>
          </w:tcPr>
          <w:p w:rsidR="00B65A41" w:rsidRPr="001054F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50" w:type="dxa"/>
          </w:tcPr>
          <w:p w:rsidR="00B65A41" w:rsidRPr="000E7FAF" w:rsidRDefault="00B65A41" w:rsidP="008C0AD4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</w:t>
            </w:r>
          </w:p>
        </w:tc>
      </w:tr>
    </w:tbl>
    <w:p w:rsidR="00B65A41" w:rsidRDefault="00B65A41" w:rsidP="00B65A41">
      <w:pPr>
        <w:pStyle w:val="a3"/>
        <w:numPr>
          <w:ilvl w:val="0"/>
          <w:numId w:val="2"/>
        </w:numPr>
        <w:spacing w:after="0"/>
        <w:rPr>
          <w:rFonts w:cs="Courier New"/>
        </w:rPr>
      </w:pPr>
      <w:r>
        <w:rPr>
          <w:rFonts w:cs="Courier New"/>
        </w:rPr>
        <w:t xml:space="preserve">Ответ: </w:t>
      </w:r>
      <w:proofErr w:type="spellStart"/>
      <w:r w:rsidRPr="00DC3893">
        <w:rPr>
          <w:rFonts w:cs="Courier New"/>
          <w:highlight w:val="yellow"/>
        </w:rPr>
        <w:t>zyxw</w:t>
      </w:r>
      <w:proofErr w:type="spellEnd"/>
      <w:r>
        <w:rPr>
          <w:rFonts w:cs="Courier New"/>
        </w:rPr>
        <w:t>.</w:t>
      </w:r>
    </w:p>
    <w:p w:rsidR="00B65A41" w:rsidRDefault="00B65A41" w:rsidP="00B65A41">
      <w:pPr>
        <w:spacing w:before="120" w:after="0"/>
        <w:ind w:left="1134" w:hanging="850"/>
        <w:rPr>
          <w:b/>
        </w:rPr>
      </w:pPr>
      <w:r>
        <w:rPr>
          <w:b/>
        </w:rPr>
        <w:t>Решение (построение таблицы с помощью</w:t>
      </w:r>
      <w:r w:rsidRPr="00181D68">
        <w:rPr>
          <w:b/>
        </w:rPr>
        <w:t xml:space="preserve"> </w:t>
      </w:r>
      <w:r>
        <w:rPr>
          <w:b/>
        </w:rPr>
        <w:t xml:space="preserve">электронных таблиц, П.Е. </w:t>
      </w:r>
      <w:proofErr w:type="spellStart"/>
      <w:r>
        <w:rPr>
          <w:b/>
        </w:rPr>
        <w:t>Финкель</w:t>
      </w:r>
      <w:proofErr w:type="spellEnd"/>
      <w:r>
        <w:rPr>
          <w:b/>
        </w:rPr>
        <w:t>, г. Тимашевск)</w:t>
      </w:r>
    </w:p>
    <w:p w:rsidR="00B65A41" w:rsidRPr="007E06D4" w:rsidRDefault="00B65A41" w:rsidP="00B65A41">
      <w:pPr>
        <w:pStyle w:val="a3"/>
        <w:numPr>
          <w:ilvl w:val="0"/>
          <w:numId w:val="3"/>
        </w:numPr>
        <w:spacing w:after="0"/>
        <w:rPr>
          <w:rFonts w:cs="Courier New"/>
        </w:rPr>
      </w:pPr>
      <w:r>
        <w:rPr>
          <w:rFonts w:cs="Courier New"/>
        </w:rPr>
        <w:t>поскольку во время компьютерного экзамена есть возможность использовать электронные таблицы, можно построить таблицу истинности с их помощью</w:t>
      </w:r>
    </w:p>
    <w:p w:rsidR="00B65A41" w:rsidRDefault="00B65A41" w:rsidP="00B65A41">
      <w:pPr>
        <w:pStyle w:val="a3"/>
        <w:numPr>
          <w:ilvl w:val="0"/>
          <w:numId w:val="3"/>
        </w:numPr>
        <w:spacing w:after="0"/>
        <w:rPr>
          <w:rFonts w:cs="Courier New"/>
        </w:rPr>
      </w:pPr>
      <w:r>
        <w:rPr>
          <w:rFonts w:cs="Courier New"/>
        </w:rPr>
        <w:t>заполняем первую часть таблицы, перечисляя все комбинации переменных в порядке возрастания двоичного кода:</w:t>
      </w:r>
    </w:p>
    <w:p w:rsidR="00B65A41" w:rsidRDefault="00B65A41" w:rsidP="00B65A41">
      <w:pPr>
        <w:pStyle w:val="a3"/>
        <w:spacing w:after="0"/>
        <w:ind w:left="1004"/>
        <w:rPr>
          <w:rFonts w:cs="Courier New"/>
        </w:rPr>
      </w:pPr>
      <w:r>
        <w:rPr>
          <w:rFonts w:cs="Courier New"/>
          <w:noProof/>
          <w:lang w:eastAsia="ru-RU"/>
        </w:rPr>
        <w:drawing>
          <wp:inline distT="0" distB="0" distL="0" distR="0">
            <wp:extent cx="1516380" cy="19050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A41" w:rsidRDefault="00B65A41" w:rsidP="00B65A41">
      <w:pPr>
        <w:pStyle w:val="a3"/>
        <w:numPr>
          <w:ilvl w:val="0"/>
          <w:numId w:val="3"/>
        </w:numPr>
        <w:spacing w:after="0"/>
        <w:rPr>
          <w:rFonts w:cs="Courier New"/>
        </w:rPr>
      </w:pPr>
      <w:r>
        <w:rPr>
          <w:rFonts w:cs="Courier New"/>
        </w:rPr>
        <w:t>для каждой строчки определяем выражения, входящие в логическое произведение, а затем – значение функции:</w:t>
      </w:r>
    </w:p>
    <w:p w:rsidR="00B65A41" w:rsidRDefault="00B65A41" w:rsidP="00B65A41">
      <w:pPr>
        <w:pStyle w:val="a3"/>
        <w:spacing w:after="0"/>
        <w:ind w:left="1004"/>
        <w:rPr>
          <w:rFonts w:cs="Courier New"/>
        </w:rPr>
      </w:pPr>
      <w:r>
        <w:rPr>
          <w:rFonts w:cs="Courier New"/>
          <w:noProof/>
          <w:lang w:eastAsia="ru-RU"/>
        </w:rPr>
        <w:drawing>
          <wp:inline distT="0" distB="0" distL="0" distR="0">
            <wp:extent cx="5410200" cy="1417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A41" w:rsidRDefault="00B65A41" w:rsidP="00B65A41">
      <w:pPr>
        <w:pStyle w:val="a3"/>
        <w:numPr>
          <w:ilvl w:val="0"/>
          <w:numId w:val="3"/>
        </w:numPr>
        <w:spacing w:after="0"/>
        <w:rPr>
          <w:rFonts w:cs="Courier New"/>
        </w:rPr>
      </w:pPr>
      <w:r>
        <w:rPr>
          <w:rFonts w:cs="Courier New"/>
        </w:rPr>
        <w:lastRenderedPageBreak/>
        <w:t xml:space="preserve">сортируем строки таблицы по столбцу </w:t>
      </w:r>
      <w:r>
        <w:rPr>
          <w:rFonts w:cs="Courier New"/>
          <w:lang w:val="en-US"/>
        </w:rPr>
        <w:t>H</w:t>
      </w:r>
      <w:r w:rsidRPr="00B13E9E">
        <w:rPr>
          <w:rFonts w:cs="Courier New"/>
        </w:rPr>
        <w:t xml:space="preserve"> </w:t>
      </w:r>
      <w:r>
        <w:rPr>
          <w:rFonts w:cs="Courier New"/>
        </w:rPr>
        <w:t xml:space="preserve">по </w:t>
      </w:r>
      <w:proofErr w:type="spellStart"/>
      <w:r>
        <w:rPr>
          <w:rFonts w:cs="Courier New"/>
        </w:rPr>
        <w:t>убывании</w:t>
      </w:r>
      <w:r w:rsidRPr="00B13E9E">
        <w:rPr>
          <w:rFonts w:cs="Courier New"/>
        </w:rPr>
        <w:t>ю</w:t>
      </w:r>
      <w:proofErr w:type="spellEnd"/>
      <w:r w:rsidRPr="00B13E9E">
        <w:rPr>
          <w:rFonts w:cs="Courier New"/>
        </w:rPr>
        <w:t>:</w:t>
      </w:r>
    </w:p>
    <w:p w:rsidR="00B65A41" w:rsidRDefault="00B65A41" w:rsidP="00B65A41">
      <w:pPr>
        <w:pStyle w:val="a3"/>
        <w:spacing w:after="0"/>
        <w:ind w:left="1004"/>
        <w:rPr>
          <w:rFonts w:cs="Courier New"/>
        </w:rPr>
      </w:pPr>
      <w:r>
        <w:rPr>
          <w:rFonts w:cs="Courier New"/>
          <w:noProof/>
          <w:lang w:eastAsia="ru-RU"/>
        </w:rPr>
        <w:drawing>
          <wp:inline distT="0" distB="0" distL="0" distR="0">
            <wp:extent cx="5059680" cy="13182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A41" w:rsidRDefault="00B65A41" w:rsidP="00B65A41">
      <w:pPr>
        <w:pStyle w:val="a3"/>
        <w:numPr>
          <w:ilvl w:val="0"/>
          <w:numId w:val="3"/>
        </w:numPr>
        <w:spacing w:after="0"/>
        <w:rPr>
          <w:rFonts w:cs="Courier New"/>
        </w:rPr>
      </w:pPr>
      <w:r>
        <w:rPr>
          <w:rFonts w:cs="Courier New"/>
        </w:rPr>
        <w:t>удаляем строки, где функция равна 0; можно также скрыть вспомогательные столбцы E, F, G:</w:t>
      </w:r>
    </w:p>
    <w:p w:rsidR="00B65A41" w:rsidRDefault="00B65A41" w:rsidP="00B65A41">
      <w:pPr>
        <w:pStyle w:val="a3"/>
        <w:spacing w:after="0"/>
        <w:ind w:left="1004"/>
        <w:rPr>
          <w:rFonts w:cs="Courier New"/>
        </w:rPr>
      </w:pPr>
      <w:r>
        <w:rPr>
          <w:rFonts w:cs="Courier New"/>
          <w:noProof/>
          <w:lang w:eastAsia="ru-RU"/>
        </w:rPr>
        <w:drawing>
          <wp:inline distT="0" distB="0" distL="0" distR="0">
            <wp:extent cx="3093720" cy="91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A41" w:rsidRDefault="00B65A41" w:rsidP="00B65A41">
      <w:pPr>
        <w:pStyle w:val="a3"/>
        <w:numPr>
          <w:ilvl w:val="0"/>
          <w:numId w:val="3"/>
        </w:numPr>
        <w:spacing w:after="0"/>
        <w:rPr>
          <w:rFonts w:cs="Courier New"/>
        </w:rPr>
      </w:pPr>
      <w:r>
        <w:rPr>
          <w:rFonts w:cs="Courier New"/>
        </w:rPr>
        <w:t>дальше рассуждаем так же, как и при теоретическом решении</w:t>
      </w:r>
    </w:p>
    <w:p w:rsidR="00B65A41" w:rsidRDefault="00B65A41" w:rsidP="00B65A41">
      <w:pPr>
        <w:pStyle w:val="a3"/>
        <w:numPr>
          <w:ilvl w:val="0"/>
          <w:numId w:val="3"/>
        </w:numPr>
        <w:spacing w:after="0"/>
        <w:rPr>
          <w:rFonts w:cs="Courier New"/>
        </w:rPr>
      </w:pPr>
      <w:r>
        <w:rPr>
          <w:rFonts w:cs="Courier New"/>
        </w:rPr>
        <w:t xml:space="preserve">Ответ: </w:t>
      </w:r>
      <w:proofErr w:type="spellStart"/>
      <w:r w:rsidRPr="00DC3893">
        <w:rPr>
          <w:rFonts w:cs="Courier New"/>
          <w:highlight w:val="yellow"/>
        </w:rPr>
        <w:t>zyxw</w:t>
      </w:r>
      <w:proofErr w:type="spellEnd"/>
      <w:r>
        <w:rPr>
          <w:rFonts w:cs="Courier New"/>
        </w:rPr>
        <w:t>.</w:t>
      </w:r>
    </w:p>
    <w:p w:rsidR="00B65A41" w:rsidRDefault="00B65A41" w:rsidP="00B65A41">
      <w:pPr>
        <w:spacing w:before="120" w:after="0"/>
        <w:ind w:left="1134" w:hanging="850"/>
        <w:rPr>
          <w:b/>
        </w:rPr>
      </w:pPr>
      <w:r>
        <w:rPr>
          <w:b/>
        </w:rPr>
        <w:t xml:space="preserve">Решение (построение таблицы с помощью программы, А.С. Гусев, г. Москва, </w:t>
      </w:r>
      <w:hyperlink r:id="rId31" w:history="1">
        <w:r w:rsidRPr="00A9376E">
          <w:rPr>
            <w:rStyle w:val="a4"/>
            <w:b/>
          </w:rPr>
          <w:t>https://youtu.be/RRL1Wal9ImU</w:t>
        </w:r>
      </w:hyperlink>
      <w:r>
        <w:rPr>
          <w:b/>
        </w:rPr>
        <w:t>)</w:t>
      </w:r>
      <w:r w:rsidRPr="00D23747">
        <w:rPr>
          <w:b/>
        </w:rPr>
        <w:t>:</w:t>
      </w:r>
    </w:p>
    <w:p w:rsidR="00B65A41" w:rsidRPr="007E06D4" w:rsidRDefault="00B65A41" w:rsidP="00B65A41">
      <w:pPr>
        <w:pStyle w:val="a3"/>
        <w:numPr>
          <w:ilvl w:val="0"/>
          <w:numId w:val="5"/>
        </w:numPr>
        <w:spacing w:after="0"/>
        <w:rPr>
          <w:rFonts w:cs="Courier New"/>
        </w:rPr>
      </w:pPr>
      <w:r>
        <w:rPr>
          <w:rFonts w:cs="Courier New"/>
        </w:rPr>
        <w:t>поскольку во время компьютерного экзамена есть возможность использовать среды программирования, для построения частичной таблицы истинности (всех строк, при которых F=1)</w:t>
      </w:r>
      <w:r w:rsidRPr="007E06D4">
        <w:rPr>
          <w:rFonts w:cs="Courier New"/>
        </w:rPr>
        <w:t xml:space="preserve"> можно написать переборную программу на </w:t>
      </w:r>
      <w:r>
        <w:rPr>
          <w:rFonts w:cs="Courier New"/>
          <w:lang w:val="en-US"/>
        </w:rPr>
        <w:t>Python</w:t>
      </w:r>
    </w:p>
    <w:p w:rsidR="00B65A41" w:rsidRDefault="00B65A41" w:rsidP="00B65A41">
      <w:pPr>
        <w:pStyle w:val="a3"/>
        <w:numPr>
          <w:ilvl w:val="0"/>
          <w:numId w:val="5"/>
        </w:numPr>
        <w:spacing w:after="0"/>
        <w:rPr>
          <w:rFonts w:cs="Courier New"/>
        </w:rPr>
      </w:pPr>
      <w:r>
        <w:rPr>
          <w:rFonts w:cs="Courier New"/>
        </w:rPr>
        <w:t>перебор выполняем во вложенном цикле:</w:t>
      </w:r>
    </w:p>
    <w:p w:rsidR="00B65A41" w:rsidRPr="007E06D4" w:rsidRDefault="00B65A41" w:rsidP="00B65A41">
      <w:pPr>
        <w:pStyle w:val="a3"/>
        <w:spacing w:after="0"/>
        <w:ind w:left="1004"/>
        <w:rPr>
          <w:rFonts w:ascii="Courier New" w:hAnsi="Courier New" w:cs="Courier New"/>
          <w:b/>
          <w:lang w:val="en-US"/>
        </w:rPr>
      </w:pPr>
      <w:r w:rsidRPr="007E06D4">
        <w:rPr>
          <w:rFonts w:ascii="Courier New" w:hAnsi="Courier New" w:cs="Courier New"/>
          <w:b/>
          <w:lang w:val="en-US"/>
        </w:rPr>
        <w:t>for x in 0, 1:</w:t>
      </w:r>
    </w:p>
    <w:p w:rsidR="00B65A41" w:rsidRPr="007E06D4" w:rsidRDefault="00B65A41" w:rsidP="00B65A41">
      <w:pPr>
        <w:pStyle w:val="a3"/>
        <w:spacing w:after="0"/>
        <w:ind w:left="1004"/>
        <w:rPr>
          <w:rFonts w:ascii="Courier New" w:hAnsi="Courier New" w:cs="Courier New"/>
          <w:b/>
          <w:lang w:val="en-US"/>
        </w:rPr>
      </w:pPr>
      <w:r w:rsidRPr="007E06D4">
        <w:rPr>
          <w:rFonts w:ascii="Courier New" w:hAnsi="Courier New" w:cs="Courier New"/>
          <w:b/>
          <w:lang w:val="en-US"/>
        </w:rPr>
        <w:t xml:space="preserve">  for y in 0, 1:</w:t>
      </w:r>
    </w:p>
    <w:p w:rsidR="00B65A41" w:rsidRPr="007E06D4" w:rsidRDefault="00B65A41" w:rsidP="00B65A41">
      <w:pPr>
        <w:pStyle w:val="a3"/>
        <w:spacing w:after="0"/>
        <w:ind w:left="1004"/>
        <w:rPr>
          <w:rFonts w:ascii="Courier New" w:hAnsi="Courier New" w:cs="Courier New"/>
          <w:b/>
          <w:lang w:val="en-US"/>
        </w:rPr>
      </w:pPr>
      <w:r w:rsidRPr="007E06D4">
        <w:rPr>
          <w:rFonts w:ascii="Courier New" w:hAnsi="Courier New" w:cs="Courier New"/>
          <w:b/>
          <w:lang w:val="en-US"/>
        </w:rPr>
        <w:t xml:space="preserve">    for z in 0, 1:</w:t>
      </w:r>
    </w:p>
    <w:p w:rsidR="00B65A41" w:rsidRDefault="00B65A41" w:rsidP="00B65A41">
      <w:pPr>
        <w:pStyle w:val="a3"/>
        <w:spacing w:after="0"/>
        <w:ind w:left="1004"/>
        <w:rPr>
          <w:rFonts w:ascii="Courier New" w:hAnsi="Courier New" w:cs="Courier New"/>
          <w:b/>
          <w:lang w:val="en-US"/>
        </w:rPr>
      </w:pPr>
      <w:r w:rsidRPr="007E06D4">
        <w:rPr>
          <w:rFonts w:ascii="Courier New" w:hAnsi="Courier New" w:cs="Courier New"/>
          <w:b/>
          <w:lang w:val="en-US"/>
        </w:rPr>
        <w:t xml:space="preserve">      for w in 0, 1:</w:t>
      </w:r>
    </w:p>
    <w:p w:rsidR="00B65A41" w:rsidRPr="007E06D4" w:rsidRDefault="00B65A41" w:rsidP="00B65A41">
      <w:pPr>
        <w:pStyle w:val="a3"/>
        <w:spacing w:after="0"/>
        <w:ind w:left="1004"/>
        <w:rPr>
          <w:rFonts w:ascii="Courier New" w:hAnsi="Courier New" w:cs="Courier New"/>
          <w:b/>
        </w:rPr>
      </w:pPr>
      <w:r w:rsidRPr="00B65A41">
        <w:rPr>
          <w:rFonts w:ascii="Courier New" w:hAnsi="Courier New" w:cs="Courier New"/>
          <w:b/>
          <w:lang w:val="en-US"/>
        </w:rPr>
        <w:t xml:space="preserve">        </w:t>
      </w:r>
      <w:r w:rsidRPr="007E06D4">
        <w:rPr>
          <w:rFonts w:ascii="Courier New" w:hAnsi="Courier New" w:cs="Courier New"/>
          <w:b/>
        </w:rPr>
        <w:t xml:space="preserve"># вычисление функции </w:t>
      </w:r>
      <w:r>
        <w:rPr>
          <w:rFonts w:ascii="Courier New" w:hAnsi="Courier New" w:cs="Courier New"/>
          <w:b/>
          <w:lang w:val="en-US"/>
        </w:rPr>
        <w:t>F</w:t>
      </w:r>
    </w:p>
    <w:p w:rsidR="00B65A41" w:rsidRPr="007E06D4" w:rsidRDefault="00B65A41" w:rsidP="00B65A41">
      <w:pPr>
        <w:pStyle w:val="a3"/>
        <w:spacing w:after="0"/>
        <w:ind w:left="1004"/>
        <w:rPr>
          <w:rFonts w:ascii="Courier New" w:hAnsi="Courier New" w:cs="Courier New"/>
          <w:b/>
        </w:rPr>
      </w:pPr>
      <w:r w:rsidRPr="007E06D4">
        <w:rPr>
          <w:rFonts w:ascii="Courier New" w:hAnsi="Courier New" w:cs="Courier New"/>
          <w:b/>
        </w:rPr>
        <w:t xml:space="preserve">        </w:t>
      </w:r>
      <w:r>
        <w:rPr>
          <w:rFonts w:ascii="Courier New" w:hAnsi="Courier New" w:cs="Courier New"/>
          <w:b/>
        </w:rPr>
        <w:t># вывод (</w:t>
      </w:r>
      <w:r>
        <w:rPr>
          <w:rFonts w:ascii="Courier New" w:hAnsi="Courier New" w:cs="Courier New"/>
          <w:b/>
          <w:lang w:val="en-US"/>
        </w:rPr>
        <w:t>x</w:t>
      </w:r>
      <w:r w:rsidRPr="007E06D4">
        <w:rPr>
          <w:rFonts w:ascii="Courier New" w:hAnsi="Courier New" w:cs="Courier New"/>
          <w:b/>
        </w:rPr>
        <w:t xml:space="preserve">, </w:t>
      </w:r>
      <w:r>
        <w:rPr>
          <w:rFonts w:ascii="Courier New" w:hAnsi="Courier New" w:cs="Courier New"/>
          <w:b/>
          <w:lang w:val="en-US"/>
        </w:rPr>
        <w:t>y</w:t>
      </w:r>
      <w:r w:rsidRPr="007E06D4">
        <w:rPr>
          <w:rFonts w:ascii="Courier New" w:hAnsi="Courier New" w:cs="Courier New"/>
          <w:b/>
        </w:rPr>
        <w:t xml:space="preserve">, </w:t>
      </w:r>
      <w:r>
        <w:rPr>
          <w:rFonts w:ascii="Courier New" w:hAnsi="Courier New" w:cs="Courier New"/>
          <w:b/>
          <w:lang w:val="en-US"/>
        </w:rPr>
        <w:t>z</w:t>
      </w:r>
      <w:r w:rsidRPr="007E06D4">
        <w:rPr>
          <w:rFonts w:ascii="Courier New" w:hAnsi="Courier New" w:cs="Courier New"/>
          <w:b/>
        </w:rPr>
        <w:t xml:space="preserve">, </w:t>
      </w:r>
      <w:r>
        <w:rPr>
          <w:rFonts w:ascii="Courier New" w:hAnsi="Courier New" w:cs="Courier New"/>
          <w:b/>
          <w:lang w:val="en-US"/>
        </w:rPr>
        <w:t>w</w:t>
      </w:r>
      <w:r>
        <w:rPr>
          <w:rFonts w:ascii="Courier New" w:hAnsi="Courier New" w:cs="Courier New"/>
          <w:b/>
        </w:rPr>
        <w:t>)</w:t>
      </w:r>
      <w:r w:rsidRPr="007E06D4">
        <w:rPr>
          <w:rFonts w:ascii="Courier New" w:hAnsi="Courier New" w:cs="Courier New"/>
          <w:b/>
        </w:rPr>
        <w:t xml:space="preserve">, если </w:t>
      </w:r>
      <w:r>
        <w:rPr>
          <w:rFonts w:ascii="Courier New" w:hAnsi="Courier New" w:cs="Courier New"/>
          <w:b/>
          <w:lang w:val="en-US"/>
        </w:rPr>
        <w:t>F</w:t>
      </w:r>
      <w:r w:rsidRPr="007E06D4">
        <w:rPr>
          <w:rFonts w:ascii="Courier New" w:hAnsi="Courier New" w:cs="Courier New"/>
          <w:b/>
        </w:rPr>
        <w:t xml:space="preserve">=1 </w:t>
      </w:r>
    </w:p>
    <w:p w:rsidR="00B65A41" w:rsidRDefault="00B65A41" w:rsidP="00B65A41">
      <w:pPr>
        <w:numPr>
          <w:ilvl w:val="0"/>
          <w:numId w:val="5"/>
        </w:numPr>
        <w:spacing w:after="0" w:line="240" w:lineRule="auto"/>
        <w:rPr>
          <w:rFonts w:eastAsia="Times New Roman"/>
          <w:lang w:bidi="en-US"/>
        </w:rPr>
      </w:pPr>
      <w:r>
        <w:rPr>
          <w:rFonts w:eastAsia="Times New Roman"/>
          <w:lang w:bidi="en-US"/>
        </w:rPr>
        <w:t xml:space="preserve">для вычисления значения функции необходимо понимать, как логические операторы записываются на языке программирования; в </w:t>
      </w:r>
      <w:proofErr w:type="spellStart"/>
      <w:r w:rsidRPr="007949C2">
        <w:rPr>
          <w:rFonts w:eastAsia="Times New Roman"/>
          <w:lang w:bidi="en-US"/>
        </w:rPr>
        <w:t>Python</w:t>
      </w:r>
      <w:proofErr w:type="spellEnd"/>
      <w:r w:rsidRPr="007949C2">
        <w:rPr>
          <w:rFonts w:eastAsia="Times New Roman"/>
          <w:lang w:bidi="en-US"/>
        </w:rPr>
        <w:t xml:space="preserve"> </w:t>
      </w:r>
      <w:r>
        <w:rPr>
          <w:rFonts w:eastAsia="Times New Roman"/>
          <w:lang w:bidi="en-US"/>
        </w:rPr>
        <w:t>их можно реализовать следующим образом:</w:t>
      </w:r>
    </w:p>
    <w:p w:rsidR="00B65A41" w:rsidRDefault="00B65A41" w:rsidP="00B65A41">
      <w:pPr>
        <w:spacing w:after="0" w:line="240" w:lineRule="auto"/>
        <w:ind w:left="2127" w:hanging="709"/>
        <w:rPr>
          <w:rStyle w:val="a6"/>
        </w:rPr>
      </w:pPr>
      <w:r w:rsidRPr="007949C2">
        <w:rPr>
          <w:rFonts w:ascii="Cambria Math" w:eastAsia="Times New Roman" w:hAnsi="Cambria Math" w:cs="Cambria Math"/>
          <w:lang w:bidi="en-US"/>
        </w:rPr>
        <w:t>∧</w:t>
      </w:r>
      <w:r>
        <w:rPr>
          <w:rFonts w:eastAsia="Times New Roman"/>
          <w:lang w:bidi="en-US"/>
        </w:rPr>
        <w:tab/>
      </w:r>
      <w:r w:rsidRPr="007949C2">
        <w:rPr>
          <w:rFonts w:eastAsia="Times New Roman"/>
          <w:lang w:bidi="en-US"/>
        </w:rPr>
        <w:t>конъюнкция</w:t>
      </w:r>
      <w:r>
        <w:rPr>
          <w:rFonts w:eastAsia="Times New Roman"/>
          <w:lang w:bidi="en-US"/>
        </w:rPr>
        <w:tab/>
      </w:r>
      <w:r>
        <w:rPr>
          <w:rFonts w:eastAsia="Times New Roman"/>
          <w:lang w:bidi="en-US"/>
        </w:rPr>
        <w:tab/>
      </w:r>
      <w:proofErr w:type="spellStart"/>
      <w:r w:rsidRPr="00F2292A">
        <w:rPr>
          <w:rStyle w:val="a6"/>
        </w:rPr>
        <w:t>and</w:t>
      </w:r>
      <w:proofErr w:type="spellEnd"/>
    </w:p>
    <w:p w:rsidR="00B65A41" w:rsidRPr="00781D42" w:rsidRDefault="00B65A41" w:rsidP="00B65A41">
      <w:pPr>
        <w:spacing w:after="0" w:line="240" w:lineRule="auto"/>
        <w:ind w:left="2127"/>
        <w:rPr>
          <w:rFonts w:eastAsia="Times New Roman"/>
          <w:lang w:bidi="en-US"/>
        </w:rPr>
      </w:pPr>
      <w:r>
        <w:rPr>
          <w:rFonts w:eastAsia="Times New Roman"/>
          <w:lang w:bidi="en-US"/>
        </w:rPr>
        <w:t xml:space="preserve">для языков, где логическое значение </w:t>
      </w:r>
      <w:proofErr w:type="spellStart"/>
      <w:r>
        <w:rPr>
          <w:rFonts w:eastAsia="Times New Roman"/>
          <w:lang w:bidi="en-US"/>
        </w:rPr>
        <w:t>True</w:t>
      </w:r>
      <w:proofErr w:type="spellEnd"/>
      <w:r>
        <w:rPr>
          <w:rFonts w:eastAsia="Times New Roman"/>
          <w:lang w:bidi="en-US"/>
        </w:rPr>
        <w:t xml:space="preserve"> воспринимается как 1, а </w:t>
      </w:r>
      <w:r>
        <w:rPr>
          <w:rFonts w:eastAsia="Times New Roman"/>
          <w:lang w:val="en-US" w:bidi="en-US"/>
        </w:rPr>
        <w:t>F</w:t>
      </w:r>
      <w:proofErr w:type="spellStart"/>
      <w:r>
        <w:rPr>
          <w:rFonts w:eastAsia="Times New Roman"/>
          <w:lang w:bidi="en-US"/>
        </w:rPr>
        <w:t>alse</w:t>
      </w:r>
      <w:proofErr w:type="spellEnd"/>
      <w:r>
        <w:rPr>
          <w:rFonts w:eastAsia="Times New Roman"/>
          <w:lang w:bidi="en-US"/>
        </w:rPr>
        <w:t xml:space="preserve"> –</w:t>
      </w:r>
      <w:r w:rsidRPr="00781D42">
        <w:rPr>
          <w:rFonts w:eastAsia="Times New Roman"/>
          <w:lang w:bidi="en-US"/>
        </w:rPr>
        <w:t xml:space="preserve"> как </w:t>
      </w:r>
      <w:r>
        <w:rPr>
          <w:rFonts w:eastAsia="Times New Roman"/>
          <w:lang w:bidi="en-US"/>
        </w:rPr>
        <w:t>0, можно использовать обычное умножение *</w:t>
      </w:r>
    </w:p>
    <w:p w:rsidR="00B65A41" w:rsidRPr="0092405C" w:rsidRDefault="00B65A41" w:rsidP="00B65A41">
      <w:pPr>
        <w:spacing w:after="0" w:line="240" w:lineRule="auto"/>
        <w:ind w:left="2127" w:hanging="709"/>
        <w:rPr>
          <w:rFonts w:ascii="Cambria Math" w:eastAsia="Times New Roman" w:hAnsi="Cambria Math" w:cs="Cambria Math"/>
          <w:lang w:bidi="en-US"/>
        </w:rPr>
      </w:pPr>
      <w:r w:rsidRPr="007949C2">
        <w:rPr>
          <w:rFonts w:ascii="Cambria Math" w:eastAsia="Times New Roman" w:hAnsi="Cambria Math" w:cs="Cambria Math"/>
          <w:lang w:bidi="en-US"/>
        </w:rPr>
        <w:t>∨</w:t>
      </w:r>
      <w:r w:rsidRPr="00F2292A">
        <w:rPr>
          <w:rFonts w:ascii="Cambria Math" w:eastAsia="Times New Roman" w:hAnsi="Cambria Math" w:cs="Cambria Math"/>
          <w:lang w:bidi="en-US"/>
        </w:rPr>
        <w:tab/>
      </w:r>
      <w:r>
        <w:rPr>
          <w:rFonts w:ascii="Cambria Math" w:eastAsia="Times New Roman" w:hAnsi="Cambria Math" w:cs="Cambria Math"/>
          <w:lang w:bidi="en-US"/>
        </w:rPr>
        <w:t xml:space="preserve">дизъюнкция </w:t>
      </w:r>
      <w:r>
        <w:rPr>
          <w:rFonts w:ascii="Cambria Math" w:eastAsia="Times New Roman" w:hAnsi="Cambria Math" w:cs="Cambria Math"/>
          <w:lang w:bidi="en-US"/>
        </w:rPr>
        <w:tab/>
      </w:r>
      <w:r>
        <w:rPr>
          <w:rFonts w:ascii="Cambria Math" w:eastAsia="Times New Roman" w:hAnsi="Cambria Math" w:cs="Cambria Math"/>
          <w:lang w:bidi="en-US"/>
        </w:rPr>
        <w:tab/>
      </w:r>
      <w:proofErr w:type="spellStart"/>
      <w:r w:rsidRPr="00F2292A">
        <w:rPr>
          <w:rStyle w:val="a6"/>
        </w:rPr>
        <w:t>or</w:t>
      </w:r>
      <w:proofErr w:type="spellEnd"/>
    </w:p>
    <w:p w:rsidR="00B65A41" w:rsidRPr="0092405C" w:rsidRDefault="00B65A41" w:rsidP="00B65A41">
      <w:pPr>
        <w:spacing w:after="0" w:line="240" w:lineRule="auto"/>
        <w:ind w:left="2127" w:hanging="709"/>
        <w:rPr>
          <w:rFonts w:ascii="Cambria Math" w:eastAsia="Times New Roman" w:hAnsi="Cambria Math" w:cs="Cambria Math"/>
          <w:lang w:bidi="en-US"/>
        </w:rPr>
      </w:pPr>
      <w:r w:rsidRPr="007949C2">
        <w:rPr>
          <w:rFonts w:eastAsia="Times New Roman"/>
          <w:lang w:bidi="en-US"/>
        </w:rPr>
        <w:t>¬</w:t>
      </w:r>
      <w:r w:rsidRPr="0092405C">
        <w:rPr>
          <w:rFonts w:eastAsia="Times New Roman"/>
          <w:lang w:bidi="en-US"/>
        </w:rPr>
        <w:tab/>
      </w:r>
      <w:r>
        <w:rPr>
          <w:rFonts w:eastAsia="Times New Roman"/>
          <w:lang w:bidi="en-US"/>
        </w:rPr>
        <w:t>отрицания</w:t>
      </w:r>
      <w:r>
        <w:rPr>
          <w:rFonts w:eastAsia="Times New Roman"/>
          <w:lang w:bidi="en-US"/>
        </w:rPr>
        <w:tab/>
      </w:r>
      <w:r>
        <w:rPr>
          <w:rFonts w:eastAsia="Times New Roman"/>
          <w:lang w:bidi="en-US"/>
        </w:rPr>
        <w:tab/>
      </w:r>
      <w:proofErr w:type="spellStart"/>
      <w:proofErr w:type="gramStart"/>
      <w:r w:rsidRPr="00F2292A">
        <w:rPr>
          <w:rStyle w:val="a6"/>
        </w:rPr>
        <w:t>not</w:t>
      </w:r>
      <w:proofErr w:type="spellEnd"/>
      <w:r w:rsidRPr="00F2292A">
        <w:rPr>
          <w:rStyle w:val="a6"/>
        </w:rPr>
        <w:t>(</w:t>
      </w:r>
      <w:proofErr w:type="gramEnd"/>
      <w:r w:rsidRPr="00F2292A">
        <w:rPr>
          <w:rStyle w:val="a6"/>
        </w:rPr>
        <w:t>)</w:t>
      </w:r>
    </w:p>
    <w:p w:rsidR="00B65A41" w:rsidRPr="0092405C" w:rsidRDefault="00B65A41" w:rsidP="00B65A41">
      <w:pPr>
        <w:spacing w:after="0" w:line="240" w:lineRule="auto"/>
        <w:ind w:left="2127" w:hanging="709"/>
        <w:rPr>
          <w:rFonts w:eastAsia="Times New Roman"/>
          <w:lang w:bidi="en-US"/>
        </w:rPr>
      </w:pPr>
      <w:r w:rsidRPr="007949C2">
        <w:rPr>
          <w:rFonts w:eastAsia="Times New Roman"/>
          <w:lang w:bidi="en-US"/>
        </w:rPr>
        <w:t>≡</w:t>
      </w:r>
      <w:r w:rsidRPr="0092405C">
        <w:rPr>
          <w:rFonts w:eastAsia="Times New Roman"/>
          <w:lang w:bidi="en-US"/>
        </w:rPr>
        <w:tab/>
      </w:r>
      <w:r>
        <w:rPr>
          <w:rFonts w:eastAsia="Times New Roman"/>
          <w:lang w:bidi="en-US"/>
        </w:rPr>
        <w:t>тождество</w:t>
      </w:r>
      <w:r>
        <w:rPr>
          <w:rFonts w:eastAsia="Times New Roman"/>
          <w:lang w:bidi="en-US"/>
        </w:rPr>
        <w:tab/>
      </w:r>
      <w:r>
        <w:rPr>
          <w:rFonts w:eastAsia="Times New Roman"/>
          <w:lang w:bidi="en-US"/>
        </w:rPr>
        <w:tab/>
      </w:r>
      <w:r w:rsidRPr="00F2292A">
        <w:rPr>
          <w:rStyle w:val="a6"/>
        </w:rPr>
        <w:t>==</w:t>
      </w:r>
    </w:p>
    <w:p w:rsidR="00B65A41" w:rsidRPr="00F24114" w:rsidRDefault="00B65A41" w:rsidP="00B65A41">
      <w:pPr>
        <w:spacing w:after="0" w:line="240" w:lineRule="auto"/>
        <w:ind w:left="2127" w:hanging="709"/>
        <w:rPr>
          <w:rFonts w:eastAsia="Times New Roman"/>
          <w:lang w:bidi="en-US"/>
        </w:rPr>
      </w:pPr>
      <w:r w:rsidRPr="007949C2">
        <w:rPr>
          <w:rFonts w:ascii="Cambria Math" w:eastAsia="Times New Roman" w:hAnsi="Cambria Math" w:cs="Cambria Math"/>
          <w:lang w:bidi="en-US"/>
        </w:rPr>
        <w:t>⊕</w:t>
      </w:r>
      <w:r>
        <w:rPr>
          <w:rFonts w:ascii="Cambria Math" w:eastAsia="Times New Roman" w:hAnsi="Cambria Math" w:cs="Cambria Math"/>
          <w:lang w:bidi="en-US"/>
        </w:rPr>
        <w:tab/>
      </w:r>
      <w:r>
        <w:rPr>
          <w:rFonts w:eastAsia="Times New Roman"/>
          <w:lang w:bidi="en-US"/>
        </w:rPr>
        <w:t>строгая дизъюнкция</w:t>
      </w:r>
      <w:proofErr w:type="gramStart"/>
      <w:r>
        <w:rPr>
          <w:rFonts w:eastAsia="Times New Roman"/>
          <w:lang w:bidi="en-US"/>
        </w:rPr>
        <w:tab/>
      </w:r>
      <w:r w:rsidRPr="00F2292A">
        <w:rPr>
          <w:rStyle w:val="a6"/>
        </w:rPr>
        <w:t>!=</w:t>
      </w:r>
      <w:proofErr w:type="gramEnd"/>
    </w:p>
    <w:p w:rsidR="00B65A41" w:rsidRPr="00FA53BB" w:rsidRDefault="00B65A41" w:rsidP="00B65A41">
      <w:pPr>
        <w:spacing w:after="0" w:line="240" w:lineRule="auto"/>
        <w:ind w:left="2127" w:hanging="709"/>
        <w:rPr>
          <w:rFonts w:eastAsia="Times New Roman"/>
          <w:lang w:bidi="en-US"/>
        </w:rPr>
      </w:pPr>
      <w:r w:rsidRPr="007949C2">
        <w:rPr>
          <w:rFonts w:eastAsia="Times New Roman"/>
          <w:lang w:bidi="en-US"/>
        </w:rPr>
        <w:t>→</w:t>
      </w:r>
      <w:r>
        <w:rPr>
          <w:rFonts w:eastAsia="Times New Roman"/>
          <w:lang w:bidi="en-US"/>
        </w:rPr>
        <w:tab/>
        <w:t xml:space="preserve">импликация </w:t>
      </w:r>
      <w:r w:rsidRPr="00F24114">
        <w:rPr>
          <w:rFonts w:eastAsia="Times New Roman"/>
          <w:lang w:bidi="en-US"/>
        </w:rPr>
        <w:t>–</w:t>
      </w:r>
      <w:r>
        <w:rPr>
          <w:rFonts w:eastAsia="Times New Roman"/>
          <w:lang w:bidi="en-US"/>
        </w:rPr>
        <w:t xml:space="preserve"> для импликации в </w:t>
      </w:r>
      <w:proofErr w:type="spellStart"/>
      <w:r w:rsidRPr="00F24114">
        <w:rPr>
          <w:rFonts w:eastAsia="Times New Roman"/>
          <w:lang w:bidi="en-US"/>
        </w:rPr>
        <w:t>python</w:t>
      </w:r>
      <w:proofErr w:type="spellEnd"/>
      <w:r w:rsidRPr="00F24114">
        <w:rPr>
          <w:rFonts w:eastAsia="Times New Roman"/>
          <w:lang w:bidi="en-US"/>
        </w:rPr>
        <w:t xml:space="preserve"> </w:t>
      </w:r>
      <w:r>
        <w:rPr>
          <w:rFonts w:eastAsia="Times New Roman"/>
          <w:lang w:bidi="en-US"/>
        </w:rPr>
        <w:t>оператора нет, но импликацию можно преобразовать в дизъюнкцию; например</w:t>
      </w:r>
      <w:r w:rsidRPr="00F24114">
        <w:rPr>
          <w:rFonts w:eastAsia="Times New Roman"/>
          <w:lang w:bidi="en-US"/>
        </w:rPr>
        <w:t>,</w:t>
      </w:r>
      <w:r>
        <w:rPr>
          <w:rFonts w:eastAsia="Times New Roman"/>
          <w:lang w:bidi="en-US"/>
        </w:rPr>
        <w:t xml:space="preserve"> </w:t>
      </w:r>
      <w:r w:rsidRPr="00F24114">
        <w:rPr>
          <w:rFonts w:eastAsia="Times New Roman"/>
          <w:lang w:bidi="en-US"/>
        </w:rPr>
        <w:t xml:space="preserve">a </w:t>
      </w:r>
      <w:r w:rsidRPr="007949C2">
        <w:rPr>
          <w:rFonts w:eastAsia="Times New Roman"/>
          <w:lang w:bidi="en-US"/>
        </w:rPr>
        <w:t>→</w:t>
      </w:r>
      <w:r w:rsidRPr="00F24114">
        <w:rPr>
          <w:rFonts w:eastAsia="Times New Roman"/>
          <w:lang w:bidi="en-US"/>
        </w:rPr>
        <w:t xml:space="preserve"> b </w:t>
      </w:r>
      <w:r>
        <w:rPr>
          <w:rFonts w:eastAsia="Times New Roman"/>
          <w:lang w:bidi="en-US"/>
        </w:rPr>
        <w:t xml:space="preserve">можно записать как </w:t>
      </w:r>
      <w:r w:rsidRPr="007949C2">
        <w:rPr>
          <w:rFonts w:eastAsia="Times New Roman"/>
          <w:lang w:bidi="en-US"/>
        </w:rPr>
        <w:t>¬</w:t>
      </w:r>
      <w:r w:rsidRPr="00F24114">
        <w:rPr>
          <w:rFonts w:eastAsia="Times New Roman"/>
          <w:lang w:bidi="en-US"/>
        </w:rPr>
        <w:t xml:space="preserve">a </w:t>
      </w:r>
      <w:r w:rsidRPr="00F24114">
        <w:rPr>
          <w:rFonts w:ascii="Cambria Math" w:eastAsia="Times New Roman" w:hAnsi="Cambria Math" w:cs="Cambria Math"/>
          <w:lang w:bidi="en-US"/>
        </w:rPr>
        <w:t>∨</w:t>
      </w:r>
      <w:r w:rsidRPr="00F24114">
        <w:rPr>
          <w:rFonts w:eastAsia="Times New Roman"/>
          <w:lang w:bidi="en-US"/>
        </w:rPr>
        <w:t xml:space="preserve"> b, а это в свою очередь записать как</w:t>
      </w:r>
      <w:r w:rsidRPr="00F2292A">
        <w:rPr>
          <w:rFonts w:eastAsia="Times New Roman"/>
          <w:lang w:bidi="en-US"/>
        </w:rPr>
        <w:t xml:space="preserve"> </w:t>
      </w:r>
      <w:proofErr w:type="spellStart"/>
      <w:r w:rsidRPr="00F2292A">
        <w:rPr>
          <w:rStyle w:val="a6"/>
        </w:rPr>
        <w:t>not</w:t>
      </w:r>
      <w:proofErr w:type="spellEnd"/>
      <w:r w:rsidRPr="00F2292A">
        <w:rPr>
          <w:rStyle w:val="a6"/>
        </w:rPr>
        <w:t>(a)</w:t>
      </w:r>
      <w:proofErr w:type="spellStart"/>
      <w:r w:rsidRPr="00F2292A">
        <w:rPr>
          <w:rStyle w:val="a6"/>
        </w:rPr>
        <w:t>or</w:t>
      </w:r>
      <w:proofErr w:type="spellEnd"/>
      <w:r w:rsidRPr="00F2292A">
        <w:rPr>
          <w:rStyle w:val="a6"/>
        </w:rPr>
        <w:t xml:space="preserve"> b</w:t>
      </w:r>
      <w:r>
        <w:rPr>
          <w:rStyle w:val="a6"/>
        </w:rPr>
        <w:t xml:space="preserve">, </w:t>
      </w:r>
      <w:proofErr w:type="spellStart"/>
      <w:r>
        <w:rPr>
          <w:rStyle w:val="a6"/>
        </w:rPr>
        <w:t>not</w:t>
      </w:r>
      <w:proofErr w:type="spellEnd"/>
      <w:r>
        <w:rPr>
          <w:rStyle w:val="a6"/>
        </w:rPr>
        <w:t xml:space="preserve"> a </w:t>
      </w:r>
      <w:proofErr w:type="spellStart"/>
      <w:r>
        <w:rPr>
          <w:rStyle w:val="a6"/>
        </w:rPr>
        <w:t>or</w:t>
      </w:r>
      <w:proofErr w:type="spellEnd"/>
      <w:r>
        <w:rPr>
          <w:rStyle w:val="a6"/>
        </w:rPr>
        <w:t xml:space="preserve"> b</w:t>
      </w:r>
      <w:r w:rsidRPr="00FA53BB">
        <w:rPr>
          <w:rStyle w:val="a6"/>
          <w:b w:val="0"/>
        </w:rPr>
        <w:t xml:space="preserve"> или </w:t>
      </w:r>
      <w:r>
        <w:rPr>
          <w:rStyle w:val="a6"/>
        </w:rPr>
        <w:t>a &lt;= b</w:t>
      </w:r>
    </w:p>
    <w:p w:rsidR="00B65A41" w:rsidRDefault="00B65A41" w:rsidP="00B65A41">
      <w:pPr>
        <w:numPr>
          <w:ilvl w:val="0"/>
          <w:numId w:val="5"/>
        </w:numPr>
        <w:spacing w:after="0" w:line="240" w:lineRule="auto"/>
        <w:rPr>
          <w:rFonts w:eastAsia="Times New Roman"/>
          <w:lang w:bidi="en-US"/>
        </w:rPr>
      </w:pPr>
      <w:r>
        <w:rPr>
          <w:rFonts w:eastAsia="Times New Roman"/>
          <w:lang w:bidi="en-US"/>
        </w:rPr>
        <w:t>Запишем нашу функцию на языке программирования:</w:t>
      </w:r>
    </w:p>
    <w:p w:rsidR="00B65A41" w:rsidRPr="00F2292A" w:rsidRDefault="00B65A41" w:rsidP="00B65A41">
      <w:pPr>
        <w:pStyle w:val="a3"/>
        <w:spacing w:after="0"/>
        <w:ind w:left="1418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F</w:t>
      </w:r>
      <w:r w:rsidRPr="00F2292A">
        <w:rPr>
          <w:rFonts w:ascii="Courier New" w:hAnsi="Courier New" w:cs="Courier New"/>
          <w:b/>
          <w:lang w:val="en-US"/>
        </w:rPr>
        <w:t xml:space="preserve"> = (x or y) and </w:t>
      </w:r>
      <w:proofErr w:type="gramStart"/>
      <w:r w:rsidRPr="00F2292A">
        <w:rPr>
          <w:rFonts w:ascii="Courier New" w:hAnsi="Courier New" w:cs="Courier New"/>
          <w:b/>
          <w:lang w:val="en-US"/>
        </w:rPr>
        <w:t>not(</w:t>
      </w:r>
      <w:proofErr w:type="gramEnd"/>
      <w:r w:rsidRPr="00F2292A">
        <w:rPr>
          <w:rFonts w:ascii="Courier New" w:hAnsi="Courier New" w:cs="Courier New"/>
          <w:b/>
          <w:lang w:val="en-US"/>
        </w:rPr>
        <w:t>y == z) and not(w)</w:t>
      </w:r>
    </w:p>
    <w:p w:rsidR="00B65A41" w:rsidRDefault="00B65A41" w:rsidP="00B65A41">
      <w:pPr>
        <w:numPr>
          <w:ilvl w:val="0"/>
          <w:numId w:val="5"/>
        </w:numPr>
        <w:spacing w:after="0" w:line="240" w:lineRule="auto"/>
        <w:rPr>
          <w:rFonts w:eastAsia="Times New Roman"/>
          <w:lang w:bidi="en-US"/>
        </w:rPr>
      </w:pPr>
      <w:r>
        <w:rPr>
          <w:rFonts w:eastAsia="Times New Roman"/>
          <w:lang w:bidi="en-US"/>
        </w:rPr>
        <w:t>чтобы выводить не полную таблицу истинности, а только те строки, в которых функция равна 1, добавим условие вывода:</w:t>
      </w:r>
    </w:p>
    <w:p w:rsidR="00B65A41" w:rsidRPr="00F2292A" w:rsidRDefault="00B65A41" w:rsidP="00B65A41">
      <w:pPr>
        <w:pStyle w:val="a3"/>
        <w:spacing w:after="0"/>
        <w:ind w:left="1418"/>
        <w:rPr>
          <w:rFonts w:ascii="Courier New" w:hAnsi="Courier New" w:cs="Courier New"/>
          <w:b/>
        </w:rPr>
      </w:pPr>
      <w:r w:rsidRPr="00F2292A">
        <w:rPr>
          <w:rFonts w:ascii="Courier New" w:hAnsi="Courier New" w:cs="Courier New"/>
          <w:b/>
          <w:lang w:val="en-US"/>
        </w:rPr>
        <w:t>if</w:t>
      </w:r>
      <w:r w:rsidRPr="00F2292A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  <w:lang w:val="en-US"/>
        </w:rPr>
        <w:t>F</w:t>
      </w:r>
      <w:r w:rsidRPr="00F2292A">
        <w:rPr>
          <w:rFonts w:ascii="Courier New" w:hAnsi="Courier New" w:cs="Courier New"/>
          <w:b/>
        </w:rPr>
        <w:t>:  # то же самое, что "</w:t>
      </w:r>
      <w:r>
        <w:rPr>
          <w:rFonts w:ascii="Courier New" w:hAnsi="Courier New" w:cs="Courier New"/>
          <w:b/>
          <w:lang w:val="en-US"/>
        </w:rPr>
        <w:t>if</w:t>
      </w:r>
      <w:r w:rsidRPr="00F2292A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  <w:lang w:val="en-US"/>
        </w:rPr>
        <w:t>F</w:t>
      </w:r>
      <w:r>
        <w:rPr>
          <w:rFonts w:ascii="Courier New" w:hAnsi="Courier New" w:cs="Courier New"/>
          <w:b/>
        </w:rPr>
        <w:t xml:space="preserve"> == </w:t>
      </w:r>
      <w:proofErr w:type="spellStart"/>
      <w:r>
        <w:rPr>
          <w:rFonts w:ascii="Courier New" w:hAnsi="Courier New" w:cs="Courier New"/>
          <w:b/>
        </w:rPr>
        <w:t>True</w:t>
      </w:r>
      <w:proofErr w:type="spellEnd"/>
      <w:r>
        <w:rPr>
          <w:rFonts w:ascii="Courier New" w:hAnsi="Courier New" w:cs="Courier New"/>
          <w:b/>
        </w:rPr>
        <w:t>:</w:t>
      </w:r>
      <w:r w:rsidRPr="00F2292A">
        <w:rPr>
          <w:rFonts w:ascii="Courier New" w:hAnsi="Courier New" w:cs="Courier New"/>
          <w:b/>
        </w:rPr>
        <w:t>"</w:t>
      </w:r>
    </w:p>
    <w:p w:rsidR="00B65A41" w:rsidRPr="00F2292A" w:rsidRDefault="00B65A41" w:rsidP="00B65A41">
      <w:pPr>
        <w:pStyle w:val="a3"/>
        <w:spacing w:after="0"/>
        <w:ind w:left="1418"/>
        <w:rPr>
          <w:rFonts w:ascii="Courier New" w:hAnsi="Courier New" w:cs="Courier New"/>
          <w:b/>
          <w:lang w:val="en-US"/>
        </w:rPr>
      </w:pPr>
      <w:r w:rsidRPr="00F2292A">
        <w:rPr>
          <w:rFonts w:ascii="Courier New" w:hAnsi="Courier New" w:cs="Courier New"/>
          <w:b/>
        </w:rPr>
        <w:t xml:space="preserve">  </w:t>
      </w:r>
      <w:proofErr w:type="gramStart"/>
      <w:r w:rsidRPr="00F2292A">
        <w:rPr>
          <w:rFonts w:ascii="Courier New" w:hAnsi="Courier New" w:cs="Courier New"/>
          <w:b/>
          <w:lang w:val="en-US"/>
        </w:rPr>
        <w:t>print(</w:t>
      </w:r>
      <w:proofErr w:type="gramEnd"/>
      <w:r w:rsidRPr="00F2292A">
        <w:rPr>
          <w:rFonts w:ascii="Courier New" w:hAnsi="Courier New" w:cs="Courier New"/>
          <w:b/>
          <w:lang w:val="en-US"/>
        </w:rPr>
        <w:t>x, y, z, w)</w:t>
      </w:r>
    </w:p>
    <w:p w:rsidR="00B65A41" w:rsidRDefault="00B65A41" w:rsidP="00B65A41">
      <w:pPr>
        <w:numPr>
          <w:ilvl w:val="0"/>
          <w:numId w:val="5"/>
        </w:numPr>
        <w:spacing w:after="0" w:line="240" w:lineRule="auto"/>
        <w:rPr>
          <w:rFonts w:eastAsia="Times New Roman"/>
          <w:lang w:bidi="en-US"/>
        </w:rPr>
      </w:pPr>
      <w:r>
        <w:rPr>
          <w:rFonts w:eastAsia="Times New Roman"/>
          <w:lang w:bidi="en-US"/>
        </w:rPr>
        <w:t>Приведём полную программу:</w:t>
      </w:r>
    </w:p>
    <w:p w:rsidR="00B65A41" w:rsidRPr="00F2292A" w:rsidRDefault="00B65A41" w:rsidP="00B65A41">
      <w:pPr>
        <w:pStyle w:val="a3"/>
        <w:spacing w:after="0"/>
        <w:ind w:left="1418"/>
        <w:rPr>
          <w:rFonts w:ascii="Courier New" w:hAnsi="Courier New" w:cs="Courier New"/>
          <w:b/>
          <w:lang w:val="en-US"/>
        </w:rPr>
      </w:pPr>
      <w:proofErr w:type="gramStart"/>
      <w:r w:rsidRPr="00F2292A">
        <w:rPr>
          <w:rFonts w:ascii="Courier New" w:hAnsi="Courier New" w:cs="Courier New"/>
          <w:b/>
          <w:lang w:val="en-US"/>
        </w:rPr>
        <w:lastRenderedPageBreak/>
        <w:t>print(</w:t>
      </w:r>
      <w:proofErr w:type="gramEnd"/>
      <w:r w:rsidRPr="00F2292A">
        <w:rPr>
          <w:rFonts w:ascii="Courier New" w:hAnsi="Courier New" w:cs="Courier New"/>
          <w:b/>
          <w:lang w:val="en-US"/>
        </w:rPr>
        <w:t>'x y z w')</w:t>
      </w:r>
    </w:p>
    <w:p w:rsidR="00B65A41" w:rsidRPr="00F2292A" w:rsidRDefault="00B65A41" w:rsidP="00B65A41">
      <w:pPr>
        <w:pStyle w:val="a3"/>
        <w:spacing w:after="0"/>
        <w:ind w:left="1418"/>
        <w:rPr>
          <w:rFonts w:ascii="Courier New" w:hAnsi="Courier New" w:cs="Courier New"/>
          <w:b/>
          <w:lang w:val="en-US"/>
        </w:rPr>
      </w:pPr>
      <w:r w:rsidRPr="00F2292A">
        <w:rPr>
          <w:rFonts w:ascii="Courier New" w:hAnsi="Courier New" w:cs="Courier New"/>
          <w:b/>
          <w:lang w:val="en-US"/>
        </w:rPr>
        <w:t>for x in 0, 1:</w:t>
      </w:r>
    </w:p>
    <w:p w:rsidR="00B65A41" w:rsidRPr="00F2292A" w:rsidRDefault="00B65A41" w:rsidP="00B65A41">
      <w:pPr>
        <w:pStyle w:val="a3"/>
        <w:spacing w:after="0"/>
        <w:ind w:left="1418"/>
        <w:rPr>
          <w:rFonts w:ascii="Courier New" w:hAnsi="Courier New" w:cs="Courier New"/>
          <w:b/>
          <w:lang w:val="en-US"/>
        </w:rPr>
      </w:pPr>
      <w:r w:rsidRPr="00F2292A">
        <w:rPr>
          <w:rFonts w:ascii="Courier New" w:hAnsi="Courier New" w:cs="Courier New"/>
          <w:b/>
          <w:lang w:val="en-US"/>
        </w:rPr>
        <w:t xml:space="preserve">  for y in 0, 1:</w:t>
      </w:r>
    </w:p>
    <w:p w:rsidR="00B65A41" w:rsidRPr="00F2292A" w:rsidRDefault="00B65A41" w:rsidP="00B65A41">
      <w:pPr>
        <w:pStyle w:val="a3"/>
        <w:spacing w:after="0"/>
        <w:ind w:left="1418"/>
        <w:rPr>
          <w:rFonts w:ascii="Courier New" w:hAnsi="Courier New" w:cs="Courier New"/>
          <w:b/>
          <w:lang w:val="en-US"/>
        </w:rPr>
      </w:pPr>
      <w:r w:rsidRPr="00F2292A">
        <w:rPr>
          <w:rFonts w:ascii="Courier New" w:hAnsi="Courier New" w:cs="Courier New"/>
          <w:b/>
          <w:lang w:val="en-US"/>
        </w:rPr>
        <w:t xml:space="preserve">    for z in 0, 1:</w:t>
      </w:r>
    </w:p>
    <w:p w:rsidR="00B65A41" w:rsidRPr="00F2292A" w:rsidRDefault="00B65A41" w:rsidP="00B65A41">
      <w:pPr>
        <w:pStyle w:val="a3"/>
        <w:spacing w:after="0"/>
        <w:ind w:left="1418"/>
        <w:rPr>
          <w:rFonts w:ascii="Courier New" w:hAnsi="Courier New" w:cs="Courier New"/>
          <w:b/>
          <w:lang w:val="en-US"/>
        </w:rPr>
      </w:pPr>
      <w:r w:rsidRPr="00F2292A">
        <w:rPr>
          <w:rFonts w:ascii="Courier New" w:hAnsi="Courier New" w:cs="Courier New"/>
          <w:b/>
          <w:lang w:val="en-US"/>
        </w:rPr>
        <w:t xml:space="preserve">      for w in 0, 1:</w:t>
      </w:r>
    </w:p>
    <w:p w:rsidR="00B65A41" w:rsidRPr="00F2292A" w:rsidRDefault="00B65A41" w:rsidP="00B65A41">
      <w:pPr>
        <w:pStyle w:val="a3"/>
        <w:spacing w:after="0"/>
        <w:ind w:left="1418"/>
        <w:rPr>
          <w:rFonts w:ascii="Courier New" w:hAnsi="Courier New" w:cs="Courier New"/>
          <w:b/>
          <w:lang w:val="en-US"/>
        </w:rPr>
      </w:pPr>
      <w:r w:rsidRPr="00F2292A">
        <w:rPr>
          <w:rFonts w:ascii="Courier New" w:hAnsi="Courier New" w:cs="Courier New"/>
          <w:b/>
          <w:lang w:val="en-US"/>
        </w:rPr>
        <w:t xml:space="preserve">        </w:t>
      </w:r>
      <w:r>
        <w:rPr>
          <w:rFonts w:ascii="Courier New" w:hAnsi="Courier New" w:cs="Courier New"/>
          <w:b/>
          <w:lang w:val="en-US"/>
        </w:rPr>
        <w:t>F</w:t>
      </w:r>
      <w:r w:rsidRPr="00F2292A">
        <w:rPr>
          <w:rFonts w:ascii="Courier New" w:hAnsi="Courier New" w:cs="Courier New"/>
          <w:b/>
          <w:lang w:val="en-US"/>
        </w:rPr>
        <w:t xml:space="preserve"> = (x or y) and </w:t>
      </w:r>
      <w:proofErr w:type="gramStart"/>
      <w:r w:rsidRPr="00F2292A">
        <w:rPr>
          <w:rFonts w:ascii="Courier New" w:hAnsi="Courier New" w:cs="Courier New"/>
          <w:b/>
          <w:lang w:val="en-US"/>
        </w:rPr>
        <w:t>not(</w:t>
      </w:r>
      <w:proofErr w:type="gramEnd"/>
      <w:r w:rsidRPr="00F2292A">
        <w:rPr>
          <w:rFonts w:ascii="Courier New" w:hAnsi="Courier New" w:cs="Courier New"/>
          <w:b/>
          <w:lang w:val="en-US"/>
        </w:rPr>
        <w:t>y == z) and not(w)</w:t>
      </w:r>
    </w:p>
    <w:p w:rsidR="00B65A41" w:rsidRPr="00F2292A" w:rsidRDefault="00B65A41" w:rsidP="00B65A41">
      <w:pPr>
        <w:pStyle w:val="a3"/>
        <w:spacing w:after="0"/>
        <w:ind w:left="1418"/>
        <w:rPr>
          <w:rFonts w:ascii="Courier New" w:hAnsi="Courier New" w:cs="Courier New"/>
          <w:b/>
          <w:lang w:val="en-US"/>
        </w:rPr>
      </w:pPr>
      <w:r w:rsidRPr="00F2292A">
        <w:rPr>
          <w:rFonts w:ascii="Courier New" w:hAnsi="Courier New" w:cs="Courier New"/>
          <w:b/>
          <w:lang w:val="en-US"/>
        </w:rPr>
        <w:t xml:space="preserve">        if F:</w:t>
      </w:r>
    </w:p>
    <w:p w:rsidR="00B65A41" w:rsidRPr="00F2292A" w:rsidRDefault="00B65A41" w:rsidP="00B65A41">
      <w:pPr>
        <w:pStyle w:val="a3"/>
        <w:spacing w:after="0"/>
        <w:ind w:left="1418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          </w:t>
      </w:r>
      <w:proofErr w:type="gramStart"/>
      <w:r w:rsidRPr="00F2292A">
        <w:rPr>
          <w:rFonts w:ascii="Courier New" w:hAnsi="Courier New" w:cs="Courier New"/>
          <w:b/>
          <w:lang w:val="en-US"/>
        </w:rPr>
        <w:t>print(</w:t>
      </w:r>
      <w:proofErr w:type="gramEnd"/>
      <w:r w:rsidRPr="00F2292A">
        <w:rPr>
          <w:rFonts w:ascii="Courier New" w:hAnsi="Courier New" w:cs="Courier New"/>
          <w:b/>
          <w:lang w:val="en-US"/>
        </w:rPr>
        <w:t>x, y, z, w)</w:t>
      </w:r>
    </w:p>
    <w:p w:rsidR="00B65A41" w:rsidRPr="00F2292A" w:rsidRDefault="00B65A41" w:rsidP="00B65A41">
      <w:pPr>
        <w:pStyle w:val="a3"/>
        <w:numPr>
          <w:ilvl w:val="0"/>
          <w:numId w:val="5"/>
        </w:numPr>
        <w:spacing w:after="0"/>
        <w:rPr>
          <w:rFonts w:cs="Courier New"/>
        </w:rPr>
      </w:pPr>
      <w:r>
        <w:rPr>
          <w:rFonts w:cs="Courier New"/>
        </w:rPr>
        <w:t>после запуска программы получаем все интересующие нас строки:</w:t>
      </w:r>
    </w:p>
    <w:p w:rsidR="00B65A41" w:rsidRPr="00F2292A" w:rsidRDefault="00B65A41" w:rsidP="00B65A41">
      <w:pPr>
        <w:pStyle w:val="a3"/>
        <w:spacing w:after="0"/>
        <w:ind w:left="1418"/>
        <w:rPr>
          <w:rFonts w:ascii="Courier New" w:hAnsi="Courier New" w:cs="Courier New"/>
          <w:b/>
          <w:lang w:val="en-US"/>
        </w:rPr>
      </w:pPr>
      <w:r w:rsidRPr="00F2292A">
        <w:rPr>
          <w:rFonts w:ascii="Courier New" w:hAnsi="Courier New" w:cs="Courier New"/>
          <w:b/>
          <w:lang w:val="en-US"/>
        </w:rPr>
        <w:t>x y z w</w:t>
      </w:r>
    </w:p>
    <w:p w:rsidR="00B65A41" w:rsidRPr="00F2292A" w:rsidRDefault="00B65A41" w:rsidP="00B65A41">
      <w:pPr>
        <w:pStyle w:val="a3"/>
        <w:spacing w:after="0"/>
        <w:ind w:left="1418"/>
        <w:rPr>
          <w:rFonts w:ascii="Courier New" w:hAnsi="Courier New" w:cs="Courier New"/>
          <w:b/>
          <w:lang w:val="en-US"/>
        </w:rPr>
      </w:pPr>
      <w:r w:rsidRPr="00F2292A">
        <w:rPr>
          <w:rFonts w:ascii="Courier New" w:hAnsi="Courier New" w:cs="Courier New"/>
          <w:b/>
          <w:lang w:val="en-US"/>
        </w:rPr>
        <w:t>0 1 0 0</w:t>
      </w:r>
    </w:p>
    <w:p w:rsidR="00B65A41" w:rsidRPr="00F2292A" w:rsidRDefault="00B65A41" w:rsidP="00B65A41">
      <w:pPr>
        <w:pStyle w:val="a3"/>
        <w:spacing w:after="0"/>
        <w:ind w:left="1418"/>
        <w:rPr>
          <w:rFonts w:ascii="Courier New" w:hAnsi="Courier New" w:cs="Courier New"/>
          <w:b/>
          <w:lang w:val="en-US"/>
        </w:rPr>
      </w:pPr>
      <w:r w:rsidRPr="00F2292A">
        <w:rPr>
          <w:rFonts w:ascii="Courier New" w:hAnsi="Courier New" w:cs="Courier New"/>
          <w:b/>
          <w:lang w:val="en-US"/>
        </w:rPr>
        <w:t>1 0 1 0</w:t>
      </w:r>
    </w:p>
    <w:p w:rsidR="00B65A41" w:rsidRPr="00F2292A" w:rsidRDefault="00B65A41" w:rsidP="00B65A41">
      <w:pPr>
        <w:pStyle w:val="a3"/>
        <w:spacing w:after="0"/>
        <w:ind w:left="1418"/>
        <w:rPr>
          <w:rFonts w:ascii="Courier New" w:hAnsi="Courier New" w:cs="Courier New"/>
          <w:b/>
          <w:lang w:val="en-US"/>
        </w:rPr>
      </w:pPr>
      <w:r w:rsidRPr="00F2292A">
        <w:rPr>
          <w:rFonts w:ascii="Courier New" w:hAnsi="Courier New" w:cs="Courier New"/>
          <w:b/>
          <w:lang w:val="en-US"/>
        </w:rPr>
        <w:t>1 1 0 0</w:t>
      </w:r>
    </w:p>
    <w:p w:rsidR="00B65A41" w:rsidRPr="00F2292A" w:rsidRDefault="00B65A41" w:rsidP="00B65A41">
      <w:pPr>
        <w:pStyle w:val="a3"/>
        <w:numPr>
          <w:ilvl w:val="0"/>
          <w:numId w:val="5"/>
        </w:numPr>
        <w:spacing w:after="0"/>
        <w:rPr>
          <w:rFonts w:cs="Courier New"/>
        </w:rPr>
      </w:pPr>
      <w:r w:rsidRPr="00F2292A">
        <w:rPr>
          <w:rFonts w:cs="Courier New"/>
        </w:rPr>
        <w:t xml:space="preserve">дальше рассуждаем так же, как и в приведённом выше </w:t>
      </w:r>
      <w:proofErr w:type="spellStart"/>
      <w:r w:rsidRPr="00F2292A">
        <w:rPr>
          <w:rFonts w:cs="Courier New"/>
        </w:rPr>
        <w:t>теоретичеком</w:t>
      </w:r>
      <w:proofErr w:type="spellEnd"/>
      <w:r w:rsidRPr="00F2292A">
        <w:rPr>
          <w:rFonts w:cs="Courier New"/>
        </w:rPr>
        <w:t xml:space="preserve"> решении</w:t>
      </w:r>
    </w:p>
    <w:p w:rsidR="00B65A41" w:rsidRDefault="00B65A41" w:rsidP="00B65A41">
      <w:pPr>
        <w:pStyle w:val="a3"/>
        <w:numPr>
          <w:ilvl w:val="0"/>
          <w:numId w:val="5"/>
        </w:numPr>
        <w:spacing w:after="0"/>
        <w:rPr>
          <w:rFonts w:cs="Courier New"/>
        </w:rPr>
      </w:pPr>
      <w:r>
        <w:rPr>
          <w:rFonts w:cs="Courier New"/>
        </w:rPr>
        <w:t xml:space="preserve">Ответ: </w:t>
      </w:r>
      <w:proofErr w:type="spellStart"/>
      <w:r w:rsidRPr="00DC3893">
        <w:rPr>
          <w:rFonts w:cs="Courier New"/>
          <w:highlight w:val="yellow"/>
        </w:rPr>
        <w:t>zyxw</w:t>
      </w:r>
      <w:proofErr w:type="spellEnd"/>
      <w:r>
        <w:rPr>
          <w:rFonts w:cs="Courier New"/>
        </w:rPr>
        <w:t>.</w:t>
      </w:r>
    </w:p>
    <w:p w:rsidR="00B65A41" w:rsidRDefault="00B65A41" w:rsidP="00B65A41">
      <w:pPr>
        <w:spacing w:before="120" w:after="0"/>
        <w:ind w:left="1134" w:hanging="850"/>
        <w:rPr>
          <w:b/>
        </w:rPr>
      </w:pPr>
      <w:r>
        <w:rPr>
          <w:b/>
        </w:rPr>
        <w:t>Решение (прямой перебор, А. Богданов)</w:t>
      </w:r>
      <w:r w:rsidRPr="00D23747">
        <w:rPr>
          <w:b/>
        </w:rPr>
        <w:t>:</w:t>
      </w:r>
    </w:p>
    <w:p w:rsidR="00B65A41" w:rsidRDefault="00B65A41" w:rsidP="00B65A41">
      <w:pPr>
        <w:pStyle w:val="a3"/>
        <w:numPr>
          <w:ilvl w:val="0"/>
          <w:numId w:val="4"/>
        </w:numPr>
        <w:spacing w:after="0"/>
        <w:rPr>
          <w:rFonts w:cs="Courier New"/>
        </w:rPr>
      </w:pPr>
      <w:r>
        <w:rPr>
          <w:rFonts w:cs="Courier New"/>
        </w:rPr>
        <w:t>в принципе, можно написать программу, которая сразу выдает решение этого задания прямым перебором вариантов</w:t>
      </w:r>
    </w:p>
    <w:p w:rsidR="00B65A41" w:rsidRDefault="00B65A41" w:rsidP="00B65A41">
      <w:pPr>
        <w:pStyle w:val="a3"/>
        <w:numPr>
          <w:ilvl w:val="0"/>
          <w:numId w:val="4"/>
        </w:numPr>
        <w:spacing w:after="0"/>
        <w:rPr>
          <w:rFonts w:cs="Courier New"/>
        </w:rPr>
      </w:pPr>
      <w:r>
        <w:rPr>
          <w:rFonts w:cs="Courier New"/>
        </w:rPr>
        <w:t xml:space="preserve">Часть 1: </w:t>
      </w:r>
      <w:hyperlink r:id="rId32" w:history="1">
        <w:r w:rsidRPr="00A9376E">
          <w:rPr>
            <w:rStyle w:val="a4"/>
          </w:rPr>
          <w:t>https://www.youtube.com/watch?v=yX5oSYtM5E0</w:t>
        </w:r>
      </w:hyperlink>
    </w:p>
    <w:p w:rsidR="00B65A41" w:rsidRPr="00F2292A" w:rsidRDefault="00B65A41" w:rsidP="00B65A41">
      <w:pPr>
        <w:pStyle w:val="a3"/>
        <w:numPr>
          <w:ilvl w:val="0"/>
          <w:numId w:val="4"/>
        </w:numPr>
        <w:spacing w:after="0"/>
        <w:rPr>
          <w:rFonts w:cs="Courier New"/>
        </w:rPr>
      </w:pPr>
      <w:r>
        <w:rPr>
          <w:rFonts w:cs="Courier New"/>
        </w:rPr>
        <w:t xml:space="preserve">Часть 2: </w:t>
      </w:r>
      <w:hyperlink r:id="rId33" w:history="1">
        <w:r w:rsidRPr="00A9376E">
          <w:rPr>
            <w:rStyle w:val="a4"/>
          </w:rPr>
          <w:t>https://www.youtube.com/watch?v=eSkrt4KrsmU</w:t>
        </w:r>
      </w:hyperlink>
      <w:r>
        <w:rPr>
          <w:rFonts w:cs="Courier New"/>
        </w:rPr>
        <w:t xml:space="preserve"> </w:t>
      </w:r>
    </w:p>
    <w:p w:rsidR="00B65A41" w:rsidRDefault="00B65A41" w:rsidP="00B65A41">
      <w:pPr>
        <w:pStyle w:val="a3"/>
        <w:numPr>
          <w:ilvl w:val="0"/>
          <w:numId w:val="4"/>
        </w:numPr>
        <w:spacing w:after="0"/>
        <w:rPr>
          <w:rFonts w:cs="Courier New"/>
        </w:rPr>
      </w:pPr>
      <w:r>
        <w:rPr>
          <w:rFonts w:cs="Courier New"/>
        </w:rPr>
        <w:t xml:space="preserve">Ответ: </w:t>
      </w:r>
      <w:proofErr w:type="spellStart"/>
      <w:r w:rsidRPr="00DC3893">
        <w:rPr>
          <w:rFonts w:cs="Courier New"/>
          <w:highlight w:val="yellow"/>
        </w:rPr>
        <w:t>zyxw</w:t>
      </w:r>
      <w:proofErr w:type="spellEnd"/>
      <w:r>
        <w:rPr>
          <w:rFonts w:cs="Courier New"/>
        </w:rPr>
        <w:t>.</w:t>
      </w:r>
    </w:p>
    <w:p w:rsidR="00F30567" w:rsidRDefault="00F30567">
      <w:bookmarkStart w:id="0" w:name="_GoBack"/>
      <w:bookmarkEnd w:id="0"/>
    </w:p>
    <w:sectPr w:rsidR="00F30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95290"/>
    <w:multiLevelType w:val="hybridMultilevel"/>
    <w:tmpl w:val="5FDC1050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667137"/>
    <w:multiLevelType w:val="hybridMultilevel"/>
    <w:tmpl w:val="5AB692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618E3D68"/>
    <w:multiLevelType w:val="hybridMultilevel"/>
    <w:tmpl w:val="CB2E4D1C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6B738D7"/>
    <w:multiLevelType w:val="hybridMultilevel"/>
    <w:tmpl w:val="CB2E4D1C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E451630"/>
    <w:multiLevelType w:val="hybridMultilevel"/>
    <w:tmpl w:val="CB2E4D1C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A41"/>
    <w:rsid w:val="00B65A41"/>
    <w:rsid w:val="00F3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D97CD1-16BF-4554-8537-A23CEF9C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A41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B65A4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3">
    <w:name w:val="heading 3"/>
    <w:basedOn w:val="a"/>
    <w:next w:val="a"/>
    <w:link w:val="30"/>
    <w:uiPriority w:val="9"/>
    <w:qFormat/>
    <w:rsid w:val="00B65A4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5A41"/>
    <w:rPr>
      <w:rFonts w:ascii="Cambria" w:eastAsia="Times New Roman" w:hAnsi="Cambria" w:cs="Times New Roman"/>
      <w:b/>
      <w:bCs/>
      <w:kern w:val="32"/>
      <w:sz w:val="32"/>
      <w:szCs w:val="32"/>
      <w:lang w:val="x-none"/>
    </w:rPr>
  </w:style>
  <w:style w:type="character" w:customStyle="1" w:styleId="30">
    <w:name w:val="Заголовок 3 Знак"/>
    <w:basedOn w:val="a0"/>
    <w:link w:val="3"/>
    <w:uiPriority w:val="9"/>
    <w:rsid w:val="00B65A41"/>
    <w:rPr>
      <w:rFonts w:ascii="Cambria" w:eastAsia="Times New Roman" w:hAnsi="Cambria" w:cs="Times New Roman"/>
      <w:b/>
      <w:bCs/>
      <w:sz w:val="26"/>
      <w:szCs w:val="26"/>
      <w:lang w:val="x-none"/>
    </w:rPr>
  </w:style>
  <w:style w:type="paragraph" w:styleId="a3">
    <w:name w:val="List Paragraph"/>
    <w:basedOn w:val="a"/>
    <w:uiPriority w:val="34"/>
    <w:qFormat/>
    <w:rsid w:val="00B65A41"/>
    <w:pPr>
      <w:ind w:left="720"/>
      <w:contextualSpacing/>
    </w:pPr>
  </w:style>
  <w:style w:type="character" w:styleId="a4">
    <w:name w:val="Hyperlink"/>
    <w:uiPriority w:val="99"/>
    <w:unhideWhenUsed/>
    <w:rsid w:val="00B65A41"/>
    <w:rPr>
      <w:color w:val="0000FF"/>
      <w:u w:val="single"/>
    </w:rPr>
  </w:style>
  <w:style w:type="character" w:customStyle="1" w:styleId="a5">
    <w:name w:val="Переменная"/>
    <w:uiPriority w:val="1"/>
    <w:qFormat/>
    <w:rsid w:val="00B65A41"/>
    <w:rPr>
      <w:rFonts w:ascii="Times New Roman" w:hAnsi="Times New Roman"/>
      <w:i/>
    </w:rPr>
  </w:style>
  <w:style w:type="character" w:customStyle="1" w:styleId="a6">
    <w:name w:val="Код"/>
    <w:uiPriority w:val="1"/>
    <w:qFormat/>
    <w:rsid w:val="00B65A41"/>
    <w:rPr>
      <w:rFonts w:ascii="Courier New" w:hAnsi="Courier New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hyperlink" Target="https://www.youtube.com/watch?v=eSkrt4KrsmU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hyperlink" Target="https://www.youtube.com/watch?v=yX5oSYtM5E0" TargetMode="Externa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hyperlink" Target="https://youtu.be/RRL1Wal9Im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</cp:revision>
  <dcterms:created xsi:type="dcterms:W3CDTF">2024-12-20T14:24:00Z</dcterms:created>
  <dcterms:modified xsi:type="dcterms:W3CDTF">2024-12-20T14:25:00Z</dcterms:modified>
</cp:coreProperties>
</file>