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E82" w:rsidRPr="00DB1CA0" w:rsidRDefault="00573E82" w:rsidP="00573E82">
      <w:pPr>
        <w:spacing w:after="0"/>
        <w:ind w:left="567" w:hanging="283"/>
      </w:pPr>
      <w:r w:rsidRPr="007F6961">
        <w:rPr>
          <w:b/>
        </w:rPr>
        <w:t>Тема</w:t>
      </w:r>
      <w:r>
        <w:t>:  Поиск информации в реляционных базах данных.</w:t>
      </w:r>
    </w:p>
    <w:p w:rsidR="00573E82" w:rsidRDefault="00573E82" w:rsidP="00573E82">
      <w:pPr>
        <w:spacing w:after="0"/>
        <w:ind w:left="284"/>
        <w:rPr>
          <w:b/>
        </w:rPr>
      </w:pPr>
      <w:r>
        <w:rPr>
          <w:b/>
        </w:rPr>
        <w:t>Что проверяется:</w:t>
      </w:r>
    </w:p>
    <w:p w:rsidR="00573E82" w:rsidRDefault="00573E82" w:rsidP="00573E82">
      <w:pPr>
        <w:spacing w:after="0"/>
        <w:ind w:left="567"/>
      </w:pPr>
      <w:r>
        <w:t>Умение поиска информации в реляционных базах данных</w:t>
      </w:r>
      <w:r w:rsidRPr="006D5922">
        <w:t>.</w:t>
      </w:r>
    </w:p>
    <w:p w:rsidR="00573E82" w:rsidRPr="006D5922" w:rsidRDefault="00573E82" w:rsidP="00573E82">
      <w:pPr>
        <w:spacing w:after="0"/>
        <w:ind w:left="851" w:hanging="284"/>
        <w:rPr>
          <w:i/>
        </w:rPr>
      </w:pPr>
      <w:r>
        <w:rPr>
          <w:i/>
        </w:rPr>
        <w:t>1</w:t>
      </w:r>
      <w:r w:rsidRPr="006D5922">
        <w:rPr>
          <w:i/>
        </w:rPr>
        <w:t>.</w:t>
      </w:r>
      <w:r>
        <w:rPr>
          <w:i/>
        </w:rPr>
        <w:t>6</w:t>
      </w:r>
      <w:r w:rsidRPr="006D5922">
        <w:rPr>
          <w:i/>
        </w:rPr>
        <w:t xml:space="preserve">. </w:t>
      </w:r>
      <w:r w:rsidRPr="009854F1">
        <w:rPr>
          <w:i/>
        </w:rPr>
        <w:t>Владение основными сведениями о базах данных,</w:t>
      </w:r>
      <w:r>
        <w:rPr>
          <w:i/>
        </w:rPr>
        <w:t xml:space="preserve"> </w:t>
      </w:r>
      <w:r w:rsidRPr="009854F1">
        <w:rPr>
          <w:i/>
        </w:rPr>
        <w:t>их структуре, средствах создания и работы с ними</w:t>
      </w:r>
    </w:p>
    <w:p w:rsidR="00573E82" w:rsidRPr="006D5922" w:rsidRDefault="00573E82" w:rsidP="00573E82">
      <w:pPr>
        <w:spacing w:after="0"/>
        <w:ind w:left="851" w:hanging="284"/>
        <w:rPr>
          <w:i/>
        </w:rPr>
      </w:pPr>
      <w:r>
        <w:rPr>
          <w:i/>
        </w:rPr>
        <w:t>4</w:t>
      </w:r>
      <w:r w:rsidRPr="006D5922">
        <w:rPr>
          <w:i/>
        </w:rPr>
        <w:t xml:space="preserve">.5. </w:t>
      </w:r>
      <w:r w:rsidRPr="009854F1">
        <w:rPr>
          <w:i/>
        </w:rPr>
        <w:t>Табличные (реляционные) базы данных. Таблица –</w:t>
      </w:r>
      <w:r>
        <w:rPr>
          <w:i/>
        </w:rPr>
        <w:t xml:space="preserve"> </w:t>
      </w:r>
      <w:r w:rsidRPr="009854F1">
        <w:rPr>
          <w:i/>
        </w:rPr>
        <w:t>представление сведений об однотипных объектах.</w:t>
      </w:r>
      <w:r>
        <w:rPr>
          <w:i/>
        </w:rPr>
        <w:t xml:space="preserve"> </w:t>
      </w:r>
      <w:r w:rsidRPr="009854F1">
        <w:rPr>
          <w:i/>
        </w:rPr>
        <w:t>Поле, запись. Ключ таблицы. Работа с готовой</w:t>
      </w:r>
      <w:r>
        <w:rPr>
          <w:i/>
        </w:rPr>
        <w:t xml:space="preserve"> </w:t>
      </w:r>
      <w:r w:rsidRPr="009854F1">
        <w:rPr>
          <w:i/>
        </w:rPr>
        <w:t>базой данных. Заполнение базы данных. Поиск,</w:t>
      </w:r>
      <w:r>
        <w:rPr>
          <w:i/>
        </w:rPr>
        <w:t xml:space="preserve"> </w:t>
      </w:r>
      <w:r w:rsidRPr="009854F1">
        <w:rPr>
          <w:i/>
        </w:rPr>
        <w:t>сортировка и фильтрация данных. Запросы на</w:t>
      </w:r>
      <w:r>
        <w:rPr>
          <w:i/>
        </w:rPr>
        <w:t xml:space="preserve"> </w:t>
      </w:r>
      <w:r w:rsidRPr="009854F1">
        <w:rPr>
          <w:i/>
        </w:rPr>
        <w:t>выборку данных. Запросы с параметрами. Вычисляемые поля в запросах.</w:t>
      </w:r>
      <w:r>
        <w:rPr>
          <w:i/>
        </w:rPr>
        <w:t xml:space="preserve"> </w:t>
      </w:r>
      <w:r w:rsidRPr="009854F1">
        <w:rPr>
          <w:i/>
        </w:rPr>
        <w:t>Многотабличные базы данных. Типы связей между таблицами. Внешний ключ. Целостность базы</w:t>
      </w:r>
      <w:r>
        <w:rPr>
          <w:i/>
        </w:rPr>
        <w:t xml:space="preserve"> </w:t>
      </w:r>
      <w:r w:rsidRPr="009854F1">
        <w:rPr>
          <w:i/>
        </w:rPr>
        <w:t>данных. Запросы к многотабличным базам данных</w:t>
      </w:r>
      <w:r>
        <w:rPr>
          <w:i/>
        </w:rPr>
        <w:t>.</w:t>
      </w:r>
    </w:p>
    <w:p w:rsidR="00573E82" w:rsidRDefault="00573E82" w:rsidP="00573E82">
      <w:pPr>
        <w:spacing w:after="0"/>
        <w:ind w:left="284"/>
      </w:pPr>
      <w:r w:rsidRPr="007F6961">
        <w:rPr>
          <w:b/>
        </w:rPr>
        <w:t>Что нужно знать</w:t>
      </w:r>
      <w:r>
        <w:t>:</w:t>
      </w:r>
    </w:p>
    <w:p w:rsidR="00573E82" w:rsidRDefault="00573E82" w:rsidP="00573E82">
      <w:pPr>
        <w:pStyle w:val="a3"/>
        <w:numPr>
          <w:ilvl w:val="0"/>
          <w:numId w:val="1"/>
        </w:numPr>
        <w:spacing w:after="0"/>
        <w:ind w:left="851" w:hanging="207"/>
      </w:pPr>
      <w:r>
        <w:t>реляционные базы данных обычно хранятся в памяти компьютера в виде нескольких связанных таблиц</w:t>
      </w:r>
    </w:p>
    <w:p w:rsidR="00573E82" w:rsidRDefault="00573E82" w:rsidP="00573E82">
      <w:pPr>
        <w:pStyle w:val="a3"/>
        <w:numPr>
          <w:ilvl w:val="0"/>
          <w:numId w:val="1"/>
        </w:numPr>
        <w:spacing w:after="0"/>
        <w:ind w:left="851" w:hanging="207"/>
      </w:pPr>
      <w:r>
        <w:t xml:space="preserve">столбцы таблицы называются </w:t>
      </w:r>
      <w:r w:rsidRPr="007B2A5D">
        <w:rPr>
          <w:b/>
        </w:rPr>
        <w:t>полями</w:t>
      </w:r>
      <w:r>
        <w:t xml:space="preserve">, а строки – </w:t>
      </w:r>
      <w:r w:rsidRPr="007B2A5D">
        <w:rPr>
          <w:b/>
        </w:rPr>
        <w:t>записями</w:t>
      </w:r>
      <w:r>
        <w:t xml:space="preserve"> </w:t>
      </w:r>
    </w:p>
    <w:p w:rsidR="00573E82" w:rsidRDefault="00573E82" w:rsidP="00573E82">
      <w:pPr>
        <w:pStyle w:val="a3"/>
        <w:numPr>
          <w:ilvl w:val="0"/>
          <w:numId w:val="1"/>
        </w:numPr>
        <w:spacing w:after="0"/>
        <w:ind w:left="851" w:hanging="207"/>
      </w:pPr>
      <w:r>
        <w:t>каждая таблица содержит описание одного типа объектов (человека, бригады, самолета) или одного типа связей между объектами (например, связь между автомобилем и его владельцем)</w:t>
      </w:r>
    </w:p>
    <w:p w:rsidR="00573E82" w:rsidRDefault="00573E82" w:rsidP="00573E82">
      <w:pPr>
        <w:pStyle w:val="a3"/>
        <w:numPr>
          <w:ilvl w:val="0"/>
          <w:numId w:val="1"/>
        </w:numPr>
        <w:spacing w:after="0"/>
        <w:ind w:left="851" w:hanging="207"/>
      </w:pPr>
      <w:r>
        <w:t xml:space="preserve">в каждой таблице есть </w:t>
      </w:r>
      <w:r w:rsidRPr="007B2A5D">
        <w:rPr>
          <w:b/>
        </w:rPr>
        <w:t>ключ</w:t>
      </w:r>
      <w:r>
        <w:t xml:space="preserve"> – некоторое значение (это может быть одно поле или комбинация полей), которое отличает одну запись от другой; в таблице не может быть двух записей с одинаковыми значениями ключа</w:t>
      </w:r>
    </w:p>
    <w:p w:rsidR="00573E82" w:rsidRDefault="00573E82" w:rsidP="00573E82">
      <w:pPr>
        <w:pStyle w:val="a3"/>
        <w:numPr>
          <w:ilvl w:val="0"/>
          <w:numId w:val="1"/>
        </w:numPr>
        <w:spacing w:after="0"/>
        <w:ind w:left="851" w:hanging="207"/>
      </w:pPr>
      <w:r>
        <w:t xml:space="preserve">на практике часто используют суррогатные ключи – искусственно введенное числовое поле (обычно оно называется </w:t>
      </w:r>
      <w:r>
        <w:rPr>
          <w:b/>
        </w:rPr>
        <w:t>идентификатор, ID</w:t>
      </w:r>
      <w:r>
        <w:t>)</w:t>
      </w:r>
    </w:p>
    <w:p w:rsidR="00573E82" w:rsidRDefault="00573E82" w:rsidP="00573E82">
      <w:pPr>
        <w:pStyle w:val="a3"/>
        <w:numPr>
          <w:ilvl w:val="0"/>
          <w:numId w:val="1"/>
        </w:numPr>
        <w:spacing w:after="0"/>
        <w:ind w:left="851" w:hanging="207"/>
      </w:pPr>
      <w:r>
        <w:t xml:space="preserve">таблицы связываются с помощью ключей; чаще всего используется связь </w:t>
      </w:r>
      <w:r w:rsidRPr="007B2A5D">
        <w:t>1:</w:t>
      </w:r>
      <w:r>
        <w:rPr>
          <w:lang w:val="en-US"/>
        </w:rPr>
        <w:t>N</w:t>
      </w:r>
      <w:r w:rsidRPr="007B2A5D">
        <w:t xml:space="preserve"> (</w:t>
      </w:r>
      <w:r>
        <w:t>или 1:</w:t>
      </w:r>
      <w:r>
        <w:sym w:font="Symbol" w:char="F0A5"/>
      </w:r>
      <w:r w:rsidRPr="007B2A5D">
        <w:t xml:space="preserve">), когда одной записи в первой таблице может соответствовать </w:t>
      </w:r>
      <w:r>
        <w:t>много записей во второй таблице, но не наоборот; например:</w:t>
      </w:r>
    </w:p>
    <w:p w:rsidR="00573E82" w:rsidRDefault="00573E82" w:rsidP="00573E82">
      <w:pPr>
        <w:shd w:val="clear" w:color="000000" w:fill="auto"/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>
        <w:rPr>
          <w:rFonts w:eastAsia="Times New Roman"/>
          <w:b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4991100" cy="1273810"/>
                <wp:effectExtent l="2540" t="0" r="0" b="0"/>
                <wp:docPr id="40" name="Полотно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1380" cy="1116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E82" w:rsidRPr="00F460DC" w:rsidRDefault="00573E82" w:rsidP="00573E82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Компании</w:t>
                              </w:r>
                            </w:p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8"/>
                                <w:gridCol w:w="1146"/>
                                <w:gridCol w:w="1456"/>
                              </w:tblGrid>
                              <w:tr w:rsidR="00573E82" w:rsidRPr="00F460DC" w:rsidTr="008124B3">
                                <w:trPr>
                                  <w:trHeight w:val="20"/>
                                </w:trPr>
                                <w:tc>
                                  <w:tcPr>
                                    <w:tcW w:w="513" w:type="dxa"/>
                                    <w:shd w:val="clear" w:color="auto" w:fill="auto"/>
                                  </w:tcPr>
                                  <w:p w:rsidR="00573E82" w:rsidRPr="00F460DC" w:rsidRDefault="00573E82" w:rsidP="00F460DC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  <w:tc>
                                  <w:tcPr>
                                    <w:tcW w:w="1155" w:type="dxa"/>
                                    <w:shd w:val="clear" w:color="auto" w:fill="auto"/>
                                  </w:tcPr>
                                  <w:p w:rsidR="00573E82" w:rsidRPr="008124B3" w:rsidRDefault="00573E82" w:rsidP="00F460DC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Название</w:t>
                                    </w:r>
                                  </w:p>
                                </w:tc>
                                <w:tc>
                                  <w:tcPr>
                                    <w:tcW w:w="1663" w:type="dxa"/>
                                  </w:tcPr>
                                  <w:p w:rsidR="00573E82" w:rsidRPr="00F460DC" w:rsidRDefault="00573E82" w:rsidP="00F460DC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Телефон</w:t>
                                    </w:r>
                                  </w:p>
                                </w:tc>
                              </w:tr>
                              <w:tr w:rsidR="00573E82" w:rsidRPr="00F460DC" w:rsidTr="008124B3">
                                <w:trPr>
                                  <w:trHeight w:val="20"/>
                                </w:trPr>
                                <w:tc>
                                  <w:tcPr>
                                    <w:tcW w:w="513" w:type="dxa"/>
                                    <w:shd w:val="clear" w:color="auto" w:fill="auto"/>
                                  </w:tcPr>
                                  <w:p w:rsidR="00573E82" w:rsidRPr="009F3443" w:rsidRDefault="00573E82" w:rsidP="004C2C39">
                                    <w:pPr>
                                      <w:spacing w:after="0"/>
                                      <w:jc w:val="center"/>
                                    </w:pPr>
                                    <w:r w:rsidRPr="009F3443"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1155" w:type="dxa"/>
                                    <w:shd w:val="clear" w:color="auto" w:fill="auto"/>
                                  </w:tcPr>
                                  <w:p w:rsidR="00573E82" w:rsidRPr="009F3443" w:rsidRDefault="00573E82" w:rsidP="004C2C39">
                                    <w:pPr>
                                      <w:spacing w:after="0"/>
                                    </w:pPr>
                                    <w:r>
                                      <w:t>Альфа</w:t>
                                    </w:r>
                                  </w:p>
                                </w:tc>
                                <w:tc>
                                  <w:tcPr>
                                    <w:tcW w:w="1663" w:type="dxa"/>
                                  </w:tcPr>
                                  <w:p w:rsidR="00573E82" w:rsidRPr="009F3443" w:rsidRDefault="00573E82" w:rsidP="004C2C39">
                                    <w:pPr>
                                      <w:spacing w:after="0"/>
                                    </w:pPr>
                                    <w:r>
                                      <w:t>271-34-98</w:t>
                                    </w:r>
                                  </w:p>
                                </w:tc>
                              </w:tr>
                              <w:tr w:rsidR="00573E82" w:rsidRPr="00F460DC" w:rsidTr="008124B3">
                                <w:trPr>
                                  <w:trHeight w:val="20"/>
                                </w:trPr>
                                <w:tc>
                                  <w:tcPr>
                                    <w:tcW w:w="513" w:type="dxa"/>
                                    <w:shd w:val="clear" w:color="auto" w:fill="auto"/>
                                  </w:tcPr>
                                  <w:p w:rsidR="00573E82" w:rsidRPr="009F3443" w:rsidRDefault="00573E82" w:rsidP="004C2C39">
                                    <w:pPr>
                                      <w:spacing w:after="0"/>
                                      <w:jc w:val="center"/>
                                    </w:pPr>
                                    <w:r w:rsidRPr="009F3443"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1155" w:type="dxa"/>
                                    <w:shd w:val="clear" w:color="auto" w:fill="auto"/>
                                  </w:tcPr>
                                  <w:p w:rsidR="00573E82" w:rsidRPr="009F3443" w:rsidRDefault="00573E82" w:rsidP="004C2C39">
                                    <w:pPr>
                                      <w:spacing w:after="0"/>
                                    </w:pPr>
                                    <w:r>
                                      <w:t>Бета</w:t>
                                    </w:r>
                                  </w:p>
                                </w:tc>
                                <w:tc>
                                  <w:tcPr>
                                    <w:tcW w:w="1663" w:type="dxa"/>
                                  </w:tcPr>
                                  <w:p w:rsidR="00573E82" w:rsidRDefault="00573E82" w:rsidP="004C2C39">
                                    <w:pPr>
                                      <w:spacing w:after="0"/>
                                    </w:pPr>
                                    <w:r>
                                      <w:t>275-12-34</w:t>
                                    </w:r>
                                  </w:p>
                                </w:tc>
                              </w:tr>
                              <w:tr w:rsidR="00573E82" w:rsidRPr="00F460DC" w:rsidTr="008124B3">
                                <w:trPr>
                                  <w:trHeight w:val="20"/>
                                </w:trPr>
                                <w:tc>
                                  <w:tcPr>
                                    <w:tcW w:w="513" w:type="dxa"/>
                                    <w:shd w:val="clear" w:color="auto" w:fill="auto"/>
                                  </w:tcPr>
                                  <w:p w:rsidR="00573E82" w:rsidRPr="009F3443" w:rsidRDefault="00573E82" w:rsidP="004C2C39">
                                    <w:pPr>
                                      <w:spacing w:after="0"/>
                                      <w:jc w:val="center"/>
                                    </w:pPr>
                                    <w:r w:rsidRPr="009F3443">
                                      <w:t>24</w:t>
                                    </w:r>
                                  </w:p>
                                </w:tc>
                                <w:tc>
                                  <w:tcPr>
                                    <w:tcW w:w="1155" w:type="dxa"/>
                                    <w:shd w:val="clear" w:color="auto" w:fill="auto"/>
                                  </w:tcPr>
                                  <w:p w:rsidR="00573E82" w:rsidRPr="009F3443" w:rsidRDefault="00573E82" w:rsidP="004C2C39">
                                    <w:pPr>
                                      <w:spacing w:after="0"/>
                                    </w:pPr>
                                    <w:r>
                                      <w:t>Гамма</w:t>
                                    </w:r>
                                  </w:p>
                                </w:tc>
                                <w:tc>
                                  <w:tcPr>
                                    <w:tcW w:w="1663" w:type="dxa"/>
                                  </w:tcPr>
                                  <w:p w:rsidR="00573E82" w:rsidRDefault="00573E82" w:rsidP="004C2C39">
                                    <w:pPr>
                                      <w:spacing w:after="0"/>
                                    </w:pPr>
                                    <w:r>
                                      <w:t>220-45-32</w:t>
                                    </w:r>
                                  </w:p>
                                </w:tc>
                              </w:tr>
                            </w:tbl>
                            <w:p w:rsidR="00573E82" w:rsidRPr="00F460DC" w:rsidRDefault="00573E82" w:rsidP="00573E82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573E82" w:rsidRDefault="00573E82" w:rsidP="00573E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247900" y="0"/>
                            <a:ext cx="2743200" cy="1273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E82" w:rsidRPr="00F460DC" w:rsidRDefault="00573E82" w:rsidP="00573E82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Поставки товаров</w:t>
                              </w:r>
                            </w:p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6"/>
                                <w:gridCol w:w="1850"/>
                                <w:gridCol w:w="1546"/>
                              </w:tblGrid>
                              <w:tr w:rsidR="00573E82" w:rsidRPr="00F460DC" w:rsidTr="008124B3">
                                <w:trPr>
                                  <w:trHeight w:val="170"/>
                                </w:trPr>
                                <w:tc>
                                  <w:tcPr>
                                    <w:tcW w:w="675" w:type="dxa"/>
                                    <w:shd w:val="clear" w:color="auto" w:fill="auto"/>
                                  </w:tcPr>
                                  <w:p w:rsidR="00573E82" w:rsidRPr="00F460DC" w:rsidRDefault="00573E82" w:rsidP="008124B3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  <w:tc>
                                  <w:tcPr>
                                    <w:tcW w:w="1985" w:type="dxa"/>
                                    <w:tcBorders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573E82" w:rsidRPr="00F460DC" w:rsidRDefault="00573E82" w:rsidP="00F460DC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Товар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lef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573E82" w:rsidRPr="008124B3" w:rsidRDefault="00573E82" w:rsidP="00F460DC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ID_компании</w:t>
                                    </w:r>
                                  </w:p>
                                </w:tc>
                              </w:tr>
                              <w:tr w:rsidR="00573E82" w:rsidRPr="00F460DC" w:rsidTr="008124B3">
                                <w:trPr>
                                  <w:trHeight w:val="170"/>
                                </w:trPr>
                                <w:tc>
                                  <w:tcPr>
                                    <w:tcW w:w="675" w:type="dxa"/>
                                    <w:shd w:val="clear" w:color="auto" w:fill="auto"/>
                                  </w:tcPr>
                                  <w:p w:rsidR="00573E82" w:rsidRPr="009F3443" w:rsidRDefault="00573E82" w:rsidP="008124B3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1985" w:type="dxa"/>
                                    <w:tcBorders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573E82" w:rsidRPr="009F3443" w:rsidRDefault="00573E82" w:rsidP="008124B3">
                                    <w:pPr>
                                      <w:spacing w:after="0"/>
                                    </w:pPr>
                                    <w:r>
                                      <w:t>Бумага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lef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573E82" w:rsidRPr="009F3443" w:rsidRDefault="00573E82" w:rsidP="004C2C3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23</w:t>
                                    </w:r>
                                  </w:p>
                                </w:tc>
                              </w:tr>
                              <w:tr w:rsidR="00573E82" w:rsidRPr="00F460DC" w:rsidTr="008124B3">
                                <w:trPr>
                                  <w:trHeight w:val="170"/>
                                </w:trPr>
                                <w:tc>
                                  <w:tcPr>
                                    <w:tcW w:w="675" w:type="dxa"/>
                                    <w:shd w:val="clear" w:color="auto" w:fill="auto"/>
                                  </w:tcPr>
                                  <w:p w:rsidR="00573E82" w:rsidRPr="009F3443" w:rsidRDefault="00573E82" w:rsidP="008124B3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45</w:t>
                                    </w:r>
                                  </w:p>
                                </w:tc>
                                <w:tc>
                                  <w:tcPr>
                                    <w:tcW w:w="1985" w:type="dxa"/>
                                    <w:tcBorders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573E82" w:rsidRPr="009F3443" w:rsidRDefault="00573E82" w:rsidP="008124B3">
                                    <w:pPr>
                                      <w:spacing w:after="0"/>
                                    </w:pPr>
                                    <w:r>
                                      <w:t>Бензин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lef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573E82" w:rsidRPr="009F3443" w:rsidRDefault="00573E82" w:rsidP="004C2C3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14</w:t>
                                    </w:r>
                                  </w:p>
                                </w:tc>
                              </w:tr>
                              <w:tr w:rsidR="00573E82" w:rsidRPr="00F460DC" w:rsidTr="008124B3">
                                <w:trPr>
                                  <w:trHeight w:val="170"/>
                                </w:trPr>
                                <w:tc>
                                  <w:tcPr>
                                    <w:tcW w:w="675" w:type="dxa"/>
                                    <w:shd w:val="clear" w:color="auto" w:fill="auto"/>
                                  </w:tcPr>
                                  <w:p w:rsidR="00573E82" w:rsidRPr="009F3443" w:rsidRDefault="00573E82" w:rsidP="008124B3">
                                    <w:pPr>
                                      <w:spacing w:after="0"/>
                                      <w:jc w:val="center"/>
                                    </w:pPr>
                                    <w:r w:rsidRPr="009F3443">
                                      <w:t>2</w:t>
                                    </w:r>
                                    <w: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1985" w:type="dxa"/>
                                    <w:tcBorders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573E82" w:rsidRPr="009F3443" w:rsidRDefault="00573E82" w:rsidP="008124B3">
                                    <w:pPr>
                                      <w:spacing w:after="0"/>
                                    </w:pPr>
                                    <w:r>
                                      <w:t>Канцелярия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lef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573E82" w:rsidRPr="009F3443" w:rsidRDefault="00573E82" w:rsidP="004C2C3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23</w:t>
                                    </w:r>
                                  </w:p>
                                </w:tc>
                              </w:tr>
                              <w:tr w:rsidR="00573E82" w:rsidRPr="00F460DC" w:rsidTr="008124B3">
                                <w:trPr>
                                  <w:trHeight w:val="170"/>
                                </w:trPr>
                                <w:tc>
                                  <w:tcPr>
                                    <w:tcW w:w="675" w:type="dxa"/>
                                    <w:shd w:val="clear" w:color="auto" w:fill="auto"/>
                                  </w:tcPr>
                                  <w:p w:rsidR="00573E82" w:rsidRPr="009F3443" w:rsidRDefault="00573E82" w:rsidP="004C2C39">
                                    <w:pPr>
                                      <w:spacing w:after="0"/>
                                      <w:jc w:val="center"/>
                                    </w:pPr>
                                    <w:r w:rsidRPr="009F3443"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1985" w:type="dxa"/>
                                    <w:tcBorders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573E82" w:rsidRPr="009F3443" w:rsidRDefault="00573E82" w:rsidP="008124B3">
                                    <w:pPr>
                                      <w:spacing w:after="0"/>
                                    </w:pPr>
                                    <w:r>
                                      <w:t>Корм для кошек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tcBorders>
                                      <w:lef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573E82" w:rsidRPr="009F3443" w:rsidRDefault="00573E82" w:rsidP="004C2C3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24</w:t>
                                    </w:r>
                                  </w:p>
                                </w:tc>
                              </w:tr>
                            </w:tbl>
                            <w:p w:rsidR="00573E82" w:rsidRPr="00F460DC" w:rsidRDefault="00573E82" w:rsidP="00573E82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/>
                                  <w:sz w:val="2"/>
                                  <w:szCs w:val="28"/>
                                  <w:lang w:eastAsia="ru-RU"/>
                                </w:rPr>
                              </w:pPr>
                            </w:p>
                            <w:p w:rsidR="00573E82" w:rsidRPr="00F460DC" w:rsidRDefault="00573E82" w:rsidP="00573E82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/>
                                  <w:sz w:val="2"/>
                                  <w:szCs w:val="28"/>
                                  <w:lang w:eastAsia="ru-RU"/>
                                </w:rPr>
                              </w:pPr>
                            </w:p>
                            <w:p w:rsidR="00573E82" w:rsidRPr="00F460DC" w:rsidRDefault="00573E82" w:rsidP="00573E82">
                              <w:pPr>
                                <w:keepNext/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/>
                                  <w:b/>
                                  <w:sz w:val="8"/>
                                  <w:szCs w:val="28"/>
                                  <w:lang w:eastAsia="ru-RU"/>
                                </w:rPr>
                              </w:pPr>
                            </w:p>
                            <w:p w:rsidR="00573E82" w:rsidRPr="00F460DC" w:rsidRDefault="00573E82" w:rsidP="00573E82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/>
                                  <w:sz w:val="4"/>
                                  <w:szCs w:val="4"/>
                                  <w:lang w:eastAsia="ru-RU"/>
                                </w:rPr>
                              </w:pPr>
                            </w:p>
                            <w:p w:rsidR="00573E82" w:rsidRPr="00F460DC" w:rsidRDefault="00573E82" w:rsidP="00573E82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573E82" w:rsidRDefault="00573E82" w:rsidP="00573E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0" o:spid="_x0000_s1026" editas="canvas" style="width:393pt;height:100.3pt;mso-position-horizontal-relative:char;mso-position-vertical-relative:line" coordsize="49911,12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911;height:1273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width:21513;height:1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sb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" stroked="f">
                  <v:textbox>
                    <w:txbxContent>
                      <w:p w:rsidR="00573E82" w:rsidRPr="00F460DC" w:rsidRDefault="00573E82" w:rsidP="00573E82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Компании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88"/>
                          <w:gridCol w:w="1146"/>
                          <w:gridCol w:w="1456"/>
                        </w:tblGrid>
                        <w:tr w:rsidR="00573E82" w:rsidRPr="00F460DC" w:rsidTr="008124B3">
                          <w:trPr>
                            <w:trHeight w:val="20"/>
                          </w:trPr>
                          <w:tc>
                            <w:tcPr>
                              <w:tcW w:w="513" w:type="dxa"/>
                              <w:shd w:val="clear" w:color="auto" w:fill="auto"/>
                            </w:tcPr>
                            <w:p w:rsidR="00573E82" w:rsidRPr="00F460DC" w:rsidRDefault="00573E82" w:rsidP="00F460DC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  <w:tc>
                            <w:tcPr>
                              <w:tcW w:w="1155" w:type="dxa"/>
                              <w:shd w:val="clear" w:color="auto" w:fill="auto"/>
                            </w:tcPr>
                            <w:p w:rsidR="00573E82" w:rsidRPr="008124B3" w:rsidRDefault="00573E82" w:rsidP="00F460DC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Название</w:t>
                              </w:r>
                            </w:p>
                          </w:tc>
                          <w:tc>
                            <w:tcPr>
                              <w:tcW w:w="1663" w:type="dxa"/>
                            </w:tcPr>
                            <w:p w:rsidR="00573E82" w:rsidRPr="00F460DC" w:rsidRDefault="00573E82" w:rsidP="00F460DC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Телефон</w:t>
                              </w:r>
                            </w:p>
                          </w:tc>
                        </w:tr>
                        <w:tr w:rsidR="00573E82" w:rsidRPr="00F460DC" w:rsidTr="008124B3">
                          <w:trPr>
                            <w:trHeight w:val="20"/>
                          </w:trPr>
                          <w:tc>
                            <w:tcPr>
                              <w:tcW w:w="513" w:type="dxa"/>
                              <w:shd w:val="clear" w:color="auto" w:fill="auto"/>
                            </w:tcPr>
                            <w:p w:rsidR="00573E82" w:rsidRPr="009F3443" w:rsidRDefault="00573E82" w:rsidP="004C2C39">
                              <w:pPr>
                                <w:spacing w:after="0"/>
                                <w:jc w:val="center"/>
                              </w:pPr>
                              <w:r w:rsidRPr="009F3443">
                                <w:t>14</w:t>
                              </w:r>
                            </w:p>
                          </w:tc>
                          <w:tc>
                            <w:tcPr>
                              <w:tcW w:w="1155" w:type="dxa"/>
                              <w:shd w:val="clear" w:color="auto" w:fill="auto"/>
                            </w:tcPr>
                            <w:p w:rsidR="00573E82" w:rsidRPr="009F3443" w:rsidRDefault="00573E82" w:rsidP="004C2C39">
                              <w:pPr>
                                <w:spacing w:after="0"/>
                              </w:pPr>
                              <w:r>
                                <w:t>Альфа</w:t>
                              </w:r>
                            </w:p>
                          </w:tc>
                          <w:tc>
                            <w:tcPr>
                              <w:tcW w:w="1663" w:type="dxa"/>
                            </w:tcPr>
                            <w:p w:rsidR="00573E82" w:rsidRPr="009F3443" w:rsidRDefault="00573E82" w:rsidP="004C2C39">
                              <w:pPr>
                                <w:spacing w:after="0"/>
                              </w:pPr>
                              <w:r>
                                <w:t>271-34-98</w:t>
                              </w:r>
                            </w:p>
                          </w:tc>
                        </w:tr>
                        <w:tr w:rsidR="00573E82" w:rsidRPr="00F460DC" w:rsidTr="008124B3">
                          <w:trPr>
                            <w:trHeight w:val="20"/>
                          </w:trPr>
                          <w:tc>
                            <w:tcPr>
                              <w:tcW w:w="513" w:type="dxa"/>
                              <w:shd w:val="clear" w:color="auto" w:fill="auto"/>
                            </w:tcPr>
                            <w:p w:rsidR="00573E82" w:rsidRPr="009F3443" w:rsidRDefault="00573E82" w:rsidP="004C2C39">
                              <w:pPr>
                                <w:spacing w:after="0"/>
                                <w:jc w:val="center"/>
                              </w:pPr>
                              <w:r w:rsidRPr="009F3443">
                                <w:t>23</w:t>
                              </w:r>
                            </w:p>
                          </w:tc>
                          <w:tc>
                            <w:tcPr>
                              <w:tcW w:w="1155" w:type="dxa"/>
                              <w:shd w:val="clear" w:color="auto" w:fill="auto"/>
                            </w:tcPr>
                            <w:p w:rsidR="00573E82" w:rsidRPr="009F3443" w:rsidRDefault="00573E82" w:rsidP="004C2C39">
                              <w:pPr>
                                <w:spacing w:after="0"/>
                              </w:pPr>
                              <w:r>
                                <w:t>Бета</w:t>
                              </w:r>
                            </w:p>
                          </w:tc>
                          <w:tc>
                            <w:tcPr>
                              <w:tcW w:w="1663" w:type="dxa"/>
                            </w:tcPr>
                            <w:p w:rsidR="00573E82" w:rsidRDefault="00573E82" w:rsidP="004C2C39">
                              <w:pPr>
                                <w:spacing w:after="0"/>
                              </w:pPr>
                              <w:r>
                                <w:t>275-12-34</w:t>
                              </w:r>
                            </w:p>
                          </w:tc>
                        </w:tr>
                        <w:tr w:rsidR="00573E82" w:rsidRPr="00F460DC" w:rsidTr="008124B3">
                          <w:trPr>
                            <w:trHeight w:val="20"/>
                          </w:trPr>
                          <w:tc>
                            <w:tcPr>
                              <w:tcW w:w="513" w:type="dxa"/>
                              <w:shd w:val="clear" w:color="auto" w:fill="auto"/>
                            </w:tcPr>
                            <w:p w:rsidR="00573E82" w:rsidRPr="009F3443" w:rsidRDefault="00573E82" w:rsidP="004C2C39">
                              <w:pPr>
                                <w:spacing w:after="0"/>
                                <w:jc w:val="center"/>
                              </w:pPr>
                              <w:r w:rsidRPr="009F3443">
                                <w:t>24</w:t>
                              </w:r>
                            </w:p>
                          </w:tc>
                          <w:tc>
                            <w:tcPr>
                              <w:tcW w:w="1155" w:type="dxa"/>
                              <w:shd w:val="clear" w:color="auto" w:fill="auto"/>
                            </w:tcPr>
                            <w:p w:rsidR="00573E82" w:rsidRPr="009F3443" w:rsidRDefault="00573E82" w:rsidP="004C2C39">
                              <w:pPr>
                                <w:spacing w:after="0"/>
                              </w:pPr>
                              <w:r>
                                <w:t>Гамма</w:t>
                              </w:r>
                            </w:p>
                          </w:tc>
                          <w:tc>
                            <w:tcPr>
                              <w:tcW w:w="1663" w:type="dxa"/>
                            </w:tcPr>
                            <w:p w:rsidR="00573E82" w:rsidRDefault="00573E82" w:rsidP="004C2C39">
                              <w:pPr>
                                <w:spacing w:after="0"/>
                              </w:pPr>
                              <w:r>
                                <w:t>220-45-32</w:t>
                              </w:r>
                            </w:p>
                          </w:tc>
                        </w:tr>
                      </w:tbl>
                      <w:p w:rsidR="00573E82" w:rsidRPr="00F460DC" w:rsidRDefault="00573E82" w:rsidP="00573E82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573E82" w:rsidRDefault="00573E82" w:rsidP="00573E82"/>
                    </w:txbxContent>
                  </v:textbox>
                </v:shape>
                <v:shape id="Text Box 27" o:spid="_x0000_s1029" type="#_x0000_t202" style="position:absolute;left:22479;width:27432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<v:textbox>
                    <w:txbxContent>
                      <w:p w:rsidR="00573E82" w:rsidRPr="00F460DC" w:rsidRDefault="00573E82" w:rsidP="00573E82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Поставки товаров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26"/>
                          <w:gridCol w:w="1850"/>
                          <w:gridCol w:w="1546"/>
                        </w:tblGrid>
                        <w:tr w:rsidR="00573E82" w:rsidRPr="00F460DC" w:rsidTr="008124B3">
                          <w:trPr>
                            <w:trHeight w:val="170"/>
                          </w:trPr>
                          <w:tc>
                            <w:tcPr>
                              <w:tcW w:w="675" w:type="dxa"/>
                              <w:shd w:val="clear" w:color="auto" w:fill="auto"/>
                            </w:tcPr>
                            <w:p w:rsidR="00573E82" w:rsidRPr="00F460DC" w:rsidRDefault="00573E82" w:rsidP="008124B3">
                              <w:pPr>
                                <w:shd w:val="clear" w:color="000000" w:fill="auto"/>
                                <w:spacing w:after="0" w:line="240" w:lineRule="auto"/>
                                <w:jc w:val="center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  <w:tc>
                            <w:tcPr>
                              <w:tcW w:w="1985" w:type="dxa"/>
                              <w:tcBorders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573E82" w:rsidRPr="00F460DC" w:rsidRDefault="00573E82" w:rsidP="00F460DC">
                              <w:pPr>
                                <w:shd w:val="clear" w:color="000000" w:fill="auto"/>
                                <w:spacing w:after="0" w:line="240" w:lineRule="auto"/>
                                <w:jc w:val="center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Товар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left w:val="single" w:sz="4" w:space="0" w:color="auto"/>
                              </w:tcBorders>
                              <w:shd w:val="clear" w:color="auto" w:fill="auto"/>
                            </w:tcPr>
                            <w:p w:rsidR="00573E82" w:rsidRPr="008124B3" w:rsidRDefault="00573E82" w:rsidP="00F460DC">
                              <w:pPr>
                                <w:shd w:val="clear" w:color="000000" w:fill="auto"/>
                                <w:spacing w:after="0" w:line="240" w:lineRule="auto"/>
                                <w:jc w:val="center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ID_компании</w:t>
                              </w:r>
                            </w:p>
                          </w:tc>
                        </w:tr>
                        <w:tr w:rsidR="00573E82" w:rsidRPr="00F460DC" w:rsidTr="008124B3">
                          <w:trPr>
                            <w:trHeight w:val="170"/>
                          </w:trPr>
                          <w:tc>
                            <w:tcPr>
                              <w:tcW w:w="675" w:type="dxa"/>
                              <w:shd w:val="clear" w:color="auto" w:fill="auto"/>
                            </w:tcPr>
                            <w:p w:rsidR="00573E82" w:rsidRPr="009F3443" w:rsidRDefault="00573E82" w:rsidP="008124B3">
                              <w:pPr>
                                <w:spacing w:after="0"/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c>
                          <w:tc>
                            <w:tcPr>
                              <w:tcW w:w="1985" w:type="dxa"/>
                              <w:tcBorders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573E82" w:rsidRPr="009F3443" w:rsidRDefault="00573E82" w:rsidP="008124B3">
                              <w:pPr>
                                <w:spacing w:after="0"/>
                              </w:pPr>
                              <w:r>
                                <w:t>Бумага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left w:val="single" w:sz="4" w:space="0" w:color="auto"/>
                              </w:tcBorders>
                              <w:shd w:val="clear" w:color="auto" w:fill="auto"/>
                            </w:tcPr>
                            <w:p w:rsidR="00573E82" w:rsidRPr="009F3443" w:rsidRDefault="00573E82" w:rsidP="004C2C39">
                              <w:pPr>
                                <w:spacing w:after="0"/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c>
                        </w:tr>
                        <w:tr w:rsidR="00573E82" w:rsidRPr="00F460DC" w:rsidTr="008124B3">
                          <w:trPr>
                            <w:trHeight w:val="170"/>
                          </w:trPr>
                          <w:tc>
                            <w:tcPr>
                              <w:tcW w:w="675" w:type="dxa"/>
                              <w:shd w:val="clear" w:color="auto" w:fill="auto"/>
                            </w:tcPr>
                            <w:p w:rsidR="00573E82" w:rsidRPr="009F3443" w:rsidRDefault="00573E82" w:rsidP="008124B3">
                              <w:pPr>
                                <w:spacing w:after="0"/>
                                <w:jc w:val="center"/>
                              </w:pPr>
                              <w:r>
                                <w:t>45</w:t>
                              </w:r>
                            </w:p>
                          </w:tc>
                          <w:tc>
                            <w:tcPr>
                              <w:tcW w:w="1985" w:type="dxa"/>
                              <w:tcBorders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573E82" w:rsidRPr="009F3443" w:rsidRDefault="00573E82" w:rsidP="008124B3">
                              <w:pPr>
                                <w:spacing w:after="0"/>
                              </w:pPr>
                              <w:r>
                                <w:t>Бензин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left w:val="single" w:sz="4" w:space="0" w:color="auto"/>
                              </w:tcBorders>
                              <w:shd w:val="clear" w:color="auto" w:fill="auto"/>
                            </w:tcPr>
                            <w:p w:rsidR="00573E82" w:rsidRPr="009F3443" w:rsidRDefault="00573E82" w:rsidP="004C2C39">
                              <w:pPr>
                                <w:spacing w:after="0"/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c>
                        </w:tr>
                        <w:tr w:rsidR="00573E82" w:rsidRPr="00F460DC" w:rsidTr="008124B3">
                          <w:trPr>
                            <w:trHeight w:val="170"/>
                          </w:trPr>
                          <w:tc>
                            <w:tcPr>
                              <w:tcW w:w="675" w:type="dxa"/>
                              <w:shd w:val="clear" w:color="auto" w:fill="auto"/>
                            </w:tcPr>
                            <w:p w:rsidR="00573E82" w:rsidRPr="009F3443" w:rsidRDefault="00573E82" w:rsidP="008124B3">
                              <w:pPr>
                                <w:spacing w:after="0"/>
                                <w:jc w:val="center"/>
                              </w:pPr>
                              <w:r w:rsidRPr="009F3443">
                                <w:t>2</w:t>
                              </w:r>
                              <w:r>
                                <w:t>8</w:t>
                              </w:r>
                            </w:p>
                          </w:tc>
                          <w:tc>
                            <w:tcPr>
                              <w:tcW w:w="1985" w:type="dxa"/>
                              <w:tcBorders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573E82" w:rsidRPr="009F3443" w:rsidRDefault="00573E82" w:rsidP="008124B3">
                              <w:pPr>
                                <w:spacing w:after="0"/>
                              </w:pPr>
                              <w:r>
                                <w:t>Канцелярия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left w:val="single" w:sz="4" w:space="0" w:color="auto"/>
                              </w:tcBorders>
                              <w:shd w:val="clear" w:color="auto" w:fill="auto"/>
                            </w:tcPr>
                            <w:p w:rsidR="00573E82" w:rsidRPr="009F3443" w:rsidRDefault="00573E82" w:rsidP="004C2C39">
                              <w:pPr>
                                <w:spacing w:after="0"/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c>
                        </w:tr>
                        <w:tr w:rsidR="00573E82" w:rsidRPr="00F460DC" w:rsidTr="008124B3">
                          <w:trPr>
                            <w:trHeight w:val="170"/>
                          </w:trPr>
                          <w:tc>
                            <w:tcPr>
                              <w:tcW w:w="675" w:type="dxa"/>
                              <w:shd w:val="clear" w:color="auto" w:fill="auto"/>
                            </w:tcPr>
                            <w:p w:rsidR="00573E82" w:rsidRPr="009F3443" w:rsidRDefault="00573E82" w:rsidP="004C2C39">
                              <w:pPr>
                                <w:spacing w:after="0"/>
                                <w:jc w:val="center"/>
                              </w:pPr>
                              <w:r w:rsidRPr="009F3443">
                                <w:t>64</w:t>
                              </w:r>
                            </w:p>
                          </w:tc>
                          <w:tc>
                            <w:tcPr>
                              <w:tcW w:w="1985" w:type="dxa"/>
                              <w:tcBorders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573E82" w:rsidRPr="009F3443" w:rsidRDefault="00573E82" w:rsidP="008124B3">
                              <w:pPr>
                                <w:spacing w:after="0"/>
                              </w:pPr>
                              <w:r>
                                <w:t>Корм для кошек</w:t>
                              </w:r>
                            </w:p>
                          </w:tc>
                          <w:tc>
                            <w:tcPr>
                              <w:tcW w:w="1559" w:type="dxa"/>
                              <w:tcBorders>
                                <w:left w:val="single" w:sz="4" w:space="0" w:color="auto"/>
                              </w:tcBorders>
                              <w:shd w:val="clear" w:color="auto" w:fill="auto"/>
                            </w:tcPr>
                            <w:p w:rsidR="00573E82" w:rsidRPr="009F3443" w:rsidRDefault="00573E82" w:rsidP="004C2C39">
                              <w:pPr>
                                <w:spacing w:after="0"/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c>
                        </w:tr>
                      </w:tbl>
                      <w:p w:rsidR="00573E82" w:rsidRPr="00F460DC" w:rsidRDefault="00573E82" w:rsidP="00573E82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sz w:val="2"/>
                            <w:szCs w:val="28"/>
                            <w:lang w:eastAsia="ru-RU"/>
                          </w:rPr>
                        </w:pPr>
                      </w:p>
                      <w:p w:rsidR="00573E82" w:rsidRPr="00F460DC" w:rsidRDefault="00573E82" w:rsidP="00573E82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sz w:val="2"/>
                            <w:szCs w:val="28"/>
                            <w:lang w:eastAsia="ru-RU"/>
                          </w:rPr>
                        </w:pPr>
                      </w:p>
                      <w:p w:rsidR="00573E82" w:rsidRPr="00F460DC" w:rsidRDefault="00573E82" w:rsidP="00573E82">
                        <w:pPr>
                          <w:keepNext/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b/>
                            <w:sz w:val="8"/>
                            <w:szCs w:val="28"/>
                            <w:lang w:eastAsia="ru-RU"/>
                          </w:rPr>
                        </w:pPr>
                      </w:p>
                      <w:p w:rsidR="00573E82" w:rsidRPr="00F460DC" w:rsidRDefault="00573E82" w:rsidP="00573E82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sz w:val="4"/>
                            <w:szCs w:val="4"/>
                            <w:lang w:eastAsia="ru-RU"/>
                          </w:rPr>
                        </w:pPr>
                      </w:p>
                      <w:p w:rsidR="00573E82" w:rsidRPr="00F460DC" w:rsidRDefault="00573E82" w:rsidP="00573E82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573E82" w:rsidRDefault="00573E82" w:rsidP="00573E82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3E82" w:rsidRDefault="00573E82" w:rsidP="00573E82">
      <w:pPr>
        <w:pStyle w:val="a3"/>
        <w:spacing w:after="0"/>
        <w:ind w:left="851"/>
      </w:pPr>
      <w:r>
        <w:t>Согласно этой таблице, бумага и канцелярские принадлежности поставляются компанией Бета (ID = 23), бензин – компанией Альфа (</w:t>
      </w:r>
      <w:r>
        <w:rPr>
          <w:lang w:val="en-US"/>
        </w:rPr>
        <w:t>ID</w:t>
      </w:r>
      <w:r w:rsidRPr="008124B3">
        <w:t xml:space="preserve"> = 14</w:t>
      </w:r>
      <w:r>
        <w:t>)</w:t>
      </w:r>
      <w:r w:rsidRPr="008124B3">
        <w:t xml:space="preserve">, а корм для кошек – компанией </w:t>
      </w:r>
      <w:r>
        <w:t>Гамма (</w:t>
      </w:r>
      <w:r>
        <w:rPr>
          <w:lang w:val="en-US"/>
        </w:rPr>
        <w:t>ID</w:t>
      </w:r>
      <w:r w:rsidRPr="008124B3">
        <w:t xml:space="preserve"> = 24</w:t>
      </w:r>
      <w:r>
        <w:t>).</w:t>
      </w:r>
    </w:p>
    <w:p w:rsidR="00573E82" w:rsidRDefault="00573E82" w:rsidP="00573E82">
      <w:pPr>
        <w:pStyle w:val="a3"/>
        <w:numPr>
          <w:ilvl w:val="0"/>
          <w:numId w:val="1"/>
        </w:numPr>
        <w:spacing w:after="0"/>
        <w:ind w:left="851" w:hanging="207"/>
      </w:pPr>
      <w:r>
        <w:t>для решения задач этого типа нужно уметь выполнять сортировку и фильтрацию в электронных таблицах</w:t>
      </w:r>
    </w:p>
    <w:p w:rsidR="00573E82" w:rsidRDefault="00573E82" w:rsidP="00573E82">
      <w:pPr>
        <w:pStyle w:val="a3"/>
        <w:numPr>
          <w:ilvl w:val="0"/>
          <w:numId w:val="1"/>
        </w:numPr>
        <w:spacing w:after="0"/>
        <w:ind w:left="851" w:hanging="207"/>
      </w:pPr>
      <w:r>
        <w:t>для выполнения сортировки в Excel выделяем все столбцы таблицы, переходим на вкладку «Данные» и щёлкаем по кнопке «Сортировка»:</w:t>
      </w:r>
    </w:p>
    <w:p w:rsidR="00573E82" w:rsidRDefault="00573E82" w:rsidP="00573E82">
      <w:pPr>
        <w:pStyle w:val="a3"/>
        <w:spacing w:after="0"/>
        <w:ind w:left="851"/>
      </w:pPr>
      <w:r>
        <w:rPr>
          <w:noProof/>
          <w:lang w:eastAsia="ru-RU"/>
        </w:rPr>
        <w:drawing>
          <wp:inline distT="0" distB="0" distL="0" distR="0">
            <wp:extent cx="3832860" cy="7772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E82" w:rsidRDefault="00573E82" w:rsidP="00573E82">
      <w:pPr>
        <w:pStyle w:val="a3"/>
        <w:spacing w:after="0"/>
        <w:ind w:left="851"/>
      </w:pPr>
      <w:r>
        <w:t>затем в появившемся окне устанавливаем режим сортировки:</w:t>
      </w:r>
    </w:p>
    <w:p w:rsidR="00573E82" w:rsidRDefault="00573E82" w:rsidP="00573E82">
      <w:pPr>
        <w:pStyle w:val="a3"/>
        <w:spacing w:after="0"/>
        <w:ind w:left="851"/>
      </w:pPr>
      <w:r>
        <w:rPr>
          <w:noProof/>
          <w:lang w:eastAsia="ru-RU"/>
        </w:rPr>
        <w:drawing>
          <wp:inline distT="0" distB="0" distL="0" distR="0">
            <wp:extent cx="3649980" cy="12877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E82" w:rsidRDefault="00573E82" w:rsidP="00573E82">
      <w:pPr>
        <w:pStyle w:val="a3"/>
        <w:numPr>
          <w:ilvl w:val="0"/>
          <w:numId w:val="1"/>
        </w:numPr>
        <w:spacing w:after="0"/>
        <w:ind w:left="851" w:hanging="207"/>
      </w:pPr>
      <w:r>
        <w:lastRenderedPageBreak/>
        <w:t>фильтрация – это отбор записей, соответствующих условию; при этом все записи, не соответствующие условию, скрываются, чтобы снова их увидеть, нужно отключить фильтр</w:t>
      </w:r>
    </w:p>
    <w:p w:rsidR="00573E82" w:rsidRDefault="00573E82" w:rsidP="00573E82">
      <w:pPr>
        <w:pStyle w:val="a3"/>
        <w:numPr>
          <w:ilvl w:val="0"/>
          <w:numId w:val="1"/>
        </w:numPr>
        <w:spacing w:after="0"/>
        <w:ind w:left="851" w:hanging="207"/>
      </w:pPr>
      <w:r>
        <w:t>для выполнения фильтрации в Excel выделяем все столбцы таблицы, переходим на вкладку «Данные» и щёлкаем по кнопке «Фильтр»:</w:t>
      </w:r>
    </w:p>
    <w:p w:rsidR="00573E82" w:rsidRDefault="00573E82" w:rsidP="00573E82">
      <w:pPr>
        <w:pStyle w:val="a3"/>
        <w:spacing w:after="0"/>
        <w:ind w:left="851"/>
      </w:pPr>
      <w:r>
        <w:rPr>
          <w:noProof/>
          <w:lang w:eastAsia="ru-RU"/>
        </w:rPr>
        <w:drawing>
          <wp:inline distT="0" distB="0" distL="0" distR="0">
            <wp:extent cx="3954780" cy="8001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E82" w:rsidRDefault="00573E82" w:rsidP="00573E82">
      <w:pPr>
        <w:pStyle w:val="a3"/>
        <w:spacing w:after="0"/>
        <w:ind w:left="851"/>
      </w:pPr>
      <w:r>
        <w:t>после этого справа от заголовков столбцов появляются стрелки; если нажат на такую стрелку, можно выбрать только некоторые значения; все строки, для которых значения в этом столбце не совпадают ни с одним из выбранных, скрываются:</w:t>
      </w:r>
    </w:p>
    <w:p w:rsidR="00573E82" w:rsidRPr="008124B3" w:rsidRDefault="00573E82" w:rsidP="00573E82">
      <w:pPr>
        <w:pStyle w:val="a3"/>
        <w:spacing w:after="0"/>
        <w:ind w:left="851"/>
      </w:pPr>
      <w:r>
        <w:rPr>
          <w:noProof/>
          <w:lang w:eastAsia="ru-RU"/>
        </w:rPr>
        <w:drawing>
          <wp:inline distT="0" distB="0" distL="0" distR="0">
            <wp:extent cx="3886200" cy="45491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E82" w:rsidRDefault="00573E82" w:rsidP="00573E82">
      <w:pPr>
        <w:pStyle w:val="3"/>
      </w:pPr>
      <w:r>
        <w:t>П</w:t>
      </w:r>
      <w:r w:rsidRPr="007F6961">
        <w:t>ример задания</w:t>
      </w:r>
      <w:r>
        <w:t>:</w:t>
      </w:r>
    </w:p>
    <w:p w:rsidR="00573E82" w:rsidRPr="00C83E18" w:rsidRDefault="00573E82" w:rsidP="00573E82">
      <w:pPr>
        <w:shd w:val="clear" w:color="auto" w:fill="E6E6E6"/>
        <w:spacing w:after="0"/>
        <w:ind w:left="567"/>
      </w:pPr>
      <w:r w:rsidRPr="00EE07C1">
        <w:rPr>
          <w:b/>
        </w:rPr>
        <w:t>Р-0</w:t>
      </w:r>
      <w:r w:rsidRPr="00AE1C73">
        <w:rPr>
          <w:b/>
        </w:rPr>
        <w:t>0</w:t>
      </w:r>
      <w:r w:rsidRPr="00EE07C1">
        <w:rPr>
          <w:b/>
        </w:rPr>
        <w:t>.</w:t>
      </w:r>
      <w:r>
        <w:rPr>
          <w:b/>
        </w:rPr>
        <w:t xml:space="preserve"> </w:t>
      </w:r>
      <w:r w:rsidRPr="00492B0C">
        <w:rPr>
          <w:b/>
        </w:rPr>
        <w:t>(</w:t>
      </w:r>
      <w:r>
        <w:rPr>
          <w:b/>
        </w:rPr>
        <w:t>демо</w:t>
      </w:r>
      <w:r w:rsidRPr="00492B0C">
        <w:rPr>
          <w:b/>
        </w:rPr>
        <w:t xml:space="preserve">-2022) </w:t>
      </w:r>
      <w:r w:rsidRPr="00AE1C73">
        <w:t xml:space="preserve">В файле </w:t>
      </w:r>
      <w:r w:rsidRPr="006B76E1">
        <w:rPr>
          <w:b/>
        </w:rPr>
        <w:t>3</w:t>
      </w:r>
      <w:r>
        <w:rPr>
          <w:b/>
        </w:rPr>
        <w:t>-0</w:t>
      </w:r>
      <w:r w:rsidRPr="006B76E1">
        <w:rPr>
          <w:b/>
        </w:rPr>
        <w:t>.</w:t>
      </w:r>
      <w:r w:rsidRPr="006B76E1">
        <w:rPr>
          <w:b/>
          <w:lang w:val="en-US"/>
        </w:rPr>
        <w:t>xls</w:t>
      </w:r>
      <w:r>
        <w:t xml:space="preserve"> </w:t>
      </w:r>
      <w:r w:rsidRPr="00AE1C73">
        <w:t xml:space="preserve">приведён фрагмент базы данных «Продукты» о поставках товаров в магазины районов города. База данных состоит из трёх таблиц. Таблица «Движение товаров» содержит записи о поставках товаров в магазины в течение первой декады июня 2021 г., а также информацию о проданных товарах. Поле Тип операции содержит значение Поступление или Продажа, а в соответствующее поле Количество упаковок, шт. занесена информация о том, сколько упаковок товара поступило в магазин или было продано в течение дня. </w:t>
      </w:r>
      <w:r>
        <w:t>Таблица «Товар» содержит информацию об основных характеристиках</w:t>
      </w:r>
      <w:r w:rsidRPr="00AE1C73">
        <w:t xml:space="preserve"> </w:t>
      </w:r>
      <w:r>
        <w:t>каждого товара. Таблица «Магазин» содержит информацию о местонахождении магазинов.</w:t>
      </w:r>
      <w:r w:rsidRPr="00C83E18">
        <w:t xml:space="preserve"> </w:t>
      </w:r>
      <w:r w:rsidRPr="00AE1C73">
        <w:t>На рисунке приведена схема указанной базы данных.</w:t>
      </w:r>
    </w:p>
    <w:p w:rsidR="00573E82" w:rsidRPr="00AE1C73" w:rsidRDefault="00573E82" w:rsidP="00573E82">
      <w:pPr>
        <w:shd w:val="clear" w:color="auto" w:fill="E6E6E6"/>
        <w:spacing w:after="0"/>
        <w:ind w:left="567"/>
        <w:jc w:val="center"/>
        <w:rPr>
          <w:i/>
          <w:lang w:val="en-US"/>
        </w:rPr>
      </w:pPr>
      <w:r>
        <w:rPr>
          <w:noProof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4003675" cy="2392680"/>
                <wp:effectExtent l="5080" t="4445" r="1270" b="3175"/>
                <wp:docPr id="37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0320" y="0"/>
                            <a:ext cx="1708785" cy="154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E82" w:rsidRPr="00AE1C73" w:rsidRDefault="00573E82" w:rsidP="00573E82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Движение товаров</w:t>
                              </w:r>
                            </w:p>
                            <w:tbl>
                              <w:tblPr>
                                <w:tblW w:w="2410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10"/>
                              </w:tblGrid>
                              <w:tr w:rsidR="00573E82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573E82" w:rsidRPr="00AE1C73" w:rsidRDefault="00573E82" w:rsidP="00AE1C73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 xml:space="preserve"> операции</w:t>
                                    </w:r>
                                  </w:p>
                                </w:tc>
                              </w:tr>
                              <w:tr w:rsidR="00573E82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573E82" w:rsidRPr="009F3443" w:rsidRDefault="00573E82" w:rsidP="003A449F">
                                    <w:pPr>
                                      <w:spacing w:after="0"/>
                                    </w:pPr>
                                    <w:r>
                                      <w:t>Дата</w:t>
                                    </w:r>
                                  </w:p>
                                </w:tc>
                              </w:tr>
                              <w:tr w:rsidR="00573E82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573E82" w:rsidRPr="00AE1C73" w:rsidRDefault="00573E82" w:rsidP="00AE1C73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ID </w:t>
                                    </w:r>
                                    <w:r>
                                      <w:t>магазина</w:t>
                                    </w:r>
                                  </w:p>
                                </w:tc>
                              </w:tr>
                              <w:tr w:rsidR="00573E82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573E82" w:rsidRPr="00AE1C73" w:rsidRDefault="00573E82" w:rsidP="003A449F">
                                    <w:pPr>
                                      <w:spacing w:after="0"/>
                                    </w:pPr>
                                    <w:r>
                                      <w:t>Артикул</w:t>
                                    </w:r>
                                  </w:p>
                                </w:tc>
                              </w:tr>
                              <w:tr w:rsidR="00573E82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573E82" w:rsidRDefault="00573E82" w:rsidP="003A449F">
                                    <w:pPr>
                                      <w:spacing w:after="0"/>
                                    </w:pPr>
                                    <w:r>
                                      <w:t>Тип операции</w:t>
                                    </w:r>
                                  </w:p>
                                </w:tc>
                              </w:tr>
                              <w:tr w:rsidR="00573E82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573E82" w:rsidRDefault="00573E82" w:rsidP="003A449F">
                                    <w:pPr>
                                      <w:spacing w:after="0"/>
                                    </w:pPr>
                                    <w:r>
                                      <w:t>Количество упаковок</w:t>
                                    </w:r>
                                  </w:p>
                                </w:tc>
                              </w:tr>
                            </w:tbl>
                            <w:p w:rsidR="00573E82" w:rsidRPr="00F460DC" w:rsidRDefault="00573E82" w:rsidP="00573E82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573E82" w:rsidRDefault="00573E82" w:rsidP="00573E82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8" name="Group 5"/>
                        <wpg:cNvGrpSpPr>
                          <a:grpSpLocks/>
                        </wpg:cNvGrpSpPr>
                        <wpg:grpSpPr bwMode="auto">
                          <a:xfrm>
                            <a:off x="3175" y="2870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19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Freeform 8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2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00" y="0"/>
                            <a:ext cx="1196975" cy="918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E82" w:rsidRPr="00196028" w:rsidRDefault="00573E82" w:rsidP="00573E82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Магазин</w:t>
                              </w:r>
                            </w:p>
                            <w:tbl>
                              <w:tblPr>
                                <w:tblW w:w="1560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60"/>
                              </w:tblGrid>
                              <w:tr w:rsidR="00573E82" w:rsidRPr="00F460DC" w:rsidTr="00196028">
                                <w:trPr>
                                  <w:trHeight w:val="20"/>
                                </w:trPr>
                                <w:tc>
                                  <w:tcPr>
                                    <w:tcW w:w="1560" w:type="dxa"/>
                                    <w:shd w:val="clear" w:color="auto" w:fill="auto"/>
                                  </w:tcPr>
                                  <w:p w:rsidR="00573E82" w:rsidRPr="00342152" w:rsidRDefault="00573E82" w:rsidP="003A449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</w:tr>
                              <w:tr w:rsidR="00573E82" w:rsidRPr="00F460DC" w:rsidTr="00196028">
                                <w:trPr>
                                  <w:trHeight w:val="20"/>
                                </w:trPr>
                                <w:tc>
                                  <w:tcPr>
                                    <w:tcW w:w="1560" w:type="dxa"/>
                                    <w:shd w:val="clear" w:color="auto" w:fill="auto"/>
                                  </w:tcPr>
                                  <w:p w:rsidR="00573E82" w:rsidRPr="00196028" w:rsidRDefault="00573E82" w:rsidP="003A449F">
                                    <w:pPr>
                                      <w:spacing w:after="0"/>
                                    </w:pPr>
                                    <w:r>
                                      <w:t>Район</w:t>
                                    </w:r>
                                  </w:p>
                                </w:tc>
                              </w:tr>
                              <w:tr w:rsidR="00573E82" w:rsidRPr="00F460DC" w:rsidTr="00196028">
                                <w:trPr>
                                  <w:trHeight w:val="20"/>
                                </w:trPr>
                                <w:tc>
                                  <w:tcPr>
                                    <w:tcW w:w="1560" w:type="dxa"/>
                                    <w:shd w:val="clear" w:color="auto" w:fill="auto"/>
                                  </w:tcPr>
                                  <w:p w:rsidR="00573E82" w:rsidRPr="00196028" w:rsidRDefault="00573E82" w:rsidP="003A449F">
                                    <w:pPr>
                                      <w:spacing w:after="0"/>
                                    </w:pPr>
                                    <w:r>
                                      <w:t>Адрес</w:t>
                                    </w:r>
                                  </w:p>
                                </w:tc>
                              </w:tr>
                            </w:tbl>
                            <w:p w:rsidR="00573E82" w:rsidRPr="00F460DC" w:rsidRDefault="00573E82" w:rsidP="00573E82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573E82" w:rsidRDefault="00573E82" w:rsidP="00573E82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1"/>
                        <wps:cNvSpPr>
                          <a:spLocks/>
                        </wps:cNvSpPr>
                        <wps:spPr bwMode="auto">
                          <a:xfrm flipV="1">
                            <a:off x="1640840" y="354965"/>
                            <a:ext cx="804545" cy="381000"/>
                          </a:xfrm>
                          <a:custGeom>
                            <a:avLst/>
                            <a:gdLst>
                              <a:gd name="T0" fmla="*/ 0 w 1359"/>
                              <a:gd name="T1" fmla="*/ 0 h 806"/>
                              <a:gd name="T2" fmla="*/ 276 w 1359"/>
                              <a:gd name="T3" fmla="*/ 0 h 806"/>
                              <a:gd name="T4" fmla="*/ 1060 w 1359"/>
                              <a:gd name="T5" fmla="*/ 806 h 806"/>
                              <a:gd name="T6" fmla="*/ 1359 w 1359"/>
                              <a:gd name="T7" fmla="*/ 806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9" h="806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lnTo>
                                  <a:pt x="1060" y="806"/>
                                </a:lnTo>
                                <a:lnTo>
                                  <a:pt x="1359" y="8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5" name="Group 12"/>
                        <wpg:cNvGrpSpPr>
                          <a:grpSpLocks/>
                        </wpg:cNvGrpSpPr>
                        <wpg:grpSpPr bwMode="auto">
                          <a:xfrm>
                            <a:off x="2312035" y="2870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26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Freeform 15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3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45690" y="859155"/>
                            <a:ext cx="1657985" cy="153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3E82" w:rsidRPr="00196028" w:rsidRDefault="00573E82" w:rsidP="00573E82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Товар</w:t>
                              </w:r>
                            </w:p>
                            <w:tbl>
                              <w:tblPr>
                                <w:tblW w:w="2410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10"/>
                              </w:tblGrid>
                              <w:tr w:rsidR="00573E82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573E82" w:rsidRPr="00AE1C73" w:rsidRDefault="00573E82" w:rsidP="003A449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Артикул</w:t>
                                    </w:r>
                                  </w:p>
                                </w:tc>
                              </w:tr>
                              <w:tr w:rsidR="00573E82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573E82" w:rsidRDefault="00573E82" w:rsidP="003A449F">
                                    <w:pPr>
                                      <w:spacing w:after="0"/>
                                    </w:pPr>
                                    <w:r>
                                      <w:t>Отдел</w:t>
                                    </w:r>
                                  </w:p>
                                </w:tc>
                              </w:tr>
                              <w:tr w:rsidR="00573E82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573E82" w:rsidRPr="00196028" w:rsidRDefault="00573E82" w:rsidP="003A449F">
                                    <w:pPr>
                                      <w:spacing w:after="0"/>
                                    </w:pPr>
                                    <w:r>
                                      <w:t>Наименование</w:t>
                                    </w:r>
                                  </w:p>
                                </w:tc>
                              </w:tr>
                              <w:tr w:rsidR="00573E82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573E82" w:rsidRPr="00196028" w:rsidRDefault="00573E82" w:rsidP="003A449F">
                                    <w:pPr>
                                      <w:spacing w:after="0"/>
                                    </w:pPr>
                                    <w:r>
                                      <w:t>Единица измерения</w:t>
                                    </w:r>
                                  </w:p>
                                </w:tc>
                              </w:tr>
                              <w:tr w:rsidR="00573E82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573E82" w:rsidRDefault="00573E82" w:rsidP="003A449F">
                                    <w:pPr>
                                      <w:spacing w:after="0"/>
                                    </w:pPr>
                                    <w:r>
                                      <w:t>Количество в упаковке</w:t>
                                    </w:r>
                                  </w:p>
                                </w:tc>
                              </w:tr>
                              <w:tr w:rsidR="00573E82" w:rsidRPr="00F460DC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:rsidR="00573E82" w:rsidRDefault="00573E82" w:rsidP="003A449F">
                                    <w:pPr>
                                      <w:spacing w:after="0"/>
                                    </w:pPr>
                                    <w:r>
                                      <w:t>Производитель</w:t>
                                    </w:r>
                                  </w:p>
                                </w:tc>
                              </w:tr>
                            </w:tbl>
                            <w:p w:rsidR="00573E82" w:rsidRPr="00F460DC" w:rsidRDefault="00573E82" w:rsidP="00573E82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573E82" w:rsidRDefault="00573E82" w:rsidP="00573E82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8"/>
                        <wps:cNvSpPr>
                          <a:spLocks/>
                        </wps:cNvSpPr>
                        <wps:spPr bwMode="auto">
                          <a:xfrm>
                            <a:off x="1635760" y="955040"/>
                            <a:ext cx="812165" cy="285115"/>
                          </a:xfrm>
                          <a:custGeom>
                            <a:avLst/>
                            <a:gdLst>
                              <a:gd name="T0" fmla="*/ 0 w 1359"/>
                              <a:gd name="T1" fmla="*/ 0 h 806"/>
                              <a:gd name="T2" fmla="*/ 276 w 1359"/>
                              <a:gd name="T3" fmla="*/ 0 h 806"/>
                              <a:gd name="T4" fmla="*/ 1060 w 1359"/>
                              <a:gd name="T5" fmla="*/ 806 h 806"/>
                              <a:gd name="T6" fmla="*/ 1359 w 1359"/>
                              <a:gd name="T7" fmla="*/ 806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9" h="806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lnTo>
                                  <a:pt x="1060" y="806"/>
                                </a:lnTo>
                                <a:lnTo>
                                  <a:pt x="1359" y="8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2" name="Group 19"/>
                        <wpg:cNvGrpSpPr>
                          <a:grpSpLocks/>
                        </wpg:cNvGrpSpPr>
                        <wpg:grpSpPr bwMode="auto">
                          <a:xfrm>
                            <a:off x="2312035" y="11633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33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Freeform 22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7" o:spid="_x0000_s1030" editas="canvas" style="width:315.25pt;height:188.4pt;mso-position-horizontal-relative:char;mso-position-vertical-relative:line" coordsize="40036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">
                <v:shape id="_x0000_s1031" type="#_x0000_t75" style="position:absolute;width:40036;height:23926;visibility:visible;mso-wrap-style:square" filled="t">
                  <v:fill o:detectmouseclick="t"/>
                  <v:path o:connecttype="none"/>
                </v:shape>
                <v:shape id="Text Box 4" o:spid="_x0000_s1032" type="#_x0000_t202" style="position:absolute;left:203;width:17088;height:15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573E82" w:rsidRPr="00AE1C73" w:rsidRDefault="00573E82" w:rsidP="00573E82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Движение товаров</w:t>
                        </w:r>
                      </w:p>
                      <w:tbl>
                        <w:tblPr>
                          <w:tblW w:w="2410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410"/>
                        </w:tblGrid>
                        <w:tr w:rsidR="00573E82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573E82" w:rsidRPr="00AE1C73" w:rsidRDefault="00573E82" w:rsidP="00AE1C73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 xml:space="preserve"> операции</w:t>
                              </w:r>
                            </w:p>
                          </w:tc>
                        </w:tr>
                        <w:tr w:rsidR="00573E82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573E82" w:rsidRPr="009F3443" w:rsidRDefault="00573E82" w:rsidP="003A449F">
                              <w:pPr>
                                <w:spacing w:after="0"/>
                              </w:pPr>
                              <w:r>
                                <w:t>Дата</w:t>
                              </w:r>
                            </w:p>
                          </w:tc>
                        </w:tr>
                        <w:tr w:rsidR="00573E82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573E82" w:rsidRPr="00AE1C73" w:rsidRDefault="00573E82" w:rsidP="00AE1C73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 xml:space="preserve">ID </w:t>
                              </w:r>
                              <w:r>
                                <w:t>магазина</w:t>
                              </w:r>
                            </w:p>
                          </w:tc>
                        </w:tr>
                        <w:tr w:rsidR="00573E82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573E82" w:rsidRPr="00AE1C73" w:rsidRDefault="00573E82" w:rsidP="003A449F">
                              <w:pPr>
                                <w:spacing w:after="0"/>
                              </w:pPr>
                              <w:r>
                                <w:t>Артикул</w:t>
                              </w:r>
                            </w:p>
                          </w:tc>
                        </w:tr>
                        <w:tr w:rsidR="00573E82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573E82" w:rsidRDefault="00573E82" w:rsidP="003A449F">
                              <w:pPr>
                                <w:spacing w:after="0"/>
                              </w:pPr>
                              <w:r>
                                <w:t>Тип операции</w:t>
                              </w:r>
                            </w:p>
                          </w:tc>
                        </w:tr>
                        <w:tr w:rsidR="00573E82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573E82" w:rsidRDefault="00573E82" w:rsidP="003A449F">
                              <w:pPr>
                                <w:spacing w:after="0"/>
                              </w:pPr>
                              <w:r>
                                <w:t>Количество упаковок</w:t>
                              </w:r>
                            </w:p>
                          </w:tc>
                        </w:tr>
                      </w:tbl>
                      <w:p w:rsidR="00573E82" w:rsidRPr="00F460DC" w:rsidRDefault="00573E82" w:rsidP="00573E82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573E82" w:rsidRDefault="00573E82" w:rsidP="00573E82">
                        <w:pPr>
                          <w:ind w:left="426"/>
                        </w:pPr>
                      </w:p>
                    </w:txbxContent>
                  </v:textbox>
                </v:shape>
                <v:group id="Group 5" o:spid="_x0000_s1033" style="position:absolute;left:31;top:2870;width:686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6" o:spid="_x0000_s1034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" fillcolor="yellow" strokeweight=".5pt">
                    <v:textbox inset="0,0,0,0"/>
                  </v:oval>
                  <v:oval id="Oval 7" o:spid="_x0000_s1035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" strokeweight=".5pt">
                    <v:textbox inset="0,0,0,0"/>
                  </v:oval>
                  <v:shape id="Freeform 8" o:spid="_x0000_s1036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9" o:spid="_x0000_s1037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" fillcolor="#a5a149" stroked="f">
                    <v:textbox inset="0,0,0,0"/>
                  </v:roundrect>
                </v:group>
                <v:shape id="Text Box 10" o:spid="_x0000_s1038" type="#_x0000_t202" style="position:absolute;left:23495;width:11969;height:9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573E82" w:rsidRPr="00196028" w:rsidRDefault="00573E82" w:rsidP="00573E82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Магазин</w:t>
                        </w:r>
                      </w:p>
                      <w:tbl>
                        <w:tblPr>
                          <w:tblW w:w="1560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60"/>
                        </w:tblGrid>
                        <w:tr w:rsidR="00573E82" w:rsidRPr="00F460DC" w:rsidTr="00196028">
                          <w:trPr>
                            <w:trHeight w:val="20"/>
                          </w:trPr>
                          <w:tc>
                            <w:tcPr>
                              <w:tcW w:w="1560" w:type="dxa"/>
                              <w:shd w:val="clear" w:color="auto" w:fill="auto"/>
                            </w:tcPr>
                            <w:p w:rsidR="00573E82" w:rsidRPr="00342152" w:rsidRDefault="00573E82" w:rsidP="003A449F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</w:tr>
                        <w:tr w:rsidR="00573E82" w:rsidRPr="00F460DC" w:rsidTr="00196028">
                          <w:trPr>
                            <w:trHeight w:val="20"/>
                          </w:trPr>
                          <w:tc>
                            <w:tcPr>
                              <w:tcW w:w="1560" w:type="dxa"/>
                              <w:shd w:val="clear" w:color="auto" w:fill="auto"/>
                            </w:tcPr>
                            <w:p w:rsidR="00573E82" w:rsidRPr="00196028" w:rsidRDefault="00573E82" w:rsidP="003A449F">
                              <w:pPr>
                                <w:spacing w:after="0"/>
                              </w:pPr>
                              <w:r>
                                <w:t>Район</w:t>
                              </w:r>
                            </w:p>
                          </w:tc>
                        </w:tr>
                        <w:tr w:rsidR="00573E82" w:rsidRPr="00F460DC" w:rsidTr="00196028">
                          <w:trPr>
                            <w:trHeight w:val="20"/>
                          </w:trPr>
                          <w:tc>
                            <w:tcPr>
                              <w:tcW w:w="1560" w:type="dxa"/>
                              <w:shd w:val="clear" w:color="auto" w:fill="auto"/>
                            </w:tcPr>
                            <w:p w:rsidR="00573E82" w:rsidRPr="00196028" w:rsidRDefault="00573E82" w:rsidP="003A449F">
                              <w:pPr>
                                <w:spacing w:after="0"/>
                              </w:pPr>
                              <w:r>
                                <w:t>Адрес</w:t>
                              </w:r>
                            </w:p>
                          </w:tc>
                        </w:tr>
                      </w:tbl>
                      <w:p w:rsidR="00573E82" w:rsidRPr="00F460DC" w:rsidRDefault="00573E82" w:rsidP="00573E82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573E82" w:rsidRDefault="00573E82" w:rsidP="00573E82">
                        <w:pPr>
                          <w:ind w:left="426"/>
                        </w:pPr>
                      </w:p>
                    </w:txbxContent>
                  </v:textbox>
                </v:shape>
                <v:shape id="Freeform 11" o:spid="_x0000_s1039" style="position:absolute;left:16408;top:3549;width:8045;height:3810;flip:y;visibility:visible;mso-wrap-style:square;v-text-anchor:top" coordsize="1359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" path="m,l276,r784,806l1359,806e" filled="f">
                  <v:path arrowok="t" o:connecttype="custom" o:connectlocs="0,0;163395,0;627533,381000;804545,381000" o:connectangles="0,0,0,0"/>
                </v:shape>
                <v:group id="Group 12" o:spid="_x0000_s1040" style="position:absolute;left:23120;top:2870;width:686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Oval 13" o:spid="_x0000_s1041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" fillcolor="yellow" strokeweight=".5pt">
                    <v:textbox inset="0,0,0,0"/>
                  </v:oval>
                  <v:oval id="Oval 14" o:spid="_x0000_s1042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" strokeweight=".5pt">
                    <v:textbox inset="0,0,0,0"/>
                  </v:oval>
                  <v:shape id="Freeform 15" o:spid="_x0000_s1043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16" o:spid="_x0000_s1044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" fillcolor="#a5a149" stroked="f">
                    <v:textbox inset="0,0,0,0"/>
                  </v:roundrect>
                </v:group>
                <v:shape id="Text Box 17" o:spid="_x0000_s1045" type="#_x0000_t202" style="position:absolute;left:23456;top:8591;width:16580;height:1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:rsidR="00573E82" w:rsidRPr="00196028" w:rsidRDefault="00573E82" w:rsidP="00573E82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Товар</w:t>
                        </w:r>
                      </w:p>
                      <w:tbl>
                        <w:tblPr>
                          <w:tblW w:w="2410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410"/>
                        </w:tblGrid>
                        <w:tr w:rsidR="00573E82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573E82" w:rsidRPr="00AE1C73" w:rsidRDefault="00573E82" w:rsidP="003A449F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Артикул</w:t>
                              </w:r>
                            </w:p>
                          </w:tc>
                        </w:tr>
                        <w:tr w:rsidR="00573E82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573E82" w:rsidRDefault="00573E82" w:rsidP="003A449F">
                              <w:pPr>
                                <w:spacing w:after="0"/>
                              </w:pPr>
                              <w:r>
                                <w:t>Отдел</w:t>
                              </w:r>
                            </w:p>
                          </w:tc>
                        </w:tr>
                        <w:tr w:rsidR="00573E82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573E82" w:rsidRPr="00196028" w:rsidRDefault="00573E82" w:rsidP="003A449F">
                              <w:pPr>
                                <w:spacing w:after="0"/>
                              </w:pPr>
                              <w:r>
                                <w:t>Наименование</w:t>
                              </w:r>
                            </w:p>
                          </w:tc>
                        </w:tr>
                        <w:tr w:rsidR="00573E82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573E82" w:rsidRPr="00196028" w:rsidRDefault="00573E82" w:rsidP="003A449F">
                              <w:pPr>
                                <w:spacing w:after="0"/>
                              </w:pPr>
                              <w:r>
                                <w:t>Единица измерения</w:t>
                              </w:r>
                            </w:p>
                          </w:tc>
                        </w:tr>
                        <w:tr w:rsidR="00573E82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573E82" w:rsidRDefault="00573E82" w:rsidP="003A449F">
                              <w:pPr>
                                <w:spacing w:after="0"/>
                              </w:pPr>
                              <w:r>
                                <w:t>Количество в упаковке</w:t>
                              </w:r>
                            </w:p>
                          </w:tc>
                        </w:tr>
                        <w:tr w:rsidR="00573E82" w:rsidRPr="00F460DC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:rsidR="00573E82" w:rsidRDefault="00573E82" w:rsidP="003A449F">
                              <w:pPr>
                                <w:spacing w:after="0"/>
                              </w:pPr>
                              <w:r>
                                <w:t>Производитель</w:t>
                              </w:r>
                            </w:p>
                          </w:tc>
                        </w:tr>
                      </w:tbl>
                      <w:p w:rsidR="00573E82" w:rsidRPr="00F460DC" w:rsidRDefault="00573E82" w:rsidP="00573E82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573E82" w:rsidRDefault="00573E82" w:rsidP="00573E82">
                        <w:pPr>
                          <w:ind w:left="426"/>
                        </w:pPr>
                      </w:p>
                    </w:txbxContent>
                  </v:textbox>
                </v:shape>
                <v:shape id="Freeform 18" o:spid="_x0000_s1046" style="position:absolute;left:16357;top:9550;width:8122;height:2851;visibility:visible;mso-wrap-style:square;v-text-anchor:top" coordsize="1359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" path="m,l276,r784,806l1359,806e" filled="f">
                  <v:path arrowok="t" o:connecttype="custom" o:connectlocs="0,0;164943,0;633477,285115;812165,285115" o:connectangles="0,0,0,0"/>
                </v:shape>
                <v:group id="Group 19" o:spid="_x0000_s1047" style="position:absolute;left:23120;top:11633;width:686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Oval 20" o:spid="_x0000_s1048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" fillcolor="yellow" strokeweight=".5pt">
                    <v:textbox inset="0,0,0,0"/>
                  </v:oval>
                  <v:oval id="Oval 21" o:spid="_x0000_s1049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" strokeweight=".5pt">
                    <v:textbox inset="0,0,0,0"/>
                  </v:oval>
                  <v:shape id="Freeform 22" o:spid="_x0000_s1050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23" o:spid="_x0000_s1051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" fillcolor="#a5a149" stroked="f">
                    <v:textbox inset="0,0,0,0"/>
                  </v:roundrect>
                </v:group>
                <w10:anchorlock/>
              </v:group>
            </w:pict>
          </mc:Fallback>
        </mc:AlternateContent>
      </w:r>
    </w:p>
    <w:p w:rsidR="00573E82" w:rsidRPr="00AE1C73" w:rsidRDefault="00573E82" w:rsidP="00573E82">
      <w:pPr>
        <w:shd w:val="clear" w:color="auto" w:fill="E6E6E6"/>
        <w:spacing w:after="0"/>
        <w:ind w:left="567"/>
      </w:pPr>
      <w:r w:rsidRPr="00AE1C73">
        <w:t>Используя информацию из приведённой базы данных, определите на</w:t>
      </w:r>
      <w:r>
        <w:t xml:space="preserve"> </w:t>
      </w:r>
      <w:r w:rsidRPr="00AE1C73">
        <w:t>сколько увеличилось количество упаковок яиц диетических, имеющихся в</w:t>
      </w:r>
      <w:r>
        <w:t xml:space="preserve"> </w:t>
      </w:r>
      <w:r w:rsidRPr="00AE1C73">
        <w:t>наличии в магазинах Заречного района, за период с 1 по 10 июня</w:t>
      </w:r>
      <w:r>
        <w:t xml:space="preserve"> </w:t>
      </w:r>
      <w:r w:rsidRPr="00AE1C73">
        <w:t>включительно.</w:t>
      </w:r>
      <w:r>
        <w:t xml:space="preserve"> </w:t>
      </w:r>
      <w:r w:rsidRPr="00AE1C73">
        <w:t>В ответе запишите только число.</w:t>
      </w:r>
    </w:p>
    <w:p w:rsidR="00573E82" w:rsidRPr="00D23747" w:rsidRDefault="00573E82" w:rsidP="00573E82">
      <w:pPr>
        <w:spacing w:before="120" w:after="0"/>
        <w:ind w:left="284"/>
        <w:rPr>
          <w:b/>
        </w:rPr>
      </w:pPr>
      <w:r>
        <w:rPr>
          <w:b/>
        </w:rPr>
        <w:t>Решение (</w:t>
      </w:r>
      <w:r>
        <w:rPr>
          <w:b/>
          <w:lang w:val="en-US"/>
        </w:rPr>
        <w:t>Microsft Excel</w:t>
      </w:r>
      <w:r>
        <w:rPr>
          <w:b/>
        </w:rPr>
        <w:t>)</w:t>
      </w:r>
      <w:r w:rsidRPr="00D23747">
        <w:rPr>
          <w:b/>
        </w:rPr>
        <w:t>:</w:t>
      </w:r>
    </w:p>
    <w:p w:rsidR="00573E82" w:rsidRDefault="00573E82" w:rsidP="00573E82">
      <w:pPr>
        <w:pStyle w:val="a3"/>
        <w:numPr>
          <w:ilvl w:val="0"/>
          <w:numId w:val="2"/>
        </w:numPr>
        <w:spacing w:after="0"/>
      </w:pPr>
      <w:r>
        <w:t>Для таблицы «Магазин» включаем фильтр по району</w:t>
      </w:r>
    </w:p>
    <w:p w:rsidR="00573E82" w:rsidRDefault="00573E82" w:rsidP="00573E82">
      <w:pPr>
        <w:pStyle w:val="a3"/>
        <w:spacing w:after="0"/>
        <w:ind w:left="1004"/>
      </w:pPr>
      <w:r>
        <w:rPr>
          <w:noProof/>
          <w:lang w:eastAsia="ru-RU"/>
        </w:rPr>
        <w:drawing>
          <wp:inline distT="0" distB="0" distL="0" distR="0">
            <wp:extent cx="2979420" cy="34899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E82" w:rsidRDefault="00573E82" w:rsidP="00573E82">
      <w:pPr>
        <w:pStyle w:val="a3"/>
        <w:spacing w:after="0"/>
        <w:ind w:left="1004"/>
      </w:pPr>
      <w:r>
        <w:t>(или сортируем по району) и определяем ID всех магазинов Заречного района:</w:t>
      </w:r>
    </w:p>
    <w:p w:rsidR="00573E82" w:rsidRDefault="00573E82" w:rsidP="00573E82">
      <w:pPr>
        <w:pStyle w:val="a3"/>
        <w:spacing w:after="0"/>
        <w:ind w:left="1004"/>
      </w:pPr>
      <w:r>
        <w:rPr>
          <w:noProof/>
          <w:lang w:eastAsia="ru-RU"/>
        </w:rPr>
        <w:drawing>
          <wp:inline distT="0" distB="0" distL="0" distR="0">
            <wp:extent cx="3337560" cy="1043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E82" w:rsidRDefault="00573E82" w:rsidP="00573E82">
      <w:pPr>
        <w:pStyle w:val="a3"/>
        <w:numPr>
          <w:ilvl w:val="0"/>
          <w:numId w:val="2"/>
        </w:numPr>
        <w:spacing w:after="0"/>
      </w:pPr>
      <w:r>
        <w:t>В таблице «Товар» находим артикул (код) товара «Яйцо диетическое». Для этого можно использовать поиск (</w:t>
      </w:r>
      <w:r w:rsidRPr="00492B0C">
        <w:rPr>
          <w:i/>
          <w:lang w:val="en-US"/>
        </w:rPr>
        <w:t>Ctrl</w:t>
      </w:r>
      <w:r w:rsidRPr="00492B0C">
        <w:rPr>
          <w:i/>
        </w:rPr>
        <w:t>+</w:t>
      </w:r>
      <w:r w:rsidRPr="00492B0C">
        <w:rPr>
          <w:i/>
          <w:lang w:val="en-US"/>
        </w:rPr>
        <w:t>F</w:t>
      </w:r>
      <w:r w:rsidRPr="00492B0C">
        <w:t xml:space="preserve"> </w:t>
      </w:r>
      <w:r>
        <w:t xml:space="preserve"> или кнопка </w:t>
      </w:r>
      <w:r>
        <w:rPr>
          <w:noProof/>
          <w:lang w:eastAsia="ru-RU"/>
        </w:rPr>
        <w:drawing>
          <wp:inline distT="0" distB="0" distL="0" distR="0">
            <wp:extent cx="259080" cy="2133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на вкладке Главная).  Ещё лучше </w:t>
      </w:r>
      <w:r w:rsidRPr="00492B0C">
        <w:t xml:space="preserve">отсортировать таблицу Товары по столбцу </w:t>
      </w:r>
      <w:r>
        <w:t>«Наименование товара», потому что один и тот же товар может быть у разных поставщиков (и иметь разные артикулы).</w:t>
      </w:r>
    </w:p>
    <w:p w:rsidR="00573E82" w:rsidRDefault="00573E82" w:rsidP="00573E82">
      <w:pPr>
        <w:pStyle w:val="a3"/>
        <w:spacing w:after="0"/>
        <w:ind w:left="1004"/>
      </w:pPr>
      <w:r>
        <w:t>В нашем случае есть единственный поставщик этого товара, артикул товара равен 15:</w:t>
      </w:r>
    </w:p>
    <w:p w:rsidR="00573E82" w:rsidRDefault="00573E82" w:rsidP="00573E82">
      <w:pPr>
        <w:pStyle w:val="a3"/>
        <w:spacing w:after="0"/>
        <w:ind w:left="1004"/>
      </w:pPr>
      <w:r>
        <w:rPr>
          <w:noProof/>
          <w:lang w:eastAsia="ru-RU"/>
        </w:rPr>
        <w:lastRenderedPageBreak/>
        <w:drawing>
          <wp:inline distT="0" distB="0" distL="0" distR="0">
            <wp:extent cx="3840480" cy="23088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E82" w:rsidRDefault="00573E82" w:rsidP="00573E82">
      <w:pPr>
        <w:pStyle w:val="a3"/>
        <w:numPr>
          <w:ilvl w:val="0"/>
          <w:numId w:val="2"/>
        </w:numPr>
        <w:spacing w:after="0"/>
      </w:pPr>
      <w:r>
        <w:t>В таблице «Движение товаров» включаем фильтры: артикул = 15, ID магазинов: М3, М9, М11 и М14; сортируем оставшиеся строки по типу операции:</w:t>
      </w:r>
    </w:p>
    <w:p w:rsidR="00573E82" w:rsidRDefault="00573E82" w:rsidP="00573E82">
      <w:pPr>
        <w:pStyle w:val="a3"/>
        <w:spacing w:after="0"/>
        <w:ind w:left="1004"/>
      </w:pPr>
      <w:r>
        <w:rPr>
          <w:noProof/>
          <w:lang w:eastAsia="ru-RU"/>
        </w:rPr>
        <w:drawing>
          <wp:inline distT="0" distB="0" distL="0" distR="0">
            <wp:extent cx="4541520" cy="34899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E82" w:rsidRDefault="00573E82" w:rsidP="00573E82">
      <w:pPr>
        <w:pStyle w:val="a3"/>
        <w:numPr>
          <w:ilvl w:val="0"/>
          <w:numId w:val="2"/>
        </w:numPr>
        <w:spacing w:after="0"/>
      </w:pPr>
      <w:r>
        <w:t>Выделяем ячейки столбца «Количество упаковок» в тех строках, где операция – «Поступление»; в строке состояния читаем сумму – 1420. Выделяем ячейки столбца «Количество упаковок» в тех строках, где операция – «Продажа»; в строке состояния читаем сумму – 454.</w:t>
      </w:r>
    </w:p>
    <w:p w:rsidR="00573E82" w:rsidRDefault="00573E82" w:rsidP="00573E82">
      <w:pPr>
        <w:pStyle w:val="a3"/>
        <w:spacing w:after="0"/>
        <w:ind w:left="1004"/>
      </w:pPr>
      <w:r>
        <w:t>(</w:t>
      </w:r>
      <w:r w:rsidRPr="00F35892">
        <w:rPr>
          <w:i/>
        </w:rPr>
        <w:t>Б.С. Михлин</w:t>
      </w:r>
      <w:r>
        <w:t xml:space="preserve">) </w:t>
      </w:r>
      <w:r w:rsidRPr="00F35892">
        <w:t xml:space="preserve">Если </w:t>
      </w:r>
      <w:r>
        <w:t xml:space="preserve">вывод суммы </w:t>
      </w:r>
      <w:r w:rsidRPr="00F35892">
        <w:t>в строке состояния отключ</w:t>
      </w:r>
      <w:r>
        <w:t>е</w:t>
      </w:r>
      <w:r w:rsidRPr="00F35892">
        <w:t>н, то щ</w:t>
      </w:r>
      <w:r>
        <w:t>ё</w:t>
      </w:r>
      <w:r w:rsidRPr="00F35892">
        <w:t xml:space="preserve">лкаем по строке состояния правой кнопкой мыши и в контекстном меню читаем Сумму (или можем ее </w:t>
      </w:r>
      <w:r>
        <w:t>добавить</w:t>
      </w:r>
      <w:r w:rsidRPr="00F35892">
        <w:t>)</w:t>
      </w:r>
      <w:r>
        <w:t>:</w:t>
      </w:r>
    </w:p>
    <w:p w:rsidR="00573E82" w:rsidRDefault="00573E82" w:rsidP="00573E82">
      <w:pPr>
        <w:pStyle w:val="a3"/>
        <w:spacing w:after="0"/>
        <w:ind w:left="1004"/>
      </w:pPr>
      <w:r>
        <w:rPr>
          <w:noProof/>
          <w:lang w:eastAsia="ru-RU"/>
        </w:rPr>
        <w:drawing>
          <wp:inline distT="0" distB="0" distL="0" distR="0">
            <wp:extent cx="4221480" cy="10744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E82" w:rsidRDefault="00573E82" w:rsidP="00573E8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CCC"/>
        <w:spacing w:after="0"/>
        <w:ind w:left="1004"/>
      </w:pPr>
      <w:r>
        <w:t xml:space="preserve">Обратите внимание, что вычисление суммы в отдельной ячейке с помощью встроенной функции СУММ даст неверный результат. Поскольку данные отфильтрованы, часть строк скрыто. Функция СУММ принимает адрес диапазона, то есть суммирует не только видимые ячейки, но и скрытые. </w:t>
      </w:r>
    </w:p>
    <w:p w:rsidR="00573E82" w:rsidRDefault="00573E82" w:rsidP="00573E82">
      <w:pPr>
        <w:pStyle w:val="a3"/>
        <w:numPr>
          <w:ilvl w:val="0"/>
          <w:numId w:val="2"/>
        </w:numPr>
        <w:spacing w:after="0"/>
      </w:pPr>
      <w:r>
        <w:t>Находим разность: 1420 – 454 = 966.</w:t>
      </w:r>
    </w:p>
    <w:p w:rsidR="00573E82" w:rsidRDefault="00573E82" w:rsidP="00573E82">
      <w:pPr>
        <w:pStyle w:val="a3"/>
        <w:numPr>
          <w:ilvl w:val="0"/>
          <w:numId w:val="2"/>
        </w:numPr>
        <w:spacing w:after="0"/>
      </w:pPr>
      <w:r>
        <w:t>Есть ещё один вариант – можно скопировать отфильтрованные данные из столбцов «Количество упаковок» и «Тип операции» на новый лист и потом использовать формулу с двумя вызовами функции СУММ:</w:t>
      </w:r>
    </w:p>
    <w:p w:rsidR="00573E82" w:rsidRDefault="00573E82" w:rsidP="00573E82">
      <w:pPr>
        <w:pStyle w:val="a3"/>
        <w:spacing w:after="0"/>
        <w:ind w:left="1004"/>
      </w:pPr>
      <w:r w:rsidRPr="006F386C">
        <w:rPr>
          <w:noProof/>
          <w:lang w:eastAsia="ru-RU"/>
        </w:rPr>
        <w:lastRenderedPageBreak/>
        <w:drawing>
          <wp:inline distT="0" distB="0" distL="0" distR="0">
            <wp:extent cx="2758440" cy="28422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E82" w:rsidRDefault="00573E82" w:rsidP="00573E82">
      <w:pPr>
        <w:pStyle w:val="a3"/>
        <w:numPr>
          <w:ilvl w:val="0"/>
          <w:numId w:val="2"/>
        </w:numPr>
        <w:spacing w:after="0"/>
      </w:pPr>
      <w:r>
        <w:t xml:space="preserve">Ответ: </w:t>
      </w:r>
      <w:r>
        <w:rPr>
          <w:highlight w:val="yellow"/>
        </w:rPr>
        <w:t>966</w:t>
      </w:r>
      <w:r>
        <w:t>.</w:t>
      </w:r>
    </w:p>
    <w:p w:rsidR="00573E82" w:rsidRDefault="00573E82" w:rsidP="00573E82">
      <w:pPr>
        <w:spacing w:before="120" w:after="0"/>
        <w:ind w:left="284"/>
        <w:rPr>
          <w:b/>
        </w:rPr>
      </w:pPr>
      <w:r>
        <w:rPr>
          <w:b/>
        </w:rPr>
        <w:t>Решение (</w:t>
      </w:r>
      <w:r w:rsidRPr="003D5E1E">
        <w:rPr>
          <w:b/>
        </w:rPr>
        <w:t>Microsoft</w:t>
      </w:r>
      <w:r w:rsidRPr="0043589C">
        <w:rPr>
          <w:b/>
        </w:rPr>
        <w:t xml:space="preserve"> </w:t>
      </w:r>
      <w:r w:rsidRPr="003D5E1E">
        <w:rPr>
          <w:b/>
        </w:rPr>
        <w:t>Excel</w:t>
      </w:r>
      <w:r>
        <w:rPr>
          <w:b/>
        </w:rPr>
        <w:t xml:space="preserve">, </w:t>
      </w:r>
      <w:r w:rsidRPr="00F6797F">
        <w:rPr>
          <w:b/>
        </w:rPr>
        <w:t xml:space="preserve">Д. </w:t>
      </w:r>
      <w:r>
        <w:rPr>
          <w:b/>
        </w:rPr>
        <w:t>Муфаззалов)</w:t>
      </w:r>
      <w:r w:rsidRPr="00D23747">
        <w:rPr>
          <w:b/>
        </w:rPr>
        <w:t>:</w:t>
      </w:r>
    </w:p>
    <w:p w:rsidR="00573E82" w:rsidRDefault="00573E82" w:rsidP="00573E82">
      <w:pPr>
        <w:pStyle w:val="a3"/>
        <w:numPr>
          <w:ilvl w:val="0"/>
          <w:numId w:val="3"/>
        </w:numPr>
        <w:spacing w:after="0"/>
      </w:pPr>
      <w:r w:rsidRPr="0043589C">
        <w:t>Все данные можно свести в одну таблицу</w:t>
      </w:r>
      <w:r>
        <w:t xml:space="preserve"> в закладке «Движение товаров»</w:t>
      </w:r>
      <w:r w:rsidRPr="0043589C">
        <w:t xml:space="preserve"> с помощью функции </w:t>
      </w:r>
      <w:r w:rsidRPr="00172F00">
        <w:rPr>
          <w:rFonts w:ascii="Courier New" w:hAnsi="Courier New" w:cs="Courier New"/>
          <w:b/>
        </w:rPr>
        <w:t>ВПР</w:t>
      </w:r>
      <w:r w:rsidRPr="0043589C">
        <w:t xml:space="preserve">. Функция </w:t>
      </w:r>
      <w:r w:rsidRPr="00172F00">
        <w:rPr>
          <w:rFonts w:ascii="Courier New" w:hAnsi="Courier New" w:cs="Courier New"/>
          <w:b/>
        </w:rPr>
        <w:t>ВПР</w:t>
      </w:r>
      <w:r w:rsidRPr="0043589C">
        <w:t xml:space="preserve"> используется для выполнения вертикального поиска значения в крайнем левом столбце таблицы возвращает значение, которое находится в той же самой строке в столбце с заданным номером.</w:t>
      </w:r>
      <w:r>
        <w:t xml:space="preserve"> В ячейку </w:t>
      </w:r>
      <w:r w:rsidRPr="00AD4640">
        <w:rPr>
          <w:lang w:val="en-US"/>
        </w:rPr>
        <w:t>H</w:t>
      </w:r>
      <w:r w:rsidRPr="00AD4640">
        <w:t xml:space="preserve">2 запишем формулу </w:t>
      </w:r>
    </w:p>
    <w:p w:rsidR="00573E82" w:rsidRPr="00172F00" w:rsidRDefault="00573E82" w:rsidP="00573E82">
      <w:pPr>
        <w:pStyle w:val="a3"/>
        <w:spacing w:after="0"/>
        <w:ind w:left="1004"/>
        <w:rPr>
          <w:rFonts w:ascii="Courier New" w:hAnsi="Courier New" w:cs="Courier New"/>
          <w:b/>
        </w:rPr>
      </w:pPr>
      <w:r w:rsidRPr="00172F00">
        <w:rPr>
          <w:rFonts w:ascii="Courier New" w:hAnsi="Courier New" w:cs="Courier New"/>
          <w:b/>
        </w:rPr>
        <w:t>=ВПР(C2;Магазин!A:C;2;ЛОЖЬ)</w:t>
      </w:r>
    </w:p>
    <w:p w:rsidR="00573E82" w:rsidRDefault="00573E82" w:rsidP="00573E82">
      <w:pPr>
        <w:pStyle w:val="a3"/>
        <w:spacing w:after="0"/>
        <w:ind w:left="1004"/>
      </w:pPr>
      <w:r>
        <w:t>и скопируем ее во все строки этого столбца, в которых есть записи.</w:t>
      </w:r>
    </w:p>
    <w:p w:rsidR="00573E82" w:rsidRDefault="00573E82" w:rsidP="00573E82">
      <w:pPr>
        <w:pStyle w:val="a3"/>
        <w:spacing w:after="0"/>
        <w:ind w:left="1004"/>
      </w:pPr>
      <w:r>
        <w:t xml:space="preserve">В ячейку </w:t>
      </w:r>
      <w:r>
        <w:rPr>
          <w:lang w:val="en-US"/>
        </w:rPr>
        <w:t>I</w:t>
      </w:r>
      <w:r w:rsidRPr="00AD4640">
        <w:t>2 запишем фо</w:t>
      </w:r>
      <w:r>
        <w:t>р</w:t>
      </w:r>
      <w:r w:rsidRPr="00AD4640">
        <w:t>м</w:t>
      </w:r>
      <w:r>
        <w:t>улу</w:t>
      </w:r>
    </w:p>
    <w:p w:rsidR="00573E82" w:rsidRPr="00172F00" w:rsidRDefault="00573E82" w:rsidP="00573E82">
      <w:pPr>
        <w:pStyle w:val="a3"/>
        <w:spacing w:after="0"/>
        <w:ind w:left="1004"/>
        <w:rPr>
          <w:rFonts w:ascii="Courier New" w:hAnsi="Courier New" w:cs="Courier New"/>
          <w:b/>
        </w:rPr>
      </w:pPr>
      <w:r w:rsidRPr="00172F00">
        <w:rPr>
          <w:rFonts w:ascii="Courier New" w:hAnsi="Courier New" w:cs="Courier New"/>
          <w:b/>
        </w:rPr>
        <w:t>=ВПР(D2;Товар!A:C;3;ЛОЖЬ)</w:t>
      </w:r>
    </w:p>
    <w:p w:rsidR="00573E82" w:rsidRDefault="00573E82" w:rsidP="00573E82">
      <w:pPr>
        <w:pStyle w:val="a3"/>
        <w:spacing w:after="0"/>
        <w:ind w:left="1004"/>
      </w:pPr>
      <w:r>
        <w:t>и скопируем ее во все строки этого столбца, в которых есть записи.</w:t>
      </w:r>
    </w:p>
    <w:p w:rsidR="00573E82" w:rsidRPr="00D23747" w:rsidRDefault="00573E82" w:rsidP="00573E82">
      <w:pPr>
        <w:spacing w:before="120" w:after="0"/>
        <w:ind w:left="1004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859780" cy="24307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E82" w:rsidRDefault="00573E82" w:rsidP="00573E82">
      <w:pPr>
        <w:pStyle w:val="a3"/>
        <w:numPr>
          <w:ilvl w:val="0"/>
          <w:numId w:val="3"/>
        </w:numPr>
        <w:spacing w:after="0"/>
      </w:pPr>
      <w:r>
        <w:t>Поскольку нас интересует только движение товара «</w:t>
      </w:r>
      <w:r w:rsidRPr="00AE1C73">
        <w:t>я</w:t>
      </w:r>
      <w:r>
        <w:t>й</w:t>
      </w:r>
      <w:r w:rsidRPr="00AE1C73">
        <w:t>ц</w:t>
      </w:r>
      <w:r>
        <w:t>о диетическое», остальные товары из таблицы можно удалить, предварительно выявив их с помощью фильтра:</w:t>
      </w:r>
    </w:p>
    <w:p w:rsidR="00573E82" w:rsidRDefault="00573E82" w:rsidP="00573E82">
      <w:pPr>
        <w:pStyle w:val="a3"/>
        <w:spacing w:after="0"/>
        <w:ind w:left="1004"/>
      </w:pPr>
      <w:r>
        <w:rPr>
          <w:noProof/>
          <w:lang w:eastAsia="ru-RU"/>
        </w:rPr>
        <w:drawing>
          <wp:inline distT="0" distB="0" distL="0" distR="0">
            <wp:extent cx="5692140" cy="1714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E82" w:rsidRDefault="00573E82" w:rsidP="00573E82">
      <w:pPr>
        <w:pStyle w:val="a3"/>
        <w:numPr>
          <w:ilvl w:val="0"/>
          <w:numId w:val="3"/>
        </w:numPr>
        <w:spacing w:after="0"/>
      </w:pPr>
      <w:r>
        <w:lastRenderedPageBreak/>
        <w:t xml:space="preserve">Поскольку нас интересует только движение товара в  магазинах </w:t>
      </w:r>
      <w:r w:rsidRPr="00AE1C73">
        <w:t>Заречного района</w:t>
      </w:r>
      <w:r>
        <w:t>, магазины других районов из таблицы можно удалить, предварительно выявив их с помощью фильтра:</w:t>
      </w:r>
    </w:p>
    <w:p w:rsidR="00573E82" w:rsidRDefault="00573E82" w:rsidP="00573E82">
      <w:pPr>
        <w:pStyle w:val="a3"/>
        <w:spacing w:after="0"/>
        <w:ind w:left="1004"/>
      </w:pPr>
      <w:r>
        <w:rPr>
          <w:noProof/>
          <w:lang w:eastAsia="ru-RU"/>
        </w:rPr>
        <w:drawing>
          <wp:inline distT="0" distB="0" distL="0" distR="0">
            <wp:extent cx="5783580" cy="21107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E82" w:rsidRDefault="00573E82" w:rsidP="00573E82">
      <w:pPr>
        <w:pStyle w:val="a3"/>
        <w:numPr>
          <w:ilvl w:val="0"/>
          <w:numId w:val="3"/>
        </w:numPr>
        <w:spacing w:after="0"/>
      </w:pPr>
      <w:r>
        <w:t>Видно, что в таблице остались только записи из интересующего нас периода. Если бы это было не так, ненужные записи нужно было бы удалить.</w:t>
      </w:r>
    </w:p>
    <w:p w:rsidR="00573E82" w:rsidRDefault="00573E82" w:rsidP="00573E82">
      <w:pPr>
        <w:pStyle w:val="a3"/>
        <w:numPr>
          <w:ilvl w:val="0"/>
          <w:numId w:val="3"/>
        </w:numPr>
        <w:spacing w:after="0"/>
      </w:pPr>
      <w:r>
        <w:t>Упорядочим записи по полю «Тип операции» и найдем суммарное количество поступивших упаковок, и суммарное количество проданных упаковок.</w:t>
      </w:r>
    </w:p>
    <w:p w:rsidR="00573E82" w:rsidRDefault="00573E82" w:rsidP="00573E82">
      <w:pPr>
        <w:pStyle w:val="a3"/>
        <w:spacing w:after="0"/>
        <w:ind w:left="1004"/>
      </w:pPr>
      <w:r>
        <w:rPr>
          <w:noProof/>
          <w:lang w:eastAsia="ru-RU"/>
        </w:rPr>
        <w:drawing>
          <wp:inline distT="0" distB="0" distL="0" distR="0">
            <wp:extent cx="5844540" cy="19964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E82" w:rsidRDefault="00573E82" w:rsidP="00573E82">
      <w:pPr>
        <w:pStyle w:val="a3"/>
        <w:numPr>
          <w:ilvl w:val="0"/>
          <w:numId w:val="3"/>
        </w:numPr>
        <w:spacing w:after="0"/>
      </w:pPr>
      <w:r>
        <w:t>Разница этих двух чисел и будет ответом.</w:t>
      </w:r>
    </w:p>
    <w:p w:rsidR="00573E82" w:rsidRDefault="00573E82" w:rsidP="00573E82">
      <w:pPr>
        <w:pStyle w:val="a3"/>
        <w:spacing w:after="0"/>
        <w:ind w:left="1004"/>
      </w:pPr>
      <w:r>
        <w:t xml:space="preserve">Можно не удалять ненужные записи, а найти ответ одним действием. Для этого воспользуемся функцией </w:t>
      </w:r>
      <w:r w:rsidRPr="00172F00">
        <w:rPr>
          <w:rFonts w:ascii="Courier New" w:hAnsi="Courier New" w:cs="Courier New"/>
          <w:b/>
        </w:rPr>
        <w:t>СУММЕСЛИМН</w:t>
      </w:r>
      <w:r>
        <w:t xml:space="preserve">. </w:t>
      </w:r>
      <w:r w:rsidRPr="002E7D1D">
        <w:t xml:space="preserve">Функция </w:t>
      </w:r>
      <w:r w:rsidRPr="00172F00">
        <w:rPr>
          <w:rFonts w:ascii="Courier New" w:hAnsi="Courier New" w:cs="Courier New"/>
          <w:b/>
        </w:rPr>
        <w:t>СУММЕСЛИМН</w:t>
      </w:r>
      <w:r w:rsidRPr="002E7D1D">
        <w:t xml:space="preserve"> используется для суммирования переданных значений с учетом нескольких критериев отбора данных, которые указываются в качестве аргументов функции, и возвращает полученное суммарное значение</w:t>
      </w:r>
      <w:r>
        <w:t>.</w:t>
      </w:r>
    </w:p>
    <w:p w:rsidR="00573E82" w:rsidRDefault="00573E82" w:rsidP="00573E82">
      <w:pPr>
        <w:pStyle w:val="a3"/>
        <w:spacing w:after="0"/>
        <w:ind w:left="1004"/>
      </w:pPr>
      <w:r>
        <w:t>В свободную ячейку запишем следующую формулу:</w:t>
      </w:r>
    </w:p>
    <w:p w:rsidR="00573E82" w:rsidRPr="00172F00" w:rsidRDefault="00573E82" w:rsidP="00573E82">
      <w:pPr>
        <w:pStyle w:val="a3"/>
        <w:spacing w:after="0"/>
        <w:ind w:left="1004"/>
        <w:rPr>
          <w:rFonts w:ascii="Courier New" w:hAnsi="Courier New" w:cs="Courier New"/>
          <w:b/>
        </w:rPr>
      </w:pPr>
      <w:r w:rsidRPr="00172F00">
        <w:rPr>
          <w:rFonts w:ascii="Courier New" w:hAnsi="Courier New" w:cs="Courier New"/>
          <w:b/>
        </w:rPr>
        <w:t>=СУММЕСЛИМН(E:E;I:I;"Яйцо диетическое";H:H;"Заречный";F:F;"Поступление")-СУММЕСЛИМН(E:E;I:I;"Яйцо диетическое";H:H;"Заречный";F:F;"Продажа")</w:t>
      </w:r>
    </w:p>
    <w:p w:rsidR="00573E82" w:rsidRDefault="00573E82" w:rsidP="00573E82">
      <w:pPr>
        <w:pStyle w:val="a3"/>
        <w:spacing w:after="0"/>
        <w:ind w:left="1004"/>
      </w:pPr>
      <w:r>
        <w:t>указав точные названия товара, района и типа операции, или формулу с абсолютными ссылками на ячейки, содержащие эти названия:</w:t>
      </w:r>
    </w:p>
    <w:p w:rsidR="00573E82" w:rsidRPr="00172F00" w:rsidRDefault="00573E82" w:rsidP="00573E82">
      <w:pPr>
        <w:pStyle w:val="a3"/>
        <w:spacing w:after="0"/>
        <w:ind w:left="1004"/>
        <w:rPr>
          <w:rFonts w:ascii="Courier New" w:hAnsi="Courier New" w:cs="Courier New"/>
          <w:b/>
        </w:rPr>
      </w:pPr>
      <w:r w:rsidRPr="00172F00">
        <w:rPr>
          <w:rFonts w:ascii="Courier New" w:hAnsi="Courier New" w:cs="Courier New"/>
          <w:b/>
        </w:rPr>
        <w:t>=СУММЕСЛИМН(E:E;I:I;Товар!$C$16;H:H;Магазин!B$4;F:F;F$2)-СУММЕСЛИМН(E:E;I:I;Товар!$C$16;H:H;Магазин!B$4;F:F;F$3)</w:t>
      </w:r>
    </w:p>
    <w:p w:rsidR="00573E82" w:rsidRPr="007961D2" w:rsidRDefault="00573E82" w:rsidP="00573E82">
      <w:pPr>
        <w:pStyle w:val="a3"/>
        <w:spacing w:after="0"/>
        <w:ind w:left="1004"/>
      </w:pPr>
    </w:p>
    <w:p w:rsidR="00573E82" w:rsidRDefault="00573E82" w:rsidP="00573E82">
      <w:pPr>
        <w:pStyle w:val="a3"/>
        <w:spacing w:after="0"/>
        <w:ind w:left="1004"/>
      </w:pPr>
      <w:r>
        <w:rPr>
          <w:noProof/>
          <w:lang w:eastAsia="ru-RU"/>
        </w:rPr>
        <w:drawing>
          <wp:inline distT="0" distB="0" distL="0" distR="0">
            <wp:extent cx="576072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E82" w:rsidRDefault="00573E82" w:rsidP="00573E82">
      <w:pPr>
        <w:pStyle w:val="a3"/>
        <w:spacing w:after="0"/>
        <w:ind w:left="1004"/>
      </w:pPr>
      <w:r>
        <w:t>Ответ:</w:t>
      </w:r>
      <w:r>
        <w:rPr>
          <w:lang w:val="en-US"/>
        </w:rPr>
        <w:t xml:space="preserve">  </w:t>
      </w:r>
      <w:r w:rsidRPr="00F6797F">
        <w:rPr>
          <w:highlight w:val="yellow"/>
        </w:rPr>
        <w:t>966</w:t>
      </w:r>
    </w:p>
    <w:p w:rsidR="006678BD" w:rsidRDefault="006678BD">
      <w:bookmarkStart w:id="0" w:name="_GoBack"/>
      <w:bookmarkEnd w:id="0"/>
    </w:p>
    <w:sectPr w:rsidR="006678BD" w:rsidSect="00573E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66C5D"/>
    <w:multiLevelType w:val="hybridMultilevel"/>
    <w:tmpl w:val="2F320316"/>
    <w:lvl w:ilvl="0" w:tplc="04190011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67137"/>
    <w:multiLevelType w:val="hybridMultilevel"/>
    <w:tmpl w:val="5AB692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8C7427E"/>
    <w:multiLevelType w:val="hybridMultilevel"/>
    <w:tmpl w:val="A5BE1434"/>
    <w:lvl w:ilvl="0" w:tplc="EBD262CC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82"/>
    <w:rsid w:val="00573E82"/>
    <w:rsid w:val="006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422151-EAE0-498A-85D0-DF1D8BDC0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E82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qFormat/>
    <w:rsid w:val="00573E82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3E82"/>
    <w:rPr>
      <w:rFonts w:ascii="Cambria" w:eastAsia="Times New Roman" w:hAnsi="Cambria" w:cs="Times New Roman"/>
      <w:b/>
      <w:bCs/>
      <w:sz w:val="26"/>
      <w:szCs w:val="26"/>
      <w:lang w:val="x-none"/>
    </w:rPr>
  </w:style>
  <w:style w:type="paragraph" w:styleId="a3">
    <w:name w:val="List Paragraph"/>
    <w:basedOn w:val="a"/>
    <w:uiPriority w:val="34"/>
    <w:qFormat/>
    <w:rsid w:val="00573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</cp:revision>
  <dcterms:created xsi:type="dcterms:W3CDTF">2024-12-20T19:35:00Z</dcterms:created>
  <dcterms:modified xsi:type="dcterms:W3CDTF">2024-12-20T19:36:00Z</dcterms:modified>
</cp:coreProperties>
</file>