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A2524" w14:textId="77777777" w:rsidR="00DF37EE" w:rsidRPr="00436E7D" w:rsidRDefault="00236EED" w:rsidP="0013346C">
      <w:pPr>
        <w:pStyle w:val="a4"/>
        <w:rPr>
          <w:rFonts w:ascii="Times New Roman" w:hAnsi="Times New Roman" w:cs="Times New Roman"/>
          <w:sz w:val="36"/>
          <w:szCs w:val="36"/>
          <w:lang w:eastAsia="ru-RU"/>
        </w:rPr>
      </w:pPr>
      <w:r w:rsidRPr="00436E7D">
        <w:rPr>
          <w:rFonts w:ascii="Times New Roman" w:hAnsi="Times New Roman" w:cs="Times New Roman"/>
          <w:noProof/>
          <w:sz w:val="36"/>
          <w:szCs w:val="36"/>
          <w:lang w:eastAsia="ru-RU"/>
        </w:rPr>
        <w:drawing>
          <wp:anchor distT="0" distB="0" distL="114300" distR="114300" simplePos="0" relativeHeight="251658240" behindDoc="0" locked="0" layoutInCell="1" allowOverlap="1" wp14:anchorId="06B37A79" wp14:editId="2E6E2FD3">
            <wp:simplePos x="0" y="0"/>
            <wp:positionH relativeFrom="margin">
              <wp:align>left</wp:align>
            </wp:positionH>
            <wp:positionV relativeFrom="paragraph">
              <wp:posOffset>0</wp:posOffset>
            </wp:positionV>
            <wp:extent cx="1813560" cy="1808480"/>
            <wp:effectExtent l="0" t="0" r="0" b="127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356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EE" w:rsidRPr="00436E7D">
        <w:rPr>
          <w:rFonts w:ascii="Times New Roman" w:hAnsi="Times New Roman" w:cs="Times New Roman"/>
          <w:sz w:val="36"/>
          <w:szCs w:val="36"/>
          <w:lang w:eastAsia="ru-RU"/>
        </w:rPr>
        <w:t>Муниципальное бюджетное общеобразовательное учреждение</w:t>
      </w:r>
      <w:r w:rsidR="00E27352" w:rsidRPr="00436E7D">
        <w:rPr>
          <w:rFonts w:ascii="Times New Roman" w:hAnsi="Times New Roman" w:cs="Times New Roman"/>
          <w:sz w:val="36"/>
          <w:szCs w:val="36"/>
          <w:lang w:eastAsia="ru-RU"/>
        </w:rPr>
        <w:t xml:space="preserve"> </w:t>
      </w:r>
      <w:r w:rsidRPr="00436E7D">
        <w:rPr>
          <w:rFonts w:ascii="Times New Roman" w:hAnsi="Times New Roman" w:cs="Times New Roman"/>
          <w:sz w:val="36"/>
          <w:szCs w:val="36"/>
          <w:lang w:eastAsia="ru-RU"/>
        </w:rPr>
        <w:t>Гимназия</w:t>
      </w:r>
    </w:p>
    <w:p w14:paraId="4B3F95EB" w14:textId="77777777" w:rsidR="0016011B" w:rsidRPr="000436F1" w:rsidRDefault="0016011B" w:rsidP="00B715D6">
      <w:pPr>
        <w:pStyle w:val="a4"/>
        <w:jc w:val="both"/>
        <w:rPr>
          <w:rFonts w:ascii="Times New Roman" w:hAnsi="Times New Roman" w:cs="Times New Roman"/>
          <w:sz w:val="28"/>
          <w:szCs w:val="28"/>
        </w:rPr>
      </w:pPr>
    </w:p>
    <w:p w14:paraId="616728EB" w14:textId="77777777" w:rsidR="00236EED" w:rsidRPr="000436F1" w:rsidRDefault="00236EED" w:rsidP="00B715D6">
      <w:pPr>
        <w:pStyle w:val="a4"/>
        <w:jc w:val="both"/>
        <w:rPr>
          <w:rFonts w:ascii="Times New Roman" w:hAnsi="Times New Roman" w:cs="Times New Roman"/>
          <w:sz w:val="28"/>
          <w:szCs w:val="28"/>
        </w:rPr>
      </w:pPr>
    </w:p>
    <w:p w14:paraId="4D99A353" w14:textId="77777777" w:rsidR="00236EED" w:rsidRPr="000436F1" w:rsidRDefault="00236EED" w:rsidP="00B715D6">
      <w:pPr>
        <w:pStyle w:val="a4"/>
        <w:jc w:val="both"/>
        <w:rPr>
          <w:rFonts w:ascii="Times New Roman" w:hAnsi="Times New Roman" w:cs="Times New Roman"/>
          <w:sz w:val="28"/>
          <w:szCs w:val="28"/>
        </w:rPr>
      </w:pPr>
    </w:p>
    <w:p w14:paraId="1A1B8CD5" w14:textId="77777777" w:rsidR="00236EED" w:rsidRPr="000436F1" w:rsidRDefault="00236EED" w:rsidP="00B715D6">
      <w:pPr>
        <w:pStyle w:val="a4"/>
        <w:jc w:val="both"/>
        <w:rPr>
          <w:rFonts w:ascii="Times New Roman" w:hAnsi="Times New Roman" w:cs="Times New Roman"/>
          <w:sz w:val="28"/>
          <w:szCs w:val="28"/>
        </w:rPr>
      </w:pPr>
    </w:p>
    <w:p w14:paraId="2DF68D83" w14:textId="77777777" w:rsidR="00E27352" w:rsidRPr="000436F1" w:rsidRDefault="00E27352" w:rsidP="00B715D6">
      <w:pPr>
        <w:pStyle w:val="a4"/>
        <w:jc w:val="both"/>
        <w:rPr>
          <w:rFonts w:ascii="Times New Roman" w:hAnsi="Times New Roman" w:cs="Times New Roman"/>
          <w:sz w:val="28"/>
          <w:szCs w:val="28"/>
        </w:rPr>
      </w:pPr>
    </w:p>
    <w:p w14:paraId="669FB507" w14:textId="77777777" w:rsidR="00E27352" w:rsidRPr="000436F1" w:rsidRDefault="00E27352" w:rsidP="00B715D6">
      <w:pPr>
        <w:pStyle w:val="a4"/>
        <w:jc w:val="both"/>
        <w:rPr>
          <w:rFonts w:ascii="Times New Roman" w:hAnsi="Times New Roman" w:cs="Times New Roman"/>
          <w:sz w:val="28"/>
          <w:szCs w:val="28"/>
        </w:rPr>
      </w:pPr>
    </w:p>
    <w:p w14:paraId="17F0B09A" w14:textId="77777777" w:rsidR="00E27352" w:rsidRPr="000436F1" w:rsidRDefault="00E27352" w:rsidP="00B715D6">
      <w:pPr>
        <w:pStyle w:val="a4"/>
        <w:jc w:val="both"/>
        <w:rPr>
          <w:rFonts w:ascii="Times New Roman" w:hAnsi="Times New Roman" w:cs="Times New Roman"/>
          <w:sz w:val="28"/>
          <w:szCs w:val="28"/>
        </w:rPr>
      </w:pPr>
    </w:p>
    <w:p w14:paraId="07B3BC5F" w14:textId="77777777" w:rsidR="00E27352" w:rsidRPr="000436F1" w:rsidRDefault="00E27352" w:rsidP="00B715D6">
      <w:pPr>
        <w:pStyle w:val="a4"/>
        <w:jc w:val="both"/>
        <w:rPr>
          <w:rFonts w:ascii="Times New Roman" w:hAnsi="Times New Roman" w:cs="Times New Roman"/>
          <w:sz w:val="28"/>
          <w:szCs w:val="28"/>
        </w:rPr>
      </w:pPr>
    </w:p>
    <w:p w14:paraId="154E3360" w14:textId="77777777" w:rsidR="00E27352" w:rsidRDefault="00E27352" w:rsidP="00B715D6">
      <w:pPr>
        <w:pStyle w:val="a4"/>
        <w:jc w:val="both"/>
        <w:rPr>
          <w:rFonts w:ascii="Times New Roman" w:hAnsi="Times New Roman" w:cs="Times New Roman"/>
          <w:sz w:val="28"/>
          <w:szCs w:val="28"/>
        </w:rPr>
      </w:pPr>
    </w:p>
    <w:p w14:paraId="74159974" w14:textId="77777777" w:rsidR="000436F1" w:rsidRDefault="000436F1" w:rsidP="00B715D6">
      <w:pPr>
        <w:pStyle w:val="a4"/>
        <w:jc w:val="both"/>
        <w:rPr>
          <w:rFonts w:ascii="Times New Roman" w:hAnsi="Times New Roman" w:cs="Times New Roman"/>
          <w:sz w:val="28"/>
          <w:szCs w:val="28"/>
        </w:rPr>
      </w:pPr>
    </w:p>
    <w:p w14:paraId="7BACDE17" w14:textId="77777777" w:rsidR="000436F1" w:rsidRPr="000436F1" w:rsidRDefault="000436F1" w:rsidP="00B715D6">
      <w:pPr>
        <w:pStyle w:val="a4"/>
        <w:jc w:val="both"/>
        <w:rPr>
          <w:rFonts w:ascii="Times New Roman" w:hAnsi="Times New Roman" w:cs="Times New Roman"/>
          <w:sz w:val="28"/>
          <w:szCs w:val="28"/>
        </w:rPr>
      </w:pPr>
    </w:p>
    <w:p w14:paraId="31D10860" w14:textId="77777777" w:rsidR="00E27352" w:rsidRPr="000436F1" w:rsidRDefault="00E27352" w:rsidP="00B715D6">
      <w:pPr>
        <w:pStyle w:val="a4"/>
        <w:jc w:val="both"/>
        <w:rPr>
          <w:rFonts w:ascii="Times New Roman" w:hAnsi="Times New Roman" w:cs="Times New Roman"/>
          <w:sz w:val="28"/>
          <w:szCs w:val="28"/>
        </w:rPr>
      </w:pPr>
    </w:p>
    <w:p w14:paraId="3B3B13A2" w14:textId="77777777" w:rsidR="00E27352" w:rsidRPr="000436F1" w:rsidRDefault="00E27352" w:rsidP="00B715D6">
      <w:pPr>
        <w:pStyle w:val="a4"/>
        <w:jc w:val="both"/>
        <w:rPr>
          <w:rFonts w:ascii="Times New Roman" w:hAnsi="Times New Roman" w:cs="Times New Roman"/>
          <w:sz w:val="28"/>
          <w:szCs w:val="28"/>
        </w:rPr>
      </w:pPr>
    </w:p>
    <w:p w14:paraId="646CEFA3" w14:textId="77777777" w:rsidR="00236EED" w:rsidRPr="000436F1" w:rsidRDefault="00236EED" w:rsidP="0013346C">
      <w:pPr>
        <w:pStyle w:val="a4"/>
        <w:jc w:val="center"/>
        <w:rPr>
          <w:rFonts w:ascii="Times New Roman" w:hAnsi="Times New Roman" w:cs="Times New Roman"/>
          <w:sz w:val="48"/>
          <w:szCs w:val="48"/>
          <w:lang w:eastAsia="ru-RU"/>
        </w:rPr>
      </w:pPr>
      <w:r w:rsidRPr="000436F1">
        <w:rPr>
          <w:rFonts w:ascii="Times New Roman" w:hAnsi="Times New Roman" w:cs="Times New Roman"/>
          <w:sz w:val="48"/>
          <w:szCs w:val="48"/>
          <w:lang w:eastAsia="ru-RU"/>
        </w:rPr>
        <w:t>ПРОЕКТНАЯ РАБОТА ПО ТЕХНОЛОГИИ</w:t>
      </w:r>
    </w:p>
    <w:p w14:paraId="42322C7D" w14:textId="77777777" w:rsidR="00236EED" w:rsidRPr="000436F1" w:rsidRDefault="00217C84" w:rsidP="0013346C">
      <w:pPr>
        <w:pStyle w:val="a4"/>
        <w:jc w:val="center"/>
        <w:rPr>
          <w:rFonts w:ascii="Times New Roman" w:hAnsi="Times New Roman" w:cs="Times New Roman"/>
          <w:sz w:val="32"/>
          <w:szCs w:val="32"/>
          <w:lang w:eastAsia="ru-RU"/>
        </w:rPr>
      </w:pPr>
      <w:r w:rsidRPr="000436F1">
        <w:rPr>
          <w:rFonts w:ascii="Times New Roman" w:hAnsi="Times New Roman" w:cs="Times New Roman"/>
          <w:sz w:val="32"/>
          <w:szCs w:val="32"/>
          <w:lang w:eastAsia="ru-RU"/>
        </w:rPr>
        <w:t xml:space="preserve">Направление </w:t>
      </w:r>
      <w:r w:rsidR="00236EED" w:rsidRPr="000436F1">
        <w:rPr>
          <w:rFonts w:ascii="Times New Roman" w:hAnsi="Times New Roman" w:cs="Times New Roman"/>
          <w:sz w:val="32"/>
          <w:szCs w:val="32"/>
          <w:lang w:eastAsia="ru-RU"/>
        </w:rPr>
        <w:t>Информационная безопасность</w:t>
      </w:r>
    </w:p>
    <w:p w14:paraId="19E17CF2" w14:textId="1AAC3C6F" w:rsidR="00217C84" w:rsidRPr="000436F1" w:rsidRDefault="000436F1" w:rsidP="0013346C">
      <w:pPr>
        <w:pStyle w:val="a4"/>
        <w:jc w:val="center"/>
        <w:rPr>
          <w:rFonts w:ascii="Times New Roman" w:hAnsi="Times New Roman" w:cs="Times New Roman"/>
          <w:sz w:val="32"/>
          <w:szCs w:val="32"/>
          <w:lang w:eastAsia="ru-RU"/>
        </w:rPr>
      </w:pPr>
      <w:r w:rsidRPr="000436F1">
        <w:rPr>
          <w:rFonts w:ascii="Times New Roman" w:hAnsi="Times New Roman" w:cs="Times New Roman"/>
          <w:sz w:val="32"/>
          <w:szCs w:val="32"/>
          <w:lang w:eastAsia="ru-RU"/>
        </w:rPr>
        <w:t xml:space="preserve">Тема: </w:t>
      </w:r>
      <w:r w:rsidR="00217C84" w:rsidRPr="000436F1">
        <w:rPr>
          <w:rFonts w:ascii="Times New Roman" w:hAnsi="Times New Roman" w:cs="Times New Roman"/>
          <w:sz w:val="32"/>
          <w:szCs w:val="32"/>
          <w:lang w:eastAsia="ru-RU"/>
        </w:rPr>
        <w:t>«</w:t>
      </w:r>
      <w:proofErr w:type="spellStart"/>
      <w:r w:rsidR="00A13B39">
        <w:rPr>
          <w:rFonts w:ascii="Times New Roman" w:hAnsi="Times New Roman" w:cs="Times New Roman"/>
          <w:sz w:val="32"/>
          <w:szCs w:val="32"/>
          <w:lang w:eastAsia="ru-RU"/>
        </w:rPr>
        <w:t>Постквантовая</w:t>
      </w:r>
      <w:proofErr w:type="spellEnd"/>
      <w:r w:rsidR="00A13B39">
        <w:rPr>
          <w:rFonts w:ascii="Times New Roman" w:hAnsi="Times New Roman" w:cs="Times New Roman"/>
          <w:sz w:val="32"/>
          <w:szCs w:val="32"/>
          <w:lang w:eastAsia="ru-RU"/>
        </w:rPr>
        <w:t xml:space="preserve"> криптография </w:t>
      </w:r>
      <w:r w:rsidR="00A13B39">
        <w:rPr>
          <w:rFonts w:ascii="Times New Roman" w:hAnsi="Times New Roman" w:cs="Times New Roman"/>
          <w:sz w:val="32"/>
          <w:szCs w:val="32"/>
          <w:lang w:val="en-US" w:eastAsia="ru-RU"/>
        </w:rPr>
        <w:t>KEM</w:t>
      </w:r>
      <w:r w:rsidR="00A13B39" w:rsidRPr="00A13B39">
        <w:rPr>
          <w:rFonts w:ascii="Times New Roman" w:hAnsi="Times New Roman" w:cs="Times New Roman"/>
          <w:sz w:val="32"/>
          <w:szCs w:val="32"/>
          <w:lang w:eastAsia="ru-RU"/>
        </w:rPr>
        <w:t xml:space="preserve"> </w:t>
      </w:r>
      <w:r w:rsidR="00A13B39">
        <w:rPr>
          <w:rFonts w:ascii="Times New Roman" w:hAnsi="Times New Roman" w:cs="Times New Roman"/>
          <w:sz w:val="32"/>
          <w:szCs w:val="32"/>
          <w:lang w:eastAsia="ru-RU"/>
        </w:rPr>
        <w:t>на решётках</w:t>
      </w:r>
      <w:r w:rsidR="00217C84" w:rsidRPr="000436F1">
        <w:rPr>
          <w:rFonts w:ascii="Times New Roman" w:hAnsi="Times New Roman" w:cs="Times New Roman"/>
          <w:sz w:val="32"/>
          <w:szCs w:val="32"/>
          <w:lang w:eastAsia="ru-RU"/>
        </w:rPr>
        <w:t>»</w:t>
      </w:r>
    </w:p>
    <w:p w14:paraId="7A8318F7" w14:textId="77777777" w:rsidR="00236EED" w:rsidRPr="000436F1" w:rsidRDefault="00236EED" w:rsidP="00B715D6">
      <w:pPr>
        <w:pStyle w:val="a4"/>
        <w:jc w:val="both"/>
        <w:rPr>
          <w:rFonts w:ascii="Times New Roman" w:hAnsi="Times New Roman" w:cs="Times New Roman"/>
          <w:sz w:val="28"/>
          <w:szCs w:val="28"/>
          <w:lang w:eastAsia="ru-RU"/>
        </w:rPr>
      </w:pPr>
    </w:p>
    <w:p w14:paraId="1261BFC2" w14:textId="77777777" w:rsidR="00236EED" w:rsidRPr="000436F1" w:rsidRDefault="00236EED" w:rsidP="00B715D6">
      <w:pPr>
        <w:pStyle w:val="a4"/>
        <w:jc w:val="both"/>
        <w:rPr>
          <w:rFonts w:ascii="Times New Roman" w:hAnsi="Times New Roman" w:cs="Times New Roman"/>
          <w:sz w:val="28"/>
          <w:szCs w:val="28"/>
          <w:lang w:eastAsia="ru-RU"/>
        </w:rPr>
      </w:pPr>
    </w:p>
    <w:p w14:paraId="4B062B0D" w14:textId="77777777" w:rsidR="00236EED" w:rsidRPr="000436F1" w:rsidRDefault="00236EED" w:rsidP="00B715D6">
      <w:pPr>
        <w:pStyle w:val="a4"/>
        <w:jc w:val="both"/>
        <w:rPr>
          <w:rFonts w:ascii="Times New Roman" w:hAnsi="Times New Roman" w:cs="Times New Roman"/>
          <w:sz w:val="28"/>
          <w:szCs w:val="28"/>
          <w:lang w:eastAsia="ru-RU"/>
        </w:rPr>
      </w:pPr>
    </w:p>
    <w:p w14:paraId="46AE66B1" w14:textId="77777777" w:rsidR="00236EED" w:rsidRPr="000436F1" w:rsidRDefault="00236EED" w:rsidP="00B715D6">
      <w:pPr>
        <w:pStyle w:val="a4"/>
        <w:jc w:val="both"/>
        <w:rPr>
          <w:rFonts w:ascii="Times New Roman" w:hAnsi="Times New Roman" w:cs="Times New Roman"/>
          <w:sz w:val="28"/>
          <w:szCs w:val="28"/>
          <w:lang w:eastAsia="ru-RU"/>
        </w:rPr>
      </w:pPr>
    </w:p>
    <w:p w14:paraId="2BA66D64" w14:textId="77777777" w:rsidR="00236EED" w:rsidRPr="000436F1" w:rsidRDefault="00236EED" w:rsidP="00B715D6">
      <w:pPr>
        <w:pStyle w:val="a4"/>
        <w:jc w:val="both"/>
        <w:rPr>
          <w:rFonts w:ascii="Times New Roman" w:hAnsi="Times New Roman" w:cs="Times New Roman"/>
          <w:sz w:val="28"/>
          <w:szCs w:val="28"/>
          <w:lang w:eastAsia="ru-RU"/>
        </w:rPr>
      </w:pPr>
    </w:p>
    <w:p w14:paraId="2ABF6E0B" w14:textId="77777777" w:rsidR="00236EED" w:rsidRPr="000436F1" w:rsidRDefault="00236EED" w:rsidP="00B715D6">
      <w:pPr>
        <w:pStyle w:val="a4"/>
        <w:jc w:val="both"/>
        <w:rPr>
          <w:rFonts w:ascii="Times New Roman" w:hAnsi="Times New Roman" w:cs="Times New Roman"/>
          <w:sz w:val="28"/>
          <w:szCs w:val="28"/>
          <w:lang w:eastAsia="ru-RU"/>
        </w:rPr>
      </w:pPr>
    </w:p>
    <w:p w14:paraId="0CED783C" w14:textId="77777777" w:rsidR="00236EED" w:rsidRPr="000436F1" w:rsidRDefault="00236EED" w:rsidP="00B715D6">
      <w:pPr>
        <w:pStyle w:val="a4"/>
        <w:jc w:val="both"/>
        <w:rPr>
          <w:rFonts w:ascii="Times New Roman" w:hAnsi="Times New Roman" w:cs="Times New Roman"/>
          <w:sz w:val="28"/>
          <w:szCs w:val="28"/>
          <w:lang w:eastAsia="ru-RU"/>
        </w:rPr>
      </w:pPr>
    </w:p>
    <w:p w14:paraId="0D2A6047" w14:textId="77777777" w:rsidR="00236EED" w:rsidRPr="000436F1" w:rsidRDefault="00236EED" w:rsidP="00B715D6">
      <w:pPr>
        <w:pStyle w:val="a4"/>
        <w:jc w:val="both"/>
        <w:rPr>
          <w:rFonts w:ascii="Times New Roman" w:hAnsi="Times New Roman" w:cs="Times New Roman"/>
          <w:sz w:val="28"/>
          <w:szCs w:val="28"/>
          <w:lang w:eastAsia="ru-RU"/>
        </w:rPr>
      </w:pPr>
    </w:p>
    <w:p w14:paraId="2DBC4C66" w14:textId="77777777" w:rsidR="00236EED" w:rsidRPr="000436F1" w:rsidRDefault="00236EED" w:rsidP="00B715D6">
      <w:pPr>
        <w:pStyle w:val="a4"/>
        <w:jc w:val="both"/>
        <w:rPr>
          <w:rFonts w:ascii="Times New Roman" w:hAnsi="Times New Roman" w:cs="Times New Roman"/>
          <w:sz w:val="28"/>
          <w:szCs w:val="28"/>
          <w:lang w:eastAsia="ru-RU"/>
        </w:rPr>
      </w:pPr>
    </w:p>
    <w:p w14:paraId="2BCBBF45" w14:textId="77777777" w:rsidR="000436F1" w:rsidRPr="000436F1" w:rsidRDefault="000436F1" w:rsidP="00B715D6">
      <w:pPr>
        <w:pStyle w:val="a4"/>
        <w:jc w:val="both"/>
        <w:rPr>
          <w:rFonts w:ascii="Times New Roman" w:hAnsi="Times New Roman" w:cs="Times New Roman"/>
          <w:sz w:val="28"/>
          <w:szCs w:val="28"/>
          <w:lang w:eastAsia="ru-RU"/>
        </w:rPr>
      </w:pPr>
    </w:p>
    <w:p w14:paraId="42758837" w14:textId="77777777" w:rsidR="000436F1" w:rsidRPr="000436F1" w:rsidRDefault="000436F1" w:rsidP="00B715D6">
      <w:pPr>
        <w:pStyle w:val="a4"/>
        <w:jc w:val="both"/>
        <w:rPr>
          <w:rFonts w:ascii="Times New Roman" w:hAnsi="Times New Roman" w:cs="Times New Roman"/>
          <w:sz w:val="28"/>
          <w:szCs w:val="28"/>
          <w:lang w:eastAsia="ru-RU"/>
        </w:rPr>
      </w:pPr>
    </w:p>
    <w:p w14:paraId="31F79121" w14:textId="77777777" w:rsidR="000436F1" w:rsidRPr="000436F1" w:rsidRDefault="000436F1" w:rsidP="00B715D6">
      <w:pPr>
        <w:pStyle w:val="a4"/>
        <w:jc w:val="both"/>
        <w:rPr>
          <w:rFonts w:ascii="Times New Roman" w:hAnsi="Times New Roman" w:cs="Times New Roman"/>
          <w:sz w:val="28"/>
          <w:szCs w:val="28"/>
          <w:lang w:eastAsia="ru-RU"/>
        </w:rPr>
      </w:pPr>
    </w:p>
    <w:p w14:paraId="01876F17" w14:textId="0E02A2F8" w:rsidR="00236EED" w:rsidRPr="000436F1" w:rsidRDefault="00236EED"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Выполнил учащийся </w:t>
      </w:r>
      <w:r w:rsidR="00A13B39">
        <w:rPr>
          <w:rFonts w:ascii="Times New Roman" w:hAnsi="Times New Roman" w:cs="Times New Roman"/>
          <w:sz w:val="28"/>
          <w:szCs w:val="28"/>
        </w:rPr>
        <w:t>10</w:t>
      </w:r>
      <w:r w:rsidRPr="000436F1">
        <w:rPr>
          <w:rFonts w:ascii="Times New Roman" w:hAnsi="Times New Roman" w:cs="Times New Roman"/>
          <w:sz w:val="28"/>
          <w:szCs w:val="28"/>
        </w:rPr>
        <w:t xml:space="preserve"> класса</w:t>
      </w:r>
    </w:p>
    <w:p w14:paraId="43BD7F80" w14:textId="77777777" w:rsidR="00236EED" w:rsidRPr="000436F1" w:rsidRDefault="00236EED"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Брылев Альберт</w:t>
      </w:r>
    </w:p>
    <w:p w14:paraId="57D1298A" w14:textId="77777777" w:rsidR="00236EED" w:rsidRPr="000436F1" w:rsidRDefault="00236EED"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Руководитель работы</w:t>
      </w:r>
    </w:p>
    <w:p w14:paraId="0E3388D9" w14:textId="77777777" w:rsidR="00236EED" w:rsidRPr="000436F1" w:rsidRDefault="00236EED"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Оборин Дмитрий Евгеньевич</w:t>
      </w:r>
    </w:p>
    <w:p w14:paraId="6A15AE04" w14:textId="77777777" w:rsidR="00236EED" w:rsidRPr="000436F1" w:rsidRDefault="00236EED" w:rsidP="00B715D6">
      <w:pPr>
        <w:pStyle w:val="a4"/>
        <w:jc w:val="both"/>
        <w:rPr>
          <w:rFonts w:ascii="Times New Roman" w:hAnsi="Times New Roman" w:cs="Times New Roman"/>
          <w:i/>
          <w:color w:val="000000"/>
          <w:sz w:val="28"/>
          <w:szCs w:val="28"/>
        </w:rPr>
      </w:pPr>
    </w:p>
    <w:p w14:paraId="5CC1D0B4" w14:textId="77777777" w:rsidR="00236EED" w:rsidRDefault="00236EED" w:rsidP="00B715D6">
      <w:pPr>
        <w:pStyle w:val="a4"/>
        <w:jc w:val="both"/>
        <w:rPr>
          <w:rFonts w:ascii="Times New Roman" w:hAnsi="Times New Roman" w:cs="Times New Roman"/>
          <w:i/>
          <w:color w:val="000000"/>
          <w:sz w:val="28"/>
          <w:szCs w:val="28"/>
        </w:rPr>
      </w:pPr>
    </w:p>
    <w:p w14:paraId="12706FE5" w14:textId="77777777" w:rsidR="000436F1" w:rsidRDefault="000436F1" w:rsidP="00B715D6">
      <w:pPr>
        <w:pStyle w:val="a4"/>
        <w:jc w:val="both"/>
        <w:rPr>
          <w:rFonts w:ascii="Times New Roman" w:hAnsi="Times New Roman" w:cs="Times New Roman"/>
          <w:i/>
          <w:color w:val="000000"/>
          <w:sz w:val="28"/>
          <w:szCs w:val="28"/>
        </w:rPr>
      </w:pPr>
    </w:p>
    <w:p w14:paraId="7E816A3F" w14:textId="77777777" w:rsidR="000436F1" w:rsidRDefault="000436F1" w:rsidP="00B715D6">
      <w:pPr>
        <w:pStyle w:val="a4"/>
        <w:jc w:val="both"/>
        <w:rPr>
          <w:rFonts w:ascii="Times New Roman" w:hAnsi="Times New Roman" w:cs="Times New Roman"/>
          <w:i/>
          <w:color w:val="000000"/>
          <w:sz w:val="28"/>
          <w:szCs w:val="28"/>
        </w:rPr>
      </w:pPr>
    </w:p>
    <w:p w14:paraId="45D5ECB8" w14:textId="77777777" w:rsidR="000436F1" w:rsidRDefault="000436F1" w:rsidP="00B715D6">
      <w:pPr>
        <w:pStyle w:val="a4"/>
        <w:jc w:val="both"/>
        <w:rPr>
          <w:rFonts w:ascii="Times New Roman" w:hAnsi="Times New Roman" w:cs="Times New Roman"/>
          <w:i/>
          <w:color w:val="000000"/>
          <w:sz w:val="28"/>
          <w:szCs w:val="28"/>
        </w:rPr>
      </w:pPr>
    </w:p>
    <w:p w14:paraId="3AE7362C" w14:textId="77777777" w:rsidR="00236EED" w:rsidRPr="000436F1" w:rsidRDefault="00236EED" w:rsidP="00B715D6">
      <w:pPr>
        <w:pStyle w:val="a4"/>
        <w:jc w:val="both"/>
        <w:rPr>
          <w:rFonts w:ascii="Times New Roman" w:hAnsi="Times New Roman" w:cs="Times New Roman"/>
          <w:i/>
          <w:color w:val="000000"/>
          <w:sz w:val="28"/>
          <w:szCs w:val="28"/>
        </w:rPr>
      </w:pPr>
    </w:p>
    <w:p w14:paraId="5315FBF7" w14:textId="77777777" w:rsidR="00236EED" w:rsidRPr="000436F1" w:rsidRDefault="00236EED" w:rsidP="00B715D6">
      <w:pPr>
        <w:pStyle w:val="a4"/>
        <w:jc w:val="both"/>
        <w:rPr>
          <w:rFonts w:ascii="Times New Roman" w:hAnsi="Times New Roman" w:cs="Times New Roman"/>
          <w:i/>
          <w:color w:val="000000"/>
          <w:sz w:val="28"/>
          <w:szCs w:val="28"/>
        </w:rPr>
      </w:pPr>
    </w:p>
    <w:p w14:paraId="0D702599" w14:textId="73233D81" w:rsidR="00236EED" w:rsidRPr="000436F1" w:rsidRDefault="00236EED" w:rsidP="0013346C">
      <w:pPr>
        <w:pStyle w:val="a4"/>
        <w:jc w:val="center"/>
        <w:rPr>
          <w:rFonts w:ascii="Times New Roman" w:hAnsi="Times New Roman" w:cs="Times New Roman"/>
          <w:i/>
          <w:color w:val="000000"/>
          <w:sz w:val="28"/>
          <w:szCs w:val="28"/>
        </w:rPr>
      </w:pPr>
      <w:r w:rsidRPr="000436F1">
        <w:rPr>
          <w:rFonts w:ascii="Times New Roman" w:hAnsi="Times New Roman" w:cs="Times New Roman"/>
          <w:i/>
          <w:color w:val="000000"/>
          <w:sz w:val="28"/>
          <w:szCs w:val="28"/>
        </w:rPr>
        <w:t>г. Новый Уренгой</w:t>
      </w:r>
      <w:r w:rsidR="000436F1">
        <w:rPr>
          <w:rFonts w:ascii="Times New Roman" w:hAnsi="Times New Roman" w:cs="Times New Roman"/>
          <w:i/>
          <w:color w:val="000000"/>
          <w:sz w:val="28"/>
          <w:szCs w:val="28"/>
        </w:rPr>
        <w:t xml:space="preserve"> 202</w:t>
      </w:r>
      <w:r w:rsidR="00A13B39">
        <w:rPr>
          <w:rFonts w:ascii="Times New Roman" w:hAnsi="Times New Roman" w:cs="Times New Roman"/>
          <w:i/>
          <w:color w:val="000000"/>
          <w:sz w:val="28"/>
          <w:szCs w:val="28"/>
        </w:rPr>
        <w:t>5</w:t>
      </w:r>
    </w:p>
    <w:p w14:paraId="225F2385" w14:textId="77777777" w:rsidR="00E25903" w:rsidRPr="00827B3A" w:rsidRDefault="002C04C1" w:rsidP="002C04C1">
      <w:pPr>
        <w:pStyle w:val="a4"/>
        <w:ind w:firstLine="708"/>
        <w:jc w:val="both"/>
        <w:rPr>
          <w:rFonts w:ascii="Times New Roman" w:hAnsi="Times New Roman" w:cs="Times New Roman"/>
          <w:b/>
          <w:color w:val="000000"/>
          <w:sz w:val="28"/>
          <w:szCs w:val="28"/>
        </w:rPr>
      </w:pPr>
      <w:r>
        <w:rPr>
          <w:rFonts w:ascii="Times New Roman" w:hAnsi="Times New Roman" w:cs="Times New Roman"/>
          <w:b/>
          <w:color w:val="000000"/>
          <w:sz w:val="32"/>
          <w:szCs w:val="28"/>
        </w:rPr>
        <w:lastRenderedPageBreak/>
        <w:t>Содержание</w:t>
      </w:r>
      <w:r w:rsidR="00E25903" w:rsidRPr="00827B3A">
        <w:rPr>
          <w:rFonts w:ascii="Times New Roman" w:hAnsi="Times New Roman" w:cs="Times New Roman"/>
          <w:b/>
          <w:color w:val="000000"/>
          <w:sz w:val="28"/>
          <w:szCs w:val="28"/>
        </w:rPr>
        <w:tab/>
      </w:r>
    </w:p>
    <w:p w14:paraId="2FC78E2E" w14:textId="3A71E0F7" w:rsidR="00E25903"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Выбор, обоснование и актуальность</w:t>
      </w:r>
    </w:p>
    <w:p w14:paraId="79F64EC6" w14:textId="0810A488"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Цели и задачи</w:t>
      </w:r>
    </w:p>
    <w:p w14:paraId="59865551" w14:textId="452B13A3"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Анализ современных протоколов</w:t>
      </w:r>
    </w:p>
    <w:p w14:paraId="4826A19A" w14:textId="4D1AA682"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Изучение математических методов шифрования</w:t>
      </w:r>
    </w:p>
    <w:p w14:paraId="53485073" w14:textId="119ADDCC"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Выбор инструментов для разработки проектов</w:t>
      </w:r>
    </w:p>
    <w:p w14:paraId="7440DAFA" w14:textId="13BFD04B"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Создание протокола</w:t>
      </w:r>
    </w:p>
    <w:p w14:paraId="4F4043E5" w14:textId="2E9159D0" w:rsidR="00A13B39"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Заключение</w:t>
      </w:r>
    </w:p>
    <w:p w14:paraId="453F3A89" w14:textId="51AE2B3D" w:rsidR="00A13B39" w:rsidRPr="000436F1" w:rsidRDefault="00A13B39" w:rsidP="00A13B39">
      <w:pPr>
        <w:pStyle w:val="a4"/>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Ссылки и список литературы</w:t>
      </w:r>
    </w:p>
    <w:p w14:paraId="15A65946" w14:textId="77777777" w:rsidR="006A2E8E" w:rsidRDefault="006A2E8E" w:rsidP="00B715D6">
      <w:pPr>
        <w:pStyle w:val="a4"/>
        <w:jc w:val="both"/>
        <w:rPr>
          <w:rFonts w:ascii="Times New Roman" w:hAnsi="Times New Roman" w:cs="Times New Roman"/>
          <w:color w:val="000000"/>
          <w:sz w:val="28"/>
          <w:szCs w:val="28"/>
        </w:rPr>
      </w:pPr>
    </w:p>
    <w:p w14:paraId="29BB8EC0" w14:textId="77777777" w:rsidR="0013346C" w:rsidRDefault="0013346C" w:rsidP="00B715D6">
      <w:pPr>
        <w:pStyle w:val="a4"/>
        <w:jc w:val="both"/>
        <w:rPr>
          <w:rFonts w:ascii="Times New Roman" w:hAnsi="Times New Roman" w:cs="Times New Roman"/>
          <w:color w:val="000000"/>
          <w:sz w:val="28"/>
          <w:szCs w:val="28"/>
        </w:rPr>
      </w:pPr>
    </w:p>
    <w:p w14:paraId="1B6017B2" w14:textId="77777777" w:rsidR="0013346C" w:rsidRDefault="0013346C" w:rsidP="00B715D6">
      <w:pPr>
        <w:pStyle w:val="a4"/>
        <w:jc w:val="both"/>
        <w:rPr>
          <w:rFonts w:ascii="Times New Roman" w:hAnsi="Times New Roman" w:cs="Times New Roman"/>
          <w:color w:val="000000"/>
          <w:sz w:val="28"/>
          <w:szCs w:val="28"/>
        </w:rPr>
      </w:pPr>
    </w:p>
    <w:p w14:paraId="5079C721" w14:textId="77777777" w:rsidR="0013346C" w:rsidRDefault="0013346C" w:rsidP="00B715D6">
      <w:pPr>
        <w:pStyle w:val="a4"/>
        <w:jc w:val="both"/>
        <w:rPr>
          <w:rFonts w:ascii="Times New Roman" w:hAnsi="Times New Roman" w:cs="Times New Roman"/>
          <w:color w:val="000000"/>
          <w:sz w:val="28"/>
          <w:szCs w:val="28"/>
        </w:rPr>
      </w:pPr>
    </w:p>
    <w:p w14:paraId="6AD9110E" w14:textId="77777777" w:rsidR="0013346C" w:rsidRDefault="0013346C" w:rsidP="00B715D6">
      <w:pPr>
        <w:pStyle w:val="a4"/>
        <w:jc w:val="both"/>
        <w:rPr>
          <w:rFonts w:ascii="Times New Roman" w:hAnsi="Times New Roman" w:cs="Times New Roman"/>
          <w:color w:val="000000"/>
          <w:sz w:val="28"/>
          <w:szCs w:val="28"/>
        </w:rPr>
      </w:pPr>
    </w:p>
    <w:p w14:paraId="24703EA6" w14:textId="77777777" w:rsidR="0013346C" w:rsidRDefault="0013346C" w:rsidP="00B715D6">
      <w:pPr>
        <w:pStyle w:val="a4"/>
        <w:jc w:val="both"/>
        <w:rPr>
          <w:rFonts w:ascii="Times New Roman" w:hAnsi="Times New Roman" w:cs="Times New Roman"/>
          <w:color w:val="000000"/>
          <w:sz w:val="28"/>
          <w:szCs w:val="28"/>
        </w:rPr>
      </w:pPr>
    </w:p>
    <w:p w14:paraId="012023D3" w14:textId="77777777" w:rsidR="0013346C" w:rsidRDefault="0013346C" w:rsidP="00B715D6">
      <w:pPr>
        <w:pStyle w:val="a4"/>
        <w:jc w:val="both"/>
        <w:rPr>
          <w:rFonts w:ascii="Times New Roman" w:hAnsi="Times New Roman" w:cs="Times New Roman"/>
          <w:color w:val="000000"/>
          <w:sz w:val="28"/>
          <w:szCs w:val="28"/>
        </w:rPr>
      </w:pPr>
    </w:p>
    <w:p w14:paraId="490B0E00" w14:textId="77777777" w:rsidR="0013346C" w:rsidRDefault="0013346C" w:rsidP="00B715D6">
      <w:pPr>
        <w:pStyle w:val="a4"/>
        <w:jc w:val="both"/>
        <w:rPr>
          <w:rFonts w:ascii="Times New Roman" w:hAnsi="Times New Roman" w:cs="Times New Roman"/>
          <w:color w:val="000000"/>
          <w:sz w:val="28"/>
          <w:szCs w:val="28"/>
        </w:rPr>
      </w:pPr>
    </w:p>
    <w:p w14:paraId="4824E041" w14:textId="77777777" w:rsidR="0013346C" w:rsidRDefault="0013346C" w:rsidP="00B715D6">
      <w:pPr>
        <w:pStyle w:val="a4"/>
        <w:jc w:val="both"/>
        <w:rPr>
          <w:rFonts w:ascii="Times New Roman" w:hAnsi="Times New Roman" w:cs="Times New Roman"/>
          <w:color w:val="000000"/>
          <w:sz w:val="28"/>
          <w:szCs w:val="28"/>
        </w:rPr>
      </w:pPr>
    </w:p>
    <w:p w14:paraId="49BC0324" w14:textId="77777777" w:rsidR="0013346C" w:rsidRDefault="0013346C" w:rsidP="00B715D6">
      <w:pPr>
        <w:pStyle w:val="a4"/>
        <w:jc w:val="both"/>
        <w:rPr>
          <w:rFonts w:ascii="Times New Roman" w:hAnsi="Times New Roman" w:cs="Times New Roman"/>
          <w:color w:val="000000"/>
          <w:sz w:val="28"/>
          <w:szCs w:val="28"/>
        </w:rPr>
      </w:pPr>
    </w:p>
    <w:p w14:paraId="4CD15AA3" w14:textId="77777777" w:rsidR="0013346C" w:rsidRDefault="0013346C" w:rsidP="00B715D6">
      <w:pPr>
        <w:pStyle w:val="a4"/>
        <w:jc w:val="both"/>
        <w:rPr>
          <w:rFonts w:ascii="Times New Roman" w:hAnsi="Times New Roman" w:cs="Times New Roman"/>
          <w:color w:val="000000"/>
          <w:sz w:val="28"/>
          <w:szCs w:val="28"/>
        </w:rPr>
      </w:pPr>
    </w:p>
    <w:p w14:paraId="168F01E6" w14:textId="77777777" w:rsidR="0013346C" w:rsidRDefault="0013346C" w:rsidP="00B715D6">
      <w:pPr>
        <w:pStyle w:val="a4"/>
        <w:jc w:val="both"/>
        <w:rPr>
          <w:rFonts w:ascii="Times New Roman" w:hAnsi="Times New Roman" w:cs="Times New Roman"/>
          <w:color w:val="000000"/>
          <w:sz w:val="28"/>
          <w:szCs w:val="28"/>
        </w:rPr>
      </w:pPr>
    </w:p>
    <w:p w14:paraId="07489080" w14:textId="77777777" w:rsidR="0013346C" w:rsidRDefault="0013346C" w:rsidP="00B715D6">
      <w:pPr>
        <w:pStyle w:val="a4"/>
        <w:jc w:val="both"/>
        <w:rPr>
          <w:rFonts w:ascii="Times New Roman" w:hAnsi="Times New Roman" w:cs="Times New Roman"/>
          <w:color w:val="000000"/>
          <w:sz w:val="28"/>
          <w:szCs w:val="28"/>
        </w:rPr>
      </w:pPr>
    </w:p>
    <w:p w14:paraId="05DC3DF8" w14:textId="77777777" w:rsidR="0013346C" w:rsidRDefault="0013346C" w:rsidP="00B715D6">
      <w:pPr>
        <w:pStyle w:val="a4"/>
        <w:jc w:val="both"/>
        <w:rPr>
          <w:rFonts w:ascii="Times New Roman" w:hAnsi="Times New Roman" w:cs="Times New Roman"/>
          <w:color w:val="000000"/>
          <w:sz w:val="28"/>
          <w:szCs w:val="28"/>
        </w:rPr>
      </w:pPr>
    </w:p>
    <w:p w14:paraId="6D4200CC" w14:textId="77777777" w:rsidR="0013346C" w:rsidRDefault="0013346C" w:rsidP="00B715D6">
      <w:pPr>
        <w:pStyle w:val="a4"/>
        <w:jc w:val="both"/>
        <w:rPr>
          <w:rFonts w:ascii="Times New Roman" w:hAnsi="Times New Roman" w:cs="Times New Roman"/>
          <w:color w:val="000000"/>
          <w:sz w:val="28"/>
          <w:szCs w:val="28"/>
        </w:rPr>
      </w:pPr>
    </w:p>
    <w:p w14:paraId="18258AAC" w14:textId="77777777" w:rsidR="0013346C" w:rsidRDefault="0013346C" w:rsidP="00B715D6">
      <w:pPr>
        <w:pStyle w:val="a4"/>
        <w:jc w:val="both"/>
        <w:rPr>
          <w:rFonts w:ascii="Times New Roman" w:hAnsi="Times New Roman" w:cs="Times New Roman"/>
          <w:color w:val="000000"/>
          <w:sz w:val="28"/>
          <w:szCs w:val="28"/>
        </w:rPr>
      </w:pPr>
    </w:p>
    <w:p w14:paraId="7345A5FF" w14:textId="77777777" w:rsidR="0013346C" w:rsidRDefault="0013346C" w:rsidP="00B715D6">
      <w:pPr>
        <w:pStyle w:val="a4"/>
        <w:jc w:val="both"/>
        <w:rPr>
          <w:rFonts w:ascii="Times New Roman" w:hAnsi="Times New Roman" w:cs="Times New Roman"/>
          <w:color w:val="000000"/>
          <w:sz w:val="28"/>
          <w:szCs w:val="28"/>
        </w:rPr>
      </w:pPr>
    </w:p>
    <w:p w14:paraId="51FE2CB5" w14:textId="77777777" w:rsidR="0013346C" w:rsidRDefault="0013346C" w:rsidP="00B715D6">
      <w:pPr>
        <w:pStyle w:val="a4"/>
        <w:jc w:val="both"/>
        <w:rPr>
          <w:rFonts w:ascii="Times New Roman" w:hAnsi="Times New Roman" w:cs="Times New Roman"/>
          <w:color w:val="000000"/>
          <w:sz w:val="28"/>
          <w:szCs w:val="28"/>
        </w:rPr>
      </w:pPr>
    </w:p>
    <w:p w14:paraId="1F060C60" w14:textId="77777777" w:rsidR="0013346C" w:rsidRDefault="0013346C" w:rsidP="00B715D6">
      <w:pPr>
        <w:pStyle w:val="a4"/>
        <w:jc w:val="both"/>
        <w:rPr>
          <w:rFonts w:ascii="Times New Roman" w:hAnsi="Times New Roman" w:cs="Times New Roman"/>
          <w:color w:val="000000"/>
          <w:sz w:val="28"/>
          <w:szCs w:val="28"/>
        </w:rPr>
      </w:pPr>
    </w:p>
    <w:p w14:paraId="46157293" w14:textId="77777777" w:rsidR="0013346C" w:rsidRDefault="0013346C" w:rsidP="00B715D6">
      <w:pPr>
        <w:pStyle w:val="a4"/>
        <w:jc w:val="both"/>
        <w:rPr>
          <w:rFonts w:ascii="Times New Roman" w:hAnsi="Times New Roman" w:cs="Times New Roman"/>
          <w:color w:val="000000"/>
          <w:sz w:val="28"/>
          <w:szCs w:val="28"/>
        </w:rPr>
      </w:pPr>
    </w:p>
    <w:p w14:paraId="3FD957FB" w14:textId="77777777" w:rsidR="0013346C" w:rsidRDefault="0013346C" w:rsidP="00B715D6">
      <w:pPr>
        <w:pStyle w:val="a4"/>
        <w:jc w:val="both"/>
        <w:rPr>
          <w:rFonts w:ascii="Times New Roman" w:hAnsi="Times New Roman" w:cs="Times New Roman"/>
          <w:color w:val="000000"/>
          <w:sz w:val="28"/>
          <w:szCs w:val="28"/>
        </w:rPr>
      </w:pPr>
    </w:p>
    <w:p w14:paraId="10110537" w14:textId="77777777" w:rsidR="0013346C" w:rsidRDefault="0013346C" w:rsidP="00B715D6">
      <w:pPr>
        <w:pStyle w:val="a4"/>
        <w:jc w:val="both"/>
        <w:rPr>
          <w:rFonts w:ascii="Times New Roman" w:hAnsi="Times New Roman" w:cs="Times New Roman"/>
          <w:color w:val="000000"/>
          <w:sz w:val="28"/>
          <w:szCs w:val="28"/>
        </w:rPr>
      </w:pPr>
    </w:p>
    <w:p w14:paraId="7801B7F7" w14:textId="77777777" w:rsidR="0013346C" w:rsidRDefault="0013346C" w:rsidP="00B715D6">
      <w:pPr>
        <w:pStyle w:val="a4"/>
        <w:jc w:val="both"/>
        <w:rPr>
          <w:rFonts w:ascii="Times New Roman" w:hAnsi="Times New Roman" w:cs="Times New Roman"/>
          <w:color w:val="000000"/>
          <w:sz w:val="28"/>
          <w:szCs w:val="28"/>
        </w:rPr>
      </w:pPr>
    </w:p>
    <w:p w14:paraId="74FB6647" w14:textId="77777777" w:rsidR="0013346C" w:rsidRDefault="0013346C" w:rsidP="00B715D6">
      <w:pPr>
        <w:pStyle w:val="a4"/>
        <w:jc w:val="both"/>
        <w:rPr>
          <w:rFonts w:ascii="Times New Roman" w:hAnsi="Times New Roman" w:cs="Times New Roman"/>
          <w:color w:val="000000"/>
          <w:sz w:val="28"/>
          <w:szCs w:val="28"/>
        </w:rPr>
      </w:pPr>
    </w:p>
    <w:p w14:paraId="6B8FB331" w14:textId="77777777" w:rsidR="0013346C" w:rsidRDefault="0013346C" w:rsidP="00B715D6">
      <w:pPr>
        <w:pStyle w:val="a4"/>
        <w:jc w:val="both"/>
        <w:rPr>
          <w:rFonts w:ascii="Times New Roman" w:hAnsi="Times New Roman" w:cs="Times New Roman"/>
          <w:color w:val="000000"/>
          <w:sz w:val="28"/>
          <w:szCs w:val="28"/>
        </w:rPr>
      </w:pPr>
    </w:p>
    <w:p w14:paraId="02DA5351" w14:textId="77777777" w:rsidR="0013346C" w:rsidRDefault="0013346C" w:rsidP="00B715D6">
      <w:pPr>
        <w:pStyle w:val="a4"/>
        <w:jc w:val="both"/>
        <w:rPr>
          <w:rFonts w:ascii="Times New Roman" w:hAnsi="Times New Roman" w:cs="Times New Roman"/>
          <w:color w:val="000000"/>
          <w:sz w:val="28"/>
          <w:szCs w:val="28"/>
        </w:rPr>
      </w:pPr>
    </w:p>
    <w:p w14:paraId="0CBB0F4A" w14:textId="77777777" w:rsidR="0013346C" w:rsidRDefault="0013346C" w:rsidP="00B715D6">
      <w:pPr>
        <w:pStyle w:val="a4"/>
        <w:jc w:val="both"/>
        <w:rPr>
          <w:rFonts w:ascii="Times New Roman" w:hAnsi="Times New Roman" w:cs="Times New Roman"/>
          <w:color w:val="000000"/>
          <w:sz w:val="28"/>
          <w:szCs w:val="28"/>
        </w:rPr>
      </w:pPr>
    </w:p>
    <w:p w14:paraId="7F463A96" w14:textId="77777777" w:rsidR="0013346C" w:rsidRDefault="0013346C" w:rsidP="00B715D6">
      <w:pPr>
        <w:pStyle w:val="a4"/>
        <w:jc w:val="both"/>
        <w:rPr>
          <w:rFonts w:ascii="Times New Roman" w:hAnsi="Times New Roman" w:cs="Times New Roman"/>
          <w:color w:val="000000"/>
          <w:sz w:val="28"/>
          <w:szCs w:val="28"/>
        </w:rPr>
      </w:pPr>
    </w:p>
    <w:p w14:paraId="44427FDF" w14:textId="77777777" w:rsidR="0013346C" w:rsidRDefault="0013346C" w:rsidP="00B715D6">
      <w:pPr>
        <w:pStyle w:val="a4"/>
        <w:jc w:val="both"/>
        <w:rPr>
          <w:rFonts w:ascii="Times New Roman" w:hAnsi="Times New Roman" w:cs="Times New Roman"/>
          <w:color w:val="000000"/>
          <w:sz w:val="28"/>
          <w:szCs w:val="28"/>
        </w:rPr>
      </w:pPr>
    </w:p>
    <w:p w14:paraId="079CD555" w14:textId="5F14A41B" w:rsidR="00150694" w:rsidRPr="00A13B39" w:rsidRDefault="00A13B39" w:rsidP="00A13B39">
      <w:pPr>
        <w:rPr>
          <w:rFonts w:ascii="Times New Roman" w:hAnsi="Times New Roman" w:cs="Times New Roman"/>
          <w:color w:val="000000"/>
          <w:sz w:val="28"/>
          <w:szCs w:val="28"/>
        </w:rPr>
      </w:pPr>
      <w:r>
        <w:rPr>
          <w:rFonts w:ascii="Times New Roman" w:hAnsi="Times New Roman" w:cs="Times New Roman"/>
          <w:color w:val="000000"/>
          <w:sz w:val="28"/>
          <w:szCs w:val="28"/>
        </w:rPr>
        <w:br w:type="page"/>
      </w:r>
      <w:r w:rsidR="00150694" w:rsidRPr="000436F1">
        <w:rPr>
          <w:rFonts w:ascii="Times New Roman" w:hAnsi="Times New Roman" w:cs="Times New Roman"/>
          <w:b/>
          <w:color w:val="000000"/>
          <w:sz w:val="32"/>
          <w:szCs w:val="32"/>
        </w:rPr>
        <w:lastRenderedPageBreak/>
        <w:t>1</w:t>
      </w:r>
      <w:r w:rsidR="00460BAD">
        <w:rPr>
          <w:rFonts w:ascii="Times New Roman" w:hAnsi="Times New Roman" w:cs="Times New Roman"/>
          <w:b/>
          <w:color w:val="000000"/>
          <w:sz w:val="32"/>
          <w:szCs w:val="32"/>
        </w:rPr>
        <w:t>.</w:t>
      </w:r>
      <w:r w:rsidR="00150694" w:rsidRPr="000436F1">
        <w:rPr>
          <w:rFonts w:ascii="Times New Roman" w:hAnsi="Times New Roman" w:cs="Times New Roman"/>
          <w:b/>
          <w:color w:val="000000"/>
          <w:sz w:val="32"/>
          <w:szCs w:val="32"/>
        </w:rPr>
        <w:t xml:space="preserve"> </w:t>
      </w:r>
      <w:r w:rsidR="00150694" w:rsidRPr="000436F1">
        <w:rPr>
          <w:rFonts w:ascii="Times New Roman" w:hAnsi="Times New Roman" w:cs="Times New Roman"/>
          <w:b/>
          <w:sz w:val="32"/>
          <w:szCs w:val="32"/>
          <w:lang w:eastAsia="ru-RU"/>
        </w:rPr>
        <w:t>Выбор, обоснование и</w:t>
      </w:r>
      <w:r w:rsidR="00150694" w:rsidRPr="000436F1">
        <w:rPr>
          <w:rFonts w:ascii="Times New Roman" w:hAnsi="Times New Roman" w:cs="Times New Roman"/>
          <w:b/>
          <w:sz w:val="32"/>
          <w:szCs w:val="32"/>
        </w:rPr>
        <w:t xml:space="preserve"> а</w:t>
      </w:r>
      <w:r w:rsidR="00150694" w:rsidRPr="000436F1">
        <w:rPr>
          <w:rFonts w:ascii="Times New Roman" w:hAnsi="Times New Roman" w:cs="Times New Roman"/>
          <w:b/>
          <w:sz w:val="32"/>
          <w:szCs w:val="32"/>
          <w:lang w:eastAsia="ru-RU"/>
        </w:rPr>
        <w:t>ктуальность</w:t>
      </w:r>
    </w:p>
    <w:p w14:paraId="642BB771" w14:textId="77777777" w:rsidR="00A13B39" w:rsidRPr="000436F1" w:rsidRDefault="00A13B39" w:rsidP="00B715D6">
      <w:pPr>
        <w:pStyle w:val="a4"/>
        <w:jc w:val="both"/>
        <w:rPr>
          <w:rFonts w:ascii="Times New Roman" w:hAnsi="Times New Roman" w:cs="Times New Roman"/>
          <w:b/>
          <w:sz w:val="32"/>
          <w:szCs w:val="32"/>
          <w:lang w:eastAsia="ru-RU"/>
        </w:rPr>
      </w:pPr>
    </w:p>
    <w:p w14:paraId="2BAD9D87" w14:textId="77777777" w:rsidR="00A13B39" w:rsidRPr="00A13B39" w:rsidRDefault="00A13B39" w:rsidP="00A13B39">
      <w:pPr>
        <w:pStyle w:val="a4"/>
        <w:jc w:val="both"/>
        <w:rPr>
          <w:rFonts w:ascii="Times New Roman" w:hAnsi="Times New Roman" w:cs="Times New Roman"/>
          <w:bCs/>
          <w:sz w:val="28"/>
          <w:szCs w:val="28"/>
        </w:rPr>
      </w:pPr>
      <w:r w:rsidRPr="00A13B39">
        <w:rPr>
          <w:rFonts w:ascii="Times New Roman" w:hAnsi="Times New Roman" w:cs="Times New Roman"/>
          <w:bCs/>
          <w:sz w:val="28"/>
          <w:szCs w:val="28"/>
        </w:rPr>
        <w:t>На сегодняшний день криптографические протоколы обеспечивают безопасность передаваемой информации за счёт сложности современных алгоритмов шифрования. Однако, с появлением квантовых компьютеров ситуация может кардинально измениться. В настоящее время данные могут быть перехвачены, но расшифровать их без знания секретного ключа практически невозможно. При этом, как только квантовые компьютеры достигнут мощности в 3–4 тысячи кубитов, они смогут эффективно взламывать существующие криптографические алгоритмы.</w:t>
      </w:r>
    </w:p>
    <w:p w14:paraId="3E810455" w14:textId="77777777" w:rsidR="00A13B39" w:rsidRPr="00A13B39" w:rsidRDefault="00A13B39" w:rsidP="00A13B39">
      <w:pPr>
        <w:pStyle w:val="a4"/>
        <w:jc w:val="both"/>
        <w:rPr>
          <w:rFonts w:ascii="Times New Roman" w:hAnsi="Times New Roman" w:cs="Times New Roman"/>
          <w:bCs/>
          <w:sz w:val="28"/>
          <w:szCs w:val="28"/>
        </w:rPr>
      </w:pPr>
      <w:r w:rsidRPr="00A13B39">
        <w:rPr>
          <w:rFonts w:ascii="Times New Roman" w:hAnsi="Times New Roman" w:cs="Times New Roman"/>
          <w:bCs/>
          <w:sz w:val="28"/>
          <w:szCs w:val="28"/>
        </w:rPr>
        <w:t>К примеру, по расчетам экспертов, RSA-2048 может быть успешно атакован квантовым компьютером, обладающим около 4000 кубитов. Уже сегодня созданы квантовые устройства с 1000 кубитами, что свидетельствует о быстром прогрессе в этой области. Предполагается, что к 2030 году появятся машины с необходимой мощностью для решения подобных задач.</w:t>
      </w:r>
    </w:p>
    <w:p w14:paraId="769004DF" w14:textId="77777777" w:rsidR="00A13B39" w:rsidRPr="00A13B39" w:rsidRDefault="00A13B39" w:rsidP="00A13B39">
      <w:pPr>
        <w:pStyle w:val="a4"/>
        <w:jc w:val="both"/>
        <w:rPr>
          <w:rFonts w:ascii="Times New Roman" w:hAnsi="Times New Roman" w:cs="Times New Roman"/>
          <w:bCs/>
          <w:sz w:val="28"/>
          <w:szCs w:val="28"/>
        </w:rPr>
      </w:pPr>
      <w:r w:rsidRPr="00A13B39">
        <w:rPr>
          <w:rFonts w:ascii="Times New Roman" w:hAnsi="Times New Roman" w:cs="Times New Roman"/>
          <w:bCs/>
          <w:sz w:val="28"/>
          <w:szCs w:val="28"/>
        </w:rPr>
        <w:t xml:space="preserve">Стоит также отметить недавние достижения компаний, таких как Google, которые разработали технологию компактных квантовых компьютеров, способных разместить 105 кубитов на плате размером 4×4 см. Такой технологический скачок может ускорить развитие квантовых вычислений ещё больше, что в свою очередь подчеркивает необходимость своевременного перехода на </w:t>
      </w:r>
      <w:proofErr w:type="spellStart"/>
      <w:r w:rsidRPr="00A13B39">
        <w:rPr>
          <w:rFonts w:ascii="Times New Roman" w:hAnsi="Times New Roman" w:cs="Times New Roman"/>
          <w:bCs/>
          <w:sz w:val="28"/>
          <w:szCs w:val="28"/>
        </w:rPr>
        <w:t>постквантовые</w:t>
      </w:r>
      <w:proofErr w:type="spellEnd"/>
      <w:r w:rsidRPr="00A13B39">
        <w:rPr>
          <w:rFonts w:ascii="Times New Roman" w:hAnsi="Times New Roman" w:cs="Times New Roman"/>
          <w:bCs/>
          <w:sz w:val="28"/>
          <w:szCs w:val="28"/>
        </w:rPr>
        <w:t xml:space="preserve"> криптографические протоколы.</w:t>
      </w:r>
    </w:p>
    <w:p w14:paraId="0E17D09B" w14:textId="77777777" w:rsidR="00A13B39" w:rsidRPr="00A13B39" w:rsidRDefault="00A13B39" w:rsidP="00A13B39">
      <w:pPr>
        <w:pStyle w:val="a4"/>
        <w:jc w:val="both"/>
        <w:rPr>
          <w:rFonts w:ascii="Times New Roman" w:hAnsi="Times New Roman" w:cs="Times New Roman"/>
          <w:bCs/>
          <w:sz w:val="28"/>
          <w:szCs w:val="28"/>
        </w:rPr>
      </w:pPr>
      <w:r w:rsidRPr="00A13B39">
        <w:rPr>
          <w:rFonts w:ascii="Times New Roman" w:hAnsi="Times New Roman" w:cs="Times New Roman"/>
          <w:bCs/>
          <w:sz w:val="28"/>
          <w:szCs w:val="28"/>
        </w:rPr>
        <w:t xml:space="preserve">Почему нельзя откладывать разработку новых систем шифрования? Если ждать дальнейшего развития квантовых технологий, может наступить момент, когда будут недостаточно времени и ресурсов для создания и внедрения новых протоколов. Стандартизация первых </w:t>
      </w:r>
      <w:proofErr w:type="spellStart"/>
      <w:r w:rsidRPr="00A13B39">
        <w:rPr>
          <w:rFonts w:ascii="Times New Roman" w:hAnsi="Times New Roman" w:cs="Times New Roman"/>
          <w:bCs/>
          <w:sz w:val="28"/>
          <w:szCs w:val="28"/>
        </w:rPr>
        <w:t>постквантовых</w:t>
      </w:r>
      <w:proofErr w:type="spellEnd"/>
      <w:r w:rsidRPr="00A13B39">
        <w:rPr>
          <w:rFonts w:ascii="Times New Roman" w:hAnsi="Times New Roman" w:cs="Times New Roman"/>
          <w:bCs/>
          <w:sz w:val="28"/>
          <w:szCs w:val="28"/>
        </w:rPr>
        <w:t xml:space="preserve"> протоколов уже заняла около 6 лет (2016–2022), и в условиях стремительно меняющейся технологической среды задержки могут привести к тому, что обмен информацией останется уязвимым до тех пор, пока не будут разработаны и приняты новые стандарты безопасности.</w:t>
      </w:r>
    </w:p>
    <w:p w14:paraId="42AA8BDF" w14:textId="38F6B54A" w:rsidR="00A13B39" w:rsidRPr="00A13B39" w:rsidRDefault="00A13B39" w:rsidP="00A13B39">
      <w:pPr>
        <w:pStyle w:val="a4"/>
        <w:jc w:val="both"/>
        <w:rPr>
          <w:rFonts w:ascii="Times New Roman" w:hAnsi="Times New Roman" w:cs="Times New Roman"/>
          <w:bCs/>
          <w:sz w:val="28"/>
          <w:szCs w:val="28"/>
        </w:rPr>
      </w:pPr>
      <w:r>
        <w:rPr>
          <w:rFonts w:ascii="Times New Roman" w:hAnsi="Times New Roman" w:cs="Times New Roman"/>
          <w:bCs/>
          <w:sz w:val="28"/>
          <w:szCs w:val="28"/>
        </w:rPr>
        <w:t>П</w:t>
      </w:r>
      <w:r w:rsidRPr="00A13B39">
        <w:rPr>
          <w:rFonts w:ascii="Times New Roman" w:hAnsi="Times New Roman" w:cs="Times New Roman"/>
          <w:bCs/>
          <w:sz w:val="28"/>
          <w:szCs w:val="28"/>
        </w:rPr>
        <w:t xml:space="preserve">ереход на </w:t>
      </w:r>
      <w:proofErr w:type="spellStart"/>
      <w:r w:rsidRPr="00A13B39">
        <w:rPr>
          <w:rFonts w:ascii="Times New Roman" w:hAnsi="Times New Roman" w:cs="Times New Roman"/>
          <w:bCs/>
          <w:sz w:val="28"/>
          <w:szCs w:val="28"/>
        </w:rPr>
        <w:t>постквантовую</w:t>
      </w:r>
      <w:proofErr w:type="spellEnd"/>
      <w:r w:rsidRPr="00A13B39">
        <w:rPr>
          <w:rFonts w:ascii="Times New Roman" w:hAnsi="Times New Roman" w:cs="Times New Roman"/>
          <w:bCs/>
          <w:sz w:val="28"/>
          <w:szCs w:val="28"/>
        </w:rPr>
        <w:t xml:space="preserve"> криптографию является не только актуальной, но и крайне необходимой мерой для обеспечения безопасности данных в условиях стремительного развития квантовых вычислительных технологий, особенно в государственных и критически важных секторах.</w:t>
      </w:r>
    </w:p>
    <w:p w14:paraId="3DFAD25F" w14:textId="77777777" w:rsidR="00B12F22" w:rsidRDefault="00B12F22" w:rsidP="00B715D6">
      <w:pPr>
        <w:pStyle w:val="a4"/>
        <w:jc w:val="both"/>
        <w:rPr>
          <w:rFonts w:ascii="Times New Roman" w:hAnsi="Times New Roman" w:cs="Times New Roman"/>
          <w:sz w:val="28"/>
          <w:szCs w:val="28"/>
        </w:rPr>
      </w:pPr>
    </w:p>
    <w:p w14:paraId="5A654E5E" w14:textId="77777777" w:rsidR="00817A1C" w:rsidRDefault="00817A1C" w:rsidP="00B715D6">
      <w:pPr>
        <w:pStyle w:val="a4"/>
        <w:jc w:val="both"/>
        <w:rPr>
          <w:rFonts w:ascii="Times New Roman" w:hAnsi="Times New Roman" w:cs="Times New Roman"/>
          <w:sz w:val="28"/>
          <w:szCs w:val="28"/>
        </w:rPr>
      </w:pPr>
    </w:p>
    <w:p w14:paraId="7B7C4D67" w14:textId="77777777" w:rsidR="0013346C" w:rsidRDefault="0013346C" w:rsidP="00B715D6">
      <w:pPr>
        <w:pStyle w:val="a4"/>
        <w:jc w:val="both"/>
        <w:rPr>
          <w:rFonts w:ascii="Times New Roman" w:hAnsi="Times New Roman" w:cs="Times New Roman"/>
          <w:sz w:val="28"/>
          <w:szCs w:val="28"/>
        </w:rPr>
      </w:pPr>
    </w:p>
    <w:p w14:paraId="6AB25FC7" w14:textId="77777777" w:rsidR="0013346C" w:rsidRDefault="0013346C" w:rsidP="00B715D6">
      <w:pPr>
        <w:pStyle w:val="a4"/>
        <w:jc w:val="both"/>
        <w:rPr>
          <w:rFonts w:ascii="Times New Roman" w:hAnsi="Times New Roman" w:cs="Times New Roman"/>
          <w:sz w:val="28"/>
          <w:szCs w:val="28"/>
        </w:rPr>
      </w:pPr>
    </w:p>
    <w:p w14:paraId="58113CC5" w14:textId="77777777" w:rsidR="0013346C" w:rsidRDefault="0013346C" w:rsidP="00B715D6">
      <w:pPr>
        <w:pStyle w:val="a4"/>
        <w:jc w:val="both"/>
        <w:rPr>
          <w:rFonts w:ascii="Times New Roman" w:hAnsi="Times New Roman" w:cs="Times New Roman"/>
          <w:sz w:val="28"/>
          <w:szCs w:val="28"/>
        </w:rPr>
      </w:pPr>
    </w:p>
    <w:p w14:paraId="2855257D" w14:textId="77777777" w:rsidR="0013346C" w:rsidRDefault="0013346C" w:rsidP="00B715D6">
      <w:pPr>
        <w:pStyle w:val="a4"/>
        <w:jc w:val="both"/>
        <w:rPr>
          <w:rFonts w:ascii="Times New Roman" w:hAnsi="Times New Roman" w:cs="Times New Roman"/>
          <w:sz w:val="28"/>
          <w:szCs w:val="28"/>
        </w:rPr>
      </w:pPr>
    </w:p>
    <w:p w14:paraId="658BF0AB" w14:textId="77777777" w:rsidR="0013346C" w:rsidRDefault="0013346C" w:rsidP="00B715D6">
      <w:pPr>
        <w:pStyle w:val="a4"/>
        <w:jc w:val="both"/>
        <w:rPr>
          <w:rFonts w:ascii="Times New Roman" w:hAnsi="Times New Roman" w:cs="Times New Roman"/>
          <w:sz w:val="28"/>
          <w:szCs w:val="28"/>
        </w:rPr>
      </w:pPr>
    </w:p>
    <w:p w14:paraId="05E26F8D" w14:textId="77777777" w:rsidR="00A13B39" w:rsidRDefault="00A13B39">
      <w:pPr>
        <w:rPr>
          <w:rFonts w:ascii="Times New Roman" w:hAnsi="Times New Roman" w:cs="Times New Roman"/>
          <w:sz w:val="28"/>
          <w:szCs w:val="28"/>
        </w:rPr>
      </w:pPr>
      <w:r>
        <w:rPr>
          <w:rFonts w:ascii="Times New Roman" w:hAnsi="Times New Roman" w:cs="Times New Roman"/>
          <w:sz w:val="28"/>
          <w:szCs w:val="28"/>
        </w:rPr>
        <w:br w:type="page"/>
      </w:r>
    </w:p>
    <w:p w14:paraId="4D0F27C1" w14:textId="069D383F" w:rsidR="000436F1" w:rsidRDefault="00460BAD" w:rsidP="00B715D6">
      <w:pPr>
        <w:pStyle w:val="a4"/>
        <w:jc w:val="both"/>
        <w:rPr>
          <w:rFonts w:ascii="Times New Roman" w:hAnsi="Times New Roman" w:cs="Times New Roman"/>
          <w:b/>
          <w:sz w:val="32"/>
          <w:szCs w:val="32"/>
        </w:rPr>
      </w:pPr>
      <w:r>
        <w:rPr>
          <w:rFonts w:ascii="Times New Roman" w:hAnsi="Times New Roman" w:cs="Times New Roman"/>
          <w:b/>
          <w:sz w:val="32"/>
          <w:szCs w:val="32"/>
        </w:rPr>
        <w:lastRenderedPageBreak/>
        <w:t>2. Цели и задачи</w:t>
      </w:r>
    </w:p>
    <w:p w14:paraId="4A156D20" w14:textId="77777777" w:rsidR="00460BAD" w:rsidRDefault="00460BAD" w:rsidP="00B715D6">
      <w:pPr>
        <w:pStyle w:val="a4"/>
        <w:jc w:val="both"/>
        <w:rPr>
          <w:rFonts w:ascii="Times New Roman" w:hAnsi="Times New Roman" w:cs="Times New Roman"/>
          <w:sz w:val="28"/>
          <w:szCs w:val="28"/>
        </w:rPr>
      </w:pPr>
    </w:p>
    <w:p w14:paraId="5D69C874" w14:textId="69CFB016" w:rsidR="008C6253" w:rsidRDefault="008C6253" w:rsidP="008C6253">
      <w:pPr>
        <w:pStyle w:val="a4"/>
        <w:jc w:val="both"/>
        <w:rPr>
          <w:rFonts w:ascii="Times New Roman" w:hAnsi="Times New Roman" w:cs="Times New Roman"/>
          <w:sz w:val="28"/>
          <w:szCs w:val="28"/>
        </w:rPr>
      </w:pPr>
      <w:r>
        <w:rPr>
          <w:rFonts w:ascii="Times New Roman" w:hAnsi="Times New Roman" w:cs="Times New Roman"/>
          <w:sz w:val="28"/>
          <w:szCs w:val="28"/>
        </w:rPr>
        <w:t xml:space="preserve">Цель: </w:t>
      </w:r>
      <w:r w:rsidRPr="008C6253">
        <w:rPr>
          <w:rFonts w:ascii="Times New Roman" w:hAnsi="Times New Roman" w:cs="Times New Roman"/>
          <w:sz w:val="28"/>
          <w:szCs w:val="28"/>
        </w:rPr>
        <w:t xml:space="preserve">разработка, анализ и реализация </w:t>
      </w:r>
      <w:proofErr w:type="spellStart"/>
      <w:r w:rsidRPr="008C6253">
        <w:rPr>
          <w:rFonts w:ascii="Times New Roman" w:hAnsi="Times New Roman" w:cs="Times New Roman"/>
          <w:sz w:val="28"/>
          <w:szCs w:val="28"/>
        </w:rPr>
        <w:t>постквантового</w:t>
      </w:r>
      <w:proofErr w:type="spellEnd"/>
      <w:r w:rsidRPr="008C6253">
        <w:rPr>
          <w:rFonts w:ascii="Times New Roman" w:hAnsi="Times New Roman" w:cs="Times New Roman"/>
          <w:sz w:val="28"/>
          <w:szCs w:val="28"/>
        </w:rPr>
        <w:t xml:space="preserve"> криптографического протокола типа KEM (Key </w:t>
      </w:r>
      <w:proofErr w:type="spellStart"/>
      <w:r w:rsidRPr="008C6253">
        <w:rPr>
          <w:rFonts w:ascii="Times New Roman" w:hAnsi="Times New Roman" w:cs="Times New Roman"/>
          <w:sz w:val="28"/>
          <w:szCs w:val="28"/>
        </w:rPr>
        <w:t>Encapsulation</w:t>
      </w:r>
      <w:proofErr w:type="spellEnd"/>
      <w:r w:rsidRPr="008C6253">
        <w:rPr>
          <w:rFonts w:ascii="Times New Roman" w:hAnsi="Times New Roman" w:cs="Times New Roman"/>
          <w:sz w:val="28"/>
          <w:szCs w:val="28"/>
        </w:rPr>
        <w:t xml:space="preserve"> </w:t>
      </w:r>
      <w:proofErr w:type="spellStart"/>
      <w:r w:rsidRPr="008C6253">
        <w:rPr>
          <w:rFonts w:ascii="Times New Roman" w:hAnsi="Times New Roman" w:cs="Times New Roman"/>
          <w:sz w:val="28"/>
          <w:szCs w:val="28"/>
        </w:rPr>
        <w:t>Mechanism</w:t>
      </w:r>
      <w:proofErr w:type="spellEnd"/>
      <w:r w:rsidRPr="008C6253">
        <w:rPr>
          <w:rFonts w:ascii="Times New Roman" w:hAnsi="Times New Roman" w:cs="Times New Roman"/>
          <w:sz w:val="28"/>
          <w:szCs w:val="28"/>
        </w:rPr>
        <w:t>), основанного на решётках и математической проблеме MLWE (</w:t>
      </w:r>
      <w:proofErr w:type="spellStart"/>
      <w:r w:rsidRPr="008C6253">
        <w:rPr>
          <w:rFonts w:ascii="Times New Roman" w:hAnsi="Times New Roman" w:cs="Times New Roman"/>
          <w:sz w:val="28"/>
          <w:szCs w:val="28"/>
        </w:rPr>
        <w:t>Module</w:t>
      </w:r>
      <w:proofErr w:type="spellEnd"/>
      <w:r w:rsidRPr="008C6253">
        <w:rPr>
          <w:rFonts w:ascii="Times New Roman" w:hAnsi="Times New Roman" w:cs="Times New Roman"/>
          <w:sz w:val="28"/>
          <w:szCs w:val="28"/>
        </w:rPr>
        <w:t xml:space="preserve"> Learning With </w:t>
      </w:r>
      <w:proofErr w:type="spellStart"/>
      <w:r w:rsidRPr="008C6253">
        <w:rPr>
          <w:rFonts w:ascii="Times New Roman" w:hAnsi="Times New Roman" w:cs="Times New Roman"/>
          <w:sz w:val="28"/>
          <w:szCs w:val="28"/>
        </w:rPr>
        <w:t>Errors</w:t>
      </w:r>
      <w:proofErr w:type="spellEnd"/>
      <w:r w:rsidRPr="008C6253">
        <w:rPr>
          <w:rFonts w:ascii="Times New Roman" w:hAnsi="Times New Roman" w:cs="Times New Roman"/>
          <w:sz w:val="28"/>
          <w:szCs w:val="28"/>
        </w:rPr>
        <w:t xml:space="preserve">), аналогичной используемой в протоколе </w:t>
      </w:r>
      <w:proofErr w:type="spellStart"/>
      <w:r w:rsidRPr="008C6253">
        <w:rPr>
          <w:rFonts w:ascii="Times New Roman" w:hAnsi="Times New Roman" w:cs="Times New Roman"/>
          <w:sz w:val="28"/>
          <w:szCs w:val="28"/>
        </w:rPr>
        <w:t>Kyber</w:t>
      </w:r>
      <w:proofErr w:type="spellEnd"/>
      <w:r w:rsidRPr="008C6253">
        <w:rPr>
          <w:rFonts w:ascii="Times New Roman" w:hAnsi="Times New Roman" w:cs="Times New Roman"/>
          <w:sz w:val="28"/>
          <w:szCs w:val="28"/>
        </w:rPr>
        <w:t>. В рамках работы предполагается:</w:t>
      </w:r>
    </w:p>
    <w:p w14:paraId="58E1E0ED" w14:textId="77777777" w:rsidR="008C6253" w:rsidRPr="008C6253" w:rsidRDefault="008C6253" w:rsidP="008C6253">
      <w:pPr>
        <w:pStyle w:val="a4"/>
        <w:jc w:val="both"/>
        <w:rPr>
          <w:rFonts w:ascii="Times New Roman" w:hAnsi="Times New Roman" w:cs="Times New Roman"/>
          <w:sz w:val="28"/>
          <w:szCs w:val="28"/>
        </w:rPr>
      </w:pPr>
    </w:p>
    <w:p w14:paraId="1CCAED28" w14:textId="77777777" w:rsidR="008C6253" w:rsidRPr="008C6253" w:rsidRDefault="008C6253" w:rsidP="008C6253">
      <w:pPr>
        <w:pStyle w:val="a4"/>
        <w:numPr>
          <w:ilvl w:val="0"/>
          <w:numId w:val="12"/>
        </w:numPr>
        <w:jc w:val="both"/>
        <w:rPr>
          <w:rFonts w:ascii="Times New Roman" w:hAnsi="Times New Roman" w:cs="Times New Roman"/>
          <w:sz w:val="28"/>
          <w:szCs w:val="28"/>
        </w:rPr>
      </w:pPr>
      <w:r w:rsidRPr="008C6253">
        <w:rPr>
          <w:rFonts w:ascii="Times New Roman" w:hAnsi="Times New Roman" w:cs="Times New Roman"/>
          <w:b/>
          <w:bCs/>
          <w:sz w:val="28"/>
          <w:szCs w:val="28"/>
        </w:rPr>
        <w:t>Исследование и применение математических основ:</w:t>
      </w:r>
      <w:r w:rsidRPr="008C6253">
        <w:rPr>
          <w:rFonts w:ascii="Times New Roman" w:hAnsi="Times New Roman" w:cs="Times New Roman"/>
          <w:sz w:val="28"/>
          <w:szCs w:val="28"/>
        </w:rPr>
        <w:br/>
        <w:t>Изучение проблемы MLWE, являющейся фундаментальной для создания криптографических схем на решётках. В проекте планируется провести глубокий анализ сложности MLWE и оценить его стойкость к различным типам атак, а также адаптировать математические методы для построения безопасного протокола.</w:t>
      </w:r>
    </w:p>
    <w:p w14:paraId="2FF8DD11" w14:textId="77777777" w:rsidR="008C6253" w:rsidRPr="008C6253" w:rsidRDefault="008C6253" w:rsidP="008C6253">
      <w:pPr>
        <w:pStyle w:val="a4"/>
        <w:numPr>
          <w:ilvl w:val="0"/>
          <w:numId w:val="12"/>
        </w:numPr>
        <w:jc w:val="both"/>
        <w:rPr>
          <w:rFonts w:ascii="Times New Roman" w:hAnsi="Times New Roman" w:cs="Times New Roman"/>
          <w:sz w:val="28"/>
          <w:szCs w:val="28"/>
        </w:rPr>
      </w:pPr>
      <w:r w:rsidRPr="008C6253">
        <w:rPr>
          <w:rFonts w:ascii="Times New Roman" w:hAnsi="Times New Roman" w:cs="Times New Roman"/>
          <w:b/>
          <w:bCs/>
          <w:sz w:val="28"/>
          <w:szCs w:val="28"/>
        </w:rPr>
        <w:t>Разработка эффективного механизма инкапсуляции ключей:</w:t>
      </w:r>
      <w:r w:rsidRPr="008C6253">
        <w:rPr>
          <w:rFonts w:ascii="Times New Roman" w:hAnsi="Times New Roman" w:cs="Times New Roman"/>
          <w:sz w:val="28"/>
          <w:szCs w:val="28"/>
        </w:rPr>
        <w:br/>
        <w:t>Создание протокола KEM, который обеспечивает надёжный обмен ключами, позволяя безопасно передавать криптографические ключи между участниками коммуникации. Особое внимание будет уделено оптимизации алгоритма для достижения высокой производительности при минимальных вычислительных затратах.</w:t>
      </w:r>
    </w:p>
    <w:p w14:paraId="79459E3A" w14:textId="2AC5B05D" w:rsidR="008C6253" w:rsidRDefault="008C6253" w:rsidP="008C6253">
      <w:pPr>
        <w:pStyle w:val="a4"/>
        <w:numPr>
          <w:ilvl w:val="0"/>
          <w:numId w:val="12"/>
        </w:numPr>
        <w:jc w:val="both"/>
        <w:rPr>
          <w:rFonts w:ascii="Times New Roman" w:hAnsi="Times New Roman" w:cs="Times New Roman"/>
          <w:sz w:val="28"/>
          <w:szCs w:val="28"/>
        </w:rPr>
      </w:pPr>
      <w:r w:rsidRPr="008C6253">
        <w:rPr>
          <w:rFonts w:ascii="Times New Roman" w:hAnsi="Times New Roman" w:cs="Times New Roman"/>
          <w:b/>
          <w:bCs/>
          <w:sz w:val="28"/>
          <w:szCs w:val="28"/>
        </w:rPr>
        <w:t>Практическая реализация и оценка протокола:</w:t>
      </w:r>
      <w:r w:rsidRPr="008C6253">
        <w:rPr>
          <w:rFonts w:ascii="Times New Roman" w:hAnsi="Times New Roman" w:cs="Times New Roman"/>
          <w:sz w:val="28"/>
          <w:szCs w:val="28"/>
        </w:rPr>
        <w:br/>
        <w:t xml:space="preserve">Реализация прототипа предложенного решения с последующим проведением тестирования на устойчивость к атакам, а также сравнительный анализ с существующими </w:t>
      </w:r>
      <w:proofErr w:type="spellStart"/>
      <w:r w:rsidRPr="008C6253">
        <w:rPr>
          <w:rFonts w:ascii="Times New Roman" w:hAnsi="Times New Roman" w:cs="Times New Roman"/>
          <w:sz w:val="28"/>
          <w:szCs w:val="28"/>
        </w:rPr>
        <w:t>постквантовыми</w:t>
      </w:r>
      <w:proofErr w:type="spellEnd"/>
      <w:r w:rsidRPr="008C6253">
        <w:rPr>
          <w:rFonts w:ascii="Times New Roman" w:hAnsi="Times New Roman" w:cs="Times New Roman"/>
          <w:sz w:val="28"/>
          <w:szCs w:val="28"/>
        </w:rPr>
        <w:t xml:space="preserve"> решениями, такими как </w:t>
      </w:r>
      <w:proofErr w:type="spellStart"/>
      <w:r w:rsidRPr="008C6253">
        <w:rPr>
          <w:rFonts w:ascii="Times New Roman" w:hAnsi="Times New Roman" w:cs="Times New Roman"/>
          <w:sz w:val="28"/>
          <w:szCs w:val="28"/>
        </w:rPr>
        <w:t>Kyber</w:t>
      </w:r>
      <w:proofErr w:type="spellEnd"/>
      <w:r w:rsidRPr="008C6253">
        <w:rPr>
          <w:rFonts w:ascii="Times New Roman" w:hAnsi="Times New Roman" w:cs="Times New Roman"/>
          <w:sz w:val="28"/>
          <w:szCs w:val="28"/>
        </w:rPr>
        <w:t>. Оценка будет проводиться как с точки зрения безопасности, так и эффективности и скоростью работы.</w:t>
      </w:r>
    </w:p>
    <w:p w14:paraId="005D02ED" w14:textId="77777777" w:rsidR="00460BAD" w:rsidRPr="008C6253" w:rsidRDefault="00460BAD" w:rsidP="00460BAD">
      <w:pPr>
        <w:pStyle w:val="a4"/>
        <w:ind w:left="720"/>
        <w:jc w:val="both"/>
        <w:rPr>
          <w:rFonts w:ascii="Times New Roman" w:hAnsi="Times New Roman" w:cs="Times New Roman"/>
          <w:sz w:val="28"/>
          <w:szCs w:val="28"/>
        </w:rPr>
      </w:pPr>
    </w:p>
    <w:p w14:paraId="2A2043A8" w14:textId="196EA6BA" w:rsidR="008C6253" w:rsidRPr="008C6253" w:rsidRDefault="008C6253" w:rsidP="008C6253">
      <w:pPr>
        <w:pStyle w:val="a4"/>
        <w:jc w:val="both"/>
        <w:rPr>
          <w:rFonts w:ascii="Times New Roman" w:hAnsi="Times New Roman" w:cs="Times New Roman"/>
          <w:sz w:val="28"/>
          <w:szCs w:val="28"/>
        </w:rPr>
      </w:pPr>
      <w:r w:rsidRPr="008C6253">
        <w:rPr>
          <w:rFonts w:ascii="Times New Roman" w:hAnsi="Times New Roman" w:cs="Times New Roman"/>
          <w:sz w:val="28"/>
          <w:szCs w:val="28"/>
        </w:rPr>
        <w:t xml:space="preserve">Реализация протокола на основе MLWE позволит не только повысить устойчивость обмена ключами, но и обеспечить практическую возможность перехода на </w:t>
      </w:r>
      <w:proofErr w:type="spellStart"/>
      <w:r w:rsidRPr="008C6253">
        <w:rPr>
          <w:rFonts w:ascii="Times New Roman" w:hAnsi="Times New Roman" w:cs="Times New Roman"/>
          <w:sz w:val="28"/>
          <w:szCs w:val="28"/>
        </w:rPr>
        <w:t>постквантовые</w:t>
      </w:r>
      <w:proofErr w:type="spellEnd"/>
      <w:r w:rsidRPr="008C6253">
        <w:rPr>
          <w:rFonts w:ascii="Times New Roman" w:hAnsi="Times New Roman" w:cs="Times New Roman"/>
          <w:sz w:val="28"/>
          <w:szCs w:val="28"/>
        </w:rPr>
        <w:t xml:space="preserve"> методы шифрования в государственных, коммерческих и других критически важных сферах.</w:t>
      </w:r>
    </w:p>
    <w:p w14:paraId="59E254CB" w14:textId="35E893E0" w:rsidR="00460BAD" w:rsidRDefault="00460BAD">
      <w:pPr>
        <w:rPr>
          <w:rFonts w:ascii="Times New Roman" w:hAnsi="Times New Roman" w:cs="Times New Roman"/>
          <w:sz w:val="28"/>
          <w:szCs w:val="28"/>
        </w:rPr>
      </w:pPr>
      <w:r>
        <w:rPr>
          <w:rFonts w:ascii="Times New Roman" w:hAnsi="Times New Roman" w:cs="Times New Roman"/>
          <w:sz w:val="28"/>
          <w:szCs w:val="28"/>
        </w:rPr>
        <w:br w:type="page"/>
      </w:r>
    </w:p>
    <w:p w14:paraId="5ADBCBC2" w14:textId="33A7D39F" w:rsidR="005E0460" w:rsidRPr="000436F1" w:rsidRDefault="00460BAD" w:rsidP="00460BAD">
      <w:pPr>
        <w:pStyle w:val="a4"/>
        <w:jc w:val="both"/>
        <w:rPr>
          <w:rFonts w:ascii="Times New Roman" w:hAnsi="Times New Roman" w:cs="Times New Roman"/>
          <w:b/>
          <w:sz w:val="32"/>
          <w:szCs w:val="32"/>
        </w:rPr>
      </w:pPr>
      <w:r>
        <w:rPr>
          <w:rFonts w:ascii="Times New Roman" w:hAnsi="Times New Roman" w:cs="Times New Roman"/>
          <w:b/>
          <w:color w:val="000000"/>
          <w:sz w:val="32"/>
          <w:szCs w:val="32"/>
        </w:rPr>
        <w:lastRenderedPageBreak/>
        <w:t>3</w:t>
      </w:r>
      <w:r>
        <w:rPr>
          <w:rFonts w:ascii="Times New Roman" w:hAnsi="Times New Roman" w:cs="Times New Roman"/>
          <w:b/>
          <w:color w:val="000000"/>
          <w:sz w:val="32"/>
          <w:szCs w:val="32"/>
        </w:rPr>
        <w:t>.</w:t>
      </w:r>
      <w:r w:rsidRPr="000436F1">
        <w:rPr>
          <w:rFonts w:ascii="Times New Roman" w:hAnsi="Times New Roman" w:cs="Times New Roman"/>
          <w:b/>
          <w:color w:val="000000"/>
          <w:sz w:val="32"/>
          <w:szCs w:val="32"/>
        </w:rPr>
        <w:t xml:space="preserve"> </w:t>
      </w:r>
      <w:r>
        <w:rPr>
          <w:rFonts w:ascii="Times New Roman" w:hAnsi="Times New Roman" w:cs="Times New Roman"/>
          <w:b/>
          <w:sz w:val="32"/>
          <w:szCs w:val="32"/>
        </w:rPr>
        <w:t>Анализ современных протоколов</w:t>
      </w:r>
    </w:p>
    <w:p w14:paraId="3D24AD6A" w14:textId="77777777" w:rsidR="000436F1" w:rsidRPr="000436F1" w:rsidRDefault="000436F1" w:rsidP="00B715D6">
      <w:pPr>
        <w:pStyle w:val="a4"/>
        <w:jc w:val="both"/>
        <w:rPr>
          <w:rFonts w:ascii="Times New Roman" w:hAnsi="Times New Roman" w:cs="Times New Roman"/>
          <w:sz w:val="28"/>
          <w:szCs w:val="28"/>
        </w:rPr>
      </w:pPr>
    </w:p>
    <w:p w14:paraId="5AF8FCB4" w14:textId="77777777" w:rsidR="005E0460" w:rsidRPr="000436F1" w:rsidRDefault="005E0460" w:rsidP="00B715D6">
      <w:pPr>
        <w:pStyle w:val="a4"/>
        <w:jc w:val="both"/>
        <w:rPr>
          <w:rFonts w:ascii="Times New Roman" w:hAnsi="Times New Roman" w:cs="Times New Roman"/>
          <w:sz w:val="28"/>
          <w:szCs w:val="28"/>
        </w:rPr>
      </w:pPr>
    </w:p>
    <w:p w14:paraId="1D03708A" w14:textId="77777777" w:rsidR="00A912B0" w:rsidRDefault="00A912B0" w:rsidP="00B715D6">
      <w:pPr>
        <w:pStyle w:val="a4"/>
        <w:jc w:val="both"/>
        <w:rPr>
          <w:rFonts w:ascii="Times New Roman" w:hAnsi="Times New Roman" w:cs="Times New Roman"/>
          <w:sz w:val="28"/>
          <w:szCs w:val="28"/>
        </w:rPr>
      </w:pPr>
    </w:p>
    <w:p w14:paraId="28012E3C" w14:textId="77777777" w:rsidR="00827B3A" w:rsidRDefault="00827B3A" w:rsidP="00B715D6">
      <w:pPr>
        <w:pStyle w:val="a4"/>
        <w:jc w:val="both"/>
        <w:rPr>
          <w:rFonts w:ascii="Times New Roman" w:hAnsi="Times New Roman" w:cs="Times New Roman"/>
          <w:sz w:val="28"/>
          <w:szCs w:val="28"/>
        </w:rPr>
      </w:pPr>
    </w:p>
    <w:p w14:paraId="50576DF1" w14:textId="77777777" w:rsidR="00955118" w:rsidRDefault="00A912B0" w:rsidP="00B715D6">
      <w:pPr>
        <w:pStyle w:val="a4"/>
        <w:jc w:val="both"/>
        <w:rPr>
          <w:rFonts w:ascii="Times New Roman" w:hAnsi="Times New Roman" w:cs="Times New Roman"/>
          <w:b/>
          <w:sz w:val="32"/>
          <w:szCs w:val="32"/>
        </w:rPr>
      </w:pPr>
      <w:r w:rsidRPr="00827B3A">
        <w:rPr>
          <w:rFonts w:ascii="Times New Roman" w:hAnsi="Times New Roman" w:cs="Times New Roman"/>
          <w:b/>
          <w:sz w:val="32"/>
          <w:szCs w:val="32"/>
        </w:rPr>
        <w:t>4 А</w:t>
      </w:r>
      <w:r w:rsidR="00955118" w:rsidRPr="00827B3A">
        <w:rPr>
          <w:rFonts w:ascii="Times New Roman" w:hAnsi="Times New Roman" w:cs="Times New Roman"/>
          <w:b/>
          <w:sz w:val="32"/>
          <w:szCs w:val="32"/>
        </w:rPr>
        <w:t xml:space="preserve">нализ уязвимостей и угроз </w:t>
      </w:r>
    </w:p>
    <w:p w14:paraId="45218E97" w14:textId="77777777" w:rsidR="00827B3A" w:rsidRPr="00827B3A" w:rsidRDefault="00827B3A" w:rsidP="00B715D6">
      <w:pPr>
        <w:pStyle w:val="a4"/>
        <w:jc w:val="both"/>
        <w:rPr>
          <w:rFonts w:ascii="Times New Roman" w:hAnsi="Times New Roman" w:cs="Times New Roman"/>
          <w:b/>
          <w:sz w:val="32"/>
          <w:szCs w:val="32"/>
        </w:rPr>
      </w:pPr>
    </w:p>
    <w:p w14:paraId="3368211B"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В условиях постоянного развития цифровых технологий и растущей зависимости от современных </w:t>
      </w:r>
      <w:proofErr w:type="gramStart"/>
      <w:r w:rsidRPr="000436F1">
        <w:rPr>
          <w:rFonts w:ascii="Times New Roman" w:hAnsi="Times New Roman" w:cs="Times New Roman"/>
          <w:sz w:val="28"/>
          <w:szCs w:val="28"/>
        </w:rPr>
        <w:t>способов  общения</w:t>
      </w:r>
      <w:proofErr w:type="gramEnd"/>
      <w:r w:rsidRPr="000436F1">
        <w:rPr>
          <w:rFonts w:ascii="Times New Roman" w:hAnsi="Times New Roman" w:cs="Times New Roman"/>
          <w:sz w:val="28"/>
          <w:szCs w:val="28"/>
        </w:rPr>
        <w:t xml:space="preserve">, критически важно проанализировать и оценить уязвимости и угрозы безопасности, с которыми сталкиваются существующие методы обмена данными. Этот раздел направлен на разбор ключевых аспектов, включая уязвимости кибератак, социальную инженерию, проблемы управления доступом, </w:t>
      </w:r>
    </w:p>
    <w:p w14:paraId="3CCAD204"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Межплатформенные атаки представляют собой категорию </w:t>
      </w:r>
      <w:proofErr w:type="spellStart"/>
      <w:r w:rsidRPr="000436F1">
        <w:rPr>
          <w:rFonts w:ascii="Times New Roman" w:hAnsi="Times New Roman" w:cs="Times New Roman"/>
          <w:sz w:val="28"/>
          <w:szCs w:val="28"/>
        </w:rPr>
        <w:t>киберугроз</w:t>
      </w:r>
      <w:proofErr w:type="spellEnd"/>
      <w:r w:rsidRPr="000436F1">
        <w:rPr>
          <w:rFonts w:ascii="Times New Roman" w:hAnsi="Times New Roman" w:cs="Times New Roman"/>
          <w:sz w:val="28"/>
          <w:szCs w:val="28"/>
        </w:rPr>
        <w:t>, направленных на мессенджеры, которые преодолевают границы между различными платформами и устройствами, создавая угрозу для пользовательской конфиденциальности и безопасности данных. Ниже рассмотрены основные виды межплатформенных атак.</w:t>
      </w:r>
    </w:p>
    <w:p w14:paraId="4BE7A8B0"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w:t>
      </w:r>
      <w:r w:rsidRPr="00B715D6">
        <w:rPr>
          <w:rFonts w:ascii="Times New Roman" w:hAnsi="Times New Roman" w:cs="Times New Roman"/>
          <w:i/>
          <w:sz w:val="28"/>
          <w:szCs w:val="28"/>
        </w:rPr>
        <w:t>Man-</w:t>
      </w:r>
      <w:proofErr w:type="spellStart"/>
      <w:r w:rsidRPr="00B715D6">
        <w:rPr>
          <w:rFonts w:ascii="Times New Roman" w:hAnsi="Times New Roman" w:cs="Times New Roman"/>
          <w:i/>
          <w:sz w:val="28"/>
          <w:szCs w:val="28"/>
        </w:rPr>
        <w:t>in</w:t>
      </w:r>
      <w:proofErr w:type="spellEnd"/>
      <w:r w:rsidRPr="00B715D6">
        <w:rPr>
          <w:rFonts w:ascii="Times New Roman" w:hAnsi="Times New Roman" w:cs="Times New Roman"/>
          <w:i/>
          <w:sz w:val="28"/>
          <w:szCs w:val="28"/>
        </w:rPr>
        <w:t>-</w:t>
      </w:r>
      <w:proofErr w:type="spellStart"/>
      <w:r w:rsidRPr="00B715D6">
        <w:rPr>
          <w:rFonts w:ascii="Times New Roman" w:hAnsi="Times New Roman" w:cs="Times New Roman"/>
          <w:i/>
          <w:sz w:val="28"/>
          <w:szCs w:val="28"/>
        </w:rPr>
        <w:t>the</w:t>
      </w:r>
      <w:proofErr w:type="spellEnd"/>
      <w:r w:rsidRPr="00B715D6">
        <w:rPr>
          <w:rFonts w:ascii="Times New Roman" w:hAnsi="Times New Roman" w:cs="Times New Roman"/>
          <w:i/>
          <w:sz w:val="28"/>
          <w:szCs w:val="28"/>
        </w:rPr>
        <w:t>-Middle" или "человек посередине"</w:t>
      </w:r>
      <w:r w:rsidRPr="000436F1">
        <w:rPr>
          <w:rFonts w:ascii="Times New Roman" w:hAnsi="Times New Roman" w:cs="Times New Roman"/>
          <w:sz w:val="28"/>
          <w:szCs w:val="28"/>
        </w:rPr>
        <w:t xml:space="preserve"> – это атака на сетевую коммуникацию, при которой злоумышленник встраивается между двумя коммуницирующими сторонами. Этот злоумышленник может просматривать и даже изменять передаваемую информацию без ведома или разрешения обеих сторон.</w:t>
      </w:r>
    </w:p>
    <w:p w14:paraId="113F3B7C"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В типичном сценарии Man-</w:t>
      </w:r>
      <w:proofErr w:type="spellStart"/>
      <w:r w:rsidRPr="000436F1">
        <w:rPr>
          <w:rFonts w:ascii="Times New Roman" w:hAnsi="Times New Roman" w:cs="Times New Roman"/>
          <w:sz w:val="28"/>
          <w:szCs w:val="28"/>
        </w:rPr>
        <w:t>in</w:t>
      </w:r>
      <w:proofErr w:type="spellEnd"/>
      <w:r w:rsidRPr="000436F1">
        <w:rPr>
          <w:rFonts w:ascii="Times New Roman" w:hAnsi="Times New Roman" w:cs="Times New Roman"/>
          <w:sz w:val="28"/>
          <w:szCs w:val="28"/>
        </w:rPr>
        <w:t>-</w:t>
      </w:r>
      <w:proofErr w:type="spellStart"/>
      <w:r w:rsidRPr="000436F1">
        <w:rPr>
          <w:rFonts w:ascii="Times New Roman" w:hAnsi="Times New Roman" w:cs="Times New Roman"/>
          <w:sz w:val="28"/>
          <w:szCs w:val="28"/>
        </w:rPr>
        <w:t>the</w:t>
      </w:r>
      <w:proofErr w:type="spellEnd"/>
      <w:r w:rsidRPr="000436F1">
        <w:rPr>
          <w:rFonts w:ascii="Times New Roman" w:hAnsi="Times New Roman" w:cs="Times New Roman"/>
          <w:sz w:val="28"/>
          <w:szCs w:val="28"/>
        </w:rPr>
        <w:t>-Middle атаки злоумышленник перехватывает или подменяет коммуникацию между двумя узлами (например, клиентом и сервером). Это может быть достигнуто различными способами, такими как перехват пакетов данных, подделка сертификатов SSL/TLS, атаки на DNS и другие методы.</w:t>
      </w:r>
    </w:p>
    <w:p w14:paraId="41D9CBD4"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Примеры сценариев Man-</w:t>
      </w:r>
      <w:proofErr w:type="spellStart"/>
      <w:r w:rsidRPr="000436F1">
        <w:rPr>
          <w:rFonts w:ascii="Times New Roman" w:hAnsi="Times New Roman" w:cs="Times New Roman"/>
          <w:sz w:val="28"/>
          <w:szCs w:val="28"/>
        </w:rPr>
        <w:t>in</w:t>
      </w:r>
      <w:proofErr w:type="spellEnd"/>
      <w:r w:rsidRPr="000436F1">
        <w:rPr>
          <w:rFonts w:ascii="Times New Roman" w:hAnsi="Times New Roman" w:cs="Times New Roman"/>
          <w:sz w:val="28"/>
          <w:szCs w:val="28"/>
        </w:rPr>
        <w:t>-</w:t>
      </w:r>
      <w:proofErr w:type="spellStart"/>
      <w:r w:rsidRPr="000436F1">
        <w:rPr>
          <w:rFonts w:ascii="Times New Roman" w:hAnsi="Times New Roman" w:cs="Times New Roman"/>
          <w:sz w:val="28"/>
          <w:szCs w:val="28"/>
        </w:rPr>
        <w:t>the</w:t>
      </w:r>
      <w:proofErr w:type="spellEnd"/>
      <w:r w:rsidRPr="000436F1">
        <w:rPr>
          <w:rFonts w:ascii="Times New Roman" w:hAnsi="Times New Roman" w:cs="Times New Roman"/>
          <w:sz w:val="28"/>
          <w:szCs w:val="28"/>
        </w:rPr>
        <w:t xml:space="preserve">-Middle атак включают перехват паролей, кредитных карт, </w:t>
      </w:r>
      <w:proofErr w:type="spellStart"/>
      <w:r w:rsidRPr="000436F1">
        <w:rPr>
          <w:rFonts w:ascii="Times New Roman" w:hAnsi="Times New Roman" w:cs="Times New Roman"/>
          <w:sz w:val="28"/>
          <w:szCs w:val="28"/>
        </w:rPr>
        <w:t>аутентификационных</w:t>
      </w:r>
      <w:proofErr w:type="spellEnd"/>
      <w:r w:rsidRPr="000436F1">
        <w:rPr>
          <w:rFonts w:ascii="Times New Roman" w:hAnsi="Times New Roman" w:cs="Times New Roman"/>
          <w:sz w:val="28"/>
          <w:szCs w:val="28"/>
        </w:rPr>
        <w:t xml:space="preserve"> данных и другой чувствительной информации. Так в 2016 году кампания "</w:t>
      </w:r>
      <w:proofErr w:type="spellStart"/>
      <w:r w:rsidRPr="000436F1">
        <w:rPr>
          <w:rFonts w:ascii="Times New Roman" w:hAnsi="Times New Roman" w:cs="Times New Roman"/>
          <w:sz w:val="28"/>
          <w:szCs w:val="28"/>
        </w:rPr>
        <w:t>WhatsApp</w:t>
      </w:r>
      <w:proofErr w:type="spellEnd"/>
      <w:r w:rsidRPr="000436F1">
        <w:rPr>
          <w:rFonts w:ascii="Times New Roman" w:hAnsi="Times New Roman" w:cs="Times New Roman"/>
          <w:sz w:val="28"/>
          <w:szCs w:val="28"/>
        </w:rPr>
        <w:t xml:space="preserve"> </w:t>
      </w:r>
      <w:proofErr w:type="spellStart"/>
      <w:r w:rsidRPr="000436F1">
        <w:rPr>
          <w:rFonts w:ascii="Times New Roman" w:hAnsi="Times New Roman" w:cs="Times New Roman"/>
          <w:sz w:val="28"/>
          <w:szCs w:val="28"/>
        </w:rPr>
        <w:t>Sniffer</w:t>
      </w:r>
      <w:proofErr w:type="spellEnd"/>
      <w:r w:rsidRPr="000436F1">
        <w:rPr>
          <w:rFonts w:ascii="Times New Roman" w:hAnsi="Times New Roman" w:cs="Times New Roman"/>
          <w:sz w:val="28"/>
          <w:szCs w:val="28"/>
        </w:rPr>
        <w:t>" осуществляла Man-</w:t>
      </w:r>
      <w:proofErr w:type="spellStart"/>
      <w:r w:rsidRPr="000436F1">
        <w:rPr>
          <w:rFonts w:ascii="Times New Roman" w:hAnsi="Times New Roman" w:cs="Times New Roman"/>
          <w:sz w:val="28"/>
          <w:szCs w:val="28"/>
        </w:rPr>
        <w:t>in</w:t>
      </w:r>
      <w:proofErr w:type="spellEnd"/>
      <w:r w:rsidRPr="000436F1">
        <w:rPr>
          <w:rFonts w:ascii="Times New Roman" w:hAnsi="Times New Roman" w:cs="Times New Roman"/>
          <w:sz w:val="28"/>
          <w:szCs w:val="28"/>
        </w:rPr>
        <w:t>-</w:t>
      </w:r>
      <w:proofErr w:type="spellStart"/>
      <w:r w:rsidRPr="000436F1">
        <w:rPr>
          <w:rFonts w:ascii="Times New Roman" w:hAnsi="Times New Roman" w:cs="Times New Roman"/>
          <w:sz w:val="28"/>
          <w:szCs w:val="28"/>
        </w:rPr>
        <w:t>the</w:t>
      </w:r>
      <w:proofErr w:type="spellEnd"/>
      <w:r w:rsidRPr="000436F1">
        <w:rPr>
          <w:rFonts w:ascii="Times New Roman" w:hAnsi="Times New Roman" w:cs="Times New Roman"/>
          <w:sz w:val="28"/>
          <w:szCs w:val="28"/>
        </w:rPr>
        <w:t xml:space="preserve">-Middle атаки, перехватывая данные, передаваемые через протокол синхронизации мессенджера </w:t>
      </w:r>
      <w:proofErr w:type="spellStart"/>
      <w:r w:rsidRPr="000436F1">
        <w:rPr>
          <w:rFonts w:ascii="Times New Roman" w:hAnsi="Times New Roman" w:cs="Times New Roman"/>
          <w:sz w:val="28"/>
          <w:szCs w:val="28"/>
        </w:rPr>
        <w:t>WhatsApp</w:t>
      </w:r>
      <w:proofErr w:type="spellEnd"/>
      <w:r w:rsidRPr="000436F1">
        <w:rPr>
          <w:rFonts w:ascii="Times New Roman" w:hAnsi="Times New Roman" w:cs="Times New Roman"/>
          <w:sz w:val="28"/>
          <w:szCs w:val="28"/>
        </w:rPr>
        <w:t>.</w:t>
      </w:r>
    </w:p>
    <w:p w14:paraId="5B6D5E4E" w14:textId="77777777" w:rsidR="00955118" w:rsidRPr="000436F1" w:rsidRDefault="00955118" w:rsidP="00B715D6">
      <w:pPr>
        <w:pStyle w:val="a4"/>
        <w:ind w:firstLine="708"/>
        <w:jc w:val="both"/>
        <w:rPr>
          <w:rFonts w:ascii="Times New Roman" w:hAnsi="Times New Roman" w:cs="Times New Roman"/>
          <w:sz w:val="28"/>
          <w:szCs w:val="28"/>
        </w:rPr>
      </w:pPr>
      <w:r w:rsidRPr="00B715D6">
        <w:rPr>
          <w:rFonts w:ascii="Times New Roman" w:hAnsi="Times New Roman" w:cs="Times New Roman"/>
          <w:i/>
          <w:sz w:val="28"/>
          <w:szCs w:val="28"/>
        </w:rPr>
        <w:t>Внедрение вредоносных файлов</w:t>
      </w:r>
      <w:r w:rsidRPr="000436F1">
        <w:rPr>
          <w:rFonts w:ascii="Times New Roman" w:hAnsi="Times New Roman" w:cs="Times New Roman"/>
          <w:sz w:val="28"/>
          <w:szCs w:val="28"/>
        </w:rPr>
        <w:t xml:space="preserve"> – это процесс внедрения вредоносного программного кода или файлов в компьютерную систему или сеть, таких как вирусы, черви, троянские заправки, эксплойты. Этот термин обычно используется в контексте кибератак, когда злоумышленники пытаются проникнуть в систему с целью нанесения ущерба, кражи информации или выполнения других вредоносных действий.</w:t>
      </w:r>
    </w:p>
    <w:p w14:paraId="0DC7AB75" w14:textId="77777777" w:rsidR="00955118" w:rsidRPr="000436F1" w:rsidRDefault="00955118" w:rsidP="00B715D6">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Примером внедрения вредоносных файлов, является атака мае 2017 года. Эта глобальная кибератака затронула компьютерные системы в более чем 150 странах и оказала воздействие на тысячи организаций, включая правительственные учреждения, здравоохранение, транспортные компании и многие другие.</w:t>
      </w:r>
    </w:p>
    <w:p w14:paraId="4009682B" w14:textId="77777777" w:rsidR="00955118" w:rsidRPr="000436F1" w:rsidRDefault="00955118" w:rsidP="00B715D6">
      <w:pPr>
        <w:pStyle w:val="a4"/>
        <w:jc w:val="both"/>
        <w:rPr>
          <w:rFonts w:ascii="Times New Roman" w:hAnsi="Times New Roman" w:cs="Times New Roman"/>
          <w:sz w:val="28"/>
          <w:szCs w:val="28"/>
        </w:rPr>
      </w:pPr>
      <w:proofErr w:type="spellStart"/>
      <w:r w:rsidRPr="000436F1">
        <w:rPr>
          <w:rFonts w:ascii="Times New Roman" w:hAnsi="Times New Roman" w:cs="Times New Roman"/>
          <w:sz w:val="28"/>
          <w:szCs w:val="28"/>
        </w:rPr>
        <w:lastRenderedPageBreak/>
        <w:t>WannaCry</w:t>
      </w:r>
      <w:proofErr w:type="spellEnd"/>
      <w:r w:rsidRPr="000436F1">
        <w:rPr>
          <w:rFonts w:ascii="Times New Roman" w:hAnsi="Times New Roman" w:cs="Times New Roman"/>
          <w:sz w:val="28"/>
          <w:szCs w:val="28"/>
        </w:rPr>
        <w:t xml:space="preserve"> был распространен через уязвимость в почтовом клиенте Microsoft Windows, вредоносное программное обеспечение шифровало данные на зараженных ко</w:t>
      </w:r>
      <w:r w:rsidR="00C36A51" w:rsidRPr="000436F1">
        <w:rPr>
          <w:rFonts w:ascii="Times New Roman" w:hAnsi="Times New Roman" w:cs="Times New Roman"/>
          <w:sz w:val="28"/>
          <w:szCs w:val="28"/>
        </w:rPr>
        <w:t>мпьютерах и требовало выкуп</w:t>
      </w:r>
      <w:r w:rsidR="00B715D6">
        <w:rPr>
          <w:rFonts w:ascii="Times New Roman" w:hAnsi="Times New Roman" w:cs="Times New Roman"/>
          <w:sz w:val="28"/>
          <w:szCs w:val="28"/>
        </w:rPr>
        <w:t>.</w:t>
      </w:r>
    </w:p>
    <w:p w14:paraId="43EE0A18"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ab/>
      </w:r>
      <w:r w:rsidRPr="00827B3A">
        <w:rPr>
          <w:rFonts w:ascii="Times New Roman" w:hAnsi="Times New Roman" w:cs="Times New Roman"/>
          <w:i/>
          <w:sz w:val="28"/>
          <w:szCs w:val="28"/>
        </w:rPr>
        <w:t>Атаки на ролевую авторизацию</w:t>
      </w:r>
      <w:r w:rsidRPr="000436F1">
        <w:rPr>
          <w:rFonts w:ascii="Times New Roman" w:hAnsi="Times New Roman" w:cs="Times New Roman"/>
          <w:sz w:val="28"/>
          <w:szCs w:val="28"/>
        </w:rPr>
        <w:t xml:space="preserve"> - злоумышленники манипулируют ролями или правами доступа, чтобы получить больше привилегий, чем предусмотрено.</w:t>
      </w:r>
    </w:p>
    <w:p w14:paraId="1E0617B5" w14:textId="77777777" w:rsidR="00955118" w:rsidRPr="000436F1" w:rsidRDefault="00955118" w:rsidP="00B715D6">
      <w:pPr>
        <w:pStyle w:val="a4"/>
        <w:ind w:firstLine="708"/>
        <w:jc w:val="both"/>
        <w:rPr>
          <w:rFonts w:ascii="Times New Roman" w:hAnsi="Times New Roman" w:cs="Times New Roman"/>
          <w:sz w:val="28"/>
          <w:szCs w:val="28"/>
        </w:rPr>
      </w:pPr>
      <w:r w:rsidRPr="00B715D6">
        <w:rPr>
          <w:rFonts w:ascii="Times New Roman" w:hAnsi="Times New Roman" w:cs="Times New Roman"/>
          <w:i/>
          <w:sz w:val="28"/>
          <w:szCs w:val="28"/>
        </w:rPr>
        <w:t>Перехват сессий</w:t>
      </w:r>
      <w:r w:rsidRPr="000436F1">
        <w:rPr>
          <w:rFonts w:ascii="Times New Roman" w:hAnsi="Times New Roman" w:cs="Times New Roman"/>
          <w:sz w:val="28"/>
          <w:szCs w:val="28"/>
        </w:rPr>
        <w:t xml:space="preserve"> - злоумышленники захватывают активную сессию пользователя для несанкционированного доступа к системе. </w:t>
      </w:r>
    </w:p>
    <w:p w14:paraId="6AC83E30"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Так же еще одной уязвимостью являются открытые исходные коды мессенджеров, хотя и способствуют прозрачности и общественному контролю, также могут стать объектом внимания злоумышленников, которые могут обнаруживать уязвимости и вредоносные возможности в кодовой базе. В этом контексте рассмотрим ключевые характеристики и примеры атак на кодовую базу мессенджеров. Примером является обнаруженная уязвимость в коде Telegram, известной как "Media File </w:t>
      </w:r>
      <w:proofErr w:type="spellStart"/>
      <w:r w:rsidRPr="000436F1">
        <w:rPr>
          <w:rFonts w:ascii="Times New Roman" w:hAnsi="Times New Roman" w:cs="Times New Roman"/>
          <w:sz w:val="28"/>
          <w:szCs w:val="28"/>
        </w:rPr>
        <w:t>Jacking</w:t>
      </w:r>
      <w:proofErr w:type="spellEnd"/>
      <w:r w:rsidRPr="000436F1">
        <w:rPr>
          <w:rFonts w:ascii="Times New Roman" w:hAnsi="Times New Roman" w:cs="Times New Roman"/>
          <w:sz w:val="28"/>
          <w:szCs w:val="28"/>
        </w:rPr>
        <w:t>", которая позволяла атакующим изменять медиафайлы до того, как они достигли получателя.</w:t>
      </w:r>
    </w:p>
    <w:p w14:paraId="1F06A390"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Еще одной не менее значимой уязвимостью является межплатформенная уязвимость из-за различий в реализации на разных платформах могут привести к уязвимостям, которые злоумышленники могут использовать для атак. Примером является атака кампании "</w:t>
      </w:r>
      <w:proofErr w:type="spellStart"/>
      <w:r w:rsidRPr="000436F1">
        <w:rPr>
          <w:rFonts w:ascii="Times New Roman" w:hAnsi="Times New Roman" w:cs="Times New Roman"/>
          <w:sz w:val="28"/>
          <w:szCs w:val="28"/>
        </w:rPr>
        <w:t>Skygofree</w:t>
      </w:r>
      <w:proofErr w:type="spellEnd"/>
      <w:r w:rsidRPr="000436F1">
        <w:rPr>
          <w:rFonts w:ascii="Times New Roman" w:hAnsi="Times New Roman" w:cs="Times New Roman"/>
          <w:sz w:val="28"/>
          <w:szCs w:val="28"/>
        </w:rPr>
        <w:t xml:space="preserve">" на уязвимость в веб-версии Telegram, что дало атакующим возможность вмешательства в личные чаты и прослушивания аудиозаписей. </w:t>
      </w:r>
    </w:p>
    <w:p w14:paraId="5CBD82FC" w14:textId="77777777" w:rsidR="00955118" w:rsidRPr="000436F1" w:rsidRDefault="00955118" w:rsidP="00827B3A">
      <w:pPr>
        <w:pStyle w:val="a4"/>
        <w:ind w:firstLine="708"/>
        <w:jc w:val="both"/>
        <w:rPr>
          <w:rFonts w:ascii="Times New Roman" w:hAnsi="Times New Roman" w:cs="Times New Roman"/>
          <w:sz w:val="28"/>
          <w:szCs w:val="28"/>
        </w:rPr>
      </w:pPr>
      <w:r w:rsidRPr="00827B3A">
        <w:rPr>
          <w:rFonts w:ascii="Times New Roman" w:hAnsi="Times New Roman" w:cs="Times New Roman"/>
          <w:i/>
          <w:sz w:val="28"/>
          <w:szCs w:val="28"/>
        </w:rPr>
        <w:t>Фишинг и социальная инженерия</w:t>
      </w:r>
      <w:r w:rsidRPr="000436F1">
        <w:rPr>
          <w:rFonts w:ascii="Times New Roman" w:hAnsi="Times New Roman" w:cs="Times New Roman"/>
          <w:sz w:val="28"/>
          <w:szCs w:val="28"/>
        </w:rPr>
        <w:t xml:space="preserve"> представляют собой распространенные и опасные методы атак, особенно в сфере мессенджеров, где социальный аспект взаимодействия усиливает вероятность успешных атак. Ниже рассмотрены ключевые черты этих атак, их вариации и примеры в контексте мессенджеров.</w:t>
      </w:r>
    </w:p>
    <w:p w14:paraId="6D56D5CF"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Фишинг – метод, при котором злоумышленник выдает себя за доверенное лицо, отправляя фальшивые сообщения с целью мошенничества или выманивания конфиденциальной информации [6]. Фишинг делиться на несколько видов:</w:t>
      </w:r>
    </w:p>
    <w:p w14:paraId="3755655A"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ab/>
        <w:t>Ссылочный фишинг – это отправка ссылок на поддельные веб-сайты, имитирующие официальные страницы мессенджера для получения данных.</w:t>
      </w:r>
    </w:p>
    <w:p w14:paraId="621E10F9"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ab/>
        <w:t>Фишинг через вложения – это отправка вредоносных вложений или файлов, маскированных под безвредные документы.</w:t>
      </w:r>
    </w:p>
    <w:p w14:paraId="367E1426"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Примером выше сказанного является кампания "</w:t>
      </w:r>
      <w:proofErr w:type="spellStart"/>
      <w:r w:rsidRPr="000436F1">
        <w:rPr>
          <w:rFonts w:ascii="Times New Roman" w:hAnsi="Times New Roman" w:cs="Times New Roman"/>
          <w:sz w:val="28"/>
          <w:szCs w:val="28"/>
        </w:rPr>
        <w:t>WhatsApp</w:t>
      </w:r>
      <w:proofErr w:type="spellEnd"/>
      <w:r w:rsidRPr="000436F1">
        <w:rPr>
          <w:rFonts w:ascii="Times New Roman" w:hAnsi="Times New Roman" w:cs="Times New Roman"/>
          <w:sz w:val="28"/>
          <w:szCs w:val="28"/>
        </w:rPr>
        <w:t xml:space="preserve"> Gold", где пользователи получали предложение установить премиальную версию </w:t>
      </w:r>
      <w:proofErr w:type="spellStart"/>
      <w:r w:rsidRPr="000436F1">
        <w:rPr>
          <w:rFonts w:ascii="Times New Roman" w:hAnsi="Times New Roman" w:cs="Times New Roman"/>
          <w:sz w:val="28"/>
          <w:szCs w:val="28"/>
        </w:rPr>
        <w:t>WhatsApp</w:t>
      </w:r>
      <w:proofErr w:type="spellEnd"/>
      <w:r w:rsidRPr="000436F1">
        <w:rPr>
          <w:rFonts w:ascii="Times New Roman" w:hAnsi="Times New Roman" w:cs="Times New Roman"/>
          <w:sz w:val="28"/>
          <w:szCs w:val="28"/>
        </w:rPr>
        <w:t>, но на самом деле сталкивались с вредоносным программным обеспечением.</w:t>
      </w:r>
    </w:p>
    <w:p w14:paraId="1DD7BAAB" w14:textId="77777777" w:rsidR="00955118" w:rsidRPr="000436F1" w:rsidRDefault="00955118" w:rsidP="00827B3A">
      <w:pPr>
        <w:pStyle w:val="a4"/>
        <w:ind w:firstLine="708"/>
        <w:jc w:val="both"/>
        <w:rPr>
          <w:rFonts w:ascii="Times New Roman" w:hAnsi="Times New Roman" w:cs="Times New Roman"/>
          <w:sz w:val="28"/>
          <w:szCs w:val="28"/>
        </w:rPr>
      </w:pPr>
      <w:r w:rsidRPr="00827B3A">
        <w:rPr>
          <w:rFonts w:ascii="Times New Roman" w:hAnsi="Times New Roman" w:cs="Times New Roman"/>
          <w:i/>
          <w:sz w:val="28"/>
          <w:szCs w:val="28"/>
        </w:rPr>
        <w:t>Социальная инженерия</w:t>
      </w:r>
      <w:r w:rsidRPr="000436F1">
        <w:rPr>
          <w:rFonts w:ascii="Times New Roman" w:hAnsi="Times New Roman" w:cs="Times New Roman"/>
          <w:sz w:val="28"/>
          <w:szCs w:val="28"/>
        </w:rPr>
        <w:t xml:space="preserve"> - техника, в которой атакующий манипулирует человеческим фактором, обманывая или вводя в заблуждение пользователей. Делиться на несколько видов:</w:t>
      </w:r>
    </w:p>
    <w:p w14:paraId="7820E2D2"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lastRenderedPageBreak/>
        <w:tab/>
        <w:t>Имитация доверенных лиц – это вид атаки при котором атакующие могут представляться друзьями, коллегами или даже службами поддержки мессенджера.</w:t>
      </w:r>
    </w:p>
    <w:p w14:paraId="20AA950B"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ab/>
        <w:t>Социальная инженерия в чате – это вид атаки при котором злоумышленники могут манипулировать членами группового чата, притворяясь членами сообщества или администраторами.</w:t>
      </w:r>
    </w:p>
    <w:p w14:paraId="4B24791F"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Примером социальной инженерии является атака на компанию Target в 2013 году. В этом инциденте хакеры использовали социальную инженерию, чтобы получить доступ к системе компании.</w:t>
      </w:r>
      <w:r w:rsidRPr="000436F1">
        <w:rPr>
          <w:rFonts w:ascii="Times New Roman" w:hAnsi="Times New Roman" w:cs="Times New Roman"/>
          <w:sz w:val="28"/>
          <w:szCs w:val="28"/>
        </w:rPr>
        <w:tab/>
      </w:r>
    </w:p>
    <w:p w14:paraId="514787F5"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Хакеры взломали систему через стороннего поставщика, поставляющего системы отопления и вентиляции в магазины Target. Они использовали учетные данные подрядчика, чтобы получить доступ к внутренней сети компании.</w:t>
      </w:r>
    </w:p>
    <w:p w14:paraId="403798D9"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Перед тем как запустить атаку, хакеры собрали информацию о сотрудниках Target и их обычных рабочих процедурах. Затем они отправили фишинговые электронные письма некоторым сотрудникам, притворяясь сотрудниками поддержки. В электронных письмах содержались вредоносные вложения, которые, как им казалось, требовались для устранения проблем с системой. Когда сотрудники открывали эти вложения, хакеры получали доступ к системам компании.</w:t>
      </w:r>
    </w:p>
    <w:p w14:paraId="2FEF8451" w14:textId="77777777" w:rsidR="00955118"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В результате этой атаки были скомпрометированы миллионы кредитных </w:t>
      </w:r>
      <w:proofErr w:type="spellStart"/>
      <w:r w:rsidRPr="000436F1">
        <w:rPr>
          <w:rFonts w:ascii="Times New Roman" w:hAnsi="Times New Roman" w:cs="Times New Roman"/>
          <w:sz w:val="28"/>
          <w:szCs w:val="28"/>
        </w:rPr>
        <w:t>картных</w:t>
      </w:r>
      <w:proofErr w:type="spellEnd"/>
      <w:r w:rsidRPr="000436F1">
        <w:rPr>
          <w:rFonts w:ascii="Times New Roman" w:hAnsi="Times New Roman" w:cs="Times New Roman"/>
          <w:sz w:val="28"/>
          <w:szCs w:val="28"/>
        </w:rPr>
        <w:t xml:space="preserve"> данных клиентов Target. Этот случай подчеркивает, насколько важно обучать сотрудников узнавать и предотвращать атаки, основанные на социальной инженерии, и соблюдать меры безопасности в цифровом пространстве.</w:t>
      </w:r>
    </w:p>
    <w:p w14:paraId="12B3D5D8" w14:textId="77777777" w:rsidR="00827B3A" w:rsidRPr="000436F1" w:rsidRDefault="00827B3A" w:rsidP="00827B3A">
      <w:pPr>
        <w:pStyle w:val="a4"/>
        <w:ind w:firstLine="708"/>
        <w:jc w:val="both"/>
        <w:rPr>
          <w:rFonts w:ascii="Times New Roman" w:hAnsi="Times New Roman" w:cs="Times New Roman"/>
          <w:sz w:val="28"/>
          <w:szCs w:val="28"/>
        </w:rPr>
      </w:pPr>
    </w:p>
    <w:p w14:paraId="181F7EB6" w14:textId="77777777" w:rsidR="00955118" w:rsidRPr="002C04C1" w:rsidRDefault="00827B3A" w:rsidP="00B715D6">
      <w:pPr>
        <w:pStyle w:val="a4"/>
        <w:jc w:val="both"/>
        <w:rPr>
          <w:rFonts w:ascii="Times New Roman" w:hAnsi="Times New Roman" w:cs="Times New Roman"/>
          <w:b/>
          <w:sz w:val="32"/>
          <w:szCs w:val="32"/>
        </w:rPr>
      </w:pPr>
      <w:r w:rsidRPr="002C04C1">
        <w:rPr>
          <w:rFonts w:ascii="Times New Roman" w:hAnsi="Times New Roman" w:cs="Times New Roman"/>
          <w:b/>
          <w:sz w:val="32"/>
          <w:szCs w:val="32"/>
        </w:rPr>
        <w:t xml:space="preserve">5 </w:t>
      </w:r>
      <w:r w:rsidR="00955118" w:rsidRPr="002C04C1">
        <w:rPr>
          <w:rFonts w:ascii="Times New Roman" w:hAnsi="Times New Roman" w:cs="Times New Roman"/>
          <w:b/>
          <w:sz w:val="32"/>
          <w:szCs w:val="32"/>
        </w:rPr>
        <w:t>Изучение методов шифрования</w:t>
      </w:r>
    </w:p>
    <w:p w14:paraId="0B4CCB49" w14:textId="77777777" w:rsidR="00827B3A" w:rsidRPr="000436F1" w:rsidRDefault="00827B3A" w:rsidP="00B715D6">
      <w:pPr>
        <w:pStyle w:val="a4"/>
        <w:jc w:val="both"/>
        <w:rPr>
          <w:rFonts w:ascii="Times New Roman" w:hAnsi="Times New Roman" w:cs="Times New Roman"/>
          <w:b/>
          <w:sz w:val="28"/>
          <w:szCs w:val="28"/>
        </w:rPr>
      </w:pPr>
    </w:p>
    <w:p w14:paraId="1C1F67B8"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В эпоху цифровой коммуникации, где мессенджеры играют ключевую роль в обмене информацией, безопасность передачи данных становится критической задачей. В данном разделе мы проведем глубокий анализ современных методов шифрования в мессенджерах, включая принципы, используемые алгоритмы, протоколы и их влияние на общую безопасность сообщений. Это исследование позволит оценить эффективность шифрования в контексте обеспечения конфиденциальности переписки.</w:t>
      </w:r>
    </w:p>
    <w:p w14:paraId="7BDABA28"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Одним из ключевых элементов обеспечения конфиденциальности и целостности информации является применение эффективных методов шифрования.</w:t>
      </w:r>
    </w:p>
    <w:p w14:paraId="11249934"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Симметричное шифрование, основанное на использовании одного и того же ключа для шифрования и дешифрования данных, предоставляет быстрый и простой способ обеспечения безопасности, особенно при передаче данных внутри локальных сетей или защите файлов. Современные алгоритмы, такие как AES и DES, являются популярными представителями этого метода.</w:t>
      </w:r>
    </w:p>
    <w:p w14:paraId="44161F5B"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lastRenderedPageBreak/>
        <w:t>Асимметричное шифрование, в свою очередь, предоставляет пару ключей - открытый и закрытый. Это позволяет безопасно обмениваться данными и использовать цифровые подписи. RSA и ECC являются широко используемыми алгоритмами в этой области.</w:t>
      </w:r>
    </w:p>
    <w:p w14:paraId="1FBDBA21"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Хэширование, представленное методом создания хэш-кода данных, обеспечивает надежный способ проверки целостности информации и хранения паролей. SHA-256 и MD5, несмотря на свои особенности, до сих пор применяются для этих целей.</w:t>
      </w:r>
    </w:p>
    <w:p w14:paraId="4C9A562F"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Гибридное шифрование совмещает симметричные и асимметричные методы для оптимизации производительности и безопасности, что находит применение в обеспечении безопасности обмена данными большого объема.</w:t>
      </w:r>
    </w:p>
    <w:p w14:paraId="57E92CE1"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Новаторским направлением в обеспечении безопасности становится квантовое шифрование, использующее принципы квантовой механики. Он обеспечивает абсолютную безопасность передачи данных, противостоя современным вычислительным вызовам.</w:t>
      </w:r>
    </w:p>
    <w:p w14:paraId="276B8B7B"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Все эти методы шифрования являются инструментами, подстраиваемыми под различные требования безопасности и характеристики передаваемых данных. Использование комбинации этих методов создает надежную систему обеспечения безопасности, подготовленную к современным вызовам и угрозам в цифровой среде.</w:t>
      </w:r>
    </w:p>
    <w:p w14:paraId="63D2BC0F"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Внедрение эффективных протоколов шифрования в мессенджерах является неотъемлемым элементом обеспечения конфиденциальности и защиты информации от потенциальных угроз.</w:t>
      </w:r>
    </w:p>
    <w:p w14:paraId="26856524"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Протокол TLS/SSL, используемый для шифрования трафика между устройствами пользователя и сервером мессенджера, является стандартным средством обеспечения внутренней защиты от несанкционированного доступа. Он гарантирует конфиденциальность передаваемых данных и предотвращает атаки перехвата в открытых сетях.</w:t>
      </w:r>
    </w:p>
    <w:p w14:paraId="6685D9D0" w14:textId="77777777" w:rsidR="00955118" w:rsidRPr="000436F1" w:rsidRDefault="00955118" w:rsidP="00827B3A">
      <w:pPr>
        <w:pStyle w:val="a4"/>
        <w:ind w:firstLine="708"/>
        <w:jc w:val="both"/>
        <w:rPr>
          <w:rFonts w:ascii="Times New Roman" w:hAnsi="Times New Roman" w:cs="Times New Roman"/>
          <w:sz w:val="28"/>
          <w:szCs w:val="28"/>
        </w:rPr>
      </w:pPr>
      <w:proofErr w:type="spellStart"/>
      <w:r w:rsidRPr="000436F1">
        <w:rPr>
          <w:rFonts w:ascii="Times New Roman" w:hAnsi="Times New Roman" w:cs="Times New Roman"/>
          <w:sz w:val="28"/>
          <w:szCs w:val="28"/>
        </w:rPr>
        <w:t>Signal</w:t>
      </w:r>
      <w:proofErr w:type="spellEnd"/>
      <w:r w:rsidRPr="000436F1">
        <w:rPr>
          <w:rFonts w:ascii="Times New Roman" w:hAnsi="Times New Roman" w:cs="Times New Roman"/>
          <w:sz w:val="28"/>
          <w:szCs w:val="28"/>
        </w:rPr>
        <w:t xml:space="preserve"> Protocol, применяемый в </w:t>
      </w:r>
      <w:proofErr w:type="spellStart"/>
      <w:r w:rsidRPr="000436F1">
        <w:rPr>
          <w:rFonts w:ascii="Times New Roman" w:hAnsi="Times New Roman" w:cs="Times New Roman"/>
          <w:sz w:val="28"/>
          <w:szCs w:val="28"/>
        </w:rPr>
        <w:t>WhatsApp</w:t>
      </w:r>
      <w:proofErr w:type="spellEnd"/>
      <w:r w:rsidRPr="000436F1">
        <w:rPr>
          <w:rFonts w:ascii="Times New Roman" w:hAnsi="Times New Roman" w:cs="Times New Roman"/>
          <w:sz w:val="28"/>
          <w:szCs w:val="28"/>
        </w:rPr>
        <w:t xml:space="preserve"> и </w:t>
      </w:r>
      <w:proofErr w:type="spellStart"/>
      <w:r w:rsidRPr="000436F1">
        <w:rPr>
          <w:rFonts w:ascii="Times New Roman" w:hAnsi="Times New Roman" w:cs="Times New Roman"/>
          <w:sz w:val="28"/>
          <w:szCs w:val="28"/>
        </w:rPr>
        <w:t>Signal</w:t>
      </w:r>
      <w:proofErr w:type="spellEnd"/>
      <w:r w:rsidRPr="000436F1">
        <w:rPr>
          <w:rFonts w:ascii="Times New Roman" w:hAnsi="Times New Roman" w:cs="Times New Roman"/>
          <w:sz w:val="28"/>
          <w:szCs w:val="28"/>
        </w:rPr>
        <w:t>, обеспечивает конечный шифрованный обмен сообщениями. Этот протокол гарантирует безопасность коммуникации, предоставляя аутентификацию пользователей и защиту от активного перехвата данных.</w:t>
      </w:r>
    </w:p>
    <w:p w14:paraId="3801E232"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Протокол </w:t>
      </w:r>
      <w:proofErr w:type="spellStart"/>
      <w:r w:rsidRPr="000436F1">
        <w:rPr>
          <w:rFonts w:ascii="Times New Roman" w:hAnsi="Times New Roman" w:cs="Times New Roman"/>
          <w:sz w:val="28"/>
          <w:szCs w:val="28"/>
        </w:rPr>
        <w:t>Off-the-Record</w:t>
      </w:r>
      <w:proofErr w:type="spellEnd"/>
      <w:r w:rsidRPr="000436F1">
        <w:rPr>
          <w:rFonts w:ascii="Times New Roman" w:hAnsi="Times New Roman" w:cs="Times New Roman"/>
          <w:sz w:val="28"/>
          <w:szCs w:val="28"/>
        </w:rPr>
        <w:t xml:space="preserve"> (OTR) предоставляет механизм конфиденциального общения, основываясь на принципе "последующей пересылки" и отказа от использованных ключей. Он обеспечивает защиту от подслушивания и предотвращает возможность дешифрования ранее перехваченных сообщений.</w:t>
      </w:r>
    </w:p>
    <w:p w14:paraId="3B4F65A4" w14:textId="77777777" w:rsidR="00955118" w:rsidRPr="000436F1" w:rsidRDefault="00955118" w:rsidP="00827B3A">
      <w:pPr>
        <w:pStyle w:val="a4"/>
        <w:ind w:firstLine="708"/>
        <w:jc w:val="both"/>
        <w:rPr>
          <w:rFonts w:ascii="Times New Roman" w:hAnsi="Times New Roman" w:cs="Times New Roman"/>
          <w:sz w:val="28"/>
          <w:szCs w:val="28"/>
        </w:rPr>
      </w:pPr>
      <w:proofErr w:type="spellStart"/>
      <w:r w:rsidRPr="000436F1">
        <w:rPr>
          <w:rFonts w:ascii="Times New Roman" w:hAnsi="Times New Roman" w:cs="Times New Roman"/>
          <w:sz w:val="28"/>
          <w:szCs w:val="28"/>
        </w:rPr>
        <w:t>MTProto</w:t>
      </w:r>
      <w:proofErr w:type="spellEnd"/>
      <w:r w:rsidRPr="000436F1">
        <w:rPr>
          <w:rFonts w:ascii="Times New Roman" w:hAnsi="Times New Roman" w:cs="Times New Roman"/>
          <w:sz w:val="28"/>
          <w:szCs w:val="28"/>
        </w:rPr>
        <w:t>, разработанный для Telegram, обеспечивает шифрование данных и аутентификацию пользователей, гарантируя конфиденциальность переписки и предотвращая несанкционированный доступ к данным.</w:t>
      </w:r>
    </w:p>
    <w:p w14:paraId="6FFB175F"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PGP (</w:t>
      </w:r>
      <w:proofErr w:type="spellStart"/>
      <w:r w:rsidRPr="000436F1">
        <w:rPr>
          <w:rFonts w:ascii="Times New Roman" w:hAnsi="Times New Roman" w:cs="Times New Roman"/>
          <w:sz w:val="28"/>
          <w:szCs w:val="28"/>
        </w:rPr>
        <w:t>Pretty</w:t>
      </w:r>
      <w:proofErr w:type="spellEnd"/>
      <w:r w:rsidRPr="000436F1">
        <w:rPr>
          <w:rFonts w:ascii="Times New Roman" w:hAnsi="Times New Roman" w:cs="Times New Roman"/>
          <w:sz w:val="28"/>
          <w:szCs w:val="28"/>
        </w:rPr>
        <w:t xml:space="preserve"> Good </w:t>
      </w:r>
      <w:proofErr w:type="spellStart"/>
      <w:r w:rsidRPr="000436F1">
        <w:rPr>
          <w:rFonts w:ascii="Times New Roman" w:hAnsi="Times New Roman" w:cs="Times New Roman"/>
          <w:sz w:val="28"/>
          <w:szCs w:val="28"/>
        </w:rPr>
        <w:t>Privacy</w:t>
      </w:r>
      <w:proofErr w:type="spellEnd"/>
      <w:r w:rsidRPr="000436F1">
        <w:rPr>
          <w:rFonts w:ascii="Times New Roman" w:hAnsi="Times New Roman" w:cs="Times New Roman"/>
          <w:sz w:val="28"/>
          <w:szCs w:val="28"/>
        </w:rPr>
        <w:t xml:space="preserve">), используемый в </w:t>
      </w:r>
      <w:proofErr w:type="spellStart"/>
      <w:r w:rsidRPr="000436F1">
        <w:rPr>
          <w:rFonts w:ascii="Times New Roman" w:hAnsi="Times New Roman" w:cs="Times New Roman"/>
          <w:sz w:val="28"/>
          <w:szCs w:val="28"/>
        </w:rPr>
        <w:t>ProtonMail</w:t>
      </w:r>
      <w:proofErr w:type="spellEnd"/>
      <w:r w:rsidRPr="000436F1">
        <w:rPr>
          <w:rFonts w:ascii="Times New Roman" w:hAnsi="Times New Roman" w:cs="Times New Roman"/>
          <w:sz w:val="28"/>
          <w:szCs w:val="28"/>
        </w:rPr>
        <w:t xml:space="preserve"> и некоторых мессенджерах, предоставляет асимметричное шифрование и создание цифровых подписей. Этот протокол защищает содержимое сообщений и обеспечивает конфиденциальность электронной почты.</w:t>
      </w:r>
    </w:p>
    <w:p w14:paraId="0EBC8CB4"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lastRenderedPageBreak/>
        <w:t xml:space="preserve">OMEMO (OMEMO Multi-End Message </w:t>
      </w:r>
      <w:proofErr w:type="spellStart"/>
      <w:r w:rsidRPr="000436F1">
        <w:rPr>
          <w:rFonts w:ascii="Times New Roman" w:hAnsi="Times New Roman" w:cs="Times New Roman"/>
          <w:sz w:val="28"/>
          <w:szCs w:val="28"/>
        </w:rPr>
        <w:t>and</w:t>
      </w:r>
      <w:proofErr w:type="spellEnd"/>
      <w:r w:rsidRPr="000436F1">
        <w:rPr>
          <w:rFonts w:ascii="Times New Roman" w:hAnsi="Times New Roman" w:cs="Times New Roman"/>
          <w:sz w:val="28"/>
          <w:szCs w:val="28"/>
        </w:rPr>
        <w:t xml:space="preserve"> Object </w:t>
      </w:r>
      <w:proofErr w:type="spellStart"/>
      <w:r w:rsidRPr="000436F1">
        <w:rPr>
          <w:rFonts w:ascii="Times New Roman" w:hAnsi="Times New Roman" w:cs="Times New Roman"/>
          <w:sz w:val="28"/>
          <w:szCs w:val="28"/>
        </w:rPr>
        <w:t>Encryption</w:t>
      </w:r>
      <w:proofErr w:type="spellEnd"/>
      <w:r w:rsidRPr="000436F1">
        <w:rPr>
          <w:rFonts w:ascii="Times New Roman" w:hAnsi="Times New Roman" w:cs="Times New Roman"/>
          <w:sz w:val="28"/>
          <w:szCs w:val="28"/>
        </w:rPr>
        <w:t xml:space="preserve">) - протокол, обеспечивающий конфиденциальное шифрование для множества устройств пользователя, поддерживается в некоторых мессенджерах, таких как </w:t>
      </w:r>
      <w:proofErr w:type="spellStart"/>
      <w:r w:rsidRPr="000436F1">
        <w:rPr>
          <w:rFonts w:ascii="Times New Roman" w:hAnsi="Times New Roman" w:cs="Times New Roman"/>
          <w:sz w:val="28"/>
          <w:szCs w:val="28"/>
        </w:rPr>
        <w:t>Conversations</w:t>
      </w:r>
      <w:proofErr w:type="spellEnd"/>
      <w:r w:rsidRPr="000436F1">
        <w:rPr>
          <w:rFonts w:ascii="Times New Roman" w:hAnsi="Times New Roman" w:cs="Times New Roman"/>
          <w:sz w:val="28"/>
          <w:szCs w:val="28"/>
        </w:rPr>
        <w:t>.</w:t>
      </w:r>
    </w:p>
    <w:p w14:paraId="726E8C29"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 </w:t>
      </w:r>
      <w:r w:rsidR="00827B3A">
        <w:rPr>
          <w:rFonts w:ascii="Times New Roman" w:hAnsi="Times New Roman" w:cs="Times New Roman"/>
          <w:sz w:val="28"/>
          <w:szCs w:val="28"/>
        </w:rPr>
        <w:tab/>
      </w:r>
      <w:r w:rsidRPr="000436F1">
        <w:rPr>
          <w:rFonts w:ascii="Times New Roman" w:hAnsi="Times New Roman" w:cs="Times New Roman"/>
          <w:sz w:val="28"/>
          <w:szCs w:val="28"/>
        </w:rPr>
        <w:t>В контексте этих вызовов и стремления к поддержанию безопасности данных в мессенджерах, дальнейшее развитие и исследование протоколов шифрования становится неотъемлемой частью современной криптографии. Эффективное применение данных протоколов не только создает надежные механизмы защиты, но и предоставляет решения для растущих угроз, адаптируясь к современным вызовам.</w:t>
      </w:r>
    </w:p>
    <w:p w14:paraId="1603F8A2"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Продолжение развития протоколов шифрования направлено на улучшение их устойчивости к различным атакам, включая квантовые вычисления и современные методы взлома. Исследования в области криптографии должны учитывать новейшие технологии и алгоритмы, обеспечивая не только сегодняшнюю, но и будущую безопасность данных.</w:t>
      </w:r>
    </w:p>
    <w:p w14:paraId="31661C85" w14:textId="77777777" w:rsidR="00955118" w:rsidRPr="000436F1" w:rsidRDefault="00955118" w:rsidP="00827B3A">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Кроме того, важно соблюдать баланс между безопасностью и удобством использования мессенджеров. Протоколы шифрования должны быть не только надежными, но и эффективными, чтобы не создавать излишних сложностей для пользователей. Учитывая динамичность кибербезопасности, постоянное исследование и совершенствование протоколов становится важным элементом обеспечения долгосрочной безопасности в мессенджерах.</w:t>
      </w:r>
    </w:p>
    <w:p w14:paraId="3560E09A" w14:textId="77777777" w:rsidR="00955118" w:rsidRPr="000436F1" w:rsidRDefault="00955118"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Таким образом, внимание к исследованиям и развитию в области протоколов шифрования остается не только актуальным, но и важным фактором в обеспечении безопасности в цифровой среде. Это требует совместных усилий со стороны исследователей, разработчиков и пользователей для создания и поддержания надежных криптографических решений, способных эффективно сопротивляться современным и будущим угрозам кибербезопасности.</w:t>
      </w:r>
    </w:p>
    <w:p w14:paraId="609535F5" w14:textId="77777777" w:rsidR="006352EB" w:rsidRPr="000436F1" w:rsidRDefault="006352EB" w:rsidP="00B715D6">
      <w:pPr>
        <w:pStyle w:val="a4"/>
        <w:jc w:val="both"/>
        <w:rPr>
          <w:rFonts w:ascii="Times New Roman" w:hAnsi="Times New Roman" w:cs="Times New Roman"/>
          <w:sz w:val="28"/>
          <w:szCs w:val="28"/>
        </w:rPr>
      </w:pPr>
    </w:p>
    <w:p w14:paraId="5743D2D1" w14:textId="77777777" w:rsidR="002C04C1" w:rsidRPr="002C04C1" w:rsidRDefault="002C04C1" w:rsidP="002C04C1">
      <w:pPr>
        <w:pStyle w:val="a4"/>
        <w:jc w:val="both"/>
        <w:rPr>
          <w:rFonts w:ascii="Times New Roman" w:hAnsi="Times New Roman" w:cs="Times New Roman"/>
          <w:b/>
          <w:color w:val="000000"/>
          <w:sz w:val="32"/>
          <w:szCs w:val="32"/>
        </w:rPr>
      </w:pPr>
      <w:r w:rsidRPr="002C04C1">
        <w:rPr>
          <w:rFonts w:ascii="Times New Roman" w:hAnsi="Times New Roman" w:cs="Times New Roman"/>
          <w:b/>
          <w:color w:val="000000"/>
          <w:sz w:val="32"/>
          <w:szCs w:val="32"/>
        </w:rPr>
        <w:t>6 Обоснование выбора протоколов шифрование AES и B92</w:t>
      </w:r>
    </w:p>
    <w:p w14:paraId="5FFB7B75" w14:textId="77777777" w:rsidR="002C04C1" w:rsidRDefault="002C04C1" w:rsidP="00B715D6">
      <w:pPr>
        <w:pStyle w:val="a4"/>
        <w:jc w:val="both"/>
        <w:rPr>
          <w:rFonts w:ascii="Times New Roman" w:hAnsi="Times New Roman" w:cs="Times New Roman"/>
          <w:sz w:val="28"/>
          <w:szCs w:val="28"/>
        </w:rPr>
      </w:pPr>
    </w:p>
    <w:p w14:paraId="4DBC280C" w14:textId="77777777" w:rsidR="006352EB" w:rsidRPr="000436F1" w:rsidRDefault="006352EB" w:rsidP="002C04C1">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В 1998 году Национальный институт стандартов и технологий (NIST) объявил конкурс на разработку симметричного алгоритма шифрования под названием Advanced </w:t>
      </w:r>
      <w:proofErr w:type="spellStart"/>
      <w:r w:rsidRPr="000436F1">
        <w:rPr>
          <w:rFonts w:ascii="Times New Roman" w:hAnsi="Times New Roman" w:cs="Times New Roman"/>
          <w:sz w:val="28"/>
          <w:szCs w:val="28"/>
        </w:rPr>
        <w:t>Encryption</w:t>
      </w:r>
      <w:proofErr w:type="spellEnd"/>
      <w:r w:rsidRPr="000436F1">
        <w:rPr>
          <w:rFonts w:ascii="Times New Roman" w:hAnsi="Times New Roman" w:cs="Times New Roman"/>
          <w:sz w:val="28"/>
          <w:szCs w:val="28"/>
        </w:rPr>
        <w:t xml:space="preserve"> Standard (AES). Этот конкурс был инициирован с целью замены устаревшего стандарта Digital </w:t>
      </w:r>
      <w:proofErr w:type="spellStart"/>
      <w:r w:rsidRPr="000436F1">
        <w:rPr>
          <w:rFonts w:ascii="Times New Roman" w:hAnsi="Times New Roman" w:cs="Times New Roman"/>
          <w:sz w:val="28"/>
          <w:szCs w:val="28"/>
        </w:rPr>
        <w:t>Encryption</w:t>
      </w:r>
      <w:proofErr w:type="spellEnd"/>
      <w:r w:rsidRPr="000436F1">
        <w:rPr>
          <w:rFonts w:ascii="Times New Roman" w:hAnsi="Times New Roman" w:cs="Times New Roman"/>
          <w:sz w:val="28"/>
          <w:szCs w:val="28"/>
        </w:rPr>
        <w:t xml:space="preserve"> Standard (DES), принятого в 1977 году, из-за недостаточной длины ключа и ориентации на аппаратную реализацию.</w:t>
      </w:r>
    </w:p>
    <w:p w14:paraId="46592774" w14:textId="77777777" w:rsidR="006352EB" w:rsidRPr="000436F1" w:rsidRDefault="006352EB" w:rsidP="002C04C1">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Проблемы DES, такие как короткая длина ключа (56 бит) и ориентация на аппаратную реализацию, привели к возможности относительно простого взлома методом перебора ключей. В январе 1997 года NIST объявил о намерении выбрать новый алгоритм, и 12 сентября 1997 года начался конкурс. Параметры для кандидатов были открытыми, и NIST предложил не повторять ошибки, связанные с закрытием публикаций об исследованиях алгоритмов-кандидатов.</w:t>
      </w:r>
    </w:p>
    <w:p w14:paraId="654B77D6" w14:textId="77777777" w:rsidR="006352EB" w:rsidRPr="000436F1" w:rsidRDefault="006352EB" w:rsidP="002C04C1">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lastRenderedPageBreak/>
        <w:t xml:space="preserve">Основные требования к кандидатам включали блочный метод шифрования с длиной блока 128 бит и размером ключа 128, 192 или 256 бит. Кандидатам также рекомендовалось ориентироваться на 32-разрядные процессоры и использовать операции, реализуемые как </w:t>
      </w:r>
      <w:proofErr w:type="spellStart"/>
      <w:r w:rsidRPr="000436F1">
        <w:rPr>
          <w:rFonts w:ascii="Times New Roman" w:hAnsi="Times New Roman" w:cs="Times New Roman"/>
          <w:sz w:val="28"/>
          <w:szCs w:val="28"/>
        </w:rPr>
        <w:t>программно</w:t>
      </w:r>
      <w:proofErr w:type="spellEnd"/>
      <w:r w:rsidRPr="000436F1">
        <w:rPr>
          <w:rFonts w:ascii="Times New Roman" w:hAnsi="Times New Roman" w:cs="Times New Roman"/>
          <w:sz w:val="28"/>
          <w:szCs w:val="28"/>
        </w:rPr>
        <w:t xml:space="preserve">, так и </w:t>
      </w:r>
      <w:proofErr w:type="spellStart"/>
      <w:r w:rsidRPr="000436F1">
        <w:rPr>
          <w:rFonts w:ascii="Times New Roman" w:hAnsi="Times New Roman" w:cs="Times New Roman"/>
          <w:sz w:val="28"/>
          <w:szCs w:val="28"/>
        </w:rPr>
        <w:t>аппаратно</w:t>
      </w:r>
      <w:proofErr w:type="spellEnd"/>
      <w:r w:rsidRPr="000436F1">
        <w:rPr>
          <w:rFonts w:ascii="Times New Roman" w:hAnsi="Times New Roman" w:cs="Times New Roman"/>
          <w:sz w:val="28"/>
          <w:szCs w:val="28"/>
        </w:rPr>
        <w:t xml:space="preserve"> на микрочипах.</w:t>
      </w:r>
    </w:p>
    <w:p w14:paraId="1B413FC2" w14:textId="77777777" w:rsidR="006352EB" w:rsidRPr="000436F1" w:rsidRDefault="006352EB" w:rsidP="002C04C1">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В октябре 2000 года был объявлен победитель конкурса - алгоритм </w:t>
      </w:r>
      <w:proofErr w:type="spellStart"/>
      <w:r w:rsidRPr="000436F1">
        <w:rPr>
          <w:rFonts w:ascii="Times New Roman" w:hAnsi="Times New Roman" w:cs="Times New Roman"/>
          <w:sz w:val="28"/>
          <w:szCs w:val="28"/>
        </w:rPr>
        <w:t>Rijndael</w:t>
      </w:r>
      <w:proofErr w:type="spellEnd"/>
      <w:r w:rsidRPr="000436F1">
        <w:rPr>
          <w:rFonts w:ascii="Times New Roman" w:hAnsi="Times New Roman" w:cs="Times New Roman"/>
          <w:sz w:val="28"/>
          <w:szCs w:val="28"/>
        </w:rPr>
        <w:t xml:space="preserve">. После завершения конкурса началась процедура стандартизации, и 26 ноября 2001 года AES был принят как новый стандарт. AES, хотя и основан на алгоритме </w:t>
      </w:r>
      <w:proofErr w:type="spellStart"/>
      <w:r w:rsidRPr="000436F1">
        <w:rPr>
          <w:rFonts w:ascii="Times New Roman" w:hAnsi="Times New Roman" w:cs="Times New Roman"/>
          <w:sz w:val="28"/>
          <w:szCs w:val="28"/>
        </w:rPr>
        <w:t>Rijndael</w:t>
      </w:r>
      <w:proofErr w:type="spellEnd"/>
      <w:r w:rsidRPr="000436F1">
        <w:rPr>
          <w:rFonts w:ascii="Times New Roman" w:hAnsi="Times New Roman" w:cs="Times New Roman"/>
          <w:sz w:val="28"/>
          <w:szCs w:val="28"/>
        </w:rPr>
        <w:t>, имеет фиксированный размер ключа (128 бит) и блока данных (16 байт). Он обеспечивает высокую степень защиты, простую структуру и высокую производительность [10].</w:t>
      </w:r>
    </w:p>
    <w:p w14:paraId="3137C859" w14:textId="77777777" w:rsidR="006352EB" w:rsidRPr="000436F1" w:rsidRDefault="006352EB" w:rsidP="00B715D6">
      <w:pPr>
        <w:pStyle w:val="a4"/>
        <w:jc w:val="both"/>
        <w:rPr>
          <w:rFonts w:ascii="Times New Roman" w:hAnsi="Times New Roman" w:cs="Times New Roman"/>
          <w:sz w:val="28"/>
          <w:szCs w:val="28"/>
        </w:rPr>
      </w:pPr>
    </w:p>
    <w:p w14:paraId="440DD420" w14:textId="77777777" w:rsidR="006352EB" w:rsidRPr="000436F1" w:rsidRDefault="006352EB" w:rsidP="00B715D6">
      <w:pPr>
        <w:pStyle w:val="a4"/>
        <w:jc w:val="both"/>
        <w:rPr>
          <w:rFonts w:ascii="Times New Roman" w:hAnsi="Times New Roman" w:cs="Times New Roman"/>
          <w:sz w:val="28"/>
          <w:szCs w:val="28"/>
        </w:rPr>
      </w:pPr>
      <w:bookmarkStart w:id="0" w:name="_Toc155474043"/>
      <w:bookmarkStart w:id="1" w:name="_Toc155474134"/>
      <w:bookmarkStart w:id="2" w:name="_Toc155643390"/>
      <w:r w:rsidRPr="000436F1">
        <w:rPr>
          <w:rFonts w:ascii="Times New Roman" w:hAnsi="Times New Roman" w:cs="Times New Roman"/>
          <w:sz w:val="28"/>
          <w:szCs w:val="28"/>
        </w:rPr>
        <w:t>Шифрование AES</w:t>
      </w:r>
      <w:bookmarkEnd w:id="0"/>
      <w:bookmarkEnd w:id="1"/>
      <w:bookmarkEnd w:id="2"/>
    </w:p>
    <w:p w14:paraId="618FA8A3"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Для шифрования в алгоритме </w:t>
      </w:r>
      <w:r w:rsidRPr="000436F1">
        <w:rPr>
          <w:rFonts w:ascii="Times New Roman" w:eastAsia="Times New Roman" w:hAnsi="Times New Roman" w:cs="Times New Roman"/>
          <w:sz w:val="28"/>
          <w:szCs w:val="28"/>
          <w:lang w:val="en-US"/>
        </w:rPr>
        <w:t>AES</w:t>
      </w:r>
      <w:r w:rsidRPr="000436F1">
        <w:rPr>
          <w:rFonts w:ascii="Times New Roman" w:eastAsia="Times New Roman" w:hAnsi="Times New Roman" w:cs="Times New Roman"/>
          <w:sz w:val="28"/>
          <w:szCs w:val="28"/>
        </w:rPr>
        <w:t xml:space="preserve"> применяются следующие процедуры преобразования данных: </w:t>
      </w:r>
    </w:p>
    <w:p w14:paraId="5F456D53"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ExpandKey</w:t>
      </w:r>
      <w:proofErr w:type="spellEnd"/>
      <w:r w:rsidRPr="000436F1">
        <w:rPr>
          <w:rFonts w:ascii="Times New Roman" w:eastAsia="Times New Roman" w:hAnsi="Times New Roman" w:cs="Times New Roman"/>
          <w:sz w:val="28"/>
          <w:szCs w:val="28"/>
        </w:rPr>
        <w:t xml:space="preserve"> — Вычисление </w:t>
      </w:r>
      <w:proofErr w:type="spellStart"/>
      <w:r w:rsidRPr="000436F1">
        <w:rPr>
          <w:rFonts w:ascii="Times New Roman" w:eastAsia="Times New Roman" w:hAnsi="Times New Roman" w:cs="Times New Roman"/>
          <w:sz w:val="28"/>
          <w:szCs w:val="28"/>
        </w:rPr>
        <w:t>раундных</w:t>
      </w:r>
      <w:proofErr w:type="spellEnd"/>
      <w:r w:rsidRPr="000436F1">
        <w:rPr>
          <w:rFonts w:ascii="Times New Roman" w:eastAsia="Times New Roman" w:hAnsi="Times New Roman" w:cs="Times New Roman"/>
          <w:sz w:val="28"/>
          <w:szCs w:val="28"/>
        </w:rPr>
        <w:t xml:space="preserve"> ключей для всех раундов. </w:t>
      </w:r>
    </w:p>
    <w:p w14:paraId="057FE984"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SubBytes</w:t>
      </w:r>
      <w:proofErr w:type="spellEnd"/>
      <w:r w:rsidRPr="000436F1">
        <w:rPr>
          <w:rFonts w:ascii="Times New Roman" w:eastAsia="Times New Roman" w:hAnsi="Times New Roman" w:cs="Times New Roman"/>
          <w:sz w:val="28"/>
          <w:szCs w:val="28"/>
        </w:rPr>
        <w:t xml:space="preserve"> — Подстановка байтов с помощью таблицы подстановок; </w:t>
      </w:r>
    </w:p>
    <w:p w14:paraId="172E10B2"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ShiftRows</w:t>
      </w:r>
      <w:proofErr w:type="spellEnd"/>
      <w:r w:rsidRPr="000436F1">
        <w:rPr>
          <w:rFonts w:ascii="Times New Roman" w:eastAsia="Times New Roman" w:hAnsi="Times New Roman" w:cs="Times New Roman"/>
          <w:sz w:val="28"/>
          <w:szCs w:val="28"/>
        </w:rPr>
        <w:t xml:space="preserve"> — Циклический сдвиг строк в форме на различные величины;  </w:t>
      </w:r>
    </w:p>
    <w:p w14:paraId="5D4348CA"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 xml:space="preserve"> — Смешивание данных внутри каждого столбца формы; </w:t>
      </w:r>
    </w:p>
    <w:p w14:paraId="794C5C33"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AddRoundKey</w:t>
      </w:r>
      <w:proofErr w:type="spellEnd"/>
      <w:r w:rsidRPr="000436F1">
        <w:rPr>
          <w:rFonts w:ascii="Times New Roman" w:eastAsia="Times New Roman" w:hAnsi="Times New Roman" w:cs="Times New Roman"/>
          <w:sz w:val="28"/>
          <w:szCs w:val="28"/>
        </w:rPr>
        <w:t xml:space="preserve"> — Сложение ключа раунда с формой. </w:t>
      </w:r>
    </w:p>
    <w:p w14:paraId="017A032C"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Порядок выполнения процедур 2 и 3 можно поменять местами в силу определения этих операций. </w:t>
      </w:r>
    </w:p>
    <w:p w14:paraId="40D85F2A"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Процедуры 4 и 5 тоже можно выполнять в разном порядке, но при этом изменяется количество их вызовов, поскольку </w:t>
      </w: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 xml:space="preserve"> (</w:t>
      </w:r>
      <w:proofErr w:type="spellStart"/>
      <w:r w:rsidRPr="000436F1">
        <w:rPr>
          <w:rFonts w:ascii="Times New Roman" w:eastAsia="Times New Roman" w:hAnsi="Times New Roman" w:cs="Times New Roman"/>
          <w:sz w:val="28"/>
          <w:szCs w:val="28"/>
          <w:lang w:val="en-US"/>
        </w:rPr>
        <w:t>AddRoundKey</w:t>
      </w:r>
      <w:proofErr w:type="spellEnd"/>
      <w:r w:rsidRPr="000436F1">
        <w:rPr>
          <w:rFonts w:ascii="Times New Roman" w:eastAsia="Times New Roman" w:hAnsi="Times New Roman" w:cs="Times New Roman"/>
          <w:sz w:val="28"/>
          <w:szCs w:val="28"/>
        </w:rPr>
        <w:t xml:space="preserve"> (</w:t>
      </w:r>
      <w:r w:rsidRPr="000436F1">
        <w:rPr>
          <w:rFonts w:ascii="Times New Roman" w:eastAsia="Times New Roman" w:hAnsi="Times New Roman" w:cs="Times New Roman"/>
          <w:sz w:val="28"/>
          <w:szCs w:val="28"/>
          <w:lang w:val="en-US"/>
        </w:rPr>
        <w:t>A</w:t>
      </w:r>
      <w:r w:rsidRPr="000436F1">
        <w:rPr>
          <w:rFonts w:ascii="Times New Roman" w:eastAsia="Times New Roman" w:hAnsi="Times New Roman" w:cs="Times New Roman"/>
          <w:sz w:val="28"/>
          <w:szCs w:val="28"/>
        </w:rPr>
        <w:t xml:space="preserve">, </w:t>
      </w:r>
      <w:r w:rsidRPr="000436F1">
        <w:rPr>
          <w:rFonts w:ascii="Times New Roman" w:eastAsia="Times New Roman" w:hAnsi="Times New Roman" w:cs="Times New Roman"/>
          <w:sz w:val="28"/>
          <w:szCs w:val="28"/>
          <w:lang w:val="en-US"/>
        </w:rPr>
        <w:t>B</w:t>
      </w:r>
      <w:r w:rsidRPr="000436F1">
        <w:rPr>
          <w:rFonts w:ascii="Times New Roman" w:eastAsia="Times New Roman" w:hAnsi="Times New Roman" w:cs="Times New Roman"/>
          <w:sz w:val="28"/>
          <w:szCs w:val="28"/>
        </w:rPr>
        <w:t xml:space="preserve">)) = </w:t>
      </w:r>
      <w:proofErr w:type="spellStart"/>
      <w:r w:rsidRPr="000436F1">
        <w:rPr>
          <w:rFonts w:ascii="Times New Roman" w:eastAsia="Times New Roman" w:hAnsi="Times New Roman" w:cs="Times New Roman"/>
          <w:sz w:val="28"/>
          <w:szCs w:val="28"/>
          <w:lang w:val="en-US"/>
        </w:rPr>
        <w:t>AddRoundKey</w:t>
      </w:r>
      <w:proofErr w:type="spellEnd"/>
      <w:r w:rsidRPr="000436F1">
        <w:rPr>
          <w:rFonts w:ascii="Times New Roman" w:eastAsia="Times New Roman" w:hAnsi="Times New Roman" w:cs="Times New Roman"/>
          <w:sz w:val="28"/>
          <w:szCs w:val="28"/>
        </w:rPr>
        <w:t>(</w:t>
      </w: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w:t>
      </w:r>
      <w:r w:rsidRPr="000436F1">
        <w:rPr>
          <w:rFonts w:ascii="Times New Roman" w:eastAsia="Times New Roman" w:hAnsi="Times New Roman" w:cs="Times New Roman"/>
          <w:sz w:val="28"/>
          <w:szCs w:val="28"/>
          <w:lang w:val="en-US"/>
        </w:rPr>
        <w:t>A</w:t>
      </w:r>
      <w:r w:rsidRPr="000436F1">
        <w:rPr>
          <w:rFonts w:ascii="Times New Roman" w:eastAsia="Times New Roman" w:hAnsi="Times New Roman" w:cs="Times New Roman"/>
          <w:sz w:val="28"/>
          <w:szCs w:val="28"/>
        </w:rPr>
        <w:t xml:space="preserve">), </w:t>
      </w: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w:t>
      </w:r>
      <w:r w:rsidRPr="000436F1">
        <w:rPr>
          <w:rFonts w:ascii="Times New Roman" w:eastAsia="Times New Roman" w:hAnsi="Times New Roman" w:cs="Times New Roman"/>
          <w:sz w:val="28"/>
          <w:szCs w:val="28"/>
          <w:lang w:val="en-US"/>
        </w:rPr>
        <w:t>B</w:t>
      </w:r>
      <w:r w:rsidRPr="000436F1">
        <w:rPr>
          <w:rFonts w:ascii="Times New Roman" w:eastAsia="Times New Roman" w:hAnsi="Times New Roman" w:cs="Times New Roman"/>
          <w:sz w:val="28"/>
          <w:szCs w:val="28"/>
        </w:rPr>
        <w:t xml:space="preserve">)). </w:t>
      </w:r>
    </w:p>
    <w:p w14:paraId="47C7A03B"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Шифрование производится по алгоритму, приведенному на Рисунке 1. </w:t>
      </w:r>
    </w:p>
    <w:p w14:paraId="505AD1CC"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noProof/>
          <w:sz w:val="28"/>
          <w:szCs w:val="28"/>
          <w:lang w:eastAsia="ru-RU"/>
        </w:rPr>
        <w:drawing>
          <wp:inline distT="0" distB="0" distL="0" distR="0" wp14:anchorId="542D9083" wp14:editId="730DC9C7">
            <wp:extent cx="270510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3752850"/>
                    </a:xfrm>
                    <a:prstGeom prst="rect">
                      <a:avLst/>
                    </a:prstGeom>
                    <a:noFill/>
                    <a:ln>
                      <a:noFill/>
                    </a:ln>
                  </pic:spPr>
                </pic:pic>
              </a:graphicData>
            </a:graphic>
          </wp:inline>
        </w:drawing>
      </w:r>
    </w:p>
    <w:p w14:paraId="472F5B32"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lastRenderedPageBreak/>
        <w:t>Рисунок 1</w:t>
      </w:r>
      <w:r w:rsidRPr="000436F1">
        <w:rPr>
          <w:rFonts w:ascii="Times New Roman" w:eastAsia="Times New Roman" w:hAnsi="Times New Roman" w:cs="Times New Roman"/>
          <w:b/>
          <w:sz w:val="28"/>
          <w:szCs w:val="28"/>
        </w:rPr>
        <w:t xml:space="preserve"> </w:t>
      </w:r>
      <w:r w:rsidRPr="000436F1">
        <w:rPr>
          <w:rFonts w:ascii="Times New Roman" w:eastAsia="Times New Roman" w:hAnsi="Times New Roman" w:cs="Times New Roman"/>
          <w:sz w:val="28"/>
          <w:szCs w:val="28"/>
        </w:rPr>
        <w:t>–</w:t>
      </w:r>
      <w:r w:rsidRPr="000436F1">
        <w:rPr>
          <w:rFonts w:ascii="Times New Roman" w:eastAsia="Times New Roman" w:hAnsi="Times New Roman" w:cs="Times New Roman"/>
          <w:b/>
          <w:sz w:val="28"/>
          <w:szCs w:val="28"/>
        </w:rPr>
        <w:t xml:space="preserve"> </w:t>
      </w:r>
      <w:r w:rsidRPr="000436F1">
        <w:rPr>
          <w:rFonts w:ascii="Times New Roman" w:eastAsia="Times New Roman" w:hAnsi="Times New Roman" w:cs="Times New Roman"/>
          <w:sz w:val="28"/>
          <w:szCs w:val="28"/>
        </w:rPr>
        <w:t>Алгоритм шифрования</w:t>
      </w:r>
    </w:p>
    <w:p w14:paraId="7ECA7011"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r w:rsidRPr="000436F1">
        <w:rPr>
          <w:rFonts w:ascii="Times New Roman" w:eastAsia="Times New Roman" w:hAnsi="Times New Roman" w:cs="Times New Roman"/>
          <w:sz w:val="28"/>
          <w:szCs w:val="28"/>
        </w:rPr>
        <w:tab/>
        <w:t xml:space="preserve">Преобразование </w:t>
      </w:r>
      <w:proofErr w:type="spellStart"/>
      <w:r w:rsidRPr="000436F1">
        <w:rPr>
          <w:rFonts w:ascii="Times New Roman" w:eastAsia="Times New Roman" w:hAnsi="Times New Roman" w:cs="Times New Roman"/>
          <w:sz w:val="28"/>
          <w:szCs w:val="28"/>
          <w:lang w:val="en-US"/>
        </w:rPr>
        <w:t>SubBytes</w:t>
      </w:r>
      <w:proofErr w:type="spellEnd"/>
      <w:r w:rsidRPr="000436F1">
        <w:rPr>
          <w:rFonts w:ascii="Times New Roman" w:eastAsia="Times New Roman" w:hAnsi="Times New Roman" w:cs="Times New Roman"/>
          <w:sz w:val="28"/>
          <w:szCs w:val="28"/>
        </w:rPr>
        <w:t xml:space="preserve"> заключается в замене каждого байта {</w:t>
      </w:r>
      <w:proofErr w:type="spellStart"/>
      <w:r w:rsidRPr="000436F1">
        <w:rPr>
          <w:rFonts w:ascii="Times New Roman" w:eastAsia="Times New Roman" w:hAnsi="Times New Roman" w:cs="Times New Roman"/>
          <w:sz w:val="28"/>
          <w:szCs w:val="28"/>
          <w:lang w:val="en-US"/>
        </w:rPr>
        <w:t>xy</w:t>
      </w:r>
      <w:proofErr w:type="spellEnd"/>
      <w:r w:rsidRPr="000436F1">
        <w:rPr>
          <w:rFonts w:ascii="Times New Roman" w:eastAsia="Times New Roman" w:hAnsi="Times New Roman" w:cs="Times New Roman"/>
          <w:sz w:val="28"/>
          <w:szCs w:val="28"/>
        </w:rPr>
        <w:t xml:space="preserve">} формы (где </w:t>
      </w:r>
      <w:r w:rsidRPr="000436F1">
        <w:rPr>
          <w:rFonts w:ascii="Times New Roman" w:eastAsia="Times New Roman" w:hAnsi="Times New Roman" w:cs="Times New Roman"/>
          <w:sz w:val="28"/>
          <w:szCs w:val="28"/>
          <w:lang w:val="en-US"/>
        </w:rPr>
        <w:t>x</w:t>
      </w:r>
      <w:r w:rsidRPr="000436F1">
        <w:rPr>
          <w:rFonts w:ascii="Times New Roman" w:eastAsia="Times New Roman" w:hAnsi="Times New Roman" w:cs="Times New Roman"/>
          <w:sz w:val="28"/>
          <w:szCs w:val="28"/>
        </w:rPr>
        <w:t xml:space="preserve"> и </w:t>
      </w:r>
      <w:r w:rsidRPr="000436F1">
        <w:rPr>
          <w:rFonts w:ascii="Times New Roman" w:eastAsia="Times New Roman" w:hAnsi="Times New Roman" w:cs="Times New Roman"/>
          <w:sz w:val="28"/>
          <w:szCs w:val="28"/>
          <w:lang w:val="en-US"/>
        </w:rPr>
        <w:t>y</w:t>
      </w:r>
      <w:r w:rsidRPr="000436F1">
        <w:rPr>
          <w:rFonts w:ascii="Times New Roman" w:eastAsia="Times New Roman" w:hAnsi="Times New Roman" w:cs="Times New Roman"/>
          <w:sz w:val="28"/>
          <w:szCs w:val="28"/>
        </w:rPr>
        <w:t xml:space="preserve"> обозначают шестнадцатеричные цифры) на другой в соответствии с Таблицей 3.  </w:t>
      </w:r>
    </w:p>
    <w:p w14:paraId="373A3363" w14:textId="77777777" w:rsidR="006352EB" w:rsidRPr="000436F1" w:rsidRDefault="006352EB" w:rsidP="00B715D6">
      <w:pPr>
        <w:pStyle w:val="a4"/>
        <w:jc w:val="both"/>
        <w:rPr>
          <w:rFonts w:ascii="Times New Roman" w:eastAsia="Times New Roman" w:hAnsi="Times New Roman" w:cs="Times New Roman"/>
          <w:sz w:val="28"/>
          <w:szCs w:val="28"/>
          <w:lang w:val="en-US"/>
        </w:rPr>
      </w:pPr>
      <w:r w:rsidRPr="000436F1">
        <w:rPr>
          <w:rFonts w:ascii="Times New Roman" w:eastAsia="Times New Roman" w:hAnsi="Times New Roman" w:cs="Times New Roman"/>
          <w:noProof/>
          <w:sz w:val="28"/>
          <w:szCs w:val="28"/>
          <w:lang w:eastAsia="ru-RU"/>
        </w:rPr>
        <w:drawing>
          <wp:inline distT="0" distB="0" distL="0" distR="0" wp14:anchorId="7302CF7A" wp14:editId="4DDE62A5">
            <wp:extent cx="4524375" cy="2514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2514600"/>
                    </a:xfrm>
                    <a:prstGeom prst="rect">
                      <a:avLst/>
                    </a:prstGeom>
                    <a:noFill/>
                    <a:ln>
                      <a:noFill/>
                    </a:ln>
                  </pic:spPr>
                </pic:pic>
              </a:graphicData>
            </a:graphic>
          </wp:inline>
        </w:drawing>
      </w:r>
    </w:p>
    <w:p w14:paraId="4ED23681"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Таблица 3 – Таблица подстановок</w:t>
      </w:r>
    </w:p>
    <w:p w14:paraId="7181CF06"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p>
    <w:p w14:paraId="1BF0030E"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Преобразование </w:t>
      </w:r>
      <w:proofErr w:type="spellStart"/>
      <w:r w:rsidRPr="000436F1">
        <w:rPr>
          <w:rFonts w:ascii="Times New Roman" w:eastAsia="Times New Roman" w:hAnsi="Times New Roman" w:cs="Times New Roman"/>
          <w:sz w:val="28"/>
          <w:szCs w:val="28"/>
          <w:lang w:val="en-US"/>
        </w:rPr>
        <w:t>ShiftRows</w:t>
      </w:r>
      <w:proofErr w:type="spellEnd"/>
      <w:r w:rsidRPr="000436F1">
        <w:rPr>
          <w:rFonts w:ascii="Times New Roman" w:eastAsia="Times New Roman" w:hAnsi="Times New Roman" w:cs="Times New Roman"/>
          <w:sz w:val="28"/>
          <w:szCs w:val="28"/>
        </w:rPr>
        <w:t xml:space="preserve"> заключается в циклическом сдвиге влево строк формы. Преобразование схематично представлено на Рисунке 2. Первая строка остается неизменной. Во второй производится сдвиг на 1 байт, то есть первый байт переносится в конец. В третьей ― сдвиг на 2 байта, в четвертой ― на 3. </w:t>
      </w:r>
    </w:p>
    <w:p w14:paraId="61B1FCE3"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p>
    <w:p w14:paraId="043F7147"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noProof/>
          <w:sz w:val="28"/>
          <w:szCs w:val="28"/>
          <w:lang w:eastAsia="ru-RU"/>
        </w:rPr>
        <w:drawing>
          <wp:inline distT="0" distB="0" distL="0" distR="0" wp14:anchorId="677B405C" wp14:editId="7E610340">
            <wp:extent cx="3562350" cy="142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1428750"/>
                    </a:xfrm>
                    <a:prstGeom prst="rect">
                      <a:avLst/>
                    </a:prstGeom>
                    <a:noFill/>
                    <a:ln>
                      <a:noFill/>
                    </a:ln>
                  </pic:spPr>
                </pic:pic>
              </a:graphicData>
            </a:graphic>
          </wp:inline>
        </w:drawing>
      </w:r>
    </w:p>
    <w:p w14:paraId="10E957FC"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Рисунок 2 – Преобразование </w:t>
      </w:r>
      <w:proofErr w:type="spellStart"/>
      <w:r w:rsidRPr="000436F1">
        <w:rPr>
          <w:rFonts w:ascii="Times New Roman" w:eastAsia="Times New Roman" w:hAnsi="Times New Roman" w:cs="Times New Roman"/>
          <w:sz w:val="28"/>
          <w:szCs w:val="28"/>
          <w:lang w:val="en-US"/>
        </w:rPr>
        <w:t>ShiftRows</w:t>
      </w:r>
      <w:proofErr w:type="spellEnd"/>
    </w:p>
    <w:p w14:paraId="62E111F2"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Преобразование </w:t>
      </w: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 xml:space="preserve"> заключается в умножении квадратной матрицы 4-го порядка на каждый столбец формы показанного на рисунке 3: </w:t>
      </w:r>
    </w:p>
    <w:p w14:paraId="6F7A61FA"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hAnsi="Times New Roman" w:cs="Times New Roman"/>
          <w:noProof/>
          <w:sz w:val="28"/>
          <w:szCs w:val="28"/>
          <w:lang w:eastAsia="ru-RU"/>
        </w:rPr>
        <w:drawing>
          <wp:inline distT="0" distB="0" distL="0" distR="0" wp14:anchorId="6AC6BBCA" wp14:editId="651F12DE">
            <wp:extent cx="2870610" cy="13620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1128" cy="1367065"/>
                    </a:xfrm>
                    <a:prstGeom prst="rect">
                      <a:avLst/>
                    </a:prstGeom>
                  </pic:spPr>
                </pic:pic>
              </a:graphicData>
            </a:graphic>
          </wp:inline>
        </w:drawing>
      </w:r>
    </w:p>
    <w:p w14:paraId="450DB7B2"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Рисунок 3 – Умножение квадратной матрицы</w:t>
      </w:r>
    </w:p>
    <w:p w14:paraId="3A4CF584"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p>
    <w:p w14:paraId="3573983A"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Умножение производится в поле Галуа </w:t>
      </w:r>
      <w:r w:rsidRPr="000436F1">
        <w:rPr>
          <w:rFonts w:ascii="Times New Roman" w:eastAsia="Times New Roman" w:hAnsi="Times New Roman" w:cs="Times New Roman"/>
          <w:sz w:val="28"/>
          <w:szCs w:val="28"/>
          <w:lang w:val="en-US"/>
        </w:rPr>
        <w:t>GF</w:t>
      </w:r>
      <w:r w:rsidRPr="000436F1">
        <w:rPr>
          <w:rFonts w:ascii="Times New Roman" w:eastAsia="Times New Roman" w:hAnsi="Times New Roman" w:cs="Times New Roman"/>
          <w:sz w:val="28"/>
          <w:szCs w:val="28"/>
        </w:rPr>
        <w:t>(2</w:t>
      </w:r>
      <w:r w:rsidRPr="000436F1">
        <w:rPr>
          <w:rFonts w:ascii="Times New Roman" w:eastAsia="Times New Roman" w:hAnsi="Times New Roman" w:cs="Times New Roman"/>
          <w:sz w:val="28"/>
          <w:szCs w:val="28"/>
          <w:vertAlign w:val="superscript"/>
        </w:rPr>
        <w:t>8</w:t>
      </w:r>
      <w:r w:rsidRPr="000436F1">
        <w:rPr>
          <w:rFonts w:ascii="Times New Roman" w:eastAsia="Times New Roman" w:hAnsi="Times New Roman" w:cs="Times New Roman"/>
          <w:sz w:val="28"/>
          <w:szCs w:val="28"/>
        </w:rPr>
        <w:t xml:space="preserve">). </w:t>
      </w:r>
    </w:p>
    <w:p w14:paraId="2EA3C9A7"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lastRenderedPageBreak/>
        <w:t xml:space="preserve">Над каждым столбцом операция производится отдельно, как показано на Рисунке 4. </w:t>
      </w:r>
    </w:p>
    <w:p w14:paraId="5C7BEAAD"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noProof/>
          <w:sz w:val="28"/>
          <w:szCs w:val="28"/>
          <w:lang w:eastAsia="ru-RU"/>
        </w:rPr>
        <w:drawing>
          <wp:inline distT="0" distB="0" distL="0" distR="0" wp14:anchorId="7423AA6F" wp14:editId="174E51B9">
            <wp:extent cx="3505200" cy="18764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876425"/>
                    </a:xfrm>
                    <a:prstGeom prst="rect">
                      <a:avLst/>
                    </a:prstGeom>
                    <a:noFill/>
                    <a:ln>
                      <a:noFill/>
                    </a:ln>
                  </pic:spPr>
                </pic:pic>
              </a:graphicData>
            </a:graphic>
          </wp:inline>
        </w:drawing>
      </w:r>
    </w:p>
    <w:p w14:paraId="18E6D4FA"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Рисунок 4</w:t>
      </w:r>
      <w:r w:rsidRPr="000436F1">
        <w:rPr>
          <w:rFonts w:ascii="Times New Roman" w:eastAsia="Times New Roman" w:hAnsi="Times New Roman" w:cs="Times New Roman"/>
          <w:b/>
          <w:sz w:val="28"/>
          <w:szCs w:val="28"/>
        </w:rPr>
        <w:t xml:space="preserve"> </w:t>
      </w:r>
      <w:r w:rsidRPr="000436F1">
        <w:rPr>
          <w:rFonts w:ascii="Times New Roman" w:eastAsia="Times New Roman" w:hAnsi="Times New Roman" w:cs="Times New Roman"/>
          <w:sz w:val="28"/>
          <w:szCs w:val="28"/>
        </w:rPr>
        <w:t xml:space="preserve">– Преобразование </w:t>
      </w:r>
      <w:proofErr w:type="spellStart"/>
      <w:r w:rsidRPr="000436F1">
        <w:rPr>
          <w:rFonts w:ascii="Times New Roman" w:eastAsia="Times New Roman" w:hAnsi="Times New Roman" w:cs="Times New Roman"/>
          <w:sz w:val="28"/>
          <w:szCs w:val="28"/>
          <w:lang w:val="en-US"/>
        </w:rPr>
        <w:t>MixColumns</w:t>
      </w:r>
      <w:proofErr w:type="spellEnd"/>
    </w:p>
    <w:p w14:paraId="6A854466"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p>
    <w:p w14:paraId="159DE522"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Преобразование </w:t>
      </w:r>
      <w:proofErr w:type="spellStart"/>
      <w:r w:rsidRPr="000436F1">
        <w:rPr>
          <w:rFonts w:ascii="Times New Roman" w:eastAsia="Times New Roman" w:hAnsi="Times New Roman" w:cs="Times New Roman"/>
          <w:sz w:val="28"/>
          <w:szCs w:val="28"/>
          <w:lang w:val="en-US"/>
        </w:rPr>
        <w:t>AddRoundKey</w:t>
      </w:r>
      <w:proofErr w:type="spellEnd"/>
      <w:r w:rsidRPr="000436F1">
        <w:rPr>
          <w:rFonts w:ascii="Times New Roman" w:eastAsia="Times New Roman" w:hAnsi="Times New Roman" w:cs="Times New Roman"/>
          <w:sz w:val="28"/>
          <w:szCs w:val="28"/>
        </w:rPr>
        <w:t xml:space="preserve"> </w:t>
      </w:r>
    </w:p>
    <w:p w14:paraId="656C084A"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В преобразовании </w:t>
      </w:r>
      <w:proofErr w:type="spellStart"/>
      <w:r w:rsidRPr="000436F1">
        <w:rPr>
          <w:rFonts w:ascii="Times New Roman" w:eastAsia="Times New Roman" w:hAnsi="Times New Roman" w:cs="Times New Roman"/>
          <w:sz w:val="28"/>
          <w:szCs w:val="28"/>
          <w:lang w:val="en-US"/>
        </w:rPr>
        <w:t>AddRoundKey</w:t>
      </w:r>
      <w:proofErr w:type="spellEnd"/>
      <w:r w:rsidRPr="000436F1">
        <w:rPr>
          <w:rFonts w:ascii="Times New Roman" w:eastAsia="Times New Roman" w:hAnsi="Times New Roman" w:cs="Times New Roman"/>
          <w:sz w:val="28"/>
          <w:szCs w:val="28"/>
        </w:rPr>
        <w:t xml:space="preserve"> 32-битные слова </w:t>
      </w:r>
      <w:proofErr w:type="spellStart"/>
      <w:r w:rsidRPr="000436F1">
        <w:rPr>
          <w:rFonts w:ascii="Times New Roman" w:eastAsia="Times New Roman" w:hAnsi="Times New Roman" w:cs="Times New Roman"/>
          <w:sz w:val="28"/>
          <w:szCs w:val="28"/>
        </w:rPr>
        <w:t>раундного</w:t>
      </w:r>
      <w:proofErr w:type="spellEnd"/>
      <w:r w:rsidRPr="000436F1">
        <w:rPr>
          <w:rFonts w:ascii="Times New Roman" w:eastAsia="Times New Roman" w:hAnsi="Times New Roman" w:cs="Times New Roman"/>
          <w:sz w:val="28"/>
          <w:szCs w:val="28"/>
        </w:rPr>
        <w:t xml:space="preserve"> ключа прибавляются к столбцам формы с помощью побитовой операции </w:t>
      </w:r>
      <w:r w:rsidRPr="000436F1">
        <w:rPr>
          <w:rFonts w:ascii="Times New Roman" w:eastAsia="Times New Roman" w:hAnsi="Times New Roman" w:cs="Times New Roman"/>
          <w:sz w:val="28"/>
          <w:szCs w:val="28"/>
          <w:lang w:val="en-US"/>
        </w:rPr>
        <w:t>XOR</w:t>
      </w:r>
      <w:r w:rsidRPr="000436F1">
        <w:rPr>
          <w:rFonts w:ascii="Times New Roman" w:eastAsia="Times New Roman" w:hAnsi="Times New Roman" w:cs="Times New Roman"/>
          <w:sz w:val="28"/>
          <w:szCs w:val="28"/>
        </w:rPr>
        <w:t xml:space="preserve">: </w:t>
      </w:r>
    </w:p>
    <w:p w14:paraId="7C86EEE6"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0</w:t>
      </w:r>
      <w:proofErr w:type="gramStart"/>
      <w:r w:rsidRPr="000436F1">
        <w:rPr>
          <w:rFonts w:ascii="Times New Roman" w:eastAsia="Cambria Math" w:hAnsi="Times New Roman" w:cs="Times New Roman"/>
          <w:sz w:val="28"/>
          <w:szCs w:val="28"/>
          <w:vertAlign w:val="superscript"/>
        </w:rPr>
        <w:t>′</w:t>
      </w:r>
      <w:r w:rsidRPr="000436F1">
        <w:rPr>
          <w:rFonts w:ascii="Times New Roman" w:eastAsia="Cambria Math" w:hAnsi="Times New Roman" w:cs="Times New Roman"/>
          <w:sz w:val="28"/>
          <w:szCs w:val="28"/>
          <w:vertAlign w:val="subscript"/>
        </w:rPr>
        <w:t>,</w:t>
      </w:r>
      <w:r w:rsidRPr="000436F1">
        <w:rPr>
          <w:rFonts w:ascii="Cambria Math" w:eastAsia="Cambria Math" w:hAnsi="Cambria Math" w:cs="Cambria Math"/>
          <w:sz w:val="28"/>
          <w:szCs w:val="28"/>
          <w:lang w:val="en-US"/>
        </w:rPr>
        <w:t>𝑐</w:t>
      </w:r>
      <w:proofErr w:type="gramEnd"/>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1</w:t>
      </w:r>
      <w:r w:rsidRPr="000436F1">
        <w:rPr>
          <w:rFonts w:ascii="Times New Roman" w:eastAsia="Cambria Math" w:hAnsi="Times New Roman" w:cs="Times New Roman"/>
          <w:sz w:val="28"/>
          <w:szCs w:val="28"/>
          <w:vertAlign w:val="superscript"/>
        </w:rPr>
        <w:t>′</w:t>
      </w:r>
      <w:r w:rsidRPr="000436F1">
        <w:rPr>
          <w:rFonts w:ascii="Times New Roman" w:eastAsia="Cambria Math" w:hAnsi="Times New Roman" w:cs="Times New Roman"/>
          <w:sz w:val="28"/>
          <w:szCs w:val="28"/>
          <w:vertAlign w:val="subscript"/>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2</w:t>
      </w:r>
      <w:r w:rsidRPr="000436F1">
        <w:rPr>
          <w:rFonts w:ascii="Times New Roman" w:eastAsia="Cambria Math" w:hAnsi="Times New Roman" w:cs="Times New Roman"/>
          <w:sz w:val="28"/>
          <w:szCs w:val="28"/>
          <w:vertAlign w:val="superscript"/>
        </w:rPr>
        <w:t>′</w:t>
      </w:r>
      <w:r w:rsidRPr="000436F1">
        <w:rPr>
          <w:rFonts w:ascii="Times New Roman" w:eastAsia="Cambria Math" w:hAnsi="Times New Roman" w:cs="Times New Roman"/>
          <w:sz w:val="28"/>
          <w:szCs w:val="28"/>
          <w:vertAlign w:val="subscript"/>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3</w:t>
      </w:r>
      <w:r w:rsidRPr="000436F1">
        <w:rPr>
          <w:rFonts w:ascii="Times New Roman" w:eastAsia="Cambria Math" w:hAnsi="Times New Roman" w:cs="Times New Roman"/>
          <w:sz w:val="28"/>
          <w:szCs w:val="28"/>
          <w:vertAlign w:val="superscript"/>
        </w:rPr>
        <w:t>′</w:t>
      </w:r>
      <w:r w:rsidRPr="000436F1">
        <w:rPr>
          <w:rFonts w:ascii="Times New Roman" w:eastAsia="Cambria Math" w:hAnsi="Times New Roman" w:cs="Times New Roman"/>
          <w:sz w:val="28"/>
          <w:szCs w:val="28"/>
          <w:vertAlign w:val="subscript"/>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0</w:t>
      </w:r>
      <w:r w:rsidRPr="000436F1">
        <w:rPr>
          <w:rFonts w:ascii="Times New Roman" w:eastAsia="Cambria Math" w:hAnsi="Times New Roman" w:cs="Times New Roman"/>
          <w:sz w:val="28"/>
          <w:szCs w:val="28"/>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1</w:t>
      </w:r>
      <w:r w:rsidRPr="000436F1">
        <w:rPr>
          <w:rFonts w:ascii="Times New Roman" w:eastAsia="Cambria Math" w:hAnsi="Times New Roman" w:cs="Times New Roman"/>
          <w:sz w:val="28"/>
          <w:szCs w:val="28"/>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Cambria Math" w:hAnsi="Times New Roman" w:cs="Times New Roman"/>
          <w:sz w:val="28"/>
          <w:szCs w:val="28"/>
          <w:vertAlign w:val="subscript"/>
        </w:rPr>
        <w:t>2</w:t>
      </w:r>
      <w:r w:rsidRPr="000436F1">
        <w:rPr>
          <w:rFonts w:ascii="Times New Roman" w:eastAsia="Cambria Math" w:hAnsi="Times New Roman" w:cs="Times New Roman"/>
          <w:sz w:val="28"/>
          <w:szCs w:val="28"/>
        </w:rPr>
        <w:t>,</w:t>
      </w:r>
      <w:r w:rsidRPr="000436F1">
        <w:rPr>
          <w:rFonts w:ascii="Cambria Math" w:eastAsia="Cambria Math" w:hAnsi="Cambria Math" w:cs="Cambria Math"/>
          <w:sz w:val="28"/>
          <w:szCs w:val="28"/>
          <w:lang w:val="en-US"/>
        </w:rPr>
        <w:t>𝑐</w:t>
      </w:r>
      <w:r w:rsidRPr="000436F1">
        <w:rPr>
          <w:rFonts w:ascii="Times New Roman" w:eastAsia="Times New Roman" w:hAnsi="Times New Roman" w:cs="Times New Roman"/>
          <w:sz w:val="28"/>
          <w:szCs w:val="28"/>
        </w:rPr>
        <w:t xml:space="preserve">, </w:t>
      </w:r>
      <w:r w:rsidRPr="000436F1">
        <w:rPr>
          <w:rFonts w:ascii="Cambria Math" w:eastAsia="Cambria Math" w:hAnsi="Cambria Math" w:cs="Cambria Math"/>
          <w:sz w:val="28"/>
          <w:szCs w:val="28"/>
          <w:lang w:val="en-US"/>
        </w:rPr>
        <w:t>𝑠</w:t>
      </w:r>
      <w:r w:rsidRPr="000436F1">
        <w:rPr>
          <w:rFonts w:ascii="Times New Roman" w:eastAsia="Times New Roman" w:hAnsi="Times New Roman" w:cs="Times New Roman"/>
          <w:noProof/>
          <w:sz w:val="28"/>
          <w:szCs w:val="28"/>
          <w:lang w:eastAsia="ru-RU"/>
        </w:rPr>
        <w:drawing>
          <wp:inline distT="0" distB="0" distL="0" distR="0" wp14:anchorId="32A1E12D" wp14:editId="75C82782">
            <wp:extent cx="161925" cy="1047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0436F1">
        <w:rPr>
          <w:rFonts w:ascii="Times New Roman" w:eastAsia="Times New Roman" w:hAnsi="Times New Roman" w:cs="Times New Roman"/>
          <w:sz w:val="28"/>
          <w:szCs w:val="28"/>
        </w:rPr>
        <w:t>]</w:t>
      </w:r>
      <w:r w:rsidRPr="000436F1">
        <w:rPr>
          <w:rFonts w:ascii="Times New Roman" w:eastAsia="Times New Roman" w:hAnsi="Times New Roman" w:cs="Times New Roman"/>
          <w:noProof/>
          <w:sz w:val="28"/>
          <w:szCs w:val="28"/>
          <w:lang w:eastAsia="ru-RU"/>
        </w:rPr>
        <w:drawing>
          <wp:inline distT="0" distB="0" distL="0" distR="0" wp14:anchorId="7CB10757" wp14:editId="652C766D">
            <wp:extent cx="152400" cy="152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436F1">
        <w:rPr>
          <w:rFonts w:ascii="Times New Roman" w:eastAsia="Cambria Math" w:hAnsi="Times New Roman" w:cs="Times New Roman"/>
          <w:color w:val="202124"/>
          <w:sz w:val="28"/>
          <w:szCs w:val="28"/>
        </w:rPr>
        <w:t>[</w:t>
      </w:r>
      <w:proofErr w:type="spellStart"/>
      <w:r w:rsidRPr="000436F1">
        <w:rPr>
          <w:rFonts w:ascii="Times New Roman" w:eastAsia="Cambria Math" w:hAnsi="Times New Roman" w:cs="Times New Roman"/>
          <w:color w:val="202124"/>
          <w:sz w:val="28"/>
          <w:szCs w:val="28"/>
          <w:lang w:val="en-US"/>
        </w:rPr>
        <w:t>wround</w:t>
      </w:r>
      <w:proofErr w:type="spellEnd"/>
      <w:r w:rsidRPr="000436F1">
        <w:rPr>
          <w:rFonts w:ascii="Times New Roman" w:eastAsia="Cambria Math" w:hAnsi="Times New Roman" w:cs="Times New Roman"/>
          <w:color w:val="202124"/>
          <w:sz w:val="28"/>
          <w:szCs w:val="28"/>
        </w:rPr>
        <w:t>*</w:t>
      </w:r>
      <w:r w:rsidRPr="000436F1">
        <w:rPr>
          <w:rFonts w:ascii="Times New Roman" w:eastAsia="Cambria Math" w:hAnsi="Times New Roman" w:cs="Times New Roman"/>
          <w:color w:val="202124"/>
          <w:sz w:val="28"/>
          <w:szCs w:val="28"/>
          <w:lang w:val="en-US"/>
        </w:rPr>
        <w:t>Nb</w:t>
      </w:r>
      <w:r w:rsidRPr="000436F1">
        <w:rPr>
          <w:rFonts w:ascii="Times New Roman" w:eastAsia="Cambria Math" w:hAnsi="Times New Roman" w:cs="Times New Roman"/>
          <w:color w:val="202124"/>
          <w:sz w:val="28"/>
          <w:szCs w:val="28"/>
        </w:rPr>
        <w:t>+</w:t>
      </w:r>
      <w:r w:rsidRPr="000436F1">
        <w:rPr>
          <w:rFonts w:ascii="Times New Roman" w:eastAsia="Cambria Math" w:hAnsi="Times New Roman" w:cs="Times New Roman"/>
          <w:color w:val="202124"/>
          <w:sz w:val="28"/>
          <w:szCs w:val="28"/>
          <w:lang w:val="en-US"/>
        </w:rPr>
        <w:t>c</w:t>
      </w:r>
      <w:r w:rsidRPr="000436F1">
        <w:rPr>
          <w:rFonts w:ascii="Times New Roman" w:eastAsia="Cambria Math" w:hAnsi="Times New Roman" w:cs="Times New Roman"/>
          <w:color w:val="202124"/>
          <w:sz w:val="28"/>
          <w:szCs w:val="28"/>
        </w:rPr>
        <w:t xml:space="preserve">] </w:t>
      </w:r>
      <w:r w:rsidRPr="000436F1">
        <w:rPr>
          <w:rFonts w:ascii="Times New Roman" w:eastAsia="Times New Roman" w:hAnsi="Times New Roman" w:cs="Times New Roman"/>
          <w:sz w:val="28"/>
          <w:szCs w:val="28"/>
        </w:rPr>
        <w:t xml:space="preserve"> </w:t>
      </w:r>
    </w:p>
    <w:p w14:paraId="5F87DC99"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Здесь </w:t>
      </w:r>
      <w:proofErr w:type="spellStart"/>
      <w:r w:rsidRPr="000436F1">
        <w:rPr>
          <w:rFonts w:ascii="Times New Roman" w:eastAsia="Times New Roman" w:hAnsi="Times New Roman" w:cs="Times New Roman"/>
          <w:sz w:val="28"/>
          <w:szCs w:val="28"/>
          <w:lang w:val="en-US"/>
        </w:rPr>
        <w:t>w</w:t>
      </w:r>
      <w:r w:rsidRPr="000436F1">
        <w:rPr>
          <w:rFonts w:ascii="Times New Roman" w:eastAsia="Times New Roman" w:hAnsi="Times New Roman" w:cs="Times New Roman"/>
          <w:sz w:val="28"/>
          <w:szCs w:val="28"/>
          <w:vertAlign w:val="subscript"/>
          <w:lang w:val="en-US"/>
        </w:rPr>
        <w:t>i</w:t>
      </w:r>
      <w:proofErr w:type="spellEnd"/>
      <w:r w:rsidRPr="000436F1">
        <w:rPr>
          <w:rFonts w:ascii="Times New Roman" w:eastAsia="Times New Roman" w:hAnsi="Times New Roman" w:cs="Times New Roman"/>
          <w:sz w:val="28"/>
          <w:szCs w:val="28"/>
        </w:rPr>
        <w:t xml:space="preserve"> ― это столбцы ключа. </w:t>
      </w:r>
    </w:p>
    <w:p w14:paraId="7A26BAE9"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Над каждым столбцом операция производится отдельно, как показано на Рисунке 5. </w:t>
      </w:r>
    </w:p>
    <w:p w14:paraId="3ADD7AF9" w14:textId="77777777" w:rsidR="006352EB" w:rsidRPr="000436F1" w:rsidRDefault="006352EB" w:rsidP="00B715D6">
      <w:pPr>
        <w:pStyle w:val="a4"/>
        <w:jc w:val="both"/>
        <w:rPr>
          <w:rFonts w:ascii="Times New Roman" w:eastAsia="Times New Roman" w:hAnsi="Times New Roman" w:cs="Times New Roman"/>
          <w:sz w:val="28"/>
          <w:szCs w:val="28"/>
          <w:lang w:val="en-US"/>
        </w:rPr>
      </w:pPr>
      <w:r w:rsidRPr="000436F1">
        <w:rPr>
          <w:rFonts w:ascii="Times New Roman" w:eastAsia="Times New Roman" w:hAnsi="Times New Roman" w:cs="Times New Roman"/>
          <w:noProof/>
          <w:sz w:val="28"/>
          <w:szCs w:val="28"/>
          <w:lang w:eastAsia="ru-RU"/>
        </w:rPr>
        <w:drawing>
          <wp:inline distT="0" distB="0" distL="0" distR="0" wp14:anchorId="21409078" wp14:editId="44F322A9">
            <wp:extent cx="3686175" cy="15621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562100"/>
                    </a:xfrm>
                    <a:prstGeom prst="rect">
                      <a:avLst/>
                    </a:prstGeom>
                    <a:noFill/>
                    <a:ln>
                      <a:noFill/>
                    </a:ln>
                  </pic:spPr>
                </pic:pic>
              </a:graphicData>
            </a:graphic>
          </wp:inline>
        </w:drawing>
      </w:r>
    </w:p>
    <w:p w14:paraId="5DC385E3"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Ри</w:t>
      </w:r>
      <w:r w:rsidRPr="000436F1">
        <w:rPr>
          <w:rFonts w:ascii="Times New Roman" w:eastAsia="Times New Roman" w:hAnsi="Times New Roman" w:cs="Times New Roman"/>
          <w:sz w:val="28"/>
          <w:szCs w:val="28"/>
          <w:lang w:val="en-US"/>
        </w:rPr>
        <w:t>c</w:t>
      </w:r>
      <w:proofErr w:type="spellStart"/>
      <w:r w:rsidRPr="000436F1">
        <w:rPr>
          <w:rFonts w:ascii="Times New Roman" w:eastAsia="Times New Roman" w:hAnsi="Times New Roman" w:cs="Times New Roman"/>
          <w:sz w:val="28"/>
          <w:szCs w:val="28"/>
        </w:rPr>
        <w:t>унок</w:t>
      </w:r>
      <w:proofErr w:type="spellEnd"/>
      <w:r w:rsidRPr="000436F1">
        <w:rPr>
          <w:rFonts w:ascii="Times New Roman" w:eastAsia="Times New Roman" w:hAnsi="Times New Roman" w:cs="Times New Roman"/>
          <w:sz w:val="28"/>
          <w:szCs w:val="28"/>
        </w:rPr>
        <w:t xml:space="preserve"> 5</w:t>
      </w:r>
      <w:r w:rsidRPr="000436F1">
        <w:rPr>
          <w:rFonts w:ascii="Times New Roman" w:eastAsia="Times New Roman" w:hAnsi="Times New Roman" w:cs="Times New Roman"/>
          <w:b/>
          <w:sz w:val="28"/>
          <w:szCs w:val="28"/>
        </w:rPr>
        <w:t xml:space="preserve"> </w:t>
      </w:r>
      <w:proofErr w:type="gramStart"/>
      <w:r w:rsidRPr="000436F1">
        <w:rPr>
          <w:rFonts w:ascii="Times New Roman" w:eastAsia="Times New Roman" w:hAnsi="Times New Roman" w:cs="Times New Roman"/>
          <w:sz w:val="28"/>
          <w:szCs w:val="28"/>
        </w:rPr>
        <w:t>–</w:t>
      </w:r>
      <w:r w:rsidRPr="000436F1">
        <w:rPr>
          <w:rFonts w:ascii="Times New Roman" w:eastAsia="Times New Roman" w:hAnsi="Times New Roman" w:cs="Times New Roman"/>
          <w:b/>
          <w:sz w:val="28"/>
          <w:szCs w:val="28"/>
        </w:rPr>
        <w:t xml:space="preserve"> </w:t>
      </w:r>
      <w:r w:rsidRPr="000436F1">
        <w:rPr>
          <w:rFonts w:ascii="Times New Roman" w:eastAsia="Times New Roman" w:hAnsi="Times New Roman" w:cs="Times New Roman"/>
          <w:sz w:val="28"/>
          <w:szCs w:val="28"/>
        </w:rPr>
        <w:t xml:space="preserve"> Преобразование</w:t>
      </w:r>
      <w:proofErr w:type="gramEnd"/>
      <w:r w:rsidRPr="000436F1">
        <w:rPr>
          <w:rFonts w:ascii="Times New Roman" w:eastAsia="Times New Roman" w:hAnsi="Times New Roman" w:cs="Times New Roman"/>
          <w:sz w:val="28"/>
          <w:szCs w:val="28"/>
        </w:rPr>
        <w:t xml:space="preserve"> </w:t>
      </w:r>
      <w:proofErr w:type="spellStart"/>
      <w:r w:rsidRPr="000436F1">
        <w:rPr>
          <w:rFonts w:ascii="Times New Roman" w:eastAsia="Times New Roman" w:hAnsi="Times New Roman" w:cs="Times New Roman"/>
          <w:sz w:val="28"/>
          <w:szCs w:val="28"/>
          <w:lang w:val="en-US"/>
        </w:rPr>
        <w:t>AddRoundKey</w:t>
      </w:r>
      <w:proofErr w:type="spellEnd"/>
    </w:p>
    <w:p w14:paraId="30F430BB"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 </w:t>
      </w:r>
    </w:p>
    <w:p w14:paraId="22FE328D"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Процедура </w:t>
      </w:r>
      <w:proofErr w:type="spellStart"/>
      <w:r w:rsidRPr="000436F1">
        <w:rPr>
          <w:rFonts w:ascii="Times New Roman" w:eastAsia="Times New Roman" w:hAnsi="Times New Roman" w:cs="Times New Roman"/>
          <w:sz w:val="28"/>
          <w:szCs w:val="28"/>
          <w:lang w:val="en-US"/>
        </w:rPr>
        <w:t>ExpandKey</w:t>
      </w:r>
      <w:proofErr w:type="spellEnd"/>
      <w:r w:rsidRPr="000436F1">
        <w:rPr>
          <w:rFonts w:ascii="Times New Roman" w:eastAsia="Times New Roman" w:hAnsi="Times New Roman" w:cs="Times New Roman"/>
          <w:sz w:val="28"/>
          <w:szCs w:val="28"/>
        </w:rPr>
        <w:t xml:space="preserve"> </w:t>
      </w:r>
    </w:p>
    <w:p w14:paraId="0CE6230B"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В алгоритме </w:t>
      </w:r>
      <w:r w:rsidRPr="000436F1">
        <w:rPr>
          <w:rFonts w:ascii="Times New Roman" w:eastAsia="Times New Roman" w:hAnsi="Times New Roman" w:cs="Times New Roman"/>
          <w:sz w:val="28"/>
          <w:szCs w:val="28"/>
          <w:lang w:val="en-US"/>
        </w:rPr>
        <w:t>AES</w:t>
      </w:r>
      <w:r w:rsidRPr="000436F1">
        <w:rPr>
          <w:rFonts w:ascii="Times New Roman" w:eastAsia="Times New Roman" w:hAnsi="Times New Roman" w:cs="Times New Roman"/>
          <w:sz w:val="28"/>
          <w:szCs w:val="28"/>
        </w:rPr>
        <w:t xml:space="preserve"> генерируются </w:t>
      </w:r>
      <w:proofErr w:type="spellStart"/>
      <w:r w:rsidRPr="000436F1">
        <w:rPr>
          <w:rFonts w:ascii="Times New Roman" w:eastAsia="Times New Roman" w:hAnsi="Times New Roman" w:cs="Times New Roman"/>
          <w:sz w:val="28"/>
          <w:szCs w:val="28"/>
        </w:rPr>
        <w:t>раундные</w:t>
      </w:r>
      <w:proofErr w:type="spellEnd"/>
      <w:r w:rsidRPr="000436F1">
        <w:rPr>
          <w:rFonts w:ascii="Times New Roman" w:eastAsia="Times New Roman" w:hAnsi="Times New Roman" w:cs="Times New Roman"/>
          <w:sz w:val="28"/>
          <w:szCs w:val="28"/>
        </w:rPr>
        <w:t xml:space="preserve"> ключи на основе ключа шифрования с помощью процедуры </w:t>
      </w:r>
      <w:proofErr w:type="spellStart"/>
      <w:r w:rsidRPr="000436F1">
        <w:rPr>
          <w:rFonts w:ascii="Times New Roman" w:eastAsia="Times New Roman" w:hAnsi="Times New Roman" w:cs="Times New Roman"/>
          <w:sz w:val="28"/>
          <w:szCs w:val="28"/>
          <w:lang w:val="en-US"/>
        </w:rPr>
        <w:t>ExpandKey</w:t>
      </w:r>
      <w:proofErr w:type="spellEnd"/>
      <w:r w:rsidRPr="000436F1">
        <w:rPr>
          <w:rFonts w:ascii="Times New Roman" w:eastAsia="Times New Roman" w:hAnsi="Times New Roman" w:cs="Times New Roman"/>
          <w:sz w:val="28"/>
          <w:szCs w:val="28"/>
        </w:rPr>
        <w:t xml:space="preserve">. Процедура </w:t>
      </w:r>
      <w:proofErr w:type="spellStart"/>
      <w:r w:rsidRPr="000436F1">
        <w:rPr>
          <w:rFonts w:ascii="Times New Roman" w:eastAsia="Times New Roman" w:hAnsi="Times New Roman" w:cs="Times New Roman"/>
          <w:sz w:val="28"/>
          <w:szCs w:val="28"/>
          <w:lang w:val="en-US"/>
        </w:rPr>
        <w:t>ExpandKey</w:t>
      </w:r>
      <w:proofErr w:type="spellEnd"/>
      <w:r w:rsidRPr="000436F1">
        <w:rPr>
          <w:rFonts w:ascii="Times New Roman" w:eastAsia="Times New Roman" w:hAnsi="Times New Roman" w:cs="Times New Roman"/>
          <w:sz w:val="28"/>
          <w:szCs w:val="28"/>
        </w:rPr>
        <w:t xml:space="preserve"> создает </w:t>
      </w:r>
      <w:r w:rsidRPr="000436F1">
        <w:rPr>
          <w:rFonts w:ascii="Times New Roman" w:eastAsia="Times New Roman" w:hAnsi="Times New Roman" w:cs="Times New Roman"/>
          <w:sz w:val="28"/>
          <w:szCs w:val="28"/>
          <w:lang w:val="en-US"/>
        </w:rPr>
        <w:t>Nb</w:t>
      </w:r>
      <w:r w:rsidRPr="000436F1">
        <w:rPr>
          <w:rFonts w:ascii="Times New Roman" w:eastAsia="Times New Roman" w:hAnsi="Times New Roman" w:cs="Times New Roman"/>
          <w:sz w:val="28"/>
          <w:szCs w:val="28"/>
        </w:rPr>
        <w:t xml:space="preserve"> * (</w:t>
      </w:r>
      <w:r w:rsidRPr="000436F1">
        <w:rPr>
          <w:rFonts w:ascii="Times New Roman" w:eastAsia="Times New Roman" w:hAnsi="Times New Roman" w:cs="Times New Roman"/>
          <w:sz w:val="28"/>
          <w:szCs w:val="28"/>
          <w:lang w:val="en-US"/>
        </w:rPr>
        <w:t>Nr</w:t>
      </w:r>
      <w:r w:rsidRPr="000436F1">
        <w:rPr>
          <w:rFonts w:ascii="Times New Roman" w:eastAsia="Times New Roman" w:hAnsi="Times New Roman" w:cs="Times New Roman"/>
          <w:sz w:val="28"/>
          <w:szCs w:val="28"/>
        </w:rPr>
        <w:t xml:space="preserve"> + 1) слов: алгоритму требуется начальный ключ размером </w:t>
      </w:r>
      <w:r w:rsidRPr="000436F1">
        <w:rPr>
          <w:rFonts w:ascii="Times New Roman" w:eastAsia="Times New Roman" w:hAnsi="Times New Roman" w:cs="Times New Roman"/>
          <w:sz w:val="28"/>
          <w:szCs w:val="28"/>
          <w:lang w:val="en-US"/>
        </w:rPr>
        <w:t>Nb</w:t>
      </w:r>
      <w:r w:rsidRPr="000436F1">
        <w:rPr>
          <w:rFonts w:ascii="Times New Roman" w:eastAsia="Times New Roman" w:hAnsi="Times New Roman" w:cs="Times New Roman"/>
          <w:sz w:val="28"/>
          <w:szCs w:val="28"/>
        </w:rPr>
        <w:t xml:space="preserve">, плюс каждый из </w:t>
      </w:r>
      <w:r w:rsidRPr="000436F1">
        <w:rPr>
          <w:rFonts w:ascii="Times New Roman" w:eastAsia="Times New Roman" w:hAnsi="Times New Roman" w:cs="Times New Roman"/>
          <w:sz w:val="28"/>
          <w:szCs w:val="28"/>
          <w:lang w:val="en-US"/>
        </w:rPr>
        <w:t>Nr</w:t>
      </w:r>
      <w:r w:rsidRPr="000436F1">
        <w:rPr>
          <w:rFonts w:ascii="Times New Roman" w:eastAsia="Times New Roman" w:hAnsi="Times New Roman" w:cs="Times New Roman"/>
          <w:sz w:val="28"/>
          <w:szCs w:val="28"/>
        </w:rPr>
        <w:t xml:space="preserve"> раундов требует ключ из </w:t>
      </w:r>
      <w:r w:rsidRPr="000436F1">
        <w:rPr>
          <w:rFonts w:ascii="Times New Roman" w:eastAsia="Times New Roman" w:hAnsi="Times New Roman" w:cs="Times New Roman"/>
          <w:sz w:val="28"/>
          <w:szCs w:val="28"/>
          <w:lang w:val="en-US"/>
        </w:rPr>
        <w:t>Nb</w:t>
      </w:r>
      <w:r w:rsidRPr="000436F1">
        <w:rPr>
          <w:rFonts w:ascii="Times New Roman" w:eastAsia="Times New Roman" w:hAnsi="Times New Roman" w:cs="Times New Roman"/>
          <w:sz w:val="28"/>
          <w:szCs w:val="28"/>
        </w:rPr>
        <w:t xml:space="preserve"> слов.  </w:t>
      </w:r>
    </w:p>
    <w:p w14:paraId="73DB0BF9" w14:textId="77777777" w:rsidR="006352EB" w:rsidRPr="000436F1" w:rsidRDefault="006352EB" w:rsidP="002C04C1">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Здесь использованы следующие функции: </w:t>
      </w:r>
    </w:p>
    <w:p w14:paraId="35674B64"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SubWord</w:t>
      </w:r>
      <w:proofErr w:type="spellEnd"/>
      <w:r w:rsidRPr="000436F1">
        <w:rPr>
          <w:rFonts w:ascii="Times New Roman" w:eastAsia="Times New Roman" w:hAnsi="Times New Roman" w:cs="Times New Roman"/>
          <w:sz w:val="28"/>
          <w:szCs w:val="28"/>
        </w:rPr>
        <w:t xml:space="preserve"> осуществляет замену каждого байта в слове в соответствии с таблицей подстановок, представленной в Табл. 3. </w:t>
      </w:r>
    </w:p>
    <w:p w14:paraId="56C3FF96"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RotWord</w:t>
      </w:r>
      <w:proofErr w:type="spellEnd"/>
      <w:r w:rsidRPr="000436F1">
        <w:rPr>
          <w:rFonts w:ascii="Times New Roman" w:eastAsia="Times New Roman" w:hAnsi="Times New Roman" w:cs="Times New Roman"/>
          <w:sz w:val="28"/>
          <w:szCs w:val="28"/>
        </w:rPr>
        <w:t xml:space="preserve"> осуществляет циклический сдвиг байтов в слове влево </w:t>
      </w:r>
      <w:r w:rsidRPr="000436F1">
        <w:rPr>
          <w:rFonts w:ascii="Times New Roman" w:eastAsia="Times New Roman" w:hAnsi="Times New Roman" w:cs="Times New Roman"/>
          <w:noProof/>
          <w:sz w:val="28"/>
          <w:szCs w:val="28"/>
          <w:lang w:eastAsia="ru-RU"/>
        </w:rPr>
        <w:drawing>
          <wp:inline distT="0" distB="0" distL="0" distR="0" wp14:anchorId="3E8589C8" wp14:editId="24039613">
            <wp:extent cx="1171575" cy="3714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1575" cy="371475"/>
                    </a:xfrm>
                    <a:prstGeom prst="rect">
                      <a:avLst/>
                    </a:prstGeom>
                    <a:noFill/>
                    <a:ln>
                      <a:noFill/>
                    </a:ln>
                  </pic:spPr>
                </pic:pic>
              </a:graphicData>
            </a:graphic>
          </wp:inline>
        </w:drawing>
      </w:r>
    </w:p>
    <w:p w14:paraId="3831098A"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Ри</w:t>
      </w:r>
      <w:r w:rsidRPr="000436F1">
        <w:rPr>
          <w:rFonts w:ascii="Times New Roman" w:eastAsia="Times New Roman" w:hAnsi="Times New Roman" w:cs="Times New Roman"/>
          <w:sz w:val="28"/>
          <w:szCs w:val="28"/>
          <w:lang w:val="en-US"/>
        </w:rPr>
        <w:t>c</w:t>
      </w:r>
      <w:proofErr w:type="spellStart"/>
      <w:r w:rsidRPr="000436F1">
        <w:rPr>
          <w:rFonts w:ascii="Times New Roman" w:eastAsia="Times New Roman" w:hAnsi="Times New Roman" w:cs="Times New Roman"/>
          <w:sz w:val="28"/>
          <w:szCs w:val="28"/>
        </w:rPr>
        <w:t>унок</w:t>
      </w:r>
      <w:proofErr w:type="spellEnd"/>
      <w:r w:rsidRPr="000436F1">
        <w:rPr>
          <w:rFonts w:ascii="Times New Roman" w:eastAsia="Times New Roman" w:hAnsi="Times New Roman" w:cs="Times New Roman"/>
          <w:sz w:val="28"/>
          <w:szCs w:val="28"/>
        </w:rPr>
        <w:t xml:space="preserve"> 6</w:t>
      </w:r>
      <w:r w:rsidRPr="000436F1">
        <w:rPr>
          <w:rFonts w:ascii="Times New Roman" w:eastAsia="Times New Roman" w:hAnsi="Times New Roman" w:cs="Times New Roman"/>
          <w:b/>
          <w:sz w:val="28"/>
          <w:szCs w:val="28"/>
        </w:rPr>
        <w:t xml:space="preserve"> </w:t>
      </w:r>
      <w:r w:rsidRPr="000436F1">
        <w:rPr>
          <w:rFonts w:ascii="Times New Roman" w:eastAsia="Times New Roman" w:hAnsi="Times New Roman" w:cs="Times New Roman"/>
          <w:sz w:val="28"/>
          <w:szCs w:val="28"/>
        </w:rPr>
        <w:t>– Процедура</w:t>
      </w:r>
    </w:p>
    <w:p w14:paraId="4C47CA20" w14:textId="77777777" w:rsidR="006352EB" w:rsidRPr="000436F1" w:rsidRDefault="006352EB" w:rsidP="00B715D6">
      <w:pPr>
        <w:pStyle w:val="a4"/>
        <w:jc w:val="both"/>
        <w:rPr>
          <w:rFonts w:ascii="Times New Roman" w:eastAsia="Times New Roman" w:hAnsi="Times New Roman" w:cs="Times New Roman"/>
          <w:sz w:val="28"/>
          <w:szCs w:val="28"/>
        </w:rPr>
      </w:pPr>
      <w:proofErr w:type="spellStart"/>
      <w:r w:rsidRPr="000436F1">
        <w:rPr>
          <w:rFonts w:ascii="Times New Roman" w:eastAsia="Times New Roman" w:hAnsi="Times New Roman" w:cs="Times New Roman"/>
          <w:sz w:val="28"/>
          <w:szCs w:val="28"/>
          <w:lang w:val="en-US"/>
        </w:rPr>
        <w:t>RotWord</w:t>
      </w:r>
      <w:proofErr w:type="spellEnd"/>
      <w:r w:rsidRPr="000436F1">
        <w:rPr>
          <w:rFonts w:ascii="Times New Roman" w:eastAsia="Times New Roman" w:hAnsi="Times New Roman" w:cs="Times New Roman"/>
          <w:sz w:val="28"/>
          <w:szCs w:val="28"/>
        </w:rPr>
        <w:t xml:space="preserve"> </w:t>
      </w:r>
      <w:proofErr w:type="spellStart"/>
      <w:r w:rsidRPr="000436F1">
        <w:rPr>
          <w:rFonts w:ascii="Times New Roman" w:eastAsia="Times New Roman" w:hAnsi="Times New Roman" w:cs="Times New Roman"/>
          <w:sz w:val="28"/>
          <w:szCs w:val="28"/>
          <w:lang w:val="en-US"/>
        </w:rPr>
        <w:t>Rcon</w:t>
      </w:r>
      <w:proofErr w:type="spellEnd"/>
      <w:r w:rsidRPr="000436F1">
        <w:rPr>
          <w:rFonts w:ascii="Times New Roman" w:eastAsia="Times New Roman" w:hAnsi="Times New Roman" w:cs="Times New Roman"/>
          <w:sz w:val="28"/>
          <w:szCs w:val="28"/>
        </w:rPr>
        <w:t>(</w:t>
      </w:r>
      <w:proofErr w:type="spellStart"/>
      <w:r w:rsidRPr="000436F1">
        <w:rPr>
          <w:rFonts w:ascii="Times New Roman" w:eastAsia="Times New Roman" w:hAnsi="Times New Roman" w:cs="Times New Roman"/>
          <w:sz w:val="28"/>
          <w:szCs w:val="28"/>
          <w:lang w:val="en-US"/>
        </w:rPr>
        <w:t>i</w:t>
      </w:r>
      <w:proofErr w:type="spellEnd"/>
      <w:r w:rsidRPr="000436F1">
        <w:rPr>
          <w:rFonts w:ascii="Times New Roman" w:eastAsia="Times New Roman" w:hAnsi="Times New Roman" w:cs="Times New Roman"/>
          <w:sz w:val="28"/>
          <w:szCs w:val="28"/>
        </w:rPr>
        <w:t>) формирует слово [02</w:t>
      </w:r>
      <w:proofErr w:type="spellStart"/>
      <w:r w:rsidRPr="000436F1">
        <w:rPr>
          <w:rFonts w:ascii="Times New Roman" w:eastAsia="Times New Roman" w:hAnsi="Times New Roman" w:cs="Times New Roman"/>
          <w:sz w:val="28"/>
          <w:szCs w:val="28"/>
          <w:vertAlign w:val="superscript"/>
          <w:lang w:val="en-US"/>
        </w:rPr>
        <w:t>i</w:t>
      </w:r>
      <w:proofErr w:type="spellEnd"/>
      <w:r w:rsidRPr="000436F1">
        <w:rPr>
          <w:rFonts w:ascii="Times New Roman" w:eastAsia="Times New Roman" w:hAnsi="Times New Roman" w:cs="Times New Roman"/>
          <w:sz w:val="28"/>
          <w:szCs w:val="28"/>
          <w:vertAlign w:val="superscript"/>
        </w:rPr>
        <w:t>−1</w:t>
      </w:r>
      <w:r w:rsidRPr="000436F1">
        <w:rPr>
          <w:rFonts w:ascii="Times New Roman" w:eastAsia="Times New Roman" w:hAnsi="Times New Roman" w:cs="Times New Roman"/>
          <w:sz w:val="28"/>
          <w:szCs w:val="28"/>
        </w:rPr>
        <w:t>, 00, 00, 00].</w:t>
      </w:r>
    </w:p>
    <w:p w14:paraId="7922030A" w14:textId="77777777" w:rsidR="006352EB" w:rsidRPr="000436F1" w:rsidRDefault="006352EB" w:rsidP="00B715D6">
      <w:pPr>
        <w:pStyle w:val="a4"/>
        <w:jc w:val="both"/>
        <w:rPr>
          <w:rFonts w:ascii="Times New Roman" w:eastAsia="Times New Roman" w:hAnsi="Times New Roman" w:cs="Times New Roman"/>
          <w:sz w:val="28"/>
          <w:szCs w:val="28"/>
        </w:rPr>
      </w:pPr>
    </w:p>
    <w:p w14:paraId="28DB9989" w14:textId="77777777" w:rsidR="002C04C1" w:rsidRDefault="002C04C1" w:rsidP="00B715D6">
      <w:pPr>
        <w:pStyle w:val="a4"/>
        <w:jc w:val="both"/>
        <w:rPr>
          <w:rFonts w:ascii="Times New Roman" w:hAnsi="Times New Roman" w:cs="Times New Roman"/>
          <w:sz w:val="28"/>
          <w:szCs w:val="28"/>
        </w:rPr>
      </w:pPr>
      <w:bookmarkStart w:id="3" w:name="_Toc155474044"/>
      <w:bookmarkStart w:id="4" w:name="_Toc155474135"/>
      <w:bookmarkStart w:id="5" w:name="_Toc155643391"/>
    </w:p>
    <w:p w14:paraId="0B9DDCD6" w14:textId="77777777" w:rsidR="002C04C1" w:rsidRDefault="002C04C1" w:rsidP="00B715D6">
      <w:pPr>
        <w:pStyle w:val="a4"/>
        <w:jc w:val="both"/>
        <w:rPr>
          <w:rFonts w:ascii="Times New Roman" w:hAnsi="Times New Roman" w:cs="Times New Roman"/>
          <w:sz w:val="28"/>
          <w:szCs w:val="28"/>
        </w:rPr>
      </w:pPr>
    </w:p>
    <w:p w14:paraId="422DBCD5" w14:textId="77777777" w:rsidR="00A652B5" w:rsidRDefault="00A652B5" w:rsidP="00B715D6">
      <w:pPr>
        <w:pStyle w:val="a4"/>
        <w:jc w:val="both"/>
        <w:rPr>
          <w:rFonts w:ascii="Times New Roman" w:hAnsi="Times New Roman" w:cs="Times New Roman"/>
          <w:sz w:val="28"/>
          <w:szCs w:val="28"/>
        </w:rPr>
      </w:pPr>
    </w:p>
    <w:p w14:paraId="6FB20EF8"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Дешифрование AES</w:t>
      </w:r>
      <w:bookmarkEnd w:id="3"/>
      <w:bookmarkEnd w:id="4"/>
      <w:bookmarkEnd w:id="5"/>
    </w:p>
    <w:p w14:paraId="1CF526E6" w14:textId="77777777" w:rsidR="006352EB" w:rsidRPr="000436F1" w:rsidRDefault="006352EB" w:rsidP="00A652B5">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При дешифровании все преобразования производятся в обратном порядке. Используются следующие обратные преобразования вместо соответствующих шифрующих: </w:t>
      </w:r>
    </w:p>
    <w:p w14:paraId="03E20120" w14:textId="77777777" w:rsidR="006352EB" w:rsidRPr="000436F1" w:rsidRDefault="006352EB" w:rsidP="00B715D6">
      <w:pPr>
        <w:pStyle w:val="a4"/>
        <w:jc w:val="both"/>
        <w:rPr>
          <w:rFonts w:ascii="Times New Roman" w:hAnsi="Times New Roman" w:cs="Times New Roman"/>
          <w:sz w:val="28"/>
          <w:szCs w:val="28"/>
        </w:rPr>
      </w:pPr>
      <w:proofErr w:type="spellStart"/>
      <w:r w:rsidRPr="000436F1">
        <w:rPr>
          <w:rFonts w:ascii="Times New Roman" w:hAnsi="Times New Roman" w:cs="Times New Roman"/>
          <w:sz w:val="28"/>
          <w:szCs w:val="28"/>
        </w:rPr>
        <w:t>InvSubBytes</w:t>
      </w:r>
      <w:proofErr w:type="spellEnd"/>
      <w:r w:rsidRPr="000436F1">
        <w:rPr>
          <w:rFonts w:ascii="Times New Roman" w:hAnsi="Times New Roman" w:cs="Times New Roman"/>
          <w:sz w:val="28"/>
          <w:szCs w:val="28"/>
        </w:rPr>
        <w:t xml:space="preserve"> ― Подстановка байтов с помощью обратной таблицы подстановок; </w:t>
      </w:r>
    </w:p>
    <w:p w14:paraId="1051EB9D" w14:textId="77777777" w:rsidR="006352EB" w:rsidRPr="000436F1" w:rsidRDefault="006352EB" w:rsidP="00B715D6">
      <w:pPr>
        <w:pStyle w:val="a4"/>
        <w:jc w:val="both"/>
        <w:rPr>
          <w:rFonts w:ascii="Times New Roman" w:hAnsi="Times New Roman" w:cs="Times New Roman"/>
          <w:sz w:val="28"/>
          <w:szCs w:val="28"/>
        </w:rPr>
      </w:pPr>
      <w:proofErr w:type="spellStart"/>
      <w:r w:rsidRPr="000436F1">
        <w:rPr>
          <w:rFonts w:ascii="Times New Roman" w:hAnsi="Times New Roman" w:cs="Times New Roman"/>
          <w:sz w:val="28"/>
          <w:szCs w:val="28"/>
        </w:rPr>
        <w:t>InvShiftRows</w:t>
      </w:r>
      <w:proofErr w:type="spellEnd"/>
      <w:r w:rsidRPr="000436F1">
        <w:rPr>
          <w:rFonts w:ascii="Times New Roman" w:hAnsi="Times New Roman" w:cs="Times New Roman"/>
          <w:sz w:val="28"/>
          <w:szCs w:val="28"/>
        </w:rPr>
        <w:t xml:space="preserve"> ― Циклический сдвиг строк в форме на различные величины; </w:t>
      </w:r>
    </w:p>
    <w:p w14:paraId="31C8A859" w14:textId="77777777" w:rsidR="006352EB" w:rsidRPr="000436F1" w:rsidRDefault="006352EB" w:rsidP="00B715D6">
      <w:pPr>
        <w:pStyle w:val="a4"/>
        <w:jc w:val="both"/>
        <w:rPr>
          <w:rFonts w:ascii="Times New Roman" w:hAnsi="Times New Roman" w:cs="Times New Roman"/>
          <w:sz w:val="28"/>
          <w:szCs w:val="28"/>
        </w:rPr>
      </w:pPr>
      <w:proofErr w:type="spellStart"/>
      <w:r w:rsidRPr="000436F1">
        <w:rPr>
          <w:rFonts w:ascii="Times New Roman" w:hAnsi="Times New Roman" w:cs="Times New Roman"/>
          <w:sz w:val="28"/>
          <w:szCs w:val="28"/>
        </w:rPr>
        <w:t>InvMixColumns</w:t>
      </w:r>
      <w:proofErr w:type="spellEnd"/>
      <w:r w:rsidRPr="000436F1">
        <w:rPr>
          <w:rFonts w:ascii="Times New Roman" w:hAnsi="Times New Roman" w:cs="Times New Roman"/>
          <w:sz w:val="28"/>
          <w:szCs w:val="28"/>
        </w:rPr>
        <w:t xml:space="preserve"> ― Смешивание данных внутри каждого столбца формы.</w:t>
      </w:r>
    </w:p>
    <w:p w14:paraId="79EF2EA7"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noProof/>
          <w:sz w:val="28"/>
          <w:szCs w:val="28"/>
          <w:lang w:eastAsia="ru-RU"/>
        </w:rPr>
        <w:drawing>
          <wp:inline distT="0" distB="0" distL="0" distR="0" wp14:anchorId="38A11744" wp14:editId="170666AB">
            <wp:extent cx="2552700" cy="334327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3343275"/>
                    </a:xfrm>
                    <a:prstGeom prst="rect">
                      <a:avLst/>
                    </a:prstGeom>
                    <a:noFill/>
                    <a:ln>
                      <a:noFill/>
                    </a:ln>
                  </pic:spPr>
                </pic:pic>
              </a:graphicData>
            </a:graphic>
          </wp:inline>
        </w:drawing>
      </w:r>
    </w:p>
    <w:p w14:paraId="67DDB214"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Рисунок 7 </w:t>
      </w:r>
      <w:r w:rsidRPr="000436F1">
        <w:rPr>
          <w:rFonts w:ascii="Times New Roman" w:eastAsia="Times New Roman" w:hAnsi="Times New Roman" w:cs="Times New Roman"/>
          <w:sz w:val="28"/>
          <w:szCs w:val="28"/>
        </w:rPr>
        <w:t>–</w:t>
      </w:r>
      <w:r w:rsidRPr="000436F1">
        <w:rPr>
          <w:rFonts w:ascii="Times New Roman" w:hAnsi="Times New Roman" w:cs="Times New Roman"/>
          <w:sz w:val="28"/>
          <w:szCs w:val="28"/>
        </w:rPr>
        <w:t xml:space="preserve"> Алгоритм дешифрования</w:t>
      </w:r>
    </w:p>
    <w:p w14:paraId="3F059B62"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 </w:t>
      </w:r>
    </w:p>
    <w:p w14:paraId="5526CA94"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Процедуры </w:t>
      </w:r>
      <w:proofErr w:type="spellStart"/>
      <w:r w:rsidRPr="000436F1">
        <w:rPr>
          <w:rFonts w:ascii="Times New Roman" w:hAnsi="Times New Roman" w:cs="Times New Roman"/>
          <w:sz w:val="28"/>
          <w:szCs w:val="28"/>
        </w:rPr>
        <w:t>ExpandKey</w:t>
      </w:r>
      <w:proofErr w:type="spellEnd"/>
      <w:r w:rsidRPr="000436F1">
        <w:rPr>
          <w:rFonts w:ascii="Times New Roman" w:hAnsi="Times New Roman" w:cs="Times New Roman"/>
          <w:sz w:val="28"/>
          <w:szCs w:val="28"/>
        </w:rPr>
        <w:t xml:space="preserve"> и </w:t>
      </w:r>
      <w:proofErr w:type="spellStart"/>
      <w:r w:rsidRPr="000436F1">
        <w:rPr>
          <w:rFonts w:ascii="Times New Roman" w:hAnsi="Times New Roman" w:cs="Times New Roman"/>
          <w:sz w:val="28"/>
          <w:szCs w:val="28"/>
        </w:rPr>
        <w:t>AddRoundKey</w:t>
      </w:r>
      <w:proofErr w:type="spellEnd"/>
      <w:r w:rsidRPr="000436F1">
        <w:rPr>
          <w:rFonts w:ascii="Times New Roman" w:hAnsi="Times New Roman" w:cs="Times New Roman"/>
          <w:sz w:val="28"/>
          <w:szCs w:val="28"/>
        </w:rPr>
        <w:t xml:space="preserve"> остаются неизменными. Ключи раунда используются в обратном порядке. </w:t>
      </w:r>
    </w:p>
    <w:p w14:paraId="4C3670A6"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Алгоритм дешифрования представлен на </w:t>
      </w:r>
      <w:proofErr w:type="spellStart"/>
      <w:r w:rsidRPr="000436F1">
        <w:rPr>
          <w:rFonts w:ascii="Times New Roman" w:hAnsi="Times New Roman" w:cs="Times New Roman"/>
          <w:sz w:val="28"/>
          <w:szCs w:val="28"/>
        </w:rPr>
        <w:t>Риcунке</w:t>
      </w:r>
      <w:proofErr w:type="spellEnd"/>
      <w:r w:rsidRPr="000436F1">
        <w:rPr>
          <w:rFonts w:ascii="Times New Roman" w:hAnsi="Times New Roman" w:cs="Times New Roman"/>
          <w:sz w:val="28"/>
          <w:szCs w:val="28"/>
        </w:rPr>
        <w:t xml:space="preserve"> 7.  </w:t>
      </w:r>
    </w:p>
    <w:p w14:paraId="5F8C64D2"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Преобразование </w:t>
      </w:r>
      <w:proofErr w:type="spellStart"/>
      <w:r w:rsidRPr="000436F1">
        <w:rPr>
          <w:rFonts w:ascii="Times New Roman" w:hAnsi="Times New Roman" w:cs="Times New Roman"/>
          <w:sz w:val="28"/>
          <w:szCs w:val="28"/>
        </w:rPr>
        <w:t>InvShiftRows</w:t>
      </w:r>
      <w:proofErr w:type="spellEnd"/>
      <w:r w:rsidRPr="000436F1">
        <w:rPr>
          <w:rFonts w:ascii="Times New Roman" w:hAnsi="Times New Roman" w:cs="Times New Roman"/>
          <w:sz w:val="28"/>
          <w:szCs w:val="28"/>
        </w:rPr>
        <w:t>.</w:t>
      </w:r>
    </w:p>
    <w:p w14:paraId="2804C84C" w14:textId="77777777" w:rsidR="006352EB" w:rsidRPr="000436F1" w:rsidRDefault="006352EB" w:rsidP="00A652B5">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 xml:space="preserve">Это преобразование обратно преобразованию </w:t>
      </w:r>
      <w:proofErr w:type="spellStart"/>
      <w:r w:rsidRPr="000436F1">
        <w:rPr>
          <w:rFonts w:ascii="Times New Roman" w:hAnsi="Times New Roman" w:cs="Times New Roman"/>
          <w:sz w:val="28"/>
          <w:szCs w:val="28"/>
        </w:rPr>
        <w:t>ShiftRows</w:t>
      </w:r>
      <w:proofErr w:type="spellEnd"/>
      <w:r w:rsidRPr="000436F1">
        <w:rPr>
          <w:rFonts w:ascii="Times New Roman" w:hAnsi="Times New Roman" w:cs="Times New Roman"/>
          <w:sz w:val="28"/>
          <w:szCs w:val="28"/>
        </w:rPr>
        <w:t xml:space="preserve">. Первая строка формы остается неизменной. Вторая строка циклически сдвигается вправо на 1 байт. Третья </w:t>
      </w:r>
      <w:r w:rsidRPr="000436F1">
        <w:rPr>
          <w:rFonts w:ascii="Times New Roman" w:eastAsia="Times New Roman" w:hAnsi="Times New Roman" w:cs="Times New Roman"/>
          <w:sz w:val="28"/>
          <w:szCs w:val="28"/>
        </w:rPr>
        <w:t>–</w:t>
      </w:r>
      <w:r w:rsidRPr="000436F1">
        <w:rPr>
          <w:rFonts w:ascii="Times New Roman" w:hAnsi="Times New Roman" w:cs="Times New Roman"/>
          <w:sz w:val="28"/>
          <w:szCs w:val="28"/>
        </w:rPr>
        <w:t xml:space="preserve"> на 2, четвертая </w:t>
      </w:r>
      <w:r w:rsidRPr="000436F1">
        <w:rPr>
          <w:rFonts w:ascii="Times New Roman" w:eastAsia="Times New Roman" w:hAnsi="Times New Roman" w:cs="Times New Roman"/>
          <w:sz w:val="28"/>
          <w:szCs w:val="28"/>
        </w:rPr>
        <w:t>–</w:t>
      </w:r>
      <w:r w:rsidRPr="000436F1">
        <w:rPr>
          <w:rFonts w:ascii="Times New Roman" w:hAnsi="Times New Roman" w:cs="Times New Roman"/>
          <w:sz w:val="28"/>
          <w:szCs w:val="28"/>
        </w:rPr>
        <w:t xml:space="preserve"> на 3. Схематично преобразование показано на </w:t>
      </w:r>
      <w:proofErr w:type="spellStart"/>
      <w:r w:rsidRPr="000436F1">
        <w:rPr>
          <w:rFonts w:ascii="Times New Roman" w:hAnsi="Times New Roman" w:cs="Times New Roman"/>
          <w:sz w:val="28"/>
          <w:szCs w:val="28"/>
        </w:rPr>
        <w:t>Риcунке</w:t>
      </w:r>
      <w:proofErr w:type="spellEnd"/>
      <w:r w:rsidRPr="000436F1">
        <w:rPr>
          <w:rFonts w:ascii="Times New Roman" w:hAnsi="Times New Roman" w:cs="Times New Roman"/>
          <w:sz w:val="28"/>
          <w:szCs w:val="28"/>
        </w:rPr>
        <w:t xml:space="preserve"> 8. </w:t>
      </w:r>
    </w:p>
    <w:p w14:paraId="5A84D6B0"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noProof/>
          <w:sz w:val="28"/>
          <w:szCs w:val="28"/>
          <w:lang w:eastAsia="ru-RU"/>
        </w:rPr>
        <w:lastRenderedPageBreak/>
        <w:drawing>
          <wp:inline distT="0" distB="0" distL="0" distR="0" wp14:anchorId="6B9D753A" wp14:editId="12A71A60">
            <wp:extent cx="4224559" cy="1819073"/>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4559" cy="1819073"/>
                    </a:xfrm>
                    <a:prstGeom prst="rect">
                      <a:avLst/>
                    </a:prstGeom>
                    <a:noFill/>
                    <a:ln>
                      <a:noFill/>
                    </a:ln>
                  </pic:spPr>
                </pic:pic>
              </a:graphicData>
            </a:graphic>
          </wp:inline>
        </w:drawing>
      </w:r>
    </w:p>
    <w:p w14:paraId="352CF7ED" w14:textId="77777777" w:rsidR="006352EB" w:rsidRPr="000436F1" w:rsidRDefault="006352EB" w:rsidP="00B715D6">
      <w:pPr>
        <w:pStyle w:val="a4"/>
        <w:jc w:val="both"/>
        <w:rPr>
          <w:rFonts w:ascii="Times New Roman" w:hAnsi="Times New Roman" w:cs="Times New Roman"/>
          <w:sz w:val="28"/>
          <w:szCs w:val="28"/>
        </w:rPr>
      </w:pPr>
      <w:proofErr w:type="spellStart"/>
      <w:r w:rsidRPr="000436F1">
        <w:rPr>
          <w:rFonts w:ascii="Times New Roman" w:hAnsi="Times New Roman" w:cs="Times New Roman"/>
          <w:sz w:val="28"/>
          <w:szCs w:val="28"/>
        </w:rPr>
        <w:t>Риcунок</w:t>
      </w:r>
      <w:proofErr w:type="spellEnd"/>
      <w:r w:rsidRPr="000436F1">
        <w:rPr>
          <w:rFonts w:ascii="Times New Roman" w:hAnsi="Times New Roman" w:cs="Times New Roman"/>
          <w:sz w:val="28"/>
          <w:szCs w:val="28"/>
        </w:rPr>
        <w:t xml:space="preserve"> 8 </w:t>
      </w:r>
      <w:r w:rsidRPr="000436F1">
        <w:rPr>
          <w:rFonts w:ascii="Times New Roman" w:eastAsia="Times New Roman" w:hAnsi="Times New Roman" w:cs="Times New Roman"/>
          <w:sz w:val="28"/>
          <w:szCs w:val="28"/>
        </w:rPr>
        <w:t>–</w:t>
      </w:r>
      <w:r w:rsidRPr="000436F1">
        <w:rPr>
          <w:rFonts w:ascii="Times New Roman" w:hAnsi="Times New Roman" w:cs="Times New Roman"/>
          <w:sz w:val="28"/>
          <w:szCs w:val="28"/>
        </w:rPr>
        <w:t xml:space="preserve"> Процедура </w:t>
      </w:r>
      <w:proofErr w:type="spellStart"/>
      <w:r w:rsidRPr="000436F1">
        <w:rPr>
          <w:rFonts w:ascii="Times New Roman" w:hAnsi="Times New Roman" w:cs="Times New Roman"/>
          <w:sz w:val="28"/>
          <w:szCs w:val="28"/>
        </w:rPr>
        <w:t>InvShiftRows</w:t>
      </w:r>
      <w:proofErr w:type="spellEnd"/>
    </w:p>
    <w:p w14:paraId="19301EB5"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 </w:t>
      </w:r>
    </w:p>
    <w:p w14:paraId="6616D6E6"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Преобразование </w:t>
      </w:r>
      <w:proofErr w:type="spellStart"/>
      <w:r w:rsidRPr="000436F1">
        <w:rPr>
          <w:rFonts w:ascii="Times New Roman" w:hAnsi="Times New Roman" w:cs="Times New Roman"/>
          <w:sz w:val="28"/>
          <w:szCs w:val="28"/>
        </w:rPr>
        <w:t>InvSubBytes</w:t>
      </w:r>
      <w:proofErr w:type="spellEnd"/>
      <w:r w:rsidRPr="000436F1">
        <w:rPr>
          <w:rFonts w:ascii="Times New Roman" w:hAnsi="Times New Roman" w:cs="Times New Roman"/>
          <w:sz w:val="28"/>
          <w:szCs w:val="28"/>
        </w:rPr>
        <w:t xml:space="preserve"> </w:t>
      </w:r>
    </w:p>
    <w:p w14:paraId="153F2AE5" w14:textId="77777777" w:rsidR="006352EB" w:rsidRPr="000436F1" w:rsidRDefault="006352EB"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 xml:space="preserve">Это преобразование обратно преобразованию </w:t>
      </w:r>
      <w:proofErr w:type="spellStart"/>
      <w:r w:rsidRPr="000436F1">
        <w:rPr>
          <w:rFonts w:ascii="Times New Roman" w:hAnsi="Times New Roman" w:cs="Times New Roman"/>
          <w:sz w:val="28"/>
          <w:szCs w:val="28"/>
        </w:rPr>
        <w:t>SubBytes</w:t>
      </w:r>
      <w:proofErr w:type="spellEnd"/>
      <w:r w:rsidRPr="000436F1">
        <w:rPr>
          <w:rFonts w:ascii="Times New Roman" w:hAnsi="Times New Roman" w:cs="Times New Roman"/>
          <w:sz w:val="28"/>
          <w:szCs w:val="28"/>
        </w:rPr>
        <w:t>. Подстановка байтов происходит аналогично с помощью обратной таблицы подстановок, представленной в Таблице 4.</w:t>
      </w:r>
    </w:p>
    <w:p w14:paraId="335D57E7"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noProof/>
          <w:sz w:val="28"/>
          <w:szCs w:val="28"/>
          <w:lang w:eastAsia="ru-RU"/>
        </w:rPr>
        <w:drawing>
          <wp:inline distT="0" distB="0" distL="0" distR="0" wp14:anchorId="2FAB825C" wp14:editId="61B4C0B6">
            <wp:extent cx="4057650" cy="19812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650" cy="1981200"/>
                    </a:xfrm>
                    <a:prstGeom prst="rect">
                      <a:avLst/>
                    </a:prstGeom>
                    <a:noFill/>
                    <a:ln>
                      <a:noFill/>
                    </a:ln>
                  </pic:spPr>
                </pic:pic>
              </a:graphicData>
            </a:graphic>
          </wp:inline>
        </w:drawing>
      </w:r>
    </w:p>
    <w:p w14:paraId="1F02020D"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Таблица 4 – Обратная таблица подстановок</w:t>
      </w:r>
    </w:p>
    <w:p w14:paraId="2B156AFD"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Преобразование </w:t>
      </w:r>
      <w:proofErr w:type="spellStart"/>
      <w:r w:rsidRPr="000436F1">
        <w:rPr>
          <w:rFonts w:ascii="Times New Roman" w:eastAsia="Times New Roman" w:hAnsi="Times New Roman" w:cs="Times New Roman"/>
          <w:sz w:val="28"/>
          <w:szCs w:val="28"/>
          <w:lang w:val="en-US"/>
        </w:rPr>
        <w:t>InvMixColumns</w:t>
      </w:r>
      <w:proofErr w:type="spellEnd"/>
      <w:r w:rsidRPr="000436F1">
        <w:rPr>
          <w:rFonts w:ascii="Times New Roman" w:eastAsia="Times New Roman" w:hAnsi="Times New Roman" w:cs="Times New Roman"/>
          <w:sz w:val="28"/>
          <w:szCs w:val="28"/>
        </w:rPr>
        <w:t xml:space="preserve"> </w:t>
      </w:r>
    </w:p>
    <w:p w14:paraId="6FB64393"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Это преобразование обратно преобразованию </w:t>
      </w:r>
      <w:proofErr w:type="spellStart"/>
      <w:r w:rsidRPr="000436F1">
        <w:rPr>
          <w:rFonts w:ascii="Times New Roman" w:eastAsia="Times New Roman" w:hAnsi="Times New Roman" w:cs="Times New Roman"/>
          <w:sz w:val="28"/>
          <w:szCs w:val="28"/>
          <w:lang w:val="en-US"/>
        </w:rPr>
        <w:t>MixColumns</w:t>
      </w:r>
      <w:proofErr w:type="spellEnd"/>
      <w:r w:rsidRPr="000436F1">
        <w:rPr>
          <w:rFonts w:ascii="Times New Roman" w:eastAsia="Times New Roman" w:hAnsi="Times New Roman" w:cs="Times New Roman"/>
          <w:sz w:val="28"/>
          <w:szCs w:val="28"/>
        </w:rPr>
        <w:t xml:space="preserve">. </w:t>
      </w:r>
      <w:proofErr w:type="spellStart"/>
      <w:r w:rsidRPr="000436F1">
        <w:rPr>
          <w:rFonts w:ascii="Times New Roman" w:eastAsia="Times New Roman" w:hAnsi="Times New Roman" w:cs="Times New Roman"/>
          <w:sz w:val="28"/>
          <w:szCs w:val="28"/>
          <w:lang w:val="en-US"/>
        </w:rPr>
        <w:t>InvMixColumns</w:t>
      </w:r>
      <w:proofErr w:type="spellEnd"/>
      <w:r w:rsidRPr="000436F1">
        <w:rPr>
          <w:rFonts w:ascii="Times New Roman" w:eastAsia="Times New Roman" w:hAnsi="Times New Roman" w:cs="Times New Roman"/>
          <w:sz w:val="28"/>
          <w:szCs w:val="28"/>
        </w:rPr>
        <w:t xml:space="preserve"> преобразует в форме каждый столбец отдельно. </w:t>
      </w:r>
    </w:p>
    <w:p w14:paraId="3E4B4C2C" w14:textId="77777777" w:rsidR="006352EB" w:rsidRPr="000436F1" w:rsidRDefault="006352EB" w:rsidP="00B715D6">
      <w:pPr>
        <w:pStyle w:val="a4"/>
        <w:jc w:val="both"/>
        <w:rPr>
          <w:rFonts w:ascii="Times New Roman" w:eastAsia="Times New Roman" w:hAnsi="Times New Roman" w:cs="Times New Roman"/>
          <w:sz w:val="28"/>
          <w:szCs w:val="28"/>
        </w:rPr>
      </w:pPr>
    </w:p>
    <w:p w14:paraId="69B611DE" w14:textId="77777777" w:rsidR="006352EB" w:rsidRPr="000436F1" w:rsidRDefault="006352EB" w:rsidP="00B715D6">
      <w:pPr>
        <w:pStyle w:val="a4"/>
        <w:jc w:val="both"/>
        <w:rPr>
          <w:rFonts w:ascii="Times New Roman" w:hAnsi="Times New Roman" w:cs="Times New Roman"/>
          <w:sz w:val="28"/>
          <w:szCs w:val="28"/>
        </w:rPr>
      </w:pPr>
      <w:bookmarkStart w:id="6" w:name="_Toc155474045"/>
      <w:bookmarkStart w:id="7" w:name="_Toc155474136"/>
      <w:bookmarkStart w:id="8" w:name="_Toc155643392"/>
      <w:r w:rsidRPr="000436F1">
        <w:rPr>
          <w:rFonts w:ascii="Times New Roman" w:hAnsi="Times New Roman" w:cs="Times New Roman"/>
          <w:sz w:val="28"/>
          <w:szCs w:val="28"/>
        </w:rPr>
        <w:t>Протокол B92</w:t>
      </w:r>
      <w:bookmarkEnd w:id="6"/>
      <w:bookmarkEnd w:id="7"/>
      <w:bookmarkEnd w:id="8"/>
    </w:p>
    <w:p w14:paraId="08D86258"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Протокол B92, предложенный в 1992 году, опирается на принцип неопределенности в квантовой механике. В этом протоколе информацию передают двухуровневые квантовые системы, известные как кубиты. Ключевой чертой этого метода является использование двух </w:t>
      </w:r>
      <w:proofErr w:type="spellStart"/>
      <w:r w:rsidRPr="000436F1">
        <w:rPr>
          <w:rFonts w:ascii="Times New Roman" w:eastAsia="Times New Roman" w:hAnsi="Times New Roman" w:cs="Times New Roman"/>
          <w:sz w:val="28"/>
          <w:szCs w:val="28"/>
        </w:rPr>
        <w:t>неортогональных</w:t>
      </w:r>
      <w:proofErr w:type="spellEnd"/>
      <w:r w:rsidRPr="000436F1">
        <w:rPr>
          <w:rFonts w:ascii="Times New Roman" w:eastAsia="Times New Roman" w:hAnsi="Times New Roman" w:cs="Times New Roman"/>
          <w:sz w:val="28"/>
          <w:szCs w:val="28"/>
        </w:rPr>
        <w:t xml:space="preserve"> состояний. Данный протокол является модификацией протокола BB84. В качестве базиса используются следующие поляризации: </w:t>
      </w:r>
    </w:p>
    <w:p w14:paraId="704184A3"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Линейная: горизонтальная; вертикальная. </w:t>
      </w:r>
    </w:p>
    <w:p w14:paraId="1C8A43AC"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Круговая: правая круговая; левая круговая.</w:t>
      </w:r>
    </w:p>
    <w:p w14:paraId="7F52EB08"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 xml:space="preserve">Исходя из принципа неопределенности Гейзенберга, невозможно с высокой достоверностью различить два </w:t>
      </w:r>
      <w:proofErr w:type="spellStart"/>
      <w:r w:rsidRPr="000436F1">
        <w:rPr>
          <w:rFonts w:ascii="Times New Roman" w:eastAsia="Times New Roman" w:hAnsi="Times New Roman" w:cs="Times New Roman"/>
          <w:sz w:val="28"/>
          <w:szCs w:val="28"/>
        </w:rPr>
        <w:t>неортогональных</w:t>
      </w:r>
      <w:proofErr w:type="spellEnd"/>
      <w:r w:rsidRPr="000436F1">
        <w:rPr>
          <w:rFonts w:ascii="Times New Roman" w:eastAsia="Times New Roman" w:hAnsi="Times New Roman" w:cs="Times New Roman"/>
          <w:sz w:val="28"/>
          <w:szCs w:val="28"/>
        </w:rPr>
        <w:t xml:space="preserve"> состояния кванта при измерении. Следовательно, определение значения бита становится проблематичным, и любые попытки измерить состояние кубита могут непредсказуемо его изменить. Протокол B92 представляет собой более простую в реализации схему из-за использования всего двух состояний для </w:t>
      </w:r>
      <w:r w:rsidRPr="000436F1">
        <w:rPr>
          <w:rFonts w:ascii="Times New Roman" w:eastAsia="Times New Roman" w:hAnsi="Times New Roman" w:cs="Times New Roman"/>
          <w:sz w:val="28"/>
          <w:szCs w:val="28"/>
        </w:rPr>
        <w:lastRenderedPageBreak/>
        <w:t xml:space="preserve">кодирования, но обеспечение должной надежности при таком протоколе представляет сложную задачу. Существует риск, что протокол может оказаться небезопасным.  Ниже будет разобран алгоритм работы </w:t>
      </w:r>
      <w:r w:rsidRPr="000436F1">
        <w:rPr>
          <w:rFonts w:ascii="Times New Roman" w:eastAsia="Times New Roman" w:hAnsi="Times New Roman" w:cs="Times New Roman"/>
          <w:sz w:val="28"/>
          <w:szCs w:val="28"/>
          <w:lang w:val="en-US"/>
        </w:rPr>
        <w:t>B</w:t>
      </w:r>
      <w:r w:rsidRPr="000436F1">
        <w:rPr>
          <w:rFonts w:ascii="Times New Roman" w:eastAsia="Times New Roman" w:hAnsi="Times New Roman" w:cs="Times New Roman"/>
          <w:sz w:val="28"/>
          <w:szCs w:val="28"/>
        </w:rPr>
        <w:t>92.</w:t>
      </w:r>
    </w:p>
    <w:p w14:paraId="2B0F9209"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Протокол работы описывается следующим образом: Алиса передает последовательность импульсов с фемтосекундными интервалами и частотой повторения 80 МГц. Каждый импульс, в идеале, содержит один поляризованный фотон, причем нули кодируются в H-поляризованные фотоны, а единицы в V-поляризованные фотоны (красные стрелки на рисунке 9). Однако в половине случаев биты выбираются случайным образом и кодируются в диагональную поляризацию (D и A) (синие стрелки на рисунке 9). Приемник Боб измеряет поляризацию с использованием стандартной установки, способной различать H и V в базисе HV (обозначается как "+"), но иногда меняет базис н</w:t>
      </w:r>
      <w:r w:rsidR="00A652B5">
        <w:rPr>
          <w:rFonts w:ascii="Times New Roman" w:eastAsia="Times New Roman" w:hAnsi="Times New Roman" w:cs="Times New Roman"/>
          <w:sz w:val="28"/>
          <w:szCs w:val="28"/>
        </w:rPr>
        <w:t>а AD (обозначается как "X"</w:t>
      </w:r>
      <w:proofErr w:type="gramStart"/>
      <w:r w:rsidR="00A652B5">
        <w:rPr>
          <w:rFonts w:ascii="Times New Roman" w:eastAsia="Times New Roman" w:hAnsi="Times New Roman" w:cs="Times New Roman"/>
          <w:sz w:val="28"/>
          <w:szCs w:val="28"/>
        </w:rPr>
        <w:t xml:space="preserve">) </w:t>
      </w:r>
      <w:r w:rsidRPr="000436F1">
        <w:rPr>
          <w:rFonts w:ascii="Times New Roman" w:eastAsia="Times New Roman" w:hAnsi="Times New Roman" w:cs="Times New Roman"/>
          <w:sz w:val="28"/>
          <w:szCs w:val="28"/>
        </w:rPr>
        <w:t>.</w:t>
      </w:r>
      <w:proofErr w:type="gramEnd"/>
    </w:p>
    <w:p w14:paraId="0F622E20"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После передачи определенного количества битов, Боб объявляет публично, какой базис использовал для каждого бита. Алиса затем сообщает, в каких случаях они использовали одинаковые базисы. Биты, где использовали разные базисы, отбрасываются, и оставшийся ключ уменьшается в два раза, оставаясь случайным и совпадающим у Алисы и Боба.</w:t>
      </w:r>
    </w:p>
    <w:p w14:paraId="449046B5"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hAnsi="Times New Roman" w:cs="Times New Roman"/>
          <w:noProof/>
          <w:sz w:val="28"/>
          <w:szCs w:val="28"/>
          <w:lang w:eastAsia="ru-RU"/>
        </w:rPr>
        <w:drawing>
          <wp:inline distT="0" distB="0" distL="0" distR="0" wp14:anchorId="6E51F648" wp14:editId="59622523">
            <wp:extent cx="2724150" cy="19050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905000"/>
                    </a:xfrm>
                    <a:prstGeom prst="rect">
                      <a:avLst/>
                    </a:prstGeom>
                  </pic:spPr>
                </pic:pic>
              </a:graphicData>
            </a:graphic>
          </wp:inline>
        </w:drawing>
      </w:r>
    </w:p>
    <w:p w14:paraId="6DF579B9" w14:textId="77777777" w:rsidR="006352EB" w:rsidRPr="000436F1" w:rsidRDefault="006352EB" w:rsidP="00B715D6">
      <w:pPr>
        <w:pStyle w:val="a4"/>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Рисунок 9 – Последовательность импульсов</w:t>
      </w:r>
    </w:p>
    <w:p w14:paraId="7D4BA497"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Далее проводится проверка на подслушивание, сравнивая часть ключа (например, 10%). Если выявлено подслушивание, весь ключ отбрасывает</w:t>
      </w:r>
      <w:r w:rsidR="00A652B5">
        <w:rPr>
          <w:rFonts w:ascii="Times New Roman" w:eastAsia="Times New Roman" w:hAnsi="Times New Roman" w:cs="Times New Roman"/>
          <w:sz w:val="28"/>
          <w:szCs w:val="28"/>
        </w:rPr>
        <w:t xml:space="preserve">ся, и процедура </w:t>
      </w:r>
      <w:proofErr w:type="gramStart"/>
      <w:r w:rsidR="00A652B5">
        <w:rPr>
          <w:rFonts w:ascii="Times New Roman" w:eastAsia="Times New Roman" w:hAnsi="Times New Roman" w:cs="Times New Roman"/>
          <w:sz w:val="28"/>
          <w:szCs w:val="28"/>
        </w:rPr>
        <w:t xml:space="preserve">повторяется </w:t>
      </w:r>
      <w:r w:rsidRPr="000436F1">
        <w:rPr>
          <w:rFonts w:ascii="Times New Roman" w:eastAsia="Times New Roman" w:hAnsi="Times New Roman" w:cs="Times New Roman"/>
          <w:sz w:val="28"/>
          <w:szCs w:val="28"/>
        </w:rPr>
        <w:t>.</w:t>
      </w:r>
      <w:proofErr w:type="gramEnd"/>
      <w:r w:rsidRPr="000436F1">
        <w:rPr>
          <w:rFonts w:ascii="Times New Roman" w:eastAsia="Times New Roman" w:hAnsi="Times New Roman" w:cs="Times New Roman"/>
          <w:sz w:val="28"/>
          <w:szCs w:val="28"/>
        </w:rPr>
        <w:t xml:space="preserve"> </w:t>
      </w:r>
    </w:p>
    <w:p w14:paraId="59F634C2" w14:textId="77777777" w:rsidR="006352EB" w:rsidRPr="000436F1" w:rsidRDefault="006352EB" w:rsidP="00A652B5">
      <w:pPr>
        <w:pStyle w:val="a4"/>
        <w:ind w:firstLine="708"/>
        <w:jc w:val="both"/>
        <w:rPr>
          <w:rFonts w:ascii="Times New Roman" w:eastAsia="Times New Roman" w:hAnsi="Times New Roman" w:cs="Times New Roman"/>
          <w:sz w:val="28"/>
          <w:szCs w:val="28"/>
        </w:rPr>
      </w:pPr>
      <w:r w:rsidRPr="000436F1">
        <w:rPr>
          <w:rFonts w:ascii="Times New Roman" w:eastAsia="Times New Roman" w:hAnsi="Times New Roman" w:cs="Times New Roman"/>
          <w:sz w:val="28"/>
          <w:szCs w:val="28"/>
        </w:rPr>
        <w:t>Таким образом, ключевым вопросом остается, как создавать одиночные фотоны. Одним из методов является использование света, излучаемого отдельными атомами, молекулами, центрами окраски алмаза или квантовыми точками. Однако этот подход требует значительных усилий и не обеспечивает "фотоны по требованию". Использование таких источников света все еще остается вероятностным, учитывая эффективность выбросов и сбора. На практике до сих пор применяются слабые когерентные состояния, характеризующиеся средним числом фотонов в импульсе около 0,2-0,3.</w:t>
      </w:r>
    </w:p>
    <w:p w14:paraId="5552D2B6" w14:textId="77777777" w:rsidR="006A2E8E" w:rsidRPr="000436F1" w:rsidRDefault="006A2E8E" w:rsidP="00B715D6">
      <w:pPr>
        <w:pStyle w:val="a4"/>
        <w:jc w:val="both"/>
        <w:rPr>
          <w:rFonts w:ascii="Times New Roman" w:hAnsi="Times New Roman" w:cs="Times New Roman"/>
          <w:sz w:val="28"/>
          <w:szCs w:val="28"/>
        </w:rPr>
      </w:pPr>
    </w:p>
    <w:p w14:paraId="656A80F5" w14:textId="77777777" w:rsidR="006A2E8E" w:rsidRPr="000436F1" w:rsidRDefault="006A2E8E" w:rsidP="00B715D6">
      <w:pPr>
        <w:pStyle w:val="a4"/>
        <w:jc w:val="both"/>
        <w:rPr>
          <w:rFonts w:ascii="Times New Roman" w:hAnsi="Times New Roman" w:cs="Times New Roman"/>
          <w:sz w:val="28"/>
          <w:szCs w:val="28"/>
        </w:rPr>
      </w:pPr>
    </w:p>
    <w:p w14:paraId="41E225F9" w14:textId="77777777" w:rsidR="006A2E8E" w:rsidRPr="000436F1" w:rsidRDefault="006A2E8E" w:rsidP="00B715D6">
      <w:pPr>
        <w:pStyle w:val="a4"/>
        <w:jc w:val="both"/>
        <w:rPr>
          <w:rFonts w:ascii="Times New Roman" w:hAnsi="Times New Roman" w:cs="Times New Roman"/>
          <w:sz w:val="28"/>
          <w:szCs w:val="28"/>
        </w:rPr>
      </w:pPr>
    </w:p>
    <w:p w14:paraId="1BD79BAC" w14:textId="77777777" w:rsidR="006A2E8E" w:rsidRPr="000436F1" w:rsidRDefault="006A2E8E" w:rsidP="00B715D6">
      <w:pPr>
        <w:pStyle w:val="a4"/>
        <w:jc w:val="both"/>
        <w:rPr>
          <w:rFonts w:ascii="Times New Roman" w:hAnsi="Times New Roman" w:cs="Times New Roman"/>
          <w:sz w:val="28"/>
          <w:szCs w:val="28"/>
        </w:rPr>
      </w:pPr>
    </w:p>
    <w:p w14:paraId="397BE3A3" w14:textId="77777777" w:rsidR="006A2E8E" w:rsidRPr="000436F1" w:rsidRDefault="006A2E8E" w:rsidP="00B715D6">
      <w:pPr>
        <w:pStyle w:val="a4"/>
        <w:jc w:val="both"/>
        <w:rPr>
          <w:rFonts w:ascii="Times New Roman" w:hAnsi="Times New Roman" w:cs="Times New Roman"/>
          <w:sz w:val="28"/>
          <w:szCs w:val="28"/>
        </w:rPr>
      </w:pPr>
    </w:p>
    <w:p w14:paraId="60D8A8FF" w14:textId="77777777" w:rsidR="006A2E8E" w:rsidRPr="000436F1" w:rsidRDefault="006A2E8E" w:rsidP="00B715D6">
      <w:pPr>
        <w:pStyle w:val="a4"/>
        <w:jc w:val="both"/>
        <w:rPr>
          <w:rFonts w:ascii="Times New Roman" w:hAnsi="Times New Roman" w:cs="Times New Roman"/>
          <w:sz w:val="28"/>
          <w:szCs w:val="28"/>
        </w:rPr>
      </w:pPr>
    </w:p>
    <w:p w14:paraId="72D83518" w14:textId="77777777" w:rsidR="006A2E8E" w:rsidRPr="000436F1" w:rsidRDefault="006A2E8E" w:rsidP="00B715D6">
      <w:pPr>
        <w:pStyle w:val="a4"/>
        <w:jc w:val="both"/>
        <w:rPr>
          <w:rFonts w:ascii="Times New Roman" w:hAnsi="Times New Roman" w:cs="Times New Roman"/>
          <w:sz w:val="28"/>
          <w:szCs w:val="28"/>
        </w:rPr>
      </w:pPr>
    </w:p>
    <w:p w14:paraId="6B79E096" w14:textId="77777777" w:rsidR="006A2E8E" w:rsidRPr="000436F1" w:rsidRDefault="006A2E8E" w:rsidP="00B715D6">
      <w:pPr>
        <w:pStyle w:val="a4"/>
        <w:jc w:val="both"/>
        <w:rPr>
          <w:rFonts w:ascii="Times New Roman" w:hAnsi="Times New Roman" w:cs="Times New Roman"/>
          <w:sz w:val="28"/>
          <w:szCs w:val="28"/>
        </w:rPr>
      </w:pPr>
    </w:p>
    <w:p w14:paraId="3DA9D8E6" w14:textId="77777777" w:rsidR="006A2E8E" w:rsidRPr="000436F1" w:rsidRDefault="006A2E8E" w:rsidP="00B715D6">
      <w:pPr>
        <w:pStyle w:val="a4"/>
        <w:jc w:val="both"/>
        <w:rPr>
          <w:rFonts w:ascii="Times New Roman" w:hAnsi="Times New Roman" w:cs="Times New Roman"/>
          <w:sz w:val="28"/>
          <w:szCs w:val="28"/>
        </w:rPr>
      </w:pPr>
    </w:p>
    <w:p w14:paraId="37F2B384" w14:textId="77777777" w:rsidR="006A2E8E" w:rsidRPr="000436F1" w:rsidRDefault="006A2E8E" w:rsidP="00B715D6">
      <w:pPr>
        <w:pStyle w:val="a4"/>
        <w:jc w:val="both"/>
        <w:rPr>
          <w:rFonts w:ascii="Times New Roman" w:hAnsi="Times New Roman" w:cs="Times New Roman"/>
          <w:sz w:val="28"/>
          <w:szCs w:val="28"/>
        </w:rPr>
      </w:pPr>
    </w:p>
    <w:p w14:paraId="74DD9F20" w14:textId="77777777" w:rsidR="006A2E8E" w:rsidRPr="000436F1" w:rsidRDefault="006A2E8E" w:rsidP="00B715D6">
      <w:pPr>
        <w:pStyle w:val="a4"/>
        <w:jc w:val="both"/>
        <w:rPr>
          <w:rFonts w:ascii="Times New Roman" w:hAnsi="Times New Roman" w:cs="Times New Roman"/>
          <w:sz w:val="28"/>
          <w:szCs w:val="28"/>
        </w:rPr>
      </w:pPr>
    </w:p>
    <w:p w14:paraId="752E7619" w14:textId="77777777" w:rsidR="006A2E8E" w:rsidRPr="000436F1" w:rsidRDefault="006A2E8E" w:rsidP="00B715D6">
      <w:pPr>
        <w:pStyle w:val="a4"/>
        <w:jc w:val="both"/>
        <w:rPr>
          <w:rFonts w:ascii="Times New Roman" w:hAnsi="Times New Roman" w:cs="Times New Roman"/>
          <w:sz w:val="28"/>
          <w:szCs w:val="28"/>
        </w:rPr>
      </w:pPr>
    </w:p>
    <w:p w14:paraId="12759771" w14:textId="77777777" w:rsidR="006A2E8E" w:rsidRPr="000436F1" w:rsidRDefault="006A2E8E" w:rsidP="00B715D6">
      <w:pPr>
        <w:pStyle w:val="a4"/>
        <w:jc w:val="both"/>
        <w:rPr>
          <w:rFonts w:ascii="Times New Roman" w:hAnsi="Times New Roman" w:cs="Times New Roman"/>
          <w:sz w:val="28"/>
          <w:szCs w:val="28"/>
        </w:rPr>
      </w:pPr>
    </w:p>
    <w:p w14:paraId="443F955B" w14:textId="77777777" w:rsidR="006A2E8E" w:rsidRPr="000436F1" w:rsidRDefault="006A2E8E" w:rsidP="00B715D6">
      <w:pPr>
        <w:pStyle w:val="a4"/>
        <w:jc w:val="both"/>
        <w:rPr>
          <w:rFonts w:ascii="Times New Roman" w:hAnsi="Times New Roman" w:cs="Times New Roman"/>
          <w:sz w:val="28"/>
          <w:szCs w:val="28"/>
        </w:rPr>
      </w:pPr>
    </w:p>
    <w:p w14:paraId="56518C97" w14:textId="77777777" w:rsidR="006A2E8E" w:rsidRPr="000436F1" w:rsidRDefault="006A2E8E" w:rsidP="00B715D6">
      <w:pPr>
        <w:pStyle w:val="a4"/>
        <w:jc w:val="both"/>
        <w:rPr>
          <w:rFonts w:ascii="Times New Roman" w:hAnsi="Times New Roman" w:cs="Times New Roman"/>
          <w:sz w:val="28"/>
          <w:szCs w:val="28"/>
        </w:rPr>
      </w:pPr>
    </w:p>
    <w:p w14:paraId="118B501B" w14:textId="77777777" w:rsidR="00A652B5" w:rsidRPr="00A652B5" w:rsidRDefault="00A652B5" w:rsidP="00A652B5">
      <w:pPr>
        <w:pStyle w:val="a4"/>
        <w:jc w:val="both"/>
        <w:rPr>
          <w:rFonts w:ascii="Times New Roman" w:hAnsi="Times New Roman" w:cs="Times New Roman"/>
          <w:b/>
          <w:color w:val="000000"/>
          <w:sz w:val="32"/>
          <w:szCs w:val="32"/>
        </w:rPr>
      </w:pPr>
      <w:r w:rsidRPr="00A652B5">
        <w:rPr>
          <w:rFonts w:ascii="Times New Roman" w:hAnsi="Times New Roman" w:cs="Times New Roman"/>
          <w:b/>
          <w:color w:val="000000"/>
          <w:sz w:val="32"/>
          <w:szCs w:val="32"/>
        </w:rPr>
        <w:t xml:space="preserve">7 </w:t>
      </w:r>
      <w:r w:rsidRPr="00A652B5">
        <w:rPr>
          <w:rFonts w:ascii="Times New Roman" w:hAnsi="Times New Roman" w:cs="Times New Roman"/>
          <w:b/>
          <w:sz w:val="32"/>
          <w:szCs w:val="32"/>
        </w:rPr>
        <w:t>Выбор инструментов для разработки проекта</w:t>
      </w:r>
    </w:p>
    <w:p w14:paraId="288CC7B8" w14:textId="77777777" w:rsidR="006A2E8E" w:rsidRPr="000436F1" w:rsidRDefault="006A2E8E" w:rsidP="00B715D6">
      <w:pPr>
        <w:pStyle w:val="a4"/>
        <w:jc w:val="both"/>
        <w:rPr>
          <w:rFonts w:ascii="Times New Roman" w:hAnsi="Times New Roman" w:cs="Times New Roman"/>
          <w:b/>
          <w:sz w:val="28"/>
          <w:szCs w:val="28"/>
        </w:rPr>
      </w:pPr>
    </w:p>
    <w:p w14:paraId="3BD6A241"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sz w:val="28"/>
          <w:szCs w:val="28"/>
        </w:rPr>
        <w:t>Для выбора языка программирования в рамках реализации программного комплекса рассматривались Python, Java, C++ и R, каждый из которых обладает своими уникальными возможностями. Однако, было принято решение разрабатывать программный продукт на языке Python, исходя из следующих соображений:</w:t>
      </w:r>
    </w:p>
    <w:p w14:paraId="341B6B3C"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Простота синтаксиса:</w:t>
      </w:r>
      <w:r w:rsidRPr="000436F1">
        <w:rPr>
          <w:rFonts w:ascii="Times New Roman" w:hAnsi="Times New Roman" w:cs="Times New Roman"/>
          <w:sz w:val="28"/>
          <w:szCs w:val="28"/>
        </w:rPr>
        <w:t xml:space="preserve"> Python известен своим понятным и простым синтаксисом, что упрощает создание программного кода, особенно для команды разработчиков.</w:t>
      </w:r>
    </w:p>
    <w:p w14:paraId="1AEDAB8D"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Обширная поддержка сред разработки:</w:t>
      </w:r>
      <w:r w:rsidRPr="000436F1">
        <w:rPr>
          <w:rFonts w:ascii="Times New Roman" w:hAnsi="Times New Roman" w:cs="Times New Roman"/>
          <w:sz w:val="28"/>
          <w:szCs w:val="28"/>
        </w:rPr>
        <w:t xml:space="preserve"> Язык обладает разнообразием сред разработки, обеспечивая удобную среду для написания и отладки кода, что способствует повышению эффективности работы.</w:t>
      </w:r>
    </w:p>
    <w:p w14:paraId="2ADAF007"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Читаемость и структурированность кода:</w:t>
      </w:r>
      <w:r w:rsidRPr="000436F1">
        <w:rPr>
          <w:rFonts w:ascii="Times New Roman" w:hAnsi="Times New Roman" w:cs="Times New Roman"/>
          <w:sz w:val="28"/>
          <w:szCs w:val="28"/>
        </w:rPr>
        <w:t xml:space="preserve"> Python предлагает читаемый и легко структурируемый код, что облегчает его поддержку, модификацию и добавление новых функций.</w:t>
      </w:r>
    </w:p>
    <w:p w14:paraId="2C37120A" w14:textId="77777777" w:rsidR="003A2ECA" w:rsidRPr="000436F1" w:rsidRDefault="003A2ECA" w:rsidP="00A652B5">
      <w:pPr>
        <w:pStyle w:val="a4"/>
        <w:ind w:firstLine="708"/>
        <w:jc w:val="both"/>
        <w:rPr>
          <w:rFonts w:ascii="Times New Roman" w:hAnsi="Times New Roman" w:cs="Times New Roman"/>
          <w:sz w:val="28"/>
          <w:szCs w:val="28"/>
        </w:rPr>
      </w:pPr>
      <w:proofErr w:type="spellStart"/>
      <w:r w:rsidRPr="000436F1">
        <w:rPr>
          <w:rFonts w:ascii="Times New Roman" w:hAnsi="Times New Roman" w:cs="Times New Roman"/>
          <w:bCs/>
          <w:sz w:val="28"/>
          <w:szCs w:val="28"/>
        </w:rPr>
        <w:t>Портабельность</w:t>
      </w:r>
      <w:proofErr w:type="spellEnd"/>
      <w:r w:rsidRPr="000436F1">
        <w:rPr>
          <w:rFonts w:ascii="Times New Roman" w:hAnsi="Times New Roman" w:cs="Times New Roman"/>
          <w:bCs/>
          <w:sz w:val="28"/>
          <w:szCs w:val="28"/>
        </w:rPr>
        <w:t xml:space="preserve"> и кроссплатформенность:</w:t>
      </w:r>
      <w:r w:rsidRPr="000436F1">
        <w:rPr>
          <w:rFonts w:ascii="Times New Roman" w:hAnsi="Times New Roman" w:cs="Times New Roman"/>
          <w:sz w:val="28"/>
          <w:szCs w:val="28"/>
        </w:rPr>
        <w:t xml:space="preserve"> Python обеспечивает возможность запуска программы на различных платформах без необходимости изменения кода, а также гарантирует работоспособность на различных операционных системах.</w:t>
      </w:r>
    </w:p>
    <w:p w14:paraId="57BBC6C6"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Широкий выбор библиотек:</w:t>
      </w:r>
      <w:r w:rsidRPr="000436F1">
        <w:rPr>
          <w:rFonts w:ascii="Times New Roman" w:hAnsi="Times New Roman" w:cs="Times New Roman"/>
          <w:sz w:val="28"/>
          <w:szCs w:val="28"/>
        </w:rPr>
        <w:t xml:space="preserve"> Язык имеет обширное сообщество и множество библиотек, предоставляющих готовые решения и инструменты для различных задач, что ускоряет разработку и упрощает реализацию функциональности.</w:t>
      </w:r>
    </w:p>
    <w:p w14:paraId="59C57C29"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Поддержка сообщества разработчиков:</w:t>
      </w:r>
      <w:r w:rsidRPr="000436F1">
        <w:rPr>
          <w:rFonts w:ascii="Times New Roman" w:hAnsi="Times New Roman" w:cs="Times New Roman"/>
          <w:sz w:val="28"/>
          <w:szCs w:val="28"/>
        </w:rPr>
        <w:t xml:space="preserve"> Python имеет активное сообщество разработчиков, предоставляющее поддержку, ресурсы и обширный опыт, что значительно облегчает процесс разработки и решение возможных проблем.</w:t>
      </w:r>
    </w:p>
    <w:p w14:paraId="08390FC2" w14:textId="77777777" w:rsidR="003A2ECA" w:rsidRPr="000436F1" w:rsidRDefault="003A2ECA" w:rsidP="00A652B5">
      <w:pPr>
        <w:pStyle w:val="a4"/>
        <w:ind w:firstLine="708"/>
        <w:jc w:val="both"/>
        <w:rPr>
          <w:rFonts w:ascii="Times New Roman" w:hAnsi="Times New Roman" w:cs="Times New Roman"/>
          <w:sz w:val="28"/>
          <w:szCs w:val="28"/>
        </w:rPr>
      </w:pPr>
      <w:r w:rsidRPr="000436F1">
        <w:rPr>
          <w:rFonts w:ascii="Times New Roman" w:hAnsi="Times New Roman" w:cs="Times New Roman"/>
          <w:bCs/>
          <w:sz w:val="28"/>
          <w:szCs w:val="28"/>
        </w:rPr>
        <w:t>Лидерство в рейтингах популярности:</w:t>
      </w:r>
      <w:r w:rsidRPr="000436F1">
        <w:rPr>
          <w:rFonts w:ascii="Times New Roman" w:hAnsi="Times New Roman" w:cs="Times New Roman"/>
          <w:sz w:val="28"/>
          <w:szCs w:val="28"/>
        </w:rPr>
        <w:t xml:space="preserve"> Согласно индексу TIOBE, отслеживающему рейтинг популярности языков программирования, Python в настоящее время занимает лидирующую позицию, что подчеркивает его широкое распространение и признание в сообществе разработчиков.</w:t>
      </w:r>
    </w:p>
    <w:p w14:paraId="101E374F" w14:textId="77777777" w:rsidR="003A2ECA" w:rsidRPr="000436F1" w:rsidRDefault="003A2ECA" w:rsidP="00B715D6">
      <w:pPr>
        <w:pStyle w:val="a4"/>
        <w:jc w:val="both"/>
        <w:rPr>
          <w:rFonts w:ascii="Times New Roman" w:hAnsi="Times New Roman" w:cs="Times New Roman"/>
          <w:vanish/>
          <w:sz w:val="28"/>
          <w:szCs w:val="28"/>
        </w:rPr>
      </w:pPr>
      <w:r w:rsidRPr="000436F1">
        <w:rPr>
          <w:rFonts w:ascii="Times New Roman" w:hAnsi="Times New Roman" w:cs="Times New Roman"/>
          <w:vanish/>
          <w:sz w:val="28"/>
          <w:szCs w:val="28"/>
        </w:rPr>
        <w:t>Начало формы</w:t>
      </w:r>
    </w:p>
    <w:p w14:paraId="723C7D28" w14:textId="77777777" w:rsidR="003A2ECA" w:rsidRPr="000436F1" w:rsidRDefault="003A2ECA"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На графике, представленном на рисунке 10, показана динамика изменения рейтинга языков программирования.</w:t>
      </w:r>
    </w:p>
    <w:p w14:paraId="159A4EDC" w14:textId="77777777" w:rsidR="003A2ECA" w:rsidRPr="000436F1" w:rsidRDefault="003A2ECA" w:rsidP="00B715D6">
      <w:pPr>
        <w:pStyle w:val="a4"/>
        <w:jc w:val="both"/>
        <w:rPr>
          <w:rFonts w:ascii="Times New Roman" w:hAnsi="Times New Roman" w:cs="Times New Roman"/>
          <w:sz w:val="28"/>
          <w:szCs w:val="28"/>
        </w:rPr>
      </w:pPr>
    </w:p>
    <w:p w14:paraId="5BD013FA" w14:textId="77777777" w:rsidR="003A2ECA" w:rsidRPr="000436F1" w:rsidRDefault="003A2ECA" w:rsidP="00B715D6">
      <w:pPr>
        <w:pStyle w:val="a4"/>
        <w:jc w:val="both"/>
        <w:rPr>
          <w:rFonts w:ascii="Times New Roman" w:hAnsi="Times New Roman" w:cs="Times New Roman"/>
          <w:sz w:val="28"/>
          <w:szCs w:val="28"/>
        </w:rPr>
      </w:pPr>
      <w:r w:rsidRPr="000436F1">
        <w:rPr>
          <w:rFonts w:ascii="Times New Roman" w:hAnsi="Times New Roman" w:cs="Times New Roman"/>
          <w:noProof/>
          <w:sz w:val="28"/>
          <w:szCs w:val="28"/>
          <w:lang w:eastAsia="ru-RU"/>
        </w:rPr>
        <w:drawing>
          <wp:inline distT="0" distB="0" distL="0" distR="0" wp14:anchorId="253788A8" wp14:editId="5E825FCF">
            <wp:extent cx="5484495" cy="467106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846" cy="4673914"/>
                    </a:xfrm>
                    <a:prstGeom prst="rect">
                      <a:avLst/>
                    </a:prstGeom>
                    <a:noFill/>
                  </pic:spPr>
                </pic:pic>
              </a:graphicData>
            </a:graphic>
          </wp:inline>
        </w:drawing>
      </w:r>
    </w:p>
    <w:p w14:paraId="589B57A7" w14:textId="77777777" w:rsidR="003A2ECA" w:rsidRPr="000436F1" w:rsidRDefault="003A2ECA" w:rsidP="00B715D6">
      <w:pPr>
        <w:pStyle w:val="a4"/>
        <w:jc w:val="both"/>
        <w:rPr>
          <w:rFonts w:ascii="Times New Roman" w:hAnsi="Times New Roman" w:cs="Times New Roman"/>
          <w:sz w:val="28"/>
          <w:szCs w:val="28"/>
        </w:rPr>
      </w:pPr>
      <w:r w:rsidRPr="000436F1">
        <w:rPr>
          <w:rFonts w:ascii="Times New Roman" w:hAnsi="Times New Roman" w:cs="Times New Roman"/>
          <w:sz w:val="28"/>
          <w:szCs w:val="28"/>
        </w:rPr>
        <w:t>Рисунок 10 – Рейтинг языков программирования</w:t>
      </w:r>
    </w:p>
    <w:p w14:paraId="5A7E88D8" w14:textId="77777777" w:rsidR="003A2ECA" w:rsidRPr="000436F1" w:rsidRDefault="003A2ECA" w:rsidP="00B715D6">
      <w:pPr>
        <w:pStyle w:val="a4"/>
        <w:jc w:val="both"/>
        <w:rPr>
          <w:rFonts w:ascii="Times New Roman" w:hAnsi="Times New Roman" w:cs="Times New Roman"/>
          <w:sz w:val="28"/>
          <w:szCs w:val="28"/>
        </w:rPr>
      </w:pPr>
    </w:p>
    <w:p w14:paraId="4354A4E1" w14:textId="77777777" w:rsidR="003A2ECA" w:rsidRPr="00A652B5" w:rsidRDefault="003A2ECA" w:rsidP="00A652B5">
      <w:pPr>
        <w:pStyle w:val="a4"/>
        <w:ind w:firstLine="708"/>
        <w:jc w:val="both"/>
        <w:rPr>
          <w:rFonts w:ascii="Times New Roman" w:hAnsi="Times New Roman" w:cs="Times New Roman"/>
          <w:sz w:val="28"/>
          <w:szCs w:val="28"/>
        </w:rPr>
      </w:pPr>
      <w:r w:rsidRPr="00A652B5">
        <w:rPr>
          <w:rFonts w:ascii="Times New Roman" w:hAnsi="Times New Roman" w:cs="Times New Roman"/>
          <w:sz w:val="28"/>
          <w:szCs w:val="28"/>
        </w:rPr>
        <w:t xml:space="preserve">В качестве среды разработки использовался </w:t>
      </w: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2023.3 </w:t>
      </w: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является многофункциональной программой для разработки программного обеспечения.</w:t>
      </w:r>
    </w:p>
    <w:p w14:paraId="2146207C" w14:textId="77777777" w:rsidR="003A2ECA" w:rsidRPr="00A652B5" w:rsidRDefault="003A2ECA" w:rsidP="00A652B5">
      <w:pPr>
        <w:pStyle w:val="a4"/>
        <w:ind w:firstLine="708"/>
        <w:jc w:val="both"/>
        <w:rPr>
          <w:rFonts w:ascii="Times New Roman" w:hAnsi="Times New Roman" w:cs="Times New Roman"/>
          <w:sz w:val="28"/>
          <w:szCs w:val="28"/>
        </w:rPr>
      </w:pPr>
      <w:r w:rsidRPr="00A652B5">
        <w:rPr>
          <w:rFonts w:ascii="Times New Roman" w:hAnsi="Times New Roman" w:cs="Times New Roman"/>
          <w:sz w:val="28"/>
          <w:szCs w:val="28"/>
        </w:rPr>
        <w:t>Это решение было принято по ряду следующих причин:</w:t>
      </w:r>
    </w:p>
    <w:p w14:paraId="1A58F93C" w14:textId="77777777" w:rsidR="003A2ECA" w:rsidRPr="00A652B5" w:rsidRDefault="003A2ECA" w:rsidP="00A652B5">
      <w:pPr>
        <w:pStyle w:val="a4"/>
        <w:jc w:val="both"/>
        <w:rPr>
          <w:rFonts w:ascii="Times New Roman" w:hAnsi="Times New Roman" w:cs="Times New Roman"/>
          <w:sz w:val="28"/>
          <w:szCs w:val="28"/>
        </w:rPr>
      </w:pP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является одной из наиболее популярных и мощных сред разработки для языка программирования Python, также она обладает широкими возможностями по работе с Python, включая подсветку синтаксиса, </w:t>
      </w:r>
      <w:proofErr w:type="spellStart"/>
      <w:r w:rsidRPr="00A652B5">
        <w:rPr>
          <w:rFonts w:ascii="Times New Roman" w:hAnsi="Times New Roman" w:cs="Times New Roman"/>
          <w:sz w:val="28"/>
          <w:szCs w:val="28"/>
        </w:rPr>
        <w:t>автозавершение</w:t>
      </w:r>
      <w:proofErr w:type="spellEnd"/>
      <w:r w:rsidRPr="00A652B5">
        <w:rPr>
          <w:rFonts w:ascii="Times New Roman" w:hAnsi="Times New Roman" w:cs="Times New Roman"/>
          <w:sz w:val="28"/>
          <w:szCs w:val="28"/>
        </w:rPr>
        <w:t xml:space="preserve"> кода, быстрый переход к определению и другие функции, которые значительно упрощают процесс написания и отладки кода на Python; </w:t>
      </w:r>
    </w:p>
    <w:p w14:paraId="625E3183" w14:textId="77777777" w:rsidR="003A2ECA" w:rsidRPr="00A652B5" w:rsidRDefault="003A2ECA" w:rsidP="00A652B5">
      <w:pPr>
        <w:pStyle w:val="a4"/>
        <w:jc w:val="both"/>
        <w:rPr>
          <w:rFonts w:ascii="Times New Roman" w:hAnsi="Times New Roman" w:cs="Times New Roman"/>
          <w:sz w:val="28"/>
          <w:szCs w:val="28"/>
        </w:rPr>
      </w:pP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обеспечивает интеграцию с популярными библиотеками машинного обучения, такими как </w:t>
      </w:r>
      <w:proofErr w:type="spellStart"/>
      <w:r w:rsidRPr="00A652B5">
        <w:rPr>
          <w:rFonts w:ascii="Times New Roman" w:hAnsi="Times New Roman" w:cs="Times New Roman"/>
          <w:sz w:val="28"/>
          <w:szCs w:val="28"/>
        </w:rPr>
        <w:t>NumPy</w:t>
      </w:r>
      <w:proofErr w:type="spellEnd"/>
      <w:r w:rsidRPr="00A652B5">
        <w:rPr>
          <w:rFonts w:ascii="Times New Roman" w:hAnsi="Times New Roman" w:cs="Times New Roman"/>
          <w:sz w:val="28"/>
          <w:szCs w:val="28"/>
        </w:rPr>
        <w:t xml:space="preserve">, </w:t>
      </w:r>
      <w:proofErr w:type="spellStart"/>
      <w:r w:rsidRPr="00A652B5">
        <w:rPr>
          <w:rFonts w:ascii="Times New Roman" w:hAnsi="Times New Roman" w:cs="Times New Roman"/>
          <w:sz w:val="28"/>
          <w:szCs w:val="28"/>
        </w:rPr>
        <w:t>pandas</w:t>
      </w:r>
      <w:proofErr w:type="spellEnd"/>
      <w:r w:rsidRPr="00A652B5">
        <w:rPr>
          <w:rFonts w:ascii="Times New Roman" w:hAnsi="Times New Roman" w:cs="Times New Roman"/>
          <w:sz w:val="28"/>
          <w:szCs w:val="28"/>
        </w:rPr>
        <w:t xml:space="preserve">, </w:t>
      </w:r>
      <w:proofErr w:type="spellStart"/>
      <w:r w:rsidRPr="00A652B5">
        <w:rPr>
          <w:rFonts w:ascii="Times New Roman" w:hAnsi="Times New Roman" w:cs="Times New Roman"/>
          <w:sz w:val="28"/>
          <w:szCs w:val="28"/>
        </w:rPr>
        <w:t>scikit-learn</w:t>
      </w:r>
      <w:proofErr w:type="spellEnd"/>
      <w:r w:rsidRPr="00A652B5">
        <w:rPr>
          <w:rFonts w:ascii="Times New Roman" w:hAnsi="Times New Roman" w:cs="Times New Roman"/>
          <w:sz w:val="28"/>
          <w:szCs w:val="28"/>
        </w:rPr>
        <w:t xml:space="preserve"> и </w:t>
      </w:r>
      <w:proofErr w:type="spellStart"/>
      <w:r w:rsidRPr="00A652B5">
        <w:rPr>
          <w:rFonts w:ascii="Times New Roman" w:hAnsi="Times New Roman" w:cs="Times New Roman"/>
          <w:sz w:val="28"/>
          <w:szCs w:val="28"/>
        </w:rPr>
        <w:t>TensorFlow</w:t>
      </w:r>
      <w:proofErr w:type="spellEnd"/>
      <w:r w:rsidRPr="00A652B5">
        <w:rPr>
          <w:rFonts w:ascii="Times New Roman" w:hAnsi="Times New Roman" w:cs="Times New Roman"/>
          <w:sz w:val="28"/>
          <w:szCs w:val="28"/>
        </w:rPr>
        <w:t>, что позволяет удобно использовать эти библиотеки для обработки данных, создания моделей машинного обучения и оценки их производительности;</w:t>
      </w:r>
    </w:p>
    <w:p w14:paraId="529E49B4" w14:textId="77777777" w:rsidR="003A2ECA" w:rsidRPr="00A652B5" w:rsidRDefault="003A2ECA" w:rsidP="00A652B5">
      <w:pPr>
        <w:pStyle w:val="a4"/>
        <w:ind w:firstLine="708"/>
        <w:jc w:val="both"/>
        <w:rPr>
          <w:rFonts w:ascii="Times New Roman" w:hAnsi="Times New Roman" w:cs="Times New Roman"/>
          <w:sz w:val="28"/>
          <w:szCs w:val="28"/>
        </w:rPr>
      </w:pP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предоставляет мощный и удобный редактор кода, который помогает разработчикам повысить производительность и качество своего кода, также редактор поддерживает функцию </w:t>
      </w:r>
      <w:proofErr w:type="spellStart"/>
      <w:r w:rsidRPr="00A652B5">
        <w:rPr>
          <w:rFonts w:ascii="Times New Roman" w:hAnsi="Times New Roman" w:cs="Times New Roman"/>
          <w:sz w:val="28"/>
          <w:szCs w:val="28"/>
        </w:rPr>
        <w:t>автодополнения</w:t>
      </w:r>
      <w:proofErr w:type="spellEnd"/>
      <w:r w:rsidRPr="00A652B5">
        <w:rPr>
          <w:rFonts w:ascii="Times New Roman" w:hAnsi="Times New Roman" w:cs="Times New Roman"/>
          <w:sz w:val="28"/>
          <w:szCs w:val="28"/>
        </w:rPr>
        <w:t xml:space="preserve"> кода, что значительно ускоряет процесс написания кода и предлагает функцию быстрого перехода к определению, что упрощает навигацию по проекту;</w:t>
      </w:r>
    </w:p>
    <w:p w14:paraId="1D7E5370" w14:textId="77777777" w:rsidR="003A2ECA" w:rsidRPr="00A652B5" w:rsidRDefault="003A2ECA" w:rsidP="00A652B5">
      <w:pPr>
        <w:pStyle w:val="a4"/>
        <w:jc w:val="both"/>
        <w:rPr>
          <w:rFonts w:ascii="Times New Roman" w:hAnsi="Times New Roman" w:cs="Times New Roman"/>
          <w:sz w:val="28"/>
          <w:szCs w:val="28"/>
        </w:rPr>
      </w:pPr>
      <w:proofErr w:type="spellStart"/>
      <w:r w:rsidRPr="00A652B5">
        <w:rPr>
          <w:rFonts w:ascii="Times New Roman" w:hAnsi="Times New Roman" w:cs="Times New Roman"/>
          <w:sz w:val="28"/>
          <w:szCs w:val="28"/>
        </w:rPr>
        <w:lastRenderedPageBreak/>
        <w:t>PyCharm</w:t>
      </w:r>
      <w:proofErr w:type="spellEnd"/>
      <w:r w:rsidRPr="00A652B5">
        <w:rPr>
          <w:rFonts w:ascii="Times New Roman" w:hAnsi="Times New Roman" w:cs="Times New Roman"/>
          <w:sz w:val="28"/>
          <w:szCs w:val="28"/>
        </w:rPr>
        <w:t xml:space="preserve"> имеет интеграцию с популярными системами контроля версий, такими как </w:t>
      </w:r>
      <w:proofErr w:type="spellStart"/>
      <w:r w:rsidRPr="00A652B5">
        <w:rPr>
          <w:rFonts w:ascii="Times New Roman" w:hAnsi="Times New Roman" w:cs="Times New Roman"/>
          <w:sz w:val="28"/>
          <w:szCs w:val="28"/>
        </w:rPr>
        <w:t>Git</w:t>
      </w:r>
      <w:proofErr w:type="spellEnd"/>
      <w:r w:rsidRPr="00A652B5">
        <w:rPr>
          <w:rFonts w:ascii="Times New Roman" w:hAnsi="Times New Roman" w:cs="Times New Roman"/>
          <w:sz w:val="28"/>
          <w:szCs w:val="28"/>
        </w:rPr>
        <w:t>, что позволяет команде разработчиков легко отслеживать изменения, совместно работать над проектом и управлять версиями кода;</w:t>
      </w:r>
    </w:p>
    <w:p w14:paraId="1253A963" w14:textId="77777777" w:rsidR="003A2ECA" w:rsidRPr="00A652B5" w:rsidRDefault="003A2ECA" w:rsidP="00A652B5">
      <w:pPr>
        <w:pStyle w:val="a4"/>
        <w:jc w:val="both"/>
        <w:rPr>
          <w:rFonts w:ascii="Times New Roman" w:hAnsi="Times New Roman" w:cs="Times New Roman"/>
          <w:sz w:val="28"/>
          <w:szCs w:val="28"/>
        </w:rPr>
      </w:pP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xml:space="preserve"> предлагает множество полезных функций и инструментов, таких как отладчик, профилировщик, автоматическое форматирование кода, управление зависимостями и другие, кроме того, существует широкое сообщество разработчиков, которое поддерживает </w:t>
      </w:r>
      <w:proofErr w:type="spellStart"/>
      <w:r w:rsidRPr="00A652B5">
        <w:rPr>
          <w:rFonts w:ascii="Times New Roman" w:hAnsi="Times New Roman" w:cs="Times New Roman"/>
          <w:sz w:val="28"/>
          <w:szCs w:val="28"/>
        </w:rPr>
        <w:t>PyCharm</w:t>
      </w:r>
      <w:proofErr w:type="spellEnd"/>
      <w:r w:rsidRPr="00A652B5">
        <w:rPr>
          <w:rFonts w:ascii="Times New Roman" w:hAnsi="Times New Roman" w:cs="Times New Roman"/>
          <w:sz w:val="28"/>
          <w:szCs w:val="28"/>
        </w:rPr>
        <w:t>, предоставляет ресурсы и делится опытом, что облегчает процесс разработки и решение возникающих проблем.</w:t>
      </w:r>
    </w:p>
    <w:p w14:paraId="2E95E932" w14:textId="77777777" w:rsidR="003A2ECA" w:rsidRPr="00A652B5" w:rsidRDefault="003A2ECA" w:rsidP="00A652B5">
      <w:pPr>
        <w:pStyle w:val="a4"/>
        <w:jc w:val="both"/>
        <w:rPr>
          <w:rFonts w:ascii="Times New Roman" w:eastAsia="Times New Roman" w:hAnsi="Times New Roman" w:cs="Times New Roman"/>
          <w:sz w:val="28"/>
          <w:szCs w:val="28"/>
        </w:rPr>
      </w:pPr>
    </w:p>
    <w:p w14:paraId="481FFFC6" w14:textId="77777777" w:rsidR="006A2E8E" w:rsidRPr="00A652B5" w:rsidRDefault="006A2E8E" w:rsidP="00A652B5">
      <w:pPr>
        <w:pStyle w:val="a4"/>
        <w:ind w:firstLine="708"/>
        <w:jc w:val="both"/>
        <w:rPr>
          <w:rFonts w:ascii="Times New Roman" w:eastAsia="Times New Roman" w:hAnsi="Times New Roman" w:cs="Times New Roman"/>
          <w:sz w:val="28"/>
          <w:szCs w:val="28"/>
        </w:rPr>
      </w:pPr>
      <w:r w:rsidRPr="00A652B5">
        <w:rPr>
          <w:rFonts w:ascii="Times New Roman" w:eastAsia="Times New Roman" w:hAnsi="Times New Roman" w:cs="Times New Roman"/>
          <w:sz w:val="28"/>
          <w:szCs w:val="28"/>
        </w:rPr>
        <w:t xml:space="preserve">Для корректной </w:t>
      </w:r>
      <w:proofErr w:type="gramStart"/>
      <w:r w:rsidRPr="00A652B5">
        <w:rPr>
          <w:rFonts w:ascii="Times New Roman" w:eastAsia="Times New Roman" w:hAnsi="Times New Roman" w:cs="Times New Roman"/>
          <w:sz w:val="28"/>
          <w:szCs w:val="28"/>
        </w:rPr>
        <w:t>работы  нужно</w:t>
      </w:r>
      <w:proofErr w:type="gramEnd"/>
      <w:r w:rsidRPr="00A652B5">
        <w:rPr>
          <w:rFonts w:ascii="Times New Roman" w:eastAsia="Times New Roman" w:hAnsi="Times New Roman" w:cs="Times New Roman"/>
          <w:sz w:val="28"/>
          <w:szCs w:val="28"/>
        </w:rPr>
        <w:t xml:space="preserve"> сначала импортировать библиотеки. Ниже представлено описание основных из них:</w:t>
      </w:r>
    </w:p>
    <w:p w14:paraId="0EA43C41" w14:textId="77777777" w:rsidR="006A2E8E" w:rsidRPr="00A652B5" w:rsidRDefault="006A2E8E" w:rsidP="00A652B5">
      <w:pPr>
        <w:pStyle w:val="a4"/>
        <w:jc w:val="both"/>
        <w:rPr>
          <w:rFonts w:ascii="Times New Roman" w:eastAsia="Times New Roman" w:hAnsi="Times New Roman" w:cs="Times New Roman"/>
          <w:sz w:val="28"/>
          <w:szCs w:val="28"/>
        </w:rPr>
      </w:pPr>
      <w:proofErr w:type="spellStart"/>
      <w:r w:rsidRPr="00A652B5">
        <w:rPr>
          <w:rFonts w:ascii="Times New Roman" w:eastAsia="Times New Roman" w:hAnsi="Times New Roman" w:cs="Times New Roman"/>
          <w:sz w:val="28"/>
          <w:szCs w:val="28"/>
        </w:rPr>
        <w:t>random</w:t>
      </w:r>
      <w:proofErr w:type="spellEnd"/>
      <w:r w:rsidRPr="00A652B5">
        <w:rPr>
          <w:rFonts w:ascii="Times New Roman" w:eastAsia="Times New Roman" w:hAnsi="Times New Roman" w:cs="Times New Roman"/>
          <w:sz w:val="28"/>
          <w:szCs w:val="28"/>
        </w:rPr>
        <w:t xml:space="preserve"> – это встроенная библиотека в языке программирования Python, предоставляющая функциональность для работы с случайными числами. Эта библиотека используется для генерации случайных данных, чисел, перемешивания последовательностей и других операций, связанных с случайностью.</w:t>
      </w:r>
    </w:p>
    <w:p w14:paraId="4DA83D9D" w14:textId="77777777" w:rsidR="006A2E8E" w:rsidRPr="00A652B5" w:rsidRDefault="006A2E8E" w:rsidP="00A652B5">
      <w:pPr>
        <w:pStyle w:val="a4"/>
        <w:jc w:val="both"/>
        <w:rPr>
          <w:rFonts w:ascii="Times New Roman" w:eastAsia="Times New Roman" w:hAnsi="Times New Roman" w:cs="Times New Roman"/>
          <w:sz w:val="28"/>
          <w:szCs w:val="28"/>
        </w:rPr>
      </w:pPr>
      <w:r w:rsidRPr="00A652B5">
        <w:rPr>
          <w:rFonts w:ascii="Times New Roman" w:eastAsia="Times New Roman" w:hAnsi="Times New Roman" w:cs="Times New Roman"/>
          <w:sz w:val="28"/>
          <w:szCs w:val="28"/>
        </w:rPr>
        <w:t xml:space="preserve">sqlite3 – это встроенный модуль в языке программирования Python, предоставляющий интерфейс для взаимодействия с базой данных </w:t>
      </w:r>
      <w:proofErr w:type="spellStart"/>
      <w:r w:rsidRPr="00A652B5">
        <w:rPr>
          <w:rFonts w:ascii="Times New Roman" w:eastAsia="Times New Roman" w:hAnsi="Times New Roman" w:cs="Times New Roman"/>
          <w:sz w:val="28"/>
          <w:szCs w:val="28"/>
        </w:rPr>
        <w:t>SQLite</w:t>
      </w:r>
      <w:proofErr w:type="spellEnd"/>
      <w:r w:rsidRPr="00A652B5">
        <w:rPr>
          <w:rFonts w:ascii="Times New Roman" w:eastAsia="Times New Roman" w:hAnsi="Times New Roman" w:cs="Times New Roman"/>
          <w:sz w:val="28"/>
          <w:szCs w:val="28"/>
        </w:rPr>
        <w:t xml:space="preserve">. </w:t>
      </w:r>
      <w:proofErr w:type="spellStart"/>
      <w:r w:rsidRPr="00A652B5">
        <w:rPr>
          <w:rFonts w:ascii="Times New Roman" w:eastAsia="Times New Roman" w:hAnsi="Times New Roman" w:cs="Times New Roman"/>
          <w:sz w:val="28"/>
          <w:szCs w:val="28"/>
        </w:rPr>
        <w:t>SQLite</w:t>
      </w:r>
      <w:proofErr w:type="spellEnd"/>
      <w:r w:rsidRPr="00A652B5">
        <w:rPr>
          <w:rFonts w:ascii="Times New Roman" w:eastAsia="Times New Roman" w:hAnsi="Times New Roman" w:cs="Times New Roman"/>
          <w:sz w:val="28"/>
          <w:szCs w:val="28"/>
        </w:rPr>
        <w:t xml:space="preserve"> – это легковесная встроенная база данных, которая не требует отдельного сервера и хранится в виде одного файла на диске. Модуль sqlite3 позволяет создавать, подключаться к базам данных </w:t>
      </w:r>
      <w:proofErr w:type="spellStart"/>
      <w:r w:rsidRPr="00A652B5">
        <w:rPr>
          <w:rFonts w:ascii="Times New Roman" w:eastAsia="Times New Roman" w:hAnsi="Times New Roman" w:cs="Times New Roman"/>
          <w:sz w:val="28"/>
          <w:szCs w:val="28"/>
        </w:rPr>
        <w:t>SQLite</w:t>
      </w:r>
      <w:proofErr w:type="spellEnd"/>
      <w:r w:rsidRPr="00A652B5">
        <w:rPr>
          <w:rFonts w:ascii="Times New Roman" w:eastAsia="Times New Roman" w:hAnsi="Times New Roman" w:cs="Times New Roman"/>
          <w:sz w:val="28"/>
          <w:szCs w:val="28"/>
        </w:rPr>
        <w:t>, выполнять SQL-запросы и манипулировать данными.</w:t>
      </w:r>
      <w:r w:rsidRPr="00A652B5">
        <w:rPr>
          <w:rFonts w:ascii="Times New Roman" w:eastAsia="Times New Roman" w:hAnsi="Times New Roman" w:cs="Times New Roman"/>
          <w:vanish/>
          <w:sz w:val="28"/>
          <w:szCs w:val="28"/>
        </w:rPr>
        <w:t xml:space="preserve"> Начало формы</w:t>
      </w:r>
    </w:p>
    <w:p w14:paraId="4A508C1F" w14:textId="77777777" w:rsidR="00715BC9" w:rsidRDefault="00715BC9" w:rsidP="00A652B5">
      <w:pPr>
        <w:pStyle w:val="a4"/>
        <w:jc w:val="both"/>
        <w:rPr>
          <w:rFonts w:ascii="Times New Roman" w:hAnsi="Times New Roman" w:cs="Times New Roman"/>
          <w:sz w:val="28"/>
          <w:szCs w:val="28"/>
        </w:rPr>
      </w:pPr>
    </w:p>
    <w:p w14:paraId="0F1C642C" w14:textId="77777777" w:rsidR="00A652B5" w:rsidRPr="005C15A7" w:rsidRDefault="00A652B5" w:rsidP="00A652B5">
      <w:pPr>
        <w:pStyle w:val="a4"/>
        <w:jc w:val="both"/>
        <w:rPr>
          <w:rFonts w:ascii="Times New Roman" w:hAnsi="Times New Roman" w:cs="Times New Roman"/>
          <w:b/>
          <w:color w:val="000000"/>
          <w:sz w:val="32"/>
          <w:szCs w:val="32"/>
        </w:rPr>
      </w:pPr>
      <w:r w:rsidRPr="005C15A7">
        <w:rPr>
          <w:rFonts w:ascii="Times New Roman" w:hAnsi="Times New Roman" w:cs="Times New Roman"/>
          <w:b/>
          <w:color w:val="000000"/>
          <w:sz w:val="32"/>
          <w:szCs w:val="32"/>
        </w:rPr>
        <w:t xml:space="preserve">8 Обзор программы </w:t>
      </w:r>
    </w:p>
    <w:p w14:paraId="4F3B9678" w14:textId="77777777" w:rsidR="005C15A7" w:rsidRDefault="005C15A7" w:rsidP="00A652B5">
      <w:pPr>
        <w:pStyle w:val="a4"/>
        <w:jc w:val="both"/>
        <w:rPr>
          <w:rFonts w:ascii="Times New Roman" w:hAnsi="Times New Roman" w:cs="Times New Roman"/>
          <w:color w:val="000000"/>
          <w:sz w:val="28"/>
          <w:szCs w:val="28"/>
        </w:rPr>
      </w:pPr>
    </w:p>
    <w:p w14:paraId="3C08530F" w14:textId="77777777" w:rsidR="007E11EE" w:rsidRDefault="007E11EE" w:rsidP="007E11EE">
      <w:pPr>
        <w:ind w:firstLine="708"/>
        <w:rPr>
          <w:rFonts w:ascii="Times New Roman" w:eastAsia="Times New Roman" w:hAnsi="Times New Roman" w:cs="Times New Roman"/>
          <w:sz w:val="28"/>
          <w:szCs w:val="28"/>
        </w:rPr>
      </w:pPr>
      <w:r w:rsidRPr="00724CF7">
        <w:rPr>
          <w:rFonts w:ascii="Times New Roman" w:hAnsi="Times New Roman" w:cs="Times New Roman"/>
          <w:sz w:val="28"/>
          <w:szCs w:val="28"/>
        </w:rPr>
        <w:t xml:space="preserve">Сначала пользователь вводит свой логин, затем он вводит сообщение. После нажатия на </w:t>
      </w:r>
      <w:r w:rsidRPr="00724CF7">
        <w:rPr>
          <w:rFonts w:ascii="Times New Roman" w:hAnsi="Times New Roman" w:cs="Times New Roman"/>
          <w:sz w:val="28"/>
          <w:szCs w:val="28"/>
          <w:lang w:val="en-US"/>
        </w:rPr>
        <w:t>Enter</w:t>
      </w:r>
      <w:r w:rsidRPr="00724CF7">
        <w:rPr>
          <w:rFonts w:ascii="Times New Roman" w:hAnsi="Times New Roman" w:cs="Times New Roman"/>
          <w:sz w:val="28"/>
          <w:szCs w:val="28"/>
        </w:rPr>
        <w:t xml:space="preserve"> </w:t>
      </w:r>
      <w:r w:rsidRPr="00724CF7">
        <w:rPr>
          <w:rFonts w:ascii="Times New Roman" w:eastAsia="Times New Roman" w:hAnsi="Times New Roman" w:cs="Times New Roman"/>
          <w:sz w:val="28"/>
          <w:szCs w:val="28"/>
        </w:rPr>
        <w:t xml:space="preserve">формируется ключ протокола </w:t>
      </w:r>
      <w:r w:rsidRPr="00724CF7">
        <w:rPr>
          <w:rFonts w:ascii="Times New Roman" w:eastAsia="Times New Roman" w:hAnsi="Times New Roman" w:cs="Times New Roman"/>
          <w:sz w:val="28"/>
          <w:szCs w:val="28"/>
          <w:lang w:val="en-US"/>
        </w:rPr>
        <w:t>b</w:t>
      </w:r>
      <w:r w:rsidRPr="00724CF7">
        <w:rPr>
          <w:rFonts w:ascii="Times New Roman" w:eastAsia="Times New Roman" w:hAnsi="Times New Roman" w:cs="Times New Roman"/>
          <w:sz w:val="28"/>
          <w:szCs w:val="28"/>
        </w:rPr>
        <w:t xml:space="preserve">92. При этом квантовый ключ шифруется алгоритмом </w:t>
      </w:r>
      <w:r w:rsidRPr="00724CF7">
        <w:rPr>
          <w:rFonts w:ascii="Times New Roman" w:eastAsia="Times New Roman" w:hAnsi="Times New Roman" w:cs="Times New Roman"/>
          <w:sz w:val="28"/>
          <w:szCs w:val="28"/>
          <w:lang w:val="en-US"/>
        </w:rPr>
        <w:t>AES</w:t>
      </w:r>
      <w:r w:rsidRPr="00724CF7">
        <w:rPr>
          <w:rFonts w:ascii="Times New Roman" w:eastAsia="Times New Roman" w:hAnsi="Times New Roman" w:cs="Times New Roman"/>
          <w:sz w:val="28"/>
          <w:szCs w:val="28"/>
        </w:rPr>
        <w:t xml:space="preserve">, а сообщение с помощью операции </w:t>
      </w:r>
      <w:proofErr w:type="spellStart"/>
      <w:r w:rsidRPr="00724CF7">
        <w:rPr>
          <w:rFonts w:ascii="Times New Roman" w:eastAsia="Times New Roman" w:hAnsi="Times New Roman" w:cs="Times New Roman"/>
          <w:sz w:val="28"/>
          <w:szCs w:val="28"/>
          <w:lang w:val="en-US"/>
        </w:rPr>
        <w:t>xor</w:t>
      </w:r>
      <w:proofErr w:type="spellEnd"/>
      <w:r w:rsidRPr="00724CF7">
        <w:rPr>
          <w:rFonts w:ascii="Times New Roman" w:eastAsia="Times New Roman" w:hAnsi="Times New Roman" w:cs="Times New Roman"/>
          <w:sz w:val="28"/>
          <w:szCs w:val="28"/>
        </w:rPr>
        <w:t xml:space="preserve"> шифруется ключом, полученным в ходе работы протокола </w:t>
      </w:r>
      <w:r w:rsidRPr="00724CF7">
        <w:rPr>
          <w:rFonts w:ascii="Times New Roman" w:eastAsia="Times New Roman" w:hAnsi="Times New Roman" w:cs="Times New Roman"/>
          <w:sz w:val="28"/>
          <w:szCs w:val="28"/>
          <w:lang w:val="en-US"/>
        </w:rPr>
        <w:t>b</w:t>
      </w:r>
      <w:r w:rsidRPr="00724CF7">
        <w:rPr>
          <w:rFonts w:ascii="Times New Roman" w:eastAsia="Times New Roman" w:hAnsi="Times New Roman" w:cs="Times New Roman"/>
          <w:sz w:val="28"/>
          <w:szCs w:val="28"/>
        </w:rPr>
        <w:t xml:space="preserve">92. При получении нового сообщения на экран выводиться </w:t>
      </w:r>
      <w:r>
        <w:rPr>
          <w:rFonts w:ascii="Times New Roman" w:eastAsia="Times New Roman" w:hAnsi="Times New Roman" w:cs="Times New Roman"/>
          <w:sz w:val="28"/>
          <w:szCs w:val="28"/>
        </w:rPr>
        <w:t xml:space="preserve">логин </w:t>
      </w:r>
      <w:r w:rsidRPr="00724CF7">
        <w:rPr>
          <w:rFonts w:ascii="Times New Roman" w:eastAsia="Times New Roman" w:hAnsi="Times New Roman" w:cs="Times New Roman"/>
          <w:sz w:val="28"/>
          <w:szCs w:val="28"/>
        </w:rPr>
        <w:t>отправителя и текст сообщения</w:t>
      </w:r>
      <w:r>
        <w:rPr>
          <w:rFonts w:ascii="Times New Roman" w:eastAsia="Times New Roman" w:hAnsi="Times New Roman" w:cs="Times New Roman"/>
          <w:sz w:val="28"/>
          <w:szCs w:val="28"/>
        </w:rPr>
        <w:t>.</w:t>
      </w:r>
    </w:p>
    <w:p w14:paraId="26673BA5" w14:textId="77777777" w:rsidR="007E11EE" w:rsidRDefault="007E11EE" w:rsidP="007E11EE">
      <w:pPr>
        <w:rPr>
          <w:rFonts w:ascii="Times New Roman" w:hAnsi="Times New Roman" w:cs="Times New Roman"/>
          <w:sz w:val="28"/>
          <w:szCs w:val="28"/>
        </w:rPr>
      </w:pPr>
      <w:r>
        <w:rPr>
          <w:noProof/>
          <w:lang w:eastAsia="ru-RU"/>
        </w:rPr>
        <w:drawing>
          <wp:inline distT="0" distB="0" distL="0" distR="0" wp14:anchorId="4AA26CAD" wp14:editId="543018F1">
            <wp:extent cx="2352675" cy="695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695325"/>
                    </a:xfrm>
                    <a:prstGeom prst="rect">
                      <a:avLst/>
                    </a:prstGeom>
                  </pic:spPr>
                </pic:pic>
              </a:graphicData>
            </a:graphic>
          </wp:inline>
        </w:drawing>
      </w:r>
    </w:p>
    <w:p w14:paraId="6167F092" w14:textId="77777777" w:rsidR="007E11EE" w:rsidRPr="00724CF7" w:rsidRDefault="007E11EE" w:rsidP="007E11EE">
      <w:pPr>
        <w:rPr>
          <w:rFonts w:ascii="Times New Roman" w:hAnsi="Times New Roman" w:cs="Times New Roman"/>
          <w:sz w:val="28"/>
          <w:szCs w:val="28"/>
        </w:rPr>
      </w:pPr>
      <w:r>
        <w:rPr>
          <w:noProof/>
          <w:lang w:eastAsia="ru-RU"/>
        </w:rPr>
        <w:lastRenderedPageBreak/>
        <w:drawing>
          <wp:inline distT="0" distB="0" distL="0" distR="0" wp14:anchorId="5439A533" wp14:editId="42837297">
            <wp:extent cx="5234940" cy="3444214"/>
            <wp:effectExtent l="0" t="0" r="381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924" cy="3467889"/>
                    </a:xfrm>
                    <a:prstGeom prst="rect">
                      <a:avLst/>
                    </a:prstGeom>
                  </pic:spPr>
                </pic:pic>
              </a:graphicData>
            </a:graphic>
          </wp:inline>
        </w:drawing>
      </w:r>
      <w:r w:rsidRPr="00370026">
        <w:rPr>
          <w:noProof/>
          <w:lang w:eastAsia="ru-RU"/>
        </w:rPr>
        <w:t xml:space="preserve"> </w:t>
      </w:r>
      <w:r>
        <w:rPr>
          <w:noProof/>
          <w:lang w:eastAsia="ru-RU"/>
        </w:rPr>
        <w:drawing>
          <wp:inline distT="0" distB="0" distL="0" distR="0" wp14:anchorId="47CFD542" wp14:editId="0B352CFB">
            <wp:extent cx="5286757" cy="3292475"/>
            <wp:effectExtent l="0" t="0" r="952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161" cy="3340680"/>
                    </a:xfrm>
                    <a:prstGeom prst="rect">
                      <a:avLst/>
                    </a:prstGeom>
                  </pic:spPr>
                </pic:pic>
              </a:graphicData>
            </a:graphic>
          </wp:inline>
        </w:drawing>
      </w:r>
      <w:r w:rsidRPr="00370026">
        <w:rPr>
          <w:noProof/>
          <w:lang w:eastAsia="ru-RU"/>
        </w:rPr>
        <w:t xml:space="preserve"> </w:t>
      </w:r>
      <w:r>
        <w:rPr>
          <w:noProof/>
          <w:lang w:eastAsia="ru-RU"/>
        </w:rPr>
        <w:lastRenderedPageBreak/>
        <w:drawing>
          <wp:inline distT="0" distB="0" distL="0" distR="0" wp14:anchorId="120B5128" wp14:editId="5735394E">
            <wp:extent cx="5905500" cy="40047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637" cy="4017733"/>
                    </a:xfrm>
                    <a:prstGeom prst="rect">
                      <a:avLst/>
                    </a:prstGeom>
                  </pic:spPr>
                </pic:pic>
              </a:graphicData>
            </a:graphic>
          </wp:inline>
        </w:drawing>
      </w:r>
      <w:r w:rsidRPr="00370026">
        <w:rPr>
          <w:noProof/>
          <w:lang w:eastAsia="ru-RU"/>
        </w:rPr>
        <w:t xml:space="preserve"> </w:t>
      </w:r>
      <w:r>
        <w:rPr>
          <w:noProof/>
          <w:lang w:eastAsia="ru-RU"/>
        </w:rPr>
        <w:drawing>
          <wp:inline distT="0" distB="0" distL="0" distR="0" wp14:anchorId="2FE45402" wp14:editId="65778F11">
            <wp:extent cx="5940425" cy="45993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599305"/>
                    </a:xfrm>
                    <a:prstGeom prst="rect">
                      <a:avLst/>
                    </a:prstGeom>
                  </pic:spPr>
                </pic:pic>
              </a:graphicData>
            </a:graphic>
          </wp:inline>
        </w:drawing>
      </w:r>
      <w:r w:rsidRPr="00370026">
        <w:rPr>
          <w:noProof/>
          <w:lang w:eastAsia="ru-RU"/>
        </w:rPr>
        <w:t xml:space="preserve"> </w:t>
      </w:r>
      <w:r>
        <w:rPr>
          <w:noProof/>
          <w:lang w:eastAsia="ru-RU"/>
        </w:rPr>
        <w:lastRenderedPageBreak/>
        <w:drawing>
          <wp:inline distT="0" distB="0" distL="0" distR="0" wp14:anchorId="36B85DD0" wp14:editId="59F3B7D9">
            <wp:extent cx="5940425" cy="17691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69110"/>
                    </a:xfrm>
                    <a:prstGeom prst="rect">
                      <a:avLst/>
                    </a:prstGeom>
                  </pic:spPr>
                </pic:pic>
              </a:graphicData>
            </a:graphic>
          </wp:inline>
        </w:drawing>
      </w:r>
      <w:r w:rsidRPr="00370026">
        <w:rPr>
          <w:noProof/>
          <w:lang w:eastAsia="ru-RU"/>
        </w:rPr>
        <w:t xml:space="preserve"> </w:t>
      </w:r>
      <w:r>
        <w:rPr>
          <w:noProof/>
          <w:lang w:eastAsia="ru-RU"/>
        </w:rPr>
        <w:drawing>
          <wp:inline distT="0" distB="0" distL="0" distR="0" wp14:anchorId="75E0DE04" wp14:editId="4EB225A8">
            <wp:extent cx="5940425" cy="19456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45640"/>
                    </a:xfrm>
                    <a:prstGeom prst="rect">
                      <a:avLst/>
                    </a:prstGeom>
                  </pic:spPr>
                </pic:pic>
              </a:graphicData>
            </a:graphic>
          </wp:inline>
        </w:drawing>
      </w:r>
      <w:r w:rsidRPr="00370026">
        <w:rPr>
          <w:noProof/>
          <w:lang w:eastAsia="ru-RU"/>
        </w:rPr>
        <w:t xml:space="preserve"> </w:t>
      </w:r>
      <w:r>
        <w:rPr>
          <w:noProof/>
          <w:lang w:eastAsia="ru-RU"/>
        </w:rPr>
        <w:drawing>
          <wp:inline distT="0" distB="0" distL="0" distR="0" wp14:anchorId="235B6E95" wp14:editId="05AE07B9">
            <wp:extent cx="5940425" cy="22072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07260"/>
                    </a:xfrm>
                    <a:prstGeom prst="rect">
                      <a:avLst/>
                    </a:prstGeom>
                  </pic:spPr>
                </pic:pic>
              </a:graphicData>
            </a:graphic>
          </wp:inline>
        </w:drawing>
      </w:r>
      <w:r w:rsidRPr="00370026">
        <w:rPr>
          <w:noProof/>
          <w:lang w:eastAsia="ru-RU"/>
        </w:rPr>
        <w:t xml:space="preserve"> </w:t>
      </w:r>
      <w:r>
        <w:rPr>
          <w:noProof/>
          <w:lang w:eastAsia="ru-RU"/>
        </w:rPr>
        <w:lastRenderedPageBreak/>
        <w:drawing>
          <wp:inline distT="0" distB="0" distL="0" distR="0" wp14:anchorId="006B0387" wp14:editId="2472F1D1">
            <wp:extent cx="5745480" cy="4898167"/>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5121" cy="4914911"/>
                    </a:xfrm>
                    <a:prstGeom prst="rect">
                      <a:avLst/>
                    </a:prstGeom>
                  </pic:spPr>
                </pic:pic>
              </a:graphicData>
            </a:graphic>
          </wp:inline>
        </w:drawing>
      </w:r>
      <w:r>
        <w:rPr>
          <w:noProof/>
          <w:lang w:eastAsia="ru-RU"/>
        </w:rPr>
        <w:t xml:space="preserve"> </w:t>
      </w:r>
      <w:r>
        <w:rPr>
          <w:noProof/>
          <w:lang w:eastAsia="ru-RU"/>
        </w:rPr>
        <w:drawing>
          <wp:inline distT="0" distB="0" distL="0" distR="0" wp14:anchorId="68B39300" wp14:editId="4C1B558E">
            <wp:extent cx="5940425" cy="248666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86660"/>
                    </a:xfrm>
                    <a:prstGeom prst="rect">
                      <a:avLst/>
                    </a:prstGeom>
                  </pic:spPr>
                </pic:pic>
              </a:graphicData>
            </a:graphic>
          </wp:inline>
        </w:drawing>
      </w:r>
      <w:r>
        <w:rPr>
          <w:noProof/>
          <w:lang w:eastAsia="ru-RU"/>
        </w:rPr>
        <w:t xml:space="preserve"> </w:t>
      </w:r>
      <w:r>
        <w:rPr>
          <w:noProof/>
          <w:lang w:eastAsia="ru-RU"/>
        </w:rPr>
        <w:lastRenderedPageBreak/>
        <w:drawing>
          <wp:inline distT="0" distB="0" distL="0" distR="0" wp14:anchorId="4FAE15FB" wp14:editId="648E1F83">
            <wp:extent cx="5940425" cy="35737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73780"/>
                    </a:xfrm>
                    <a:prstGeom prst="rect">
                      <a:avLst/>
                    </a:prstGeom>
                  </pic:spPr>
                </pic:pic>
              </a:graphicData>
            </a:graphic>
          </wp:inline>
        </w:drawing>
      </w:r>
    </w:p>
    <w:p w14:paraId="6B8503C0" w14:textId="77777777" w:rsidR="007E11EE" w:rsidRDefault="007E11EE" w:rsidP="00A652B5">
      <w:pPr>
        <w:pStyle w:val="a4"/>
        <w:jc w:val="both"/>
        <w:rPr>
          <w:rFonts w:ascii="Times New Roman" w:hAnsi="Times New Roman" w:cs="Times New Roman"/>
          <w:color w:val="000000"/>
          <w:sz w:val="28"/>
          <w:szCs w:val="28"/>
        </w:rPr>
      </w:pPr>
    </w:p>
    <w:p w14:paraId="68EDE079" w14:textId="77777777" w:rsidR="005C15A7" w:rsidRDefault="005C15A7" w:rsidP="005C15A7">
      <w:pPr>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Таким образом, был реализован квантовый криптографический метод шифрования с использованием алгоритмов </w:t>
      </w:r>
      <w:r>
        <w:rPr>
          <w:rFonts w:ascii="Times New Roman" w:eastAsia="Times New Roman" w:hAnsi="Times New Roman" w:cs="Times New Roman"/>
          <w:sz w:val="28"/>
          <w:lang w:val="en-US"/>
        </w:rPr>
        <w:t>B</w:t>
      </w:r>
      <w:r>
        <w:rPr>
          <w:rFonts w:ascii="Times New Roman" w:eastAsia="Times New Roman" w:hAnsi="Times New Roman" w:cs="Times New Roman"/>
          <w:sz w:val="28"/>
        </w:rPr>
        <w:t xml:space="preserve">92 и </w:t>
      </w:r>
      <w:r>
        <w:rPr>
          <w:rFonts w:ascii="Times New Roman" w:eastAsia="Times New Roman" w:hAnsi="Times New Roman" w:cs="Times New Roman"/>
          <w:sz w:val="28"/>
          <w:lang w:val="en-US"/>
        </w:rPr>
        <w:t>AES</w:t>
      </w:r>
      <w:r w:rsidRPr="00AC338A">
        <w:rPr>
          <w:rFonts w:ascii="Times New Roman" w:eastAsia="Times New Roman" w:hAnsi="Times New Roman" w:cs="Times New Roman"/>
          <w:sz w:val="28"/>
        </w:rPr>
        <w:t>.</w:t>
      </w:r>
    </w:p>
    <w:p w14:paraId="08C96863" w14:textId="77777777" w:rsidR="005C15A7" w:rsidRDefault="005C15A7" w:rsidP="00A652B5">
      <w:pPr>
        <w:pStyle w:val="a4"/>
        <w:jc w:val="both"/>
        <w:rPr>
          <w:rFonts w:ascii="Times New Roman" w:hAnsi="Times New Roman" w:cs="Times New Roman"/>
          <w:color w:val="000000"/>
          <w:sz w:val="28"/>
          <w:szCs w:val="28"/>
        </w:rPr>
      </w:pPr>
    </w:p>
    <w:p w14:paraId="31B65D0E" w14:textId="77777777" w:rsidR="005C15A7" w:rsidRDefault="005C15A7" w:rsidP="00A652B5">
      <w:pPr>
        <w:pStyle w:val="a4"/>
        <w:jc w:val="both"/>
        <w:rPr>
          <w:rFonts w:ascii="Times New Roman" w:hAnsi="Times New Roman" w:cs="Times New Roman"/>
          <w:color w:val="000000"/>
          <w:sz w:val="28"/>
          <w:szCs w:val="28"/>
        </w:rPr>
      </w:pPr>
    </w:p>
    <w:p w14:paraId="3C1CB9AD" w14:textId="77777777" w:rsidR="005C15A7" w:rsidRPr="005C15A7" w:rsidRDefault="005C15A7" w:rsidP="00A652B5">
      <w:pPr>
        <w:pStyle w:val="a4"/>
        <w:jc w:val="both"/>
        <w:rPr>
          <w:rFonts w:ascii="Times New Roman" w:hAnsi="Times New Roman" w:cs="Times New Roman"/>
          <w:color w:val="000000"/>
          <w:sz w:val="28"/>
          <w:szCs w:val="28"/>
        </w:rPr>
      </w:pPr>
    </w:p>
    <w:p w14:paraId="350C08A6" w14:textId="77777777" w:rsidR="00A652B5" w:rsidRPr="007E11EE" w:rsidRDefault="00A652B5" w:rsidP="00A652B5">
      <w:pPr>
        <w:pStyle w:val="a4"/>
        <w:jc w:val="both"/>
        <w:rPr>
          <w:rFonts w:ascii="Times New Roman" w:hAnsi="Times New Roman" w:cs="Times New Roman"/>
          <w:b/>
          <w:sz w:val="32"/>
          <w:szCs w:val="32"/>
        </w:rPr>
      </w:pPr>
      <w:r w:rsidRPr="007E11EE">
        <w:rPr>
          <w:rFonts w:ascii="Times New Roman" w:hAnsi="Times New Roman" w:cs="Times New Roman"/>
          <w:b/>
          <w:color w:val="000000"/>
          <w:sz w:val="32"/>
          <w:szCs w:val="32"/>
        </w:rPr>
        <w:t>9 Заключение</w:t>
      </w:r>
    </w:p>
    <w:p w14:paraId="29B4AA3D" w14:textId="77777777" w:rsidR="00A652B5" w:rsidRPr="00A652B5" w:rsidRDefault="00A652B5" w:rsidP="00A652B5">
      <w:pPr>
        <w:pStyle w:val="a4"/>
        <w:jc w:val="both"/>
        <w:rPr>
          <w:rFonts w:ascii="Times New Roman" w:hAnsi="Times New Roman" w:cs="Times New Roman"/>
          <w:sz w:val="28"/>
          <w:szCs w:val="28"/>
        </w:rPr>
      </w:pPr>
    </w:p>
    <w:p w14:paraId="12F3A926"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 xml:space="preserve">В результате выполнения </w:t>
      </w:r>
      <w:proofErr w:type="gramStart"/>
      <w:r w:rsidRPr="00A652B5">
        <w:rPr>
          <w:rFonts w:ascii="Times New Roman" w:hAnsi="Times New Roman" w:cs="Times New Roman"/>
          <w:sz w:val="28"/>
          <w:szCs w:val="28"/>
        </w:rPr>
        <w:t>проекта</w:t>
      </w:r>
      <w:r w:rsidR="00C73DE8">
        <w:rPr>
          <w:rFonts w:ascii="Times New Roman" w:hAnsi="Times New Roman" w:cs="Times New Roman"/>
          <w:sz w:val="28"/>
          <w:szCs w:val="28"/>
        </w:rPr>
        <w:t xml:space="preserve"> </w:t>
      </w:r>
      <w:r w:rsidRPr="00A652B5">
        <w:rPr>
          <w:rFonts w:ascii="Times New Roman" w:hAnsi="Times New Roman" w:cs="Times New Roman"/>
          <w:sz w:val="28"/>
          <w:szCs w:val="28"/>
        </w:rPr>
        <w:t>:</w:t>
      </w:r>
      <w:proofErr w:type="gramEnd"/>
    </w:p>
    <w:p w14:paraId="28ACD91E"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1.</w:t>
      </w:r>
      <w:r w:rsidRPr="00A652B5">
        <w:rPr>
          <w:rFonts w:ascii="Times New Roman" w:hAnsi="Times New Roman" w:cs="Times New Roman"/>
          <w:sz w:val="28"/>
          <w:szCs w:val="28"/>
        </w:rPr>
        <w:tab/>
        <w:t xml:space="preserve">Принцип работы и структура </w:t>
      </w:r>
      <w:proofErr w:type="gramStart"/>
      <w:r w:rsidRPr="00A652B5">
        <w:rPr>
          <w:rFonts w:ascii="Times New Roman" w:hAnsi="Times New Roman" w:cs="Times New Roman"/>
          <w:sz w:val="28"/>
          <w:szCs w:val="28"/>
        </w:rPr>
        <w:t>алгоритм</w:t>
      </w:r>
      <w:r w:rsidR="00C73DE8">
        <w:rPr>
          <w:rFonts w:ascii="Times New Roman" w:hAnsi="Times New Roman" w:cs="Times New Roman"/>
          <w:sz w:val="28"/>
          <w:szCs w:val="28"/>
        </w:rPr>
        <w:t>ов</w:t>
      </w:r>
      <w:r w:rsidRPr="00A652B5">
        <w:rPr>
          <w:rFonts w:ascii="Times New Roman" w:hAnsi="Times New Roman" w:cs="Times New Roman"/>
          <w:sz w:val="28"/>
          <w:szCs w:val="28"/>
        </w:rPr>
        <w:t>,</w:t>
      </w:r>
      <w:r w:rsidR="00C73DE8">
        <w:rPr>
          <w:rFonts w:ascii="Times New Roman" w:hAnsi="Times New Roman" w:cs="Times New Roman"/>
          <w:sz w:val="28"/>
          <w:szCs w:val="28"/>
        </w:rPr>
        <w:t>…</w:t>
      </w:r>
      <w:proofErr w:type="gramEnd"/>
      <w:r w:rsidR="00C73DE8">
        <w:rPr>
          <w:rFonts w:ascii="Times New Roman" w:hAnsi="Times New Roman" w:cs="Times New Roman"/>
          <w:sz w:val="28"/>
          <w:szCs w:val="28"/>
        </w:rPr>
        <w:t>..добавить</w:t>
      </w:r>
    </w:p>
    <w:p w14:paraId="0A12243A"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2.</w:t>
      </w:r>
      <w:r w:rsidRPr="00A652B5">
        <w:rPr>
          <w:rFonts w:ascii="Times New Roman" w:hAnsi="Times New Roman" w:cs="Times New Roman"/>
          <w:sz w:val="28"/>
          <w:szCs w:val="28"/>
        </w:rPr>
        <w:tab/>
        <w:t>История создания алгоритма AES и протокола,</w:t>
      </w:r>
    </w:p>
    <w:p w14:paraId="75046DC1"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3.</w:t>
      </w:r>
      <w:r w:rsidRPr="00A652B5">
        <w:rPr>
          <w:rFonts w:ascii="Times New Roman" w:hAnsi="Times New Roman" w:cs="Times New Roman"/>
          <w:sz w:val="28"/>
          <w:szCs w:val="28"/>
        </w:rPr>
        <w:tab/>
        <w:t>Методы проверки алгоритма на соответствие условиям конкурса AES,</w:t>
      </w:r>
    </w:p>
    <w:p w14:paraId="45F37727"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4.</w:t>
      </w:r>
      <w:r w:rsidRPr="00A652B5">
        <w:rPr>
          <w:rFonts w:ascii="Times New Roman" w:hAnsi="Times New Roman" w:cs="Times New Roman"/>
          <w:sz w:val="28"/>
          <w:szCs w:val="28"/>
        </w:rPr>
        <w:tab/>
        <w:t xml:space="preserve">Методы программной реализации алгоритма AES и B92, </w:t>
      </w:r>
    </w:p>
    <w:p w14:paraId="282EFEB1" w14:textId="77777777" w:rsidR="00715BC9" w:rsidRPr="00A652B5"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5.</w:t>
      </w:r>
      <w:r w:rsidRPr="00A652B5">
        <w:rPr>
          <w:rFonts w:ascii="Times New Roman" w:hAnsi="Times New Roman" w:cs="Times New Roman"/>
          <w:sz w:val="28"/>
          <w:szCs w:val="28"/>
        </w:rPr>
        <w:tab/>
        <w:t xml:space="preserve">Основы работы с </w:t>
      </w:r>
      <w:proofErr w:type="spellStart"/>
      <w:r w:rsidRPr="00A652B5">
        <w:rPr>
          <w:rFonts w:ascii="Times New Roman" w:hAnsi="Times New Roman" w:cs="Times New Roman"/>
          <w:sz w:val="28"/>
          <w:szCs w:val="28"/>
        </w:rPr>
        <w:t>фрейворками</w:t>
      </w:r>
      <w:proofErr w:type="spellEnd"/>
      <w:r w:rsidRPr="00A652B5">
        <w:rPr>
          <w:rFonts w:ascii="Times New Roman" w:hAnsi="Times New Roman" w:cs="Times New Roman"/>
          <w:sz w:val="28"/>
          <w:szCs w:val="28"/>
        </w:rPr>
        <w:t xml:space="preserve"> </w:t>
      </w:r>
      <w:proofErr w:type="spellStart"/>
      <w:r w:rsidRPr="00A652B5">
        <w:rPr>
          <w:rFonts w:ascii="Times New Roman" w:hAnsi="Times New Roman" w:cs="Times New Roman"/>
          <w:sz w:val="28"/>
          <w:szCs w:val="28"/>
        </w:rPr>
        <w:t>PyQT</w:t>
      </w:r>
      <w:proofErr w:type="spellEnd"/>
      <w:r w:rsidRPr="00A652B5">
        <w:rPr>
          <w:rFonts w:ascii="Times New Roman" w:hAnsi="Times New Roman" w:cs="Times New Roman"/>
          <w:sz w:val="28"/>
          <w:szCs w:val="28"/>
        </w:rPr>
        <w:t xml:space="preserve">, </w:t>
      </w:r>
      <w:proofErr w:type="spellStart"/>
      <w:r w:rsidRPr="00A652B5">
        <w:rPr>
          <w:rFonts w:ascii="Times New Roman" w:hAnsi="Times New Roman" w:cs="Times New Roman"/>
          <w:sz w:val="28"/>
          <w:szCs w:val="28"/>
        </w:rPr>
        <w:t>Flask</w:t>
      </w:r>
      <w:proofErr w:type="spellEnd"/>
      <w:r w:rsidRPr="00A652B5">
        <w:rPr>
          <w:rFonts w:ascii="Times New Roman" w:hAnsi="Times New Roman" w:cs="Times New Roman"/>
          <w:sz w:val="28"/>
          <w:szCs w:val="28"/>
        </w:rPr>
        <w:t>.</w:t>
      </w:r>
    </w:p>
    <w:p w14:paraId="2DED98E1" w14:textId="77777777" w:rsidR="00715BC9" w:rsidRDefault="00715BC9" w:rsidP="00A652B5">
      <w:pPr>
        <w:pStyle w:val="a4"/>
        <w:jc w:val="both"/>
        <w:rPr>
          <w:rFonts w:ascii="Times New Roman" w:hAnsi="Times New Roman" w:cs="Times New Roman"/>
          <w:sz w:val="28"/>
          <w:szCs w:val="28"/>
        </w:rPr>
      </w:pPr>
      <w:r w:rsidRPr="00A652B5">
        <w:rPr>
          <w:rFonts w:ascii="Times New Roman" w:hAnsi="Times New Roman" w:cs="Times New Roman"/>
          <w:sz w:val="28"/>
          <w:szCs w:val="28"/>
        </w:rPr>
        <w:t>Помимо этого, был получен ценный практический навык работы с языком программирования Python. Проведена разработка программы и тестирование ее. Представленная программа может применяться в любой сфере деятельности, где необходимо произвести шифрование текста или текстового файла с использованием модели криптосистем</w:t>
      </w:r>
      <w:r w:rsidR="00C73DE8">
        <w:rPr>
          <w:rFonts w:ascii="Times New Roman" w:hAnsi="Times New Roman" w:cs="Times New Roman"/>
          <w:sz w:val="28"/>
          <w:szCs w:val="28"/>
        </w:rPr>
        <w:t>ы на основе алгоритма AES и B92</w:t>
      </w:r>
      <w:r w:rsidRPr="00A652B5">
        <w:rPr>
          <w:rFonts w:ascii="Times New Roman" w:hAnsi="Times New Roman" w:cs="Times New Roman"/>
          <w:sz w:val="28"/>
          <w:szCs w:val="28"/>
        </w:rPr>
        <w:t>.</w:t>
      </w:r>
      <w:r w:rsidR="00C73DE8">
        <w:rPr>
          <w:rFonts w:ascii="Times New Roman" w:hAnsi="Times New Roman" w:cs="Times New Roman"/>
          <w:sz w:val="28"/>
          <w:szCs w:val="28"/>
        </w:rPr>
        <w:t xml:space="preserve"> </w:t>
      </w:r>
      <w:r w:rsidRPr="00A652B5">
        <w:rPr>
          <w:rFonts w:ascii="Times New Roman" w:hAnsi="Times New Roman" w:cs="Times New Roman"/>
          <w:sz w:val="28"/>
          <w:szCs w:val="28"/>
        </w:rPr>
        <w:t xml:space="preserve">Проект отвечает </w:t>
      </w:r>
      <w:proofErr w:type="gramStart"/>
      <w:r w:rsidRPr="00A652B5">
        <w:rPr>
          <w:rFonts w:ascii="Times New Roman" w:hAnsi="Times New Roman" w:cs="Times New Roman"/>
          <w:sz w:val="28"/>
          <w:szCs w:val="28"/>
        </w:rPr>
        <w:t>всем  целям</w:t>
      </w:r>
      <w:proofErr w:type="gramEnd"/>
      <w:r w:rsidRPr="00A652B5">
        <w:rPr>
          <w:rFonts w:ascii="Times New Roman" w:hAnsi="Times New Roman" w:cs="Times New Roman"/>
          <w:sz w:val="28"/>
          <w:szCs w:val="28"/>
        </w:rPr>
        <w:t xml:space="preserve"> и задач</w:t>
      </w:r>
      <w:r w:rsidR="007E11EE">
        <w:rPr>
          <w:rFonts w:ascii="Times New Roman" w:hAnsi="Times New Roman" w:cs="Times New Roman"/>
          <w:sz w:val="28"/>
          <w:szCs w:val="28"/>
        </w:rPr>
        <w:t>ам, заявленным в начале работы.</w:t>
      </w:r>
    </w:p>
    <w:p w14:paraId="0F0EBBA5" w14:textId="77777777" w:rsidR="00C73DE8" w:rsidRDefault="00C73DE8" w:rsidP="00A652B5">
      <w:pPr>
        <w:pStyle w:val="a4"/>
        <w:jc w:val="both"/>
        <w:rPr>
          <w:rFonts w:ascii="Times New Roman" w:hAnsi="Times New Roman" w:cs="Times New Roman"/>
          <w:sz w:val="28"/>
          <w:szCs w:val="28"/>
        </w:rPr>
      </w:pPr>
    </w:p>
    <w:p w14:paraId="43415C7E" w14:textId="77777777" w:rsidR="00C73DE8" w:rsidRPr="00C73DE8" w:rsidRDefault="00C73DE8" w:rsidP="00C73DE8">
      <w:pPr>
        <w:pStyle w:val="a4"/>
        <w:jc w:val="both"/>
        <w:rPr>
          <w:rFonts w:ascii="Times New Roman" w:hAnsi="Times New Roman" w:cs="Times New Roman"/>
          <w:b/>
          <w:color w:val="000000"/>
          <w:sz w:val="32"/>
          <w:szCs w:val="32"/>
        </w:rPr>
      </w:pPr>
      <w:r w:rsidRPr="00C73DE8">
        <w:rPr>
          <w:rFonts w:ascii="Times New Roman" w:hAnsi="Times New Roman" w:cs="Times New Roman"/>
          <w:b/>
          <w:color w:val="000000"/>
          <w:sz w:val="32"/>
          <w:szCs w:val="32"/>
        </w:rPr>
        <w:t xml:space="preserve">10 </w:t>
      </w:r>
      <w:proofErr w:type="gramStart"/>
      <w:r w:rsidRPr="00C73DE8">
        <w:rPr>
          <w:rFonts w:ascii="Times New Roman" w:hAnsi="Times New Roman" w:cs="Times New Roman"/>
          <w:b/>
          <w:color w:val="000000"/>
          <w:sz w:val="32"/>
          <w:szCs w:val="32"/>
        </w:rPr>
        <w:t xml:space="preserve">Список </w:t>
      </w:r>
      <w:r>
        <w:rPr>
          <w:rFonts w:ascii="Times New Roman" w:hAnsi="Times New Roman" w:cs="Times New Roman"/>
          <w:b/>
          <w:color w:val="000000"/>
          <w:sz w:val="32"/>
          <w:szCs w:val="32"/>
        </w:rPr>
        <w:t xml:space="preserve"> источников</w:t>
      </w:r>
      <w:proofErr w:type="gramEnd"/>
      <w:r>
        <w:rPr>
          <w:rFonts w:ascii="Times New Roman" w:hAnsi="Times New Roman" w:cs="Times New Roman"/>
          <w:b/>
          <w:color w:val="000000"/>
          <w:sz w:val="32"/>
          <w:szCs w:val="32"/>
        </w:rPr>
        <w:t xml:space="preserve"> и </w:t>
      </w:r>
      <w:r w:rsidRPr="00C73DE8">
        <w:rPr>
          <w:rFonts w:ascii="Times New Roman" w:hAnsi="Times New Roman" w:cs="Times New Roman"/>
          <w:b/>
          <w:color w:val="000000"/>
          <w:sz w:val="32"/>
          <w:szCs w:val="32"/>
        </w:rPr>
        <w:t>литературы</w:t>
      </w:r>
    </w:p>
    <w:p w14:paraId="3D86266A"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https://ru.wikipedia.org/wiki/AES_(%D1%81%D1%82%D0%B0%D0%BD%D0%B4%D0%B0%D1%80%D1%82_%D1%88%D0%B8%D1%84%D1%80%D0%BE%D0%B2%D0%B0%D0%BD%D0%B8%D1%8F)</w:t>
      </w:r>
    </w:p>
    <w:p w14:paraId="5E7C85C6" w14:textId="77777777" w:rsidR="00C73DE8" w:rsidRDefault="00C73DE8" w:rsidP="00C73DE8">
      <w:pPr>
        <w:pStyle w:val="a4"/>
        <w:jc w:val="both"/>
        <w:rPr>
          <w:rFonts w:ascii="Times New Roman" w:hAnsi="Times New Roman" w:cs="Times New Roman"/>
          <w:color w:val="000000"/>
          <w:sz w:val="28"/>
          <w:szCs w:val="28"/>
        </w:rPr>
      </w:pPr>
      <w:hyperlink r:id="rId34" w:anchor=":~:text=%D0%9F%D1%80%D0%BE%D1%82%D0%BE%D0%BA%D0%BE%D0%BB%20B92%20%D0%BE%D1%81%D0%BD%D0%BE%D0%B2%D0%B0%D0%BD%20%D0%BD%D0%B0%20%D0%BF%D1%80%D0%B8%D0%BD%D1%86%D0%B8%D0%BF%D0%B5,%D0%B8%D1%81%D0%BF%D0%BE%D0%BB%D1%8C%D0%B7%D0%BE%D0%B2%D0%B0%D0%BD%D0%B8%D0%B5%20%D0%B4%D0%B2%D1%83%D1%85%20%D0%BD%D0%B5%D0%BE%D1%80%D1%82%D0%BE%D0%B3%D0%BE%D0%BD%D0%B0%D0%BB%D1%8C%D0%BD%D1%8B%D1%85%20%D0%BA%D0%B2%D0%B0%D0%BD%D1%82%D0%BE%D0%B2%D1%8B%D1%85%20%D1%81%D0%BE%D1%81%D1%82%D0%BE%D1%8F%D0%BD%D0%B8%D0%B9" w:history="1">
        <w:r w:rsidRPr="006D5A92">
          <w:rPr>
            <w:rStyle w:val="ab"/>
            <w:rFonts w:ascii="Times New Roman" w:hAnsi="Times New Roman" w:cs="Times New Roman"/>
            <w:sz w:val="28"/>
            <w:szCs w:val="28"/>
          </w:rPr>
          <w:t>https://ru.wikipedia.org/wiki/B92#:~:text=%D0%9F%D1%80%D0%BE%D1%82%D0%BE%D0%BA%D0%BE%D0%BB%20B92%20%D0%BE%D1%81%D0%BD%D0%BE%D0%B2%D0%B0%D0%BD%20%D0%BD%D0%B0%20%D0%BF%D1%80%D0%B8%D0%BD%D1%86%D0%B8%D0%BF%D0%B5,%D0%B8%D1%81%D0%BF%D0%BE%D0%BB%D1%8C%D0%B7%D0%BE%D0%B2%D0%B0%D0%BD%D0%B8%D0%B5%20%D0%B4%D0%B2%D1%83%D1%85%20%D0%BD%D0%B5%D0%BE%D1%80%D1%82%D0%BE%D0%B3%D0%BE%D0%BD%D0%B0%D0%BB%D1%8C%D0%BD%D1%8B%D1%85%20%D0%BA%D0%B2%D0%B0%D0%BD%D1%82%D0%BE%D0%B2%D1%8B%D1%85%20%D1%81%D0%BE%D1%81%D1%82%D0%BE%D1%8F%D0%BD%D0%B8%D0%B9</w:t>
        </w:r>
      </w:hyperlink>
    </w:p>
    <w:p w14:paraId="6A24F1E4" w14:textId="77777777" w:rsidR="00C73DE8" w:rsidRDefault="00C73DE8" w:rsidP="00C73DE8">
      <w:pPr>
        <w:pStyle w:val="a4"/>
        <w:jc w:val="both"/>
        <w:rPr>
          <w:rFonts w:ascii="Times New Roman" w:hAnsi="Times New Roman" w:cs="Times New Roman"/>
          <w:color w:val="000000"/>
          <w:sz w:val="28"/>
          <w:szCs w:val="28"/>
        </w:rPr>
      </w:pPr>
      <w:hyperlink r:id="rId35" w:history="1">
        <w:r w:rsidRPr="006D5A92">
          <w:rPr>
            <w:rStyle w:val="ab"/>
            <w:rFonts w:ascii="Times New Roman" w:hAnsi="Times New Roman" w:cs="Times New Roman"/>
            <w:sz w:val="28"/>
            <w:szCs w:val="28"/>
          </w:rPr>
          <w:t>https://numpy.org/</w:t>
        </w:r>
      </w:hyperlink>
    </w:p>
    <w:p w14:paraId="2660A66D" w14:textId="77777777" w:rsidR="00C73DE8" w:rsidRDefault="00C73DE8" w:rsidP="00C73DE8">
      <w:pPr>
        <w:pStyle w:val="a4"/>
        <w:jc w:val="both"/>
        <w:rPr>
          <w:rFonts w:ascii="Times New Roman" w:hAnsi="Times New Roman" w:cs="Times New Roman"/>
          <w:color w:val="000000"/>
          <w:sz w:val="28"/>
          <w:szCs w:val="28"/>
        </w:rPr>
      </w:pPr>
      <w:hyperlink r:id="rId36" w:history="1">
        <w:r w:rsidRPr="006D5A92">
          <w:rPr>
            <w:rStyle w:val="ab"/>
            <w:rFonts w:ascii="Times New Roman" w:hAnsi="Times New Roman" w:cs="Times New Roman"/>
            <w:sz w:val="28"/>
            <w:szCs w:val="28"/>
          </w:rPr>
          <w:t>https://en.wikipedia.org/wiki/NumPy</w:t>
        </w:r>
      </w:hyperlink>
    </w:p>
    <w:p w14:paraId="64DD5AF8" w14:textId="77777777" w:rsidR="00C73DE8" w:rsidRDefault="00C73DE8" w:rsidP="00C73DE8">
      <w:pPr>
        <w:pStyle w:val="a4"/>
        <w:jc w:val="both"/>
        <w:rPr>
          <w:rFonts w:ascii="Times New Roman" w:hAnsi="Times New Roman" w:cs="Times New Roman"/>
          <w:color w:val="000000"/>
          <w:sz w:val="28"/>
          <w:szCs w:val="28"/>
        </w:rPr>
      </w:pPr>
      <w:hyperlink r:id="rId37" w:history="1">
        <w:r w:rsidRPr="006D5A92">
          <w:rPr>
            <w:rStyle w:val="ab"/>
            <w:rFonts w:ascii="Times New Roman" w:hAnsi="Times New Roman" w:cs="Times New Roman"/>
            <w:sz w:val="28"/>
            <w:szCs w:val="28"/>
          </w:rPr>
          <w:t>https://pythonworld.ru/numpy</w:t>
        </w:r>
      </w:hyperlink>
    </w:p>
    <w:p w14:paraId="1AF7BEDA" w14:textId="77777777" w:rsidR="00C73DE8" w:rsidRDefault="00C73DE8" w:rsidP="00C73DE8">
      <w:pPr>
        <w:pStyle w:val="a4"/>
        <w:jc w:val="both"/>
        <w:rPr>
          <w:rFonts w:ascii="Times New Roman" w:hAnsi="Times New Roman" w:cs="Times New Roman"/>
          <w:color w:val="000000"/>
          <w:sz w:val="28"/>
          <w:szCs w:val="28"/>
        </w:rPr>
      </w:pPr>
      <w:hyperlink r:id="rId38" w:history="1">
        <w:r w:rsidRPr="006D5A92">
          <w:rPr>
            <w:rStyle w:val="ab"/>
            <w:rFonts w:ascii="Times New Roman" w:hAnsi="Times New Roman" w:cs="Times New Roman"/>
            <w:sz w:val="28"/>
            <w:szCs w:val="28"/>
          </w:rPr>
          <w:t>https://flask.palletsprojects.com/en/3.0.x/</w:t>
        </w:r>
      </w:hyperlink>
    </w:p>
    <w:p w14:paraId="2D61741C"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https://docs-python.ru/packages/veb-frejmvork-flask-python/klass-request/</w:t>
      </w:r>
    </w:p>
    <w:p w14:paraId="0EB01185"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https://python-socketio.readthedocs.io/en/stable/</w:t>
      </w:r>
    </w:p>
    <w:p w14:paraId="139CC966"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https://socket.io/docs/v4/</w:t>
      </w:r>
    </w:p>
    <w:p w14:paraId="00E71CBC"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https://docs.python.org/3/library/threading.html</w:t>
      </w:r>
    </w:p>
    <w:p w14:paraId="3D460122"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https://docs-python.ru/standart-library/modul-threading-python/klass-timer-modulja-threading/</w:t>
      </w:r>
    </w:p>
    <w:p w14:paraId="41A64EF8"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https://superfastpython.com/timer-thread-in-python/</w:t>
      </w:r>
    </w:p>
    <w:p w14:paraId="24304854"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https://docs.python.org/3/library/sqlite3.html</w:t>
      </w:r>
    </w:p>
    <w:p w14:paraId="6B5375E3"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https://habr.com/ru/articles/754400/</w:t>
      </w:r>
    </w:p>
    <w:p w14:paraId="7BDE6838"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https://pythonru.com/biblioteki/vvedenie-v-sqlite-python</w:t>
      </w:r>
    </w:p>
    <w:p w14:paraId="1E5115C5"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https://metanit.com/python/database/1.1.php</w:t>
      </w:r>
    </w:p>
    <w:p w14:paraId="27BCEFEC"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https://docs.python.org/3/library/re.html</w:t>
      </w:r>
    </w:p>
    <w:p w14:paraId="164D03E8"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https://tproger.ru/translations/regular-expression-python</w:t>
      </w:r>
    </w:p>
    <w:p w14:paraId="239BA696"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https://habr.com/ru/articles/349860/</w:t>
      </w:r>
    </w:p>
    <w:p w14:paraId="25529106"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https://docs.python.org/3/library/sys.html</w:t>
      </w:r>
    </w:p>
    <w:p w14:paraId="6B92666C" w14:textId="77777777" w:rsidR="00C73DE8" w:rsidRPr="00C73DE8" w:rsidRDefault="00C73DE8" w:rsidP="00C73DE8">
      <w:pPr>
        <w:pStyle w:val="a4"/>
        <w:jc w:val="both"/>
        <w:rPr>
          <w:rFonts w:ascii="Times New Roman" w:hAnsi="Times New Roman" w:cs="Times New Roman"/>
          <w:color w:val="000000"/>
          <w:sz w:val="28"/>
          <w:szCs w:val="28"/>
        </w:rPr>
      </w:pPr>
      <w:r w:rsidRPr="00C73DE8">
        <w:rPr>
          <w:rFonts w:ascii="Times New Roman" w:hAnsi="Times New Roman" w:cs="Times New Roman"/>
          <w:color w:val="000000"/>
          <w:sz w:val="28"/>
          <w:szCs w:val="28"/>
        </w:rPr>
        <w:t>https://pythonworld.ru/moduli/modul-sys.html</w:t>
      </w:r>
    </w:p>
    <w:p w14:paraId="6A7035DE" w14:textId="77777777" w:rsidR="00C73DE8" w:rsidRDefault="00C73DE8" w:rsidP="00C73DE8">
      <w:pPr>
        <w:pStyle w:val="a4"/>
        <w:jc w:val="both"/>
        <w:rPr>
          <w:rFonts w:ascii="Times New Roman" w:hAnsi="Times New Roman" w:cs="Times New Roman"/>
          <w:color w:val="000000"/>
          <w:sz w:val="28"/>
          <w:szCs w:val="28"/>
        </w:rPr>
      </w:pPr>
      <w:hyperlink r:id="rId39" w:history="1">
        <w:r w:rsidRPr="006D5A92">
          <w:rPr>
            <w:rStyle w:val="ab"/>
            <w:rFonts w:ascii="Times New Roman" w:hAnsi="Times New Roman" w:cs="Times New Roman"/>
            <w:sz w:val="28"/>
            <w:szCs w:val="28"/>
          </w:rPr>
          <w:t>https://docs.python.org/3/library/tkinter.messagebox.html</w:t>
        </w:r>
      </w:hyperlink>
    </w:p>
    <w:p w14:paraId="6DCF7092" w14:textId="77777777" w:rsidR="00C73DE8" w:rsidRDefault="00C73DE8" w:rsidP="00C73DE8">
      <w:pPr>
        <w:pStyle w:val="a4"/>
        <w:jc w:val="both"/>
        <w:rPr>
          <w:rFonts w:ascii="Times New Roman" w:hAnsi="Times New Roman" w:cs="Times New Roman"/>
          <w:color w:val="000000"/>
          <w:sz w:val="28"/>
          <w:szCs w:val="28"/>
        </w:rPr>
      </w:pPr>
      <w:hyperlink r:id="rId40" w:history="1">
        <w:r w:rsidRPr="006D5A92">
          <w:rPr>
            <w:rStyle w:val="ab"/>
            <w:rFonts w:ascii="Times New Roman" w:hAnsi="Times New Roman" w:cs="Times New Roman"/>
            <w:sz w:val="28"/>
            <w:szCs w:val="28"/>
          </w:rPr>
          <w:t>https://younglinux.info/tkinter/dialogbox</w:t>
        </w:r>
      </w:hyperlink>
    </w:p>
    <w:p w14:paraId="4A1E7298" w14:textId="77777777" w:rsidR="00C73DE8" w:rsidRDefault="00C73DE8" w:rsidP="00C73DE8">
      <w:pPr>
        <w:pStyle w:val="a4"/>
        <w:jc w:val="both"/>
        <w:rPr>
          <w:rFonts w:ascii="Times New Roman" w:hAnsi="Times New Roman" w:cs="Times New Roman"/>
          <w:color w:val="000000"/>
          <w:sz w:val="28"/>
          <w:szCs w:val="28"/>
        </w:rPr>
      </w:pPr>
      <w:hyperlink r:id="rId41" w:history="1">
        <w:r w:rsidRPr="006D5A92">
          <w:rPr>
            <w:rStyle w:val="ab"/>
            <w:rFonts w:ascii="Times New Roman" w:hAnsi="Times New Roman" w:cs="Times New Roman"/>
            <w:sz w:val="28"/>
            <w:szCs w:val="28"/>
          </w:rPr>
          <w:t>https://pythonworld.ru/tipy-dannyx-v-python/isklyucheniya-v-python-konstrukciya-try-except-dlya-obrabotki-isklyuchenij.html</w:t>
        </w:r>
      </w:hyperlink>
    </w:p>
    <w:p w14:paraId="0D1F1E3E" w14:textId="77777777" w:rsidR="00C73DE8" w:rsidRDefault="00C73DE8" w:rsidP="00C73DE8">
      <w:pPr>
        <w:pStyle w:val="a4"/>
        <w:jc w:val="both"/>
        <w:rPr>
          <w:rFonts w:ascii="Times New Roman" w:hAnsi="Times New Roman" w:cs="Times New Roman"/>
          <w:color w:val="000000"/>
          <w:sz w:val="28"/>
          <w:szCs w:val="28"/>
        </w:rPr>
      </w:pPr>
      <w:hyperlink r:id="rId42" w:history="1">
        <w:r w:rsidRPr="006D5A92">
          <w:rPr>
            <w:rStyle w:val="ab"/>
            <w:rFonts w:ascii="Times New Roman" w:hAnsi="Times New Roman" w:cs="Times New Roman"/>
            <w:sz w:val="28"/>
            <w:szCs w:val="28"/>
          </w:rPr>
          <w:t>https://habr.com/ru/articles/212235/</w:t>
        </w:r>
      </w:hyperlink>
    </w:p>
    <w:p w14:paraId="7DD7EF03" w14:textId="77777777" w:rsidR="00C73DE8" w:rsidRDefault="00C73DE8" w:rsidP="00C73DE8">
      <w:pPr>
        <w:pStyle w:val="a4"/>
        <w:jc w:val="both"/>
        <w:rPr>
          <w:rFonts w:ascii="Times New Roman" w:hAnsi="Times New Roman" w:cs="Times New Roman"/>
          <w:color w:val="000000"/>
          <w:sz w:val="28"/>
          <w:szCs w:val="28"/>
        </w:rPr>
      </w:pPr>
      <w:hyperlink r:id="rId43" w:history="1">
        <w:r w:rsidRPr="006D5A92">
          <w:rPr>
            <w:rStyle w:val="ab"/>
            <w:rFonts w:ascii="Times New Roman" w:hAnsi="Times New Roman" w:cs="Times New Roman"/>
            <w:sz w:val="28"/>
            <w:szCs w:val="28"/>
          </w:rPr>
          <w:t>https://habr.com/ru/articles/112733/</w:t>
        </w:r>
      </w:hyperlink>
    </w:p>
    <w:p w14:paraId="5FF932A9" w14:textId="77777777" w:rsidR="00C73DE8" w:rsidRDefault="00C73DE8" w:rsidP="00C73DE8">
      <w:pPr>
        <w:pStyle w:val="a4"/>
        <w:jc w:val="both"/>
        <w:rPr>
          <w:rFonts w:ascii="Times New Roman" w:hAnsi="Times New Roman" w:cs="Times New Roman"/>
          <w:color w:val="000000"/>
          <w:sz w:val="28"/>
          <w:szCs w:val="28"/>
        </w:rPr>
      </w:pPr>
      <w:hyperlink r:id="rId44" w:history="1">
        <w:r w:rsidRPr="006D5A92">
          <w:rPr>
            <w:rStyle w:val="ab"/>
            <w:rFonts w:ascii="Times New Roman" w:hAnsi="Times New Roman" w:cs="Times New Roman"/>
            <w:sz w:val="28"/>
            <w:szCs w:val="28"/>
          </w:rPr>
          <w:t>https://vc.ru/dev/656195-kak-rabotaet-aes-advanced-encryption-standard-obyasnenie-dlya-gumanitariev-tipa-menya</w:t>
        </w:r>
      </w:hyperlink>
    </w:p>
    <w:p w14:paraId="76195EE0" w14:textId="77777777" w:rsidR="00C73DE8" w:rsidRDefault="00C73DE8" w:rsidP="00C73DE8">
      <w:pPr>
        <w:pStyle w:val="a4"/>
        <w:jc w:val="both"/>
        <w:rPr>
          <w:rFonts w:ascii="Times New Roman" w:hAnsi="Times New Roman" w:cs="Times New Roman"/>
          <w:color w:val="000000"/>
          <w:sz w:val="28"/>
          <w:szCs w:val="28"/>
        </w:rPr>
      </w:pPr>
      <w:hyperlink r:id="rId45" w:history="1">
        <w:r w:rsidRPr="006D5A92">
          <w:rPr>
            <w:rStyle w:val="ab"/>
            <w:rFonts w:ascii="Times New Roman" w:hAnsi="Times New Roman" w:cs="Times New Roman"/>
            <w:sz w:val="28"/>
            <w:szCs w:val="28"/>
          </w:rPr>
          <w:t>https://bigenc.ru/c/b92-protokol-kvantovoi-kriptografii-e066fa</w:t>
        </w:r>
      </w:hyperlink>
    </w:p>
    <w:p w14:paraId="46599D47" w14:textId="77777777" w:rsidR="00C73DE8" w:rsidRPr="00C73DE8" w:rsidRDefault="00C73DE8" w:rsidP="00C73DE8">
      <w:pPr>
        <w:pStyle w:val="a4"/>
        <w:jc w:val="both"/>
        <w:rPr>
          <w:rFonts w:ascii="Times New Roman" w:hAnsi="Times New Roman" w:cs="Times New Roman"/>
          <w:color w:val="000000"/>
          <w:sz w:val="28"/>
          <w:szCs w:val="28"/>
        </w:rPr>
      </w:pPr>
    </w:p>
    <w:p w14:paraId="76F387D4" w14:textId="77777777" w:rsidR="00C73DE8" w:rsidRPr="00A652B5" w:rsidRDefault="00C73DE8" w:rsidP="00A652B5">
      <w:pPr>
        <w:pStyle w:val="a4"/>
        <w:jc w:val="both"/>
        <w:rPr>
          <w:rFonts w:ascii="Times New Roman" w:hAnsi="Times New Roman" w:cs="Times New Roman"/>
          <w:sz w:val="28"/>
          <w:szCs w:val="28"/>
        </w:rPr>
      </w:pPr>
    </w:p>
    <w:p w14:paraId="77AEC473" w14:textId="77777777" w:rsidR="00955118" w:rsidRPr="000436F1" w:rsidRDefault="00955118" w:rsidP="00B715D6">
      <w:pPr>
        <w:pStyle w:val="a4"/>
        <w:jc w:val="both"/>
        <w:rPr>
          <w:rFonts w:ascii="Times New Roman" w:hAnsi="Times New Roman" w:cs="Times New Roman"/>
          <w:sz w:val="28"/>
          <w:szCs w:val="28"/>
        </w:rPr>
      </w:pPr>
    </w:p>
    <w:sectPr w:rsidR="00955118" w:rsidRPr="000436F1" w:rsidSect="0013346C">
      <w:footerReference w:type="default" r:id="rId46"/>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2A534" w14:textId="77777777" w:rsidR="008E6458" w:rsidRDefault="008E6458" w:rsidP="00827B3A">
      <w:pPr>
        <w:spacing w:after="0" w:line="240" w:lineRule="auto"/>
      </w:pPr>
      <w:r>
        <w:separator/>
      </w:r>
    </w:p>
  </w:endnote>
  <w:endnote w:type="continuationSeparator" w:id="0">
    <w:p w14:paraId="7C78CCFB" w14:textId="77777777" w:rsidR="008E6458" w:rsidRDefault="008E6458" w:rsidP="0082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8256086"/>
      <w:docPartObj>
        <w:docPartGallery w:val="Page Numbers (Bottom of Page)"/>
        <w:docPartUnique/>
      </w:docPartObj>
    </w:sdtPr>
    <w:sdtContent>
      <w:p w14:paraId="5CA3EC1D" w14:textId="77777777" w:rsidR="0013346C" w:rsidRDefault="0013346C">
        <w:pPr>
          <w:pStyle w:val="a9"/>
          <w:jc w:val="right"/>
        </w:pPr>
        <w:r>
          <w:fldChar w:fldCharType="begin"/>
        </w:r>
        <w:r>
          <w:instrText>PAGE   \* MERGEFORMAT</w:instrText>
        </w:r>
        <w:r>
          <w:fldChar w:fldCharType="separate"/>
        </w:r>
        <w:r w:rsidR="00C73DE8">
          <w:rPr>
            <w:noProof/>
          </w:rPr>
          <w:t>21</w:t>
        </w:r>
        <w:r>
          <w:fldChar w:fldCharType="end"/>
        </w:r>
      </w:p>
    </w:sdtContent>
  </w:sdt>
  <w:p w14:paraId="17A5F977" w14:textId="77777777" w:rsidR="0013346C" w:rsidRDefault="0013346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0F2CD" w14:textId="77777777" w:rsidR="008E6458" w:rsidRDefault="008E6458" w:rsidP="00827B3A">
      <w:pPr>
        <w:spacing w:after="0" w:line="240" w:lineRule="auto"/>
      </w:pPr>
      <w:r>
        <w:separator/>
      </w:r>
    </w:p>
  </w:footnote>
  <w:footnote w:type="continuationSeparator" w:id="0">
    <w:p w14:paraId="15A6CA3D" w14:textId="77777777" w:rsidR="008E6458" w:rsidRDefault="008E6458" w:rsidP="0082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43F"/>
    <w:multiLevelType w:val="hybridMultilevel"/>
    <w:tmpl w:val="A6ACB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4F055B"/>
    <w:multiLevelType w:val="hybridMultilevel"/>
    <w:tmpl w:val="D1FC5290"/>
    <w:lvl w:ilvl="0" w:tplc="8BCEFE8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6E2766E"/>
    <w:multiLevelType w:val="hybridMultilevel"/>
    <w:tmpl w:val="6CB6E474"/>
    <w:lvl w:ilvl="0" w:tplc="B2B0C1E2">
      <w:start w:val="1"/>
      <w:numFmt w:val="decimal"/>
      <w:lvlText w:val="%1."/>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68400E">
      <w:start w:val="1"/>
      <w:numFmt w:val="lowerLetter"/>
      <w:lvlText w:val="%2"/>
      <w:lvlJc w:val="left"/>
      <w:pPr>
        <w:ind w:left="1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1ACADC">
      <w:start w:val="1"/>
      <w:numFmt w:val="lowerRoman"/>
      <w:lvlText w:val="%3"/>
      <w:lvlJc w:val="left"/>
      <w:pPr>
        <w:ind w:left="2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6E6A2E">
      <w:start w:val="1"/>
      <w:numFmt w:val="decimal"/>
      <w:lvlText w:val="%4"/>
      <w:lvlJc w:val="left"/>
      <w:pPr>
        <w:ind w:left="2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DA961E">
      <w:start w:val="1"/>
      <w:numFmt w:val="lowerLetter"/>
      <w:lvlText w:val="%5"/>
      <w:lvlJc w:val="left"/>
      <w:pPr>
        <w:ind w:left="3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0E38AA">
      <w:start w:val="1"/>
      <w:numFmt w:val="lowerRoman"/>
      <w:lvlText w:val="%6"/>
      <w:lvlJc w:val="left"/>
      <w:pPr>
        <w:ind w:left="4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FE90F4">
      <w:start w:val="1"/>
      <w:numFmt w:val="decimal"/>
      <w:lvlText w:val="%7"/>
      <w:lvlJc w:val="left"/>
      <w:pPr>
        <w:ind w:left="5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2AB948">
      <w:start w:val="1"/>
      <w:numFmt w:val="lowerLetter"/>
      <w:lvlText w:val="%8"/>
      <w:lvlJc w:val="left"/>
      <w:pPr>
        <w:ind w:left="5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02EC72">
      <w:start w:val="1"/>
      <w:numFmt w:val="lowerRoman"/>
      <w:lvlText w:val="%9"/>
      <w:lvlJc w:val="left"/>
      <w:pPr>
        <w:ind w:left="6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90152A7"/>
    <w:multiLevelType w:val="hybridMultilevel"/>
    <w:tmpl w:val="4824DA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7E17DB6"/>
    <w:multiLevelType w:val="multilevel"/>
    <w:tmpl w:val="0BBA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2707DE"/>
    <w:multiLevelType w:val="hybridMultilevel"/>
    <w:tmpl w:val="115651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535C7C"/>
    <w:multiLevelType w:val="multilevel"/>
    <w:tmpl w:val="8FAA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6624FA"/>
    <w:multiLevelType w:val="hybridMultilevel"/>
    <w:tmpl w:val="A15231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872B3E"/>
    <w:multiLevelType w:val="hybridMultilevel"/>
    <w:tmpl w:val="68562882"/>
    <w:lvl w:ilvl="0" w:tplc="9F24D8A8">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CA178F"/>
    <w:multiLevelType w:val="hybridMultilevel"/>
    <w:tmpl w:val="A470CED4"/>
    <w:lvl w:ilvl="0" w:tplc="8BCEFE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BC5555D"/>
    <w:multiLevelType w:val="multilevel"/>
    <w:tmpl w:val="3FE4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015B5"/>
    <w:multiLevelType w:val="hybridMultilevel"/>
    <w:tmpl w:val="495E22A6"/>
    <w:lvl w:ilvl="0" w:tplc="F4F606A8">
      <w:start w:val="1"/>
      <w:numFmt w:val="decimal"/>
      <w:lvlText w:val="%1."/>
      <w:lvlJc w:val="left"/>
      <w:pPr>
        <w:ind w:left="1999" w:hanging="12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121601853">
    <w:abstractNumId w:val="11"/>
  </w:num>
  <w:num w:numId="2" w16cid:durableId="1203129565">
    <w:abstractNumId w:val="5"/>
  </w:num>
  <w:num w:numId="3" w16cid:durableId="1482384033">
    <w:abstractNumId w:val="0"/>
  </w:num>
  <w:num w:numId="4" w16cid:durableId="608708075">
    <w:abstractNumId w:val="10"/>
  </w:num>
  <w:num w:numId="5" w16cid:durableId="1021859114">
    <w:abstractNumId w:val="2"/>
  </w:num>
  <w:num w:numId="6" w16cid:durableId="186216226">
    <w:abstractNumId w:val="3"/>
  </w:num>
  <w:num w:numId="7" w16cid:durableId="431509723">
    <w:abstractNumId w:val="9"/>
  </w:num>
  <w:num w:numId="8" w16cid:durableId="990644270">
    <w:abstractNumId w:val="6"/>
  </w:num>
  <w:num w:numId="9" w16cid:durableId="313342754">
    <w:abstractNumId w:val="1"/>
  </w:num>
  <w:num w:numId="10" w16cid:durableId="2109035607">
    <w:abstractNumId w:val="8"/>
  </w:num>
  <w:num w:numId="11" w16cid:durableId="839079820">
    <w:abstractNumId w:val="7"/>
  </w:num>
  <w:num w:numId="12" w16cid:durableId="444664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7EE"/>
    <w:rsid w:val="000436F1"/>
    <w:rsid w:val="00115D03"/>
    <w:rsid w:val="0013346C"/>
    <w:rsid w:val="00150694"/>
    <w:rsid w:val="0016011B"/>
    <w:rsid w:val="00217C84"/>
    <w:rsid w:val="00236EED"/>
    <w:rsid w:val="00250F6F"/>
    <w:rsid w:val="002C04C1"/>
    <w:rsid w:val="00394639"/>
    <w:rsid w:val="003A2ECA"/>
    <w:rsid w:val="003D3312"/>
    <w:rsid w:val="00436E7D"/>
    <w:rsid w:val="00460BAD"/>
    <w:rsid w:val="00480659"/>
    <w:rsid w:val="00581D83"/>
    <w:rsid w:val="005C15A7"/>
    <w:rsid w:val="005E0460"/>
    <w:rsid w:val="006352EB"/>
    <w:rsid w:val="006A2E8E"/>
    <w:rsid w:val="006B0ED2"/>
    <w:rsid w:val="00715BC9"/>
    <w:rsid w:val="007E11EE"/>
    <w:rsid w:val="0081195F"/>
    <w:rsid w:val="00817A1C"/>
    <w:rsid w:val="00827B3A"/>
    <w:rsid w:val="008C6253"/>
    <w:rsid w:val="008E6458"/>
    <w:rsid w:val="00955118"/>
    <w:rsid w:val="00A13B39"/>
    <w:rsid w:val="00A652B5"/>
    <w:rsid w:val="00A912B0"/>
    <w:rsid w:val="00B12F22"/>
    <w:rsid w:val="00B715D6"/>
    <w:rsid w:val="00C36A51"/>
    <w:rsid w:val="00C66999"/>
    <w:rsid w:val="00C73DE8"/>
    <w:rsid w:val="00CA11ED"/>
    <w:rsid w:val="00DF37EE"/>
    <w:rsid w:val="00E25903"/>
    <w:rsid w:val="00E27352"/>
    <w:rsid w:val="00E76B14"/>
    <w:rsid w:val="00F105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10DB0"/>
  <w15:chartTrackingRefBased/>
  <w15:docId w15:val="{FDCE5A71-51BB-4261-B210-F7E0D466B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955118"/>
    <w:pPr>
      <w:keepNext/>
      <w:keepLines/>
      <w:widowControl w:val="0"/>
      <w:spacing w:before="40" w:after="0" w:line="240" w:lineRule="auto"/>
      <w:outlineLvl w:val="1"/>
    </w:pPr>
    <w:rPr>
      <w:rFonts w:ascii="Times New Roman" w:eastAsiaTheme="majorEastAsia" w:hAnsi="Times New Roman" w:cstheme="majorBidi"/>
      <w:sz w:val="28"/>
      <w:szCs w:val="26"/>
      <w:lang w:eastAsia="ru-RU" w:bidi="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F6F"/>
    <w:pPr>
      <w:spacing w:line="256" w:lineRule="auto"/>
      <w:ind w:left="720"/>
      <w:contextualSpacing/>
    </w:pPr>
  </w:style>
  <w:style w:type="paragraph" w:styleId="a4">
    <w:name w:val="No Spacing"/>
    <w:uiPriority w:val="1"/>
    <w:qFormat/>
    <w:rsid w:val="00955118"/>
    <w:pPr>
      <w:spacing w:after="0" w:line="240" w:lineRule="auto"/>
    </w:pPr>
  </w:style>
  <w:style w:type="character" w:customStyle="1" w:styleId="20">
    <w:name w:val="Заголовок 2 Знак"/>
    <w:basedOn w:val="a0"/>
    <w:link w:val="2"/>
    <w:uiPriority w:val="9"/>
    <w:rsid w:val="00955118"/>
    <w:rPr>
      <w:rFonts w:ascii="Times New Roman" w:eastAsiaTheme="majorEastAsia" w:hAnsi="Times New Roman" w:cstheme="majorBidi"/>
      <w:sz w:val="28"/>
      <w:szCs w:val="26"/>
      <w:lang w:eastAsia="ru-RU" w:bidi="ru-RU"/>
    </w:rPr>
  </w:style>
  <w:style w:type="paragraph" w:styleId="a5">
    <w:name w:val="Normal (Web)"/>
    <w:aliases w:val="Обычный (Web)1,Обычный (Web),Обычный (веб)1"/>
    <w:basedOn w:val="a"/>
    <w:link w:val="a6"/>
    <w:uiPriority w:val="99"/>
    <w:unhideWhenUsed/>
    <w:qFormat/>
    <w:rsid w:val="00955118"/>
    <w:pPr>
      <w:spacing w:after="0" w:line="240" w:lineRule="auto"/>
      <w:ind w:firstLine="709"/>
      <w:jc w:val="both"/>
    </w:pPr>
    <w:rPr>
      <w:rFonts w:ascii="Times New Roman" w:eastAsia="Courier New" w:hAnsi="Times New Roman" w:cs="Times New Roman"/>
      <w:color w:val="000000"/>
      <w:sz w:val="28"/>
      <w:szCs w:val="20"/>
      <w:lang w:eastAsia="ru-RU" w:bidi="ru-RU"/>
    </w:rPr>
  </w:style>
  <w:style w:type="character" w:customStyle="1" w:styleId="a6">
    <w:name w:val="Обычный (Интернет) Знак"/>
    <w:aliases w:val="Обычный (Web)1 Знак,Обычный (Web) Знак,Обычный (веб)1 Знак"/>
    <w:basedOn w:val="a0"/>
    <w:link w:val="a5"/>
    <w:uiPriority w:val="99"/>
    <w:rsid w:val="00955118"/>
    <w:rPr>
      <w:rFonts w:ascii="Times New Roman" w:eastAsia="Courier New" w:hAnsi="Times New Roman" w:cs="Times New Roman"/>
      <w:color w:val="000000"/>
      <w:sz w:val="28"/>
      <w:szCs w:val="20"/>
      <w:lang w:eastAsia="ru-RU" w:bidi="ru-RU"/>
    </w:rPr>
  </w:style>
  <w:style w:type="paragraph" w:styleId="a7">
    <w:name w:val="header"/>
    <w:basedOn w:val="a"/>
    <w:link w:val="a8"/>
    <w:uiPriority w:val="99"/>
    <w:unhideWhenUsed/>
    <w:rsid w:val="00827B3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27B3A"/>
  </w:style>
  <w:style w:type="paragraph" w:styleId="a9">
    <w:name w:val="footer"/>
    <w:basedOn w:val="a"/>
    <w:link w:val="aa"/>
    <w:uiPriority w:val="99"/>
    <w:unhideWhenUsed/>
    <w:rsid w:val="00827B3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27B3A"/>
  </w:style>
  <w:style w:type="character" w:styleId="ab">
    <w:name w:val="Hyperlink"/>
    <w:basedOn w:val="a0"/>
    <w:uiPriority w:val="99"/>
    <w:unhideWhenUsed/>
    <w:rsid w:val="00C73DE8"/>
    <w:rPr>
      <w:color w:val="0563C1" w:themeColor="hyperlink"/>
      <w:u w:val="single"/>
    </w:rPr>
  </w:style>
  <w:style w:type="character" w:styleId="ac">
    <w:name w:val="FollowedHyperlink"/>
    <w:basedOn w:val="a0"/>
    <w:uiPriority w:val="99"/>
    <w:semiHidden/>
    <w:unhideWhenUsed/>
    <w:rsid w:val="00C73D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8126">
      <w:bodyDiv w:val="1"/>
      <w:marLeft w:val="0"/>
      <w:marRight w:val="0"/>
      <w:marTop w:val="0"/>
      <w:marBottom w:val="0"/>
      <w:divBdr>
        <w:top w:val="none" w:sz="0" w:space="0" w:color="auto"/>
        <w:left w:val="none" w:sz="0" w:space="0" w:color="auto"/>
        <w:bottom w:val="none" w:sz="0" w:space="0" w:color="auto"/>
        <w:right w:val="none" w:sz="0" w:space="0" w:color="auto"/>
      </w:divBdr>
    </w:div>
    <w:div w:id="172763510">
      <w:bodyDiv w:val="1"/>
      <w:marLeft w:val="0"/>
      <w:marRight w:val="0"/>
      <w:marTop w:val="0"/>
      <w:marBottom w:val="0"/>
      <w:divBdr>
        <w:top w:val="none" w:sz="0" w:space="0" w:color="auto"/>
        <w:left w:val="none" w:sz="0" w:space="0" w:color="auto"/>
        <w:bottom w:val="none" w:sz="0" w:space="0" w:color="auto"/>
        <w:right w:val="none" w:sz="0" w:space="0" w:color="auto"/>
      </w:divBdr>
      <w:divsChild>
        <w:div w:id="1879466024">
          <w:marLeft w:val="0"/>
          <w:marRight w:val="0"/>
          <w:marTop w:val="0"/>
          <w:marBottom w:val="0"/>
          <w:divBdr>
            <w:top w:val="none" w:sz="0" w:space="0" w:color="auto"/>
            <w:left w:val="none" w:sz="0" w:space="0" w:color="auto"/>
            <w:bottom w:val="none" w:sz="0" w:space="0" w:color="auto"/>
            <w:right w:val="none" w:sz="0" w:space="0" w:color="auto"/>
          </w:divBdr>
          <w:divsChild>
            <w:div w:id="1771392702">
              <w:marLeft w:val="0"/>
              <w:marRight w:val="480"/>
              <w:marTop w:val="0"/>
              <w:marBottom w:val="0"/>
              <w:divBdr>
                <w:top w:val="none" w:sz="0" w:space="0" w:color="auto"/>
                <w:left w:val="none" w:sz="0" w:space="0" w:color="auto"/>
                <w:bottom w:val="none" w:sz="0" w:space="0" w:color="auto"/>
                <w:right w:val="none" w:sz="0" w:space="0" w:color="auto"/>
              </w:divBdr>
              <w:divsChild>
                <w:div w:id="125620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1752">
      <w:bodyDiv w:val="1"/>
      <w:marLeft w:val="0"/>
      <w:marRight w:val="0"/>
      <w:marTop w:val="0"/>
      <w:marBottom w:val="0"/>
      <w:divBdr>
        <w:top w:val="none" w:sz="0" w:space="0" w:color="auto"/>
        <w:left w:val="none" w:sz="0" w:space="0" w:color="auto"/>
        <w:bottom w:val="none" w:sz="0" w:space="0" w:color="auto"/>
        <w:right w:val="none" w:sz="0" w:space="0" w:color="auto"/>
      </w:divBdr>
    </w:div>
    <w:div w:id="294795159">
      <w:bodyDiv w:val="1"/>
      <w:marLeft w:val="0"/>
      <w:marRight w:val="0"/>
      <w:marTop w:val="0"/>
      <w:marBottom w:val="0"/>
      <w:divBdr>
        <w:top w:val="none" w:sz="0" w:space="0" w:color="auto"/>
        <w:left w:val="none" w:sz="0" w:space="0" w:color="auto"/>
        <w:bottom w:val="none" w:sz="0" w:space="0" w:color="auto"/>
        <w:right w:val="none" w:sz="0" w:space="0" w:color="auto"/>
      </w:divBdr>
      <w:divsChild>
        <w:div w:id="1290743815">
          <w:marLeft w:val="0"/>
          <w:marRight w:val="0"/>
          <w:marTop w:val="0"/>
          <w:marBottom w:val="0"/>
          <w:divBdr>
            <w:top w:val="none" w:sz="0" w:space="0" w:color="auto"/>
            <w:left w:val="none" w:sz="0" w:space="0" w:color="auto"/>
            <w:bottom w:val="none" w:sz="0" w:space="0" w:color="auto"/>
            <w:right w:val="none" w:sz="0" w:space="0" w:color="auto"/>
          </w:divBdr>
          <w:divsChild>
            <w:div w:id="6958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58">
      <w:bodyDiv w:val="1"/>
      <w:marLeft w:val="0"/>
      <w:marRight w:val="0"/>
      <w:marTop w:val="0"/>
      <w:marBottom w:val="0"/>
      <w:divBdr>
        <w:top w:val="none" w:sz="0" w:space="0" w:color="auto"/>
        <w:left w:val="none" w:sz="0" w:space="0" w:color="auto"/>
        <w:bottom w:val="none" w:sz="0" w:space="0" w:color="auto"/>
        <w:right w:val="none" w:sz="0" w:space="0" w:color="auto"/>
      </w:divBdr>
    </w:div>
    <w:div w:id="605773776">
      <w:bodyDiv w:val="1"/>
      <w:marLeft w:val="0"/>
      <w:marRight w:val="0"/>
      <w:marTop w:val="0"/>
      <w:marBottom w:val="0"/>
      <w:divBdr>
        <w:top w:val="none" w:sz="0" w:space="0" w:color="auto"/>
        <w:left w:val="none" w:sz="0" w:space="0" w:color="auto"/>
        <w:bottom w:val="none" w:sz="0" w:space="0" w:color="auto"/>
        <w:right w:val="none" w:sz="0" w:space="0" w:color="auto"/>
      </w:divBdr>
    </w:div>
    <w:div w:id="615719925">
      <w:bodyDiv w:val="1"/>
      <w:marLeft w:val="0"/>
      <w:marRight w:val="0"/>
      <w:marTop w:val="0"/>
      <w:marBottom w:val="0"/>
      <w:divBdr>
        <w:top w:val="none" w:sz="0" w:space="0" w:color="auto"/>
        <w:left w:val="none" w:sz="0" w:space="0" w:color="auto"/>
        <w:bottom w:val="none" w:sz="0" w:space="0" w:color="auto"/>
        <w:right w:val="none" w:sz="0" w:space="0" w:color="auto"/>
      </w:divBdr>
    </w:div>
    <w:div w:id="773401029">
      <w:bodyDiv w:val="1"/>
      <w:marLeft w:val="0"/>
      <w:marRight w:val="0"/>
      <w:marTop w:val="0"/>
      <w:marBottom w:val="0"/>
      <w:divBdr>
        <w:top w:val="none" w:sz="0" w:space="0" w:color="auto"/>
        <w:left w:val="none" w:sz="0" w:space="0" w:color="auto"/>
        <w:bottom w:val="none" w:sz="0" w:space="0" w:color="auto"/>
        <w:right w:val="none" w:sz="0" w:space="0" w:color="auto"/>
      </w:divBdr>
    </w:div>
    <w:div w:id="789937613">
      <w:bodyDiv w:val="1"/>
      <w:marLeft w:val="0"/>
      <w:marRight w:val="0"/>
      <w:marTop w:val="0"/>
      <w:marBottom w:val="0"/>
      <w:divBdr>
        <w:top w:val="none" w:sz="0" w:space="0" w:color="auto"/>
        <w:left w:val="none" w:sz="0" w:space="0" w:color="auto"/>
        <w:bottom w:val="none" w:sz="0" w:space="0" w:color="auto"/>
        <w:right w:val="none" w:sz="0" w:space="0" w:color="auto"/>
      </w:divBdr>
    </w:div>
    <w:div w:id="866135112">
      <w:bodyDiv w:val="1"/>
      <w:marLeft w:val="0"/>
      <w:marRight w:val="0"/>
      <w:marTop w:val="0"/>
      <w:marBottom w:val="0"/>
      <w:divBdr>
        <w:top w:val="none" w:sz="0" w:space="0" w:color="auto"/>
        <w:left w:val="none" w:sz="0" w:space="0" w:color="auto"/>
        <w:bottom w:val="none" w:sz="0" w:space="0" w:color="auto"/>
        <w:right w:val="none" w:sz="0" w:space="0" w:color="auto"/>
      </w:divBdr>
      <w:divsChild>
        <w:div w:id="1158575554">
          <w:marLeft w:val="0"/>
          <w:marRight w:val="0"/>
          <w:marTop w:val="0"/>
          <w:marBottom w:val="0"/>
          <w:divBdr>
            <w:top w:val="none" w:sz="0" w:space="0" w:color="auto"/>
            <w:left w:val="none" w:sz="0" w:space="0" w:color="auto"/>
            <w:bottom w:val="none" w:sz="0" w:space="0" w:color="auto"/>
            <w:right w:val="none" w:sz="0" w:space="0" w:color="auto"/>
          </w:divBdr>
          <w:divsChild>
            <w:div w:id="1906333355">
              <w:marLeft w:val="0"/>
              <w:marRight w:val="0"/>
              <w:marTop w:val="0"/>
              <w:marBottom w:val="0"/>
              <w:divBdr>
                <w:top w:val="none" w:sz="0" w:space="0" w:color="auto"/>
                <w:left w:val="none" w:sz="0" w:space="0" w:color="auto"/>
                <w:bottom w:val="none" w:sz="0" w:space="0" w:color="auto"/>
                <w:right w:val="none" w:sz="0" w:space="0" w:color="auto"/>
              </w:divBdr>
            </w:div>
            <w:div w:id="18512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3766">
      <w:bodyDiv w:val="1"/>
      <w:marLeft w:val="0"/>
      <w:marRight w:val="0"/>
      <w:marTop w:val="0"/>
      <w:marBottom w:val="0"/>
      <w:divBdr>
        <w:top w:val="none" w:sz="0" w:space="0" w:color="auto"/>
        <w:left w:val="none" w:sz="0" w:space="0" w:color="auto"/>
        <w:bottom w:val="none" w:sz="0" w:space="0" w:color="auto"/>
        <w:right w:val="none" w:sz="0" w:space="0" w:color="auto"/>
      </w:divBdr>
      <w:divsChild>
        <w:div w:id="1652900763">
          <w:marLeft w:val="0"/>
          <w:marRight w:val="0"/>
          <w:marTop w:val="0"/>
          <w:marBottom w:val="0"/>
          <w:divBdr>
            <w:top w:val="none" w:sz="0" w:space="0" w:color="auto"/>
            <w:left w:val="none" w:sz="0" w:space="0" w:color="auto"/>
            <w:bottom w:val="none" w:sz="0" w:space="0" w:color="auto"/>
            <w:right w:val="none" w:sz="0" w:space="0" w:color="auto"/>
          </w:divBdr>
          <w:divsChild>
            <w:div w:id="1370910042">
              <w:marLeft w:val="0"/>
              <w:marRight w:val="0"/>
              <w:marTop w:val="0"/>
              <w:marBottom w:val="0"/>
              <w:divBdr>
                <w:top w:val="none" w:sz="0" w:space="0" w:color="auto"/>
                <w:left w:val="none" w:sz="0" w:space="0" w:color="auto"/>
                <w:bottom w:val="none" w:sz="0" w:space="0" w:color="auto"/>
                <w:right w:val="none" w:sz="0" w:space="0" w:color="auto"/>
              </w:divBdr>
            </w:div>
            <w:div w:id="1255557876">
              <w:marLeft w:val="0"/>
              <w:marRight w:val="0"/>
              <w:marTop w:val="0"/>
              <w:marBottom w:val="0"/>
              <w:divBdr>
                <w:top w:val="none" w:sz="0" w:space="0" w:color="auto"/>
                <w:left w:val="none" w:sz="0" w:space="0" w:color="auto"/>
                <w:bottom w:val="none" w:sz="0" w:space="0" w:color="auto"/>
                <w:right w:val="none" w:sz="0" w:space="0" w:color="auto"/>
              </w:divBdr>
            </w:div>
            <w:div w:id="4604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31109">
      <w:bodyDiv w:val="1"/>
      <w:marLeft w:val="0"/>
      <w:marRight w:val="0"/>
      <w:marTop w:val="0"/>
      <w:marBottom w:val="0"/>
      <w:divBdr>
        <w:top w:val="none" w:sz="0" w:space="0" w:color="auto"/>
        <w:left w:val="none" w:sz="0" w:space="0" w:color="auto"/>
        <w:bottom w:val="none" w:sz="0" w:space="0" w:color="auto"/>
        <w:right w:val="none" w:sz="0" w:space="0" w:color="auto"/>
      </w:divBdr>
    </w:div>
    <w:div w:id="1693413100">
      <w:bodyDiv w:val="1"/>
      <w:marLeft w:val="0"/>
      <w:marRight w:val="0"/>
      <w:marTop w:val="0"/>
      <w:marBottom w:val="0"/>
      <w:divBdr>
        <w:top w:val="none" w:sz="0" w:space="0" w:color="auto"/>
        <w:left w:val="none" w:sz="0" w:space="0" w:color="auto"/>
        <w:bottom w:val="none" w:sz="0" w:space="0" w:color="auto"/>
        <w:right w:val="none" w:sz="0" w:space="0" w:color="auto"/>
      </w:divBdr>
      <w:divsChild>
        <w:div w:id="1569194614">
          <w:marLeft w:val="0"/>
          <w:marRight w:val="0"/>
          <w:marTop w:val="0"/>
          <w:marBottom w:val="0"/>
          <w:divBdr>
            <w:top w:val="none" w:sz="0" w:space="0" w:color="auto"/>
            <w:left w:val="none" w:sz="0" w:space="0" w:color="auto"/>
            <w:bottom w:val="none" w:sz="0" w:space="0" w:color="auto"/>
            <w:right w:val="none" w:sz="0" w:space="0" w:color="auto"/>
          </w:divBdr>
          <w:divsChild>
            <w:div w:id="516117282">
              <w:marLeft w:val="480"/>
              <w:marRight w:val="0"/>
              <w:marTop w:val="0"/>
              <w:marBottom w:val="0"/>
              <w:divBdr>
                <w:top w:val="none" w:sz="0" w:space="0" w:color="auto"/>
                <w:left w:val="none" w:sz="0" w:space="0" w:color="auto"/>
                <w:bottom w:val="none" w:sz="0" w:space="0" w:color="auto"/>
                <w:right w:val="none" w:sz="0" w:space="0" w:color="auto"/>
              </w:divBdr>
            </w:div>
          </w:divsChild>
        </w:div>
        <w:div w:id="188110807">
          <w:marLeft w:val="0"/>
          <w:marRight w:val="0"/>
          <w:marTop w:val="0"/>
          <w:marBottom w:val="0"/>
          <w:divBdr>
            <w:top w:val="none" w:sz="0" w:space="0" w:color="auto"/>
            <w:left w:val="none" w:sz="0" w:space="0" w:color="auto"/>
            <w:bottom w:val="none" w:sz="0" w:space="0" w:color="auto"/>
            <w:right w:val="none" w:sz="0" w:space="0" w:color="auto"/>
          </w:divBdr>
          <w:divsChild>
            <w:div w:id="1388186458">
              <w:marLeft w:val="0"/>
              <w:marRight w:val="480"/>
              <w:marTop w:val="0"/>
              <w:marBottom w:val="0"/>
              <w:divBdr>
                <w:top w:val="none" w:sz="0" w:space="0" w:color="auto"/>
                <w:left w:val="none" w:sz="0" w:space="0" w:color="auto"/>
                <w:bottom w:val="none" w:sz="0" w:space="0" w:color="auto"/>
                <w:right w:val="none" w:sz="0" w:space="0" w:color="auto"/>
              </w:divBdr>
              <w:divsChild>
                <w:div w:id="18727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4199">
      <w:bodyDiv w:val="1"/>
      <w:marLeft w:val="0"/>
      <w:marRight w:val="0"/>
      <w:marTop w:val="0"/>
      <w:marBottom w:val="0"/>
      <w:divBdr>
        <w:top w:val="none" w:sz="0" w:space="0" w:color="auto"/>
        <w:left w:val="none" w:sz="0" w:space="0" w:color="auto"/>
        <w:bottom w:val="none" w:sz="0" w:space="0" w:color="auto"/>
        <w:right w:val="none" w:sz="0" w:space="0" w:color="auto"/>
      </w:divBdr>
    </w:div>
    <w:div w:id="1908688203">
      <w:bodyDiv w:val="1"/>
      <w:marLeft w:val="0"/>
      <w:marRight w:val="0"/>
      <w:marTop w:val="0"/>
      <w:marBottom w:val="0"/>
      <w:divBdr>
        <w:top w:val="none" w:sz="0" w:space="0" w:color="auto"/>
        <w:left w:val="none" w:sz="0" w:space="0" w:color="auto"/>
        <w:bottom w:val="none" w:sz="0" w:space="0" w:color="auto"/>
        <w:right w:val="none" w:sz="0" w:space="0" w:color="auto"/>
      </w:divBdr>
    </w:div>
    <w:div w:id="209134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ocs.python.org/3/library/tkinter.messagebox.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B92" TargetMode="External"/><Relationship Id="rId42" Type="http://schemas.openxmlformats.org/officeDocument/2006/relationships/hyperlink" Target="https://habr.com/ru/articles/212235/"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lask.palletsprojects.com/en/3.0.x/"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pythonworld.ru/tipy-dannyx-v-python/isklyucheniya-v-python-konstrukciya-try-except-dlya-obrabotki-isklyuchenij.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ythonworld.ru/numpy" TargetMode="External"/><Relationship Id="rId40" Type="http://schemas.openxmlformats.org/officeDocument/2006/relationships/hyperlink" Target="https://younglinux.info/tkinter/dialogbox" TargetMode="External"/><Relationship Id="rId45" Type="http://schemas.openxmlformats.org/officeDocument/2006/relationships/hyperlink" Target="https://bigenc.ru/c/b92-protokol-kvantovoi-kriptografii-e066f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NumPy"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vc.ru/dev/656195-kak-rabotaet-aes-advanced-encryption-standard-obyasnenie-dlya-gumanitariev-tipa-meny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umpy.org/" TargetMode="External"/><Relationship Id="rId43" Type="http://schemas.openxmlformats.org/officeDocument/2006/relationships/hyperlink" Target="https://habr.com/ru/articles/112733/"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8AD03-E6C9-4955-A4B8-7472CDF01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24</Pages>
  <Words>4926</Words>
  <Characters>28083</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NameIm FamilFam</cp:lastModifiedBy>
  <cp:revision>17</cp:revision>
  <dcterms:created xsi:type="dcterms:W3CDTF">2024-02-08T11:24:00Z</dcterms:created>
  <dcterms:modified xsi:type="dcterms:W3CDTF">2025-02-05T19:25:00Z</dcterms:modified>
</cp:coreProperties>
</file>