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71DA4" w14:textId="536EDF84" w:rsidR="001B3C13" w:rsidRPr="005A2FB9" w:rsidRDefault="00717695" w:rsidP="005A2FB9">
      <w:pPr>
        <w:jc w:val="center"/>
        <w:rPr>
          <w:b/>
          <w:bCs/>
          <w:sz w:val="32"/>
          <w:szCs w:val="32"/>
          <w:lang w:val="en-US"/>
        </w:rPr>
      </w:pPr>
      <w:r w:rsidRPr="005A2FB9">
        <w:rPr>
          <w:b/>
          <w:bCs/>
          <w:sz w:val="32"/>
          <w:szCs w:val="32"/>
          <w:lang w:val="en-US"/>
        </w:rPr>
        <w:t>API Documentation Evaluation</w:t>
      </w:r>
    </w:p>
    <w:p w14:paraId="581FEA5C" w14:textId="180D984B" w:rsidR="004A54FF" w:rsidRPr="004A54FF" w:rsidRDefault="004A54FF">
      <w:pPr>
        <w:rPr>
          <w:sz w:val="24"/>
          <w:szCs w:val="24"/>
          <w:lang w:val="en-US"/>
        </w:rPr>
      </w:pPr>
      <w:r w:rsidRPr="004A54FF">
        <w:rPr>
          <w:sz w:val="24"/>
          <w:szCs w:val="24"/>
          <w:lang w:val="en-US"/>
        </w:rPr>
        <w:t>For this evaluation it was used the following files as the API documentation: swagger.yml and README.md</w:t>
      </w:r>
    </w:p>
    <w:p w14:paraId="3CBF3509" w14:textId="28C577C5" w:rsidR="00AF4B6F" w:rsidRDefault="00AF4B6F" w:rsidP="004A54F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Response description could be more detailed.</w:t>
      </w:r>
    </w:p>
    <w:p w14:paraId="6AA05DEA" w14:textId="2A6D4365" w:rsidR="004A54FF" w:rsidRDefault="005A2FB9" w:rsidP="004A54F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all possible responses are documented, it is missing the 401 error code handling</w:t>
      </w:r>
    </w:p>
    <w:p w14:paraId="26EEA88B" w14:textId="311287E1" w:rsidR="00AF4B6F" w:rsidRDefault="00AF4B6F" w:rsidP="004A54F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authentication mechanism is not clear, meanly on how to obtain the token for the Accounts API endpoints.</w:t>
      </w:r>
    </w:p>
    <w:p w14:paraId="536024B6" w14:textId="3D0CF27A" w:rsidR="00AF4B6F" w:rsidRDefault="00AF4B6F" w:rsidP="004A54F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Documentation language switches between English and Portuguese, it will be </w:t>
      </w:r>
      <w:r w:rsidR="00C5715E">
        <w:rPr>
          <w:lang w:val="en-US"/>
        </w:rPr>
        <w:t>clearer</w:t>
      </w:r>
      <w:r>
        <w:rPr>
          <w:lang w:val="en-US"/>
        </w:rPr>
        <w:t xml:space="preserve"> if stick to one language.</w:t>
      </w:r>
    </w:p>
    <w:p w14:paraId="377B4264" w14:textId="2C5DE8F7" w:rsidR="004A54FF" w:rsidRPr="002E68D3" w:rsidRDefault="00C5715E" w:rsidP="002E68D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e</w:t>
      </w:r>
      <w:r w:rsidR="002E68D3">
        <w:rPr>
          <w:lang w:val="en-US"/>
        </w:rPr>
        <w:t>xamples in the</w:t>
      </w:r>
      <w:r w:rsidR="00AF4B6F">
        <w:rPr>
          <w:lang w:val="en-US"/>
        </w:rPr>
        <w:t xml:space="preserve"> request and response </w:t>
      </w:r>
      <w:r w:rsidR="002E68D3">
        <w:rPr>
          <w:lang w:val="en-US"/>
        </w:rPr>
        <w:t>sections to improve understanding</w:t>
      </w:r>
      <w:r>
        <w:rPr>
          <w:lang w:val="en-US"/>
        </w:rPr>
        <w:t xml:space="preserve"> on which data is expected</w:t>
      </w:r>
      <w:r w:rsidR="002E68D3">
        <w:rPr>
          <w:lang w:val="en-US"/>
        </w:rPr>
        <w:t>.</w:t>
      </w:r>
    </w:p>
    <w:sectPr w:rsidR="004A54FF" w:rsidRPr="002E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57364"/>
    <w:multiLevelType w:val="hybridMultilevel"/>
    <w:tmpl w:val="10E8DB7E"/>
    <w:lvl w:ilvl="0" w:tplc="F5A0A5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0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95"/>
    <w:rsid w:val="001B3C13"/>
    <w:rsid w:val="001C1C32"/>
    <w:rsid w:val="002E68D3"/>
    <w:rsid w:val="003C1BB1"/>
    <w:rsid w:val="004A54FF"/>
    <w:rsid w:val="005A2FB9"/>
    <w:rsid w:val="00717695"/>
    <w:rsid w:val="00810840"/>
    <w:rsid w:val="00AF4B6F"/>
    <w:rsid w:val="00C5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A0AE"/>
  <w15:chartTrackingRefBased/>
  <w15:docId w15:val="{087CBC44-C575-4F76-98CA-4FC1E61F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7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7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7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7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7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7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7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7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7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7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7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7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76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76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76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76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76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76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7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7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7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7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76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76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76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7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76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7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3</cp:revision>
  <dcterms:created xsi:type="dcterms:W3CDTF">2024-05-21T13:09:00Z</dcterms:created>
  <dcterms:modified xsi:type="dcterms:W3CDTF">2024-05-21T13:43:00Z</dcterms:modified>
</cp:coreProperties>
</file>