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A9F46" w14:textId="4236BFBC" w:rsidR="00BA0D56" w:rsidRDefault="008837F6" w:rsidP="008837F6">
      <w:pPr>
        <w:pStyle w:val="Nadpis1"/>
      </w:pPr>
      <w:r w:rsidRPr="008837F6">
        <w:t>Definujte operační systém. Vysvětlete jeho funkci a strukturu. Popište druhy rozhraní a celkovou filozofii</w:t>
      </w:r>
      <w:r w:rsidRPr="008837F6">
        <w:t xml:space="preserve"> </w:t>
      </w:r>
      <w:r w:rsidRPr="008837F6">
        <w:t>operačního systému. Popište princip spuštění počítače.</w:t>
      </w:r>
    </w:p>
    <w:p w14:paraId="255D4F58" w14:textId="4B751FE0" w:rsidR="008837F6" w:rsidRDefault="001646DF" w:rsidP="008837F6">
      <w:r>
        <w:t>OS je typ softwaru (systémový SW), řadí se do skupiny Softwaru v rámci ICT (to dělíme na HW a SW</w:t>
      </w:r>
      <w:proofErr w:type="gramStart"/>
      <w:r>
        <w:t>).Díky</w:t>
      </w:r>
      <w:proofErr w:type="gramEnd"/>
      <w:r>
        <w:t xml:space="preserve"> OS může uživatel pracovat se železem „hardwarem“. Do OS se instaluje aplikační software.</w:t>
      </w:r>
    </w:p>
    <w:p w14:paraId="1F14ECA1" w14:textId="77777777" w:rsidR="001646DF" w:rsidRPr="001646DF" w:rsidRDefault="001646DF" w:rsidP="00164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Funkce operačního systému</w:t>
      </w:r>
    </w:p>
    <w:p w14:paraId="00C68C5F" w14:textId="77777777" w:rsidR="001646DF" w:rsidRPr="001646DF" w:rsidRDefault="001646DF" w:rsidP="001646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Správa zdrojů</w:t>
      </w:r>
      <w:r w:rsidRPr="001646DF">
        <w:rPr>
          <w:rFonts w:ascii="Times New Roman" w:hAnsi="Times New Roman" w:cs="Times New Roman"/>
          <w:sz w:val="24"/>
          <w:szCs w:val="24"/>
        </w:rPr>
        <w:t>: Alokuje a spravuje procesor, paměť, úložiště a periferie.</w:t>
      </w:r>
    </w:p>
    <w:p w14:paraId="5C03CE9C" w14:textId="541AFD6F" w:rsidR="001646DF" w:rsidRPr="001646DF" w:rsidRDefault="001646DF" w:rsidP="001646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Zprostředkování rozhraní</w:t>
      </w:r>
      <w:r w:rsidRPr="001646DF">
        <w:rPr>
          <w:rFonts w:ascii="Times New Roman" w:hAnsi="Times New Roman" w:cs="Times New Roman"/>
          <w:sz w:val="24"/>
          <w:szCs w:val="24"/>
        </w:rPr>
        <w:t>: Umožňuje komunikaci mezi uživatelem, aplikacemi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646DF">
        <w:rPr>
          <w:rFonts w:ascii="Times New Roman" w:hAnsi="Times New Roman" w:cs="Times New Roman"/>
          <w:sz w:val="24"/>
          <w:szCs w:val="24"/>
        </w:rPr>
        <w:t>hardwarem.</w:t>
      </w:r>
    </w:p>
    <w:p w14:paraId="191A160F" w14:textId="77777777" w:rsidR="001646DF" w:rsidRPr="001646DF" w:rsidRDefault="001646DF" w:rsidP="001646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Spouštění programů</w:t>
      </w:r>
      <w:r w:rsidRPr="001646DF">
        <w:rPr>
          <w:rFonts w:ascii="Times New Roman" w:hAnsi="Times New Roman" w:cs="Times New Roman"/>
          <w:sz w:val="24"/>
          <w:szCs w:val="24"/>
        </w:rPr>
        <w:t>: Vytváří prostředí pro běh aplikací a jejich koordinaci.</w:t>
      </w:r>
    </w:p>
    <w:p w14:paraId="18CD0529" w14:textId="77777777" w:rsidR="001646DF" w:rsidRPr="001646DF" w:rsidRDefault="001646DF" w:rsidP="001646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Zabezpečení</w:t>
      </w:r>
      <w:r w:rsidRPr="001646DF">
        <w:rPr>
          <w:rFonts w:ascii="Times New Roman" w:hAnsi="Times New Roman" w:cs="Times New Roman"/>
          <w:sz w:val="24"/>
          <w:szCs w:val="24"/>
        </w:rPr>
        <w:t>: Chrání data a zdroje před neoprávněným přístupem.</w:t>
      </w:r>
    </w:p>
    <w:p w14:paraId="0C4BA2DB" w14:textId="77777777" w:rsidR="001646DF" w:rsidRPr="001646DF" w:rsidRDefault="001646DF" w:rsidP="001646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Služby</w:t>
      </w:r>
      <w:r w:rsidRPr="001646DF">
        <w:rPr>
          <w:rFonts w:ascii="Times New Roman" w:hAnsi="Times New Roman" w:cs="Times New Roman"/>
          <w:sz w:val="24"/>
          <w:szCs w:val="24"/>
        </w:rPr>
        <w:t>: Poskytuje nástroje jako souborový systém, síťové funkce nebo správu tisku.</w:t>
      </w:r>
    </w:p>
    <w:p w14:paraId="4CB35E6F" w14:textId="77777777" w:rsidR="001646DF" w:rsidRPr="001646DF" w:rsidRDefault="001646DF" w:rsidP="00164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Struktura operačního systému</w:t>
      </w:r>
    </w:p>
    <w:p w14:paraId="183AAEFB" w14:textId="0C9B3FE9" w:rsidR="001646DF" w:rsidRPr="001646DF" w:rsidRDefault="001646DF" w:rsidP="001646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Jádro (kernel)</w:t>
      </w:r>
      <w:r w:rsidRPr="001646DF">
        <w:rPr>
          <w:rFonts w:ascii="Times New Roman" w:hAnsi="Times New Roman" w:cs="Times New Roman"/>
          <w:sz w:val="24"/>
          <w:szCs w:val="24"/>
        </w:rPr>
        <w:t>: Základní část, která spravuje hardware, procesy, paměť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646DF">
        <w:rPr>
          <w:rFonts w:ascii="Times New Roman" w:hAnsi="Times New Roman" w:cs="Times New Roman"/>
          <w:sz w:val="24"/>
          <w:szCs w:val="24"/>
        </w:rPr>
        <w:t xml:space="preserve">vstup/výstup. Může být: </w:t>
      </w:r>
    </w:p>
    <w:p w14:paraId="1E5780D1" w14:textId="77777777" w:rsidR="001646DF" w:rsidRPr="001646DF" w:rsidRDefault="001646DF" w:rsidP="001646D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Monolitické</w:t>
      </w:r>
      <w:r w:rsidRPr="001646DF">
        <w:rPr>
          <w:rFonts w:ascii="Times New Roman" w:hAnsi="Times New Roman" w:cs="Times New Roman"/>
          <w:sz w:val="24"/>
          <w:szCs w:val="24"/>
        </w:rPr>
        <w:t>: Všechny funkce jsou v jednom bloku (např. Linux).</w:t>
      </w:r>
    </w:p>
    <w:p w14:paraId="1DF59D28" w14:textId="77777777" w:rsidR="001646DF" w:rsidRPr="001646DF" w:rsidRDefault="001646DF" w:rsidP="001646D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Mikrojádro</w:t>
      </w:r>
      <w:r w:rsidRPr="001646DF">
        <w:rPr>
          <w:rFonts w:ascii="Times New Roman" w:hAnsi="Times New Roman" w:cs="Times New Roman"/>
          <w:sz w:val="24"/>
          <w:szCs w:val="24"/>
        </w:rPr>
        <w:t>: Minimální funkce v jádře, ostatní služby v uživatelském prostoru (např. QNX).</w:t>
      </w:r>
    </w:p>
    <w:p w14:paraId="729AC917" w14:textId="77777777" w:rsidR="001646DF" w:rsidRPr="001646DF" w:rsidRDefault="001646DF" w:rsidP="001646D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Hybridní</w:t>
      </w:r>
      <w:r w:rsidRPr="001646DF">
        <w:rPr>
          <w:rFonts w:ascii="Times New Roman" w:hAnsi="Times New Roman" w:cs="Times New Roman"/>
          <w:sz w:val="24"/>
          <w:szCs w:val="24"/>
        </w:rPr>
        <w:t>: Kombinace předchozích přístupů (např. Windows).</w:t>
      </w:r>
    </w:p>
    <w:p w14:paraId="37217516" w14:textId="77777777" w:rsidR="001646DF" w:rsidRPr="001646DF" w:rsidRDefault="001646DF" w:rsidP="001646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Systémové služby</w:t>
      </w:r>
      <w:r w:rsidRPr="001646DF">
        <w:rPr>
          <w:rFonts w:ascii="Times New Roman" w:hAnsi="Times New Roman" w:cs="Times New Roman"/>
          <w:sz w:val="24"/>
          <w:szCs w:val="24"/>
        </w:rPr>
        <w:t>: Správa souborů, sítí, tisku apod.</w:t>
      </w:r>
    </w:p>
    <w:p w14:paraId="19959F0B" w14:textId="77777777" w:rsidR="001646DF" w:rsidRPr="001646DF" w:rsidRDefault="001646DF" w:rsidP="001646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Rozhraní</w:t>
      </w:r>
      <w:r w:rsidRPr="001646DF">
        <w:rPr>
          <w:rFonts w:ascii="Times New Roman" w:hAnsi="Times New Roman" w:cs="Times New Roman"/>
          <w:sz w:val="24"/>
          <w:szCs w:val="24"/>
        </w:rPr>
        <w:t>: Grafické (GUI) nebo textové (CLI) pro interakci s uživatelem.</w:t>
      </w:r>
    </w:p>
    <w:p w14:paraId="1C031881" w14:textId="77777777" w:rsidR="001646DF" w:rsidRPr="001646DF" w:rsidRDefault="001646DF" w:rsidP="001646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Ovladače (drivery)</w:t>
      </w:r>
      <w:r w:rsidRPr="001646DF">
        <w:rPr>
          <w:rFonts w:ascii="Times New Roman" w:hAnsi="Times New Roman" w:cs="Times New Roman"/>
          <w:sz w:val="24"/>
          <w:szCs w:val="24"/>
        </w:rPr>
        <w:t>: Zajišťují komunikaci s hardwarem.</w:t>
      </w:r>
    </w:p>
    <w:p w14:paraId="3DCFC67C" w14:textId="77777777" w:rsidR="001646DF" w:rsidRPr="001646DF" w:rsidRDefault="001646DF" w:rsidP="00164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Druhy rozhraní</w:t>
      </w:r>
    </w:p>
    <w:p w14:paraId="66FE50AC" w14:textId="77777777" w:rsidR="001646DF" w:rsidRPr="001646DF" w:rsidRDefault="001646DF" w:rsidP="001646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Grafické uživatelské rozhraní (GUI)</w:t>
      </w:r>
      <w:r w:rsidRPr="001646DF">
        <w:rPr>
          <w:rFonts w:ascii="Times New Roman" w:hAnsi="Times New Roman" w:cs="Times New Roman"/>
          <w:sz w:val="24"/>
          <w:szCs w:val="24"/>
        </w:rPr>
        <w:t xml:space="preserve">: Ikony, okna, menu (např. Windows, macOS, GNOME). </w:t>
      </w:r>
    </w:p>
    <w:p w14:paraId="4569B737" w14:textId="77777777" w:rsidR="001646DF" w:rsidRPr="001646DF" w:rsidRDefault="001646DF" w:rsidP="001646D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sz w:val="24"/>
          <w:szCs w:val="24"/>
        </w:rPr>
        <w:t>Výhody: Intuitivní, vhodné pro běžné uživatele.</w:t>
      </w:r>
    </w:p>
    <w:p w14:paraId="03A6A5EE" w14:textId="77777777" w:rsidR="001646DF" w:rsidRPr="001646DF" w:rsidRDefault="001646DF" w:rsidP="001646D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sz w:val="24"/>
          <w:szCs w:val="24"/>
        </w:rPr>
        <w:t>Nevýhody: Vyžaduje více zdrojů.</w:t>
      </w:r>
    </w:p>
    <w:p w14:paraId="2B3852FC" w14:textId="77777777" w:rsidR="001646DF" w:rsidRPr="001646DF" w:rsidRDefault="001646DF" w:rsidP="001646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Příkazový řádek (CLI)</w:t>
      </w:r>
      <w:r w:rsidRPr="001646DF">
        <w:rPr>
          <w:rFonts w:ascii="Times New Roman" w:hAnsi="Times New Roman" w:cs="Times New Roman"/>
          <w:sz w:val="24"/>
          <w:szCs w:val="24"/>
        </w:rPr>
        <w:t xml:space="preserve">: Textové příkazy (např. </w:t>
      </w:r>
      <w:proofErr w:type="spellStart"/>
      <w:r w:rsidRPr="001646DF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6DF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AD457E1" w14:textId="77777777" w:rsidR="001646DF" w:rsidRPr="001646DF" w:rsidRDefault="001646DF" w:rsidP="001646D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sz w:val="24"/>
          <w:szCs w:val="24"/>
        </w:rPr>
        <w:t>Výhody: Rychlé, efektivní pro pokročilé uživatele, méně náročné na zdroje.</w:t>
      </w:r>
    </w:p>
    <w:p w14:paraId="2F3C0D69" w14:textId="77777777" w:rsidR="001646DF" w:rsidRPr="001646DF" w:rsidRDefault="001646DF" w:rsidP="001646D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sz w:val="24"/>
          <w:szCs w:val="24"/>
        </w:rPr>
        <w:t>Nevýhody: Vyžaduje znalost příkazů.</w:t>
      </w:r>
    </w:p>
    <w:p w14:paraId="2DDB313D" w14:textId="77777777" w:rsidR="001646DF" w:rsidRPr="001646DF" w:rsidRDefault="001646DF" w:rsidP="001646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Dotykové rozhraní</w:t>
      </w:r>
      <w:r w:rsidRPr="001646DF">
        <w:rPr>
          <w:rFonts w:ascii="Times New Roman" w:hAnsi="Times New Roman" w:cs="Times New Roman"/>
          <w:sz w:val="24"/>
          <w:szCs w:val="24"/>
        </w:rPr>
        <w:t>: Optimalizované pro tablety a telefony (např. Android, iOS).</w:t>
      </w:r>
    </w:p>
    <w:p w14:paraId="4CFCBE90" w14:textId="77777777" w:rsidR="001646DF" w:rsidRPr="001646DF" w:rsidRDefault="001646DF" w:rsidP="001646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Hlasové rozhraní</w:t>
      </w:r>
      <w:r w:rsidRPr="001646DF">
        <w:rPr>
          <w:rFonts w:ascii="Times New Roman" w:hAnsi="Times New Roman" w:cs="Times New Roman"/>
          <w:sz w:val="24"/>
          <w:szCs w:val="24"/>
        </w:rPr>
        <w:t>: Ovládání hlasem (např. Siri, Cortana).</w:t>
      </w:r>
    </w:p>
    <w:p w14:paraId="17276625" w14:textId="77777777" w:rsidR="001646DF" w:rsidRPr="001646DF" w:rsidRDefault="001646DF" w:rsidP="00164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Filozofie operačního systému</w:t>
      </w:r>
    </w:p>
    <w:p w14:paraId="5D864606" w14:textId="77777777" w:rsidR="001646DF" w:rsidRPr="001646DF" w:rsidRDefault="001646DF" w:rsidP="001646DF">
      <w:p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sz w:val="24"/>
          <w:szCs w:val="24"/>
        </w:rPr>
        <w:t>Filozofie OS určuje jeho design a zaměření:</w:t>
      </w:r>
    </w:p>
    <w:p w14:paraId="033930F2" w14:textId="77777777" w:rsidR="001646DF" w:rsidRPr="001646DF" w:rsidRDefault="001646DF" w:rsidP="001646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Uživatelská přívětivost</w:t>
      </w:r>
      <w:r w:rsidRPr="001646DF">
        <w:rPr>
          <w:rFonts w:ascii="Times New Roman" w:hAnsi="Times New Roman" w:cs="Times New Roman"/>
          <w:sz w:val="24"/>
          <w:szCs w:val="24"/>
        </w:rPr>
        <w:t>: Zaměření na jednoduchost a intuitivnost (např. macOS, Windows).</w:t>
      </w:r>
    </w:p>
    <w:p w14:paraId="44176272" w14:textId="77777777" w:rsidR="001646DF" w:rsidRPr="001646DF" w:rsidRDefault="001646DF" w:rsidP="001646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Otevřenost a přizpůsobitelnost</w:t>
      </w:r>
      <w:r w:rsidRPr="001646DF">
        <w:rPr>
          <w:rFonts w:ascii="Times New Roman" w:hAnsi="Times New Roman" w:cs="Times New Roman"/>
          <w:sz w:val="24"/>
          <w:szCs w:val="24"/>
        </w:rPr>
        <w:t>: Volně dostupný zdrojový kód, podpora komunity (např. Linux).</w:t>
      </w:r>
    </w:p>
    <w:p w14:paraId="5028818A" w14:textId="77777777" w:rsidR="001646DF" w:rsidRPr="001646DF" w:rsidRDefault="001646DF" w:rsidP="001646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Stabilita a bezpečnost</w:t>
      </w:r>
      <w:r w:rsidRPr="001646DF">
        <w:rPr>
          <w:rFonts w:ascii="Times New Roman" w:hAnsi="Times New Roman" w:cs="Times New Roman"/>
          <w:sz w:val="24"/>
          <w:szCs w:val="24"/>
        </w:rPr>
        <w:t>: Důraz na spolehlivost a ochranu (např. UNIX, QNX).</w:t>
      </w:r>
    </w:p>
    <w:p w14:paraId="3CFE589C" w14:textId="77777777" w:rsidR="001646DF" w:rsidRPr="001646DF" w:rsidRDefault="001646DF" w:rsidP="001646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Optimalizace pro specifické úkoly</w:t>
      </w:r>
      <w:r w:rsidRPr="001646DF">
        <w:rPr>
          <w:rFonts w:ascii="Times New Roman" w:hAnsi="Times New Roman" w:cs="Times New Roman"/>
          <w:sz w:val="24"/>
          <w:szCs w:val="24"/>
        </w:rPr>
        <w:t xml:space="preserve">: Např. </w:t>
      </w:r>
      <w:proofErr w:type="spellStart"/>
      <w:r w:rsidRPr="001646DF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 xml:space="preserve"> OS pro průmyslové systémy (RTOS).</w:t>
      </w:r>
    </w:p>
    <w:p w14:paraId="049A2B79" w14:textId="77777777" w:rsidR="001646DF" w:rsidRPr="001646DF" w:rsidRDefault="001646DF" w:rsidP="001646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Ekosystém a integrace</w:t>
      </w:r>
      <w:r w:rsidRPr="001646DF">
        <w:rPr>
          <w:rFonts w:ascii="Times New Roman" w:hAnsi="Times New Roman" w:cs="Times New Roman"/>
          <w:sz w:val="24"/>
          <w:szCs w:val="24"/>
        </w:rPr>
        <w:t>: Propojení s dalšími službami a zařízeními (např. iOS a Apple ekosystém).</w:t>
      </w:r>
    </w:p>
    <w:p w14:paraId="2982696C" w14:textId="77777777" w:rsidR="001646DF" w:rsidRPr="001646DF" w:rsidRDefault="001646DF" w:rsidP="00164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Princip spuštění počítače</w:t>
      </w:r>
    </w:p>
    <w:p w14:paraId="0B130B03" w14:textId="77777777" w:rsidR="001646DF" w:rsidRPr="001646DF" w:rsidRDefault="001646DF" w:rsidP="001646DF">
      <w:p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sz w:val="24"/>
          <w:szCs w:val="24"/>
        </w:rPr>
        <w:t>Proces spuštění počítače (bootování) zahrnuje následující kroky:</w:t>
      </w:r>
    </w:p>
    <w:p w14:paraId="749A1D19" w14:textId="77777777" w:rsidR="001646DF" w:rsidRPr="001646DF" w:rsidRDefault="001646DF" w:rsidP="001646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Zapnutí napájení</w:t>
      </w:r>
      <w:r w:rsidRPr="001646DF">
        <w:rPr>
          <w:rFonts w:ascii="Times New Roman" w:hAnsi="Times New Roman" w:cs="Times New Roman"/>
          <w:sz w:val="24"/>
          <w:szCs w:val="24"/>
        </w:rPr>
        <w:t>: Po zapnutí počítače se aktivuje napájecí zdroj a inicializuje hardware.</w:t>
      </w:r>
    </w:p>
    <w:p w14:paraId="575B2BF6" w14:textId="77777777" w:rsidR="001646DF" w:rsidRPr="001646DF" w:rsidRDefault="001646DF" w:rsidP="001646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POST (</w:t>
      </w:r>
      <w:proofErr w:type="spellStart"/>
      <w:r w:rsidRPr="001646DF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1646DF">
        <w:rPr>
          <w:rFonts w:ascii="Times New Roman" w:hAnsi="Times New Roman" w:cs="Times New Roman"/>
          <w:b/>
          <w:bCs/>
          <w:sz w:val="24"/>
          <w:szCs w:val="24"/>
        </w:rPr>
        <w:t xml:space="preserve">-On </w:t>
      </w:r>
      <w:proofErr w:type="spellStart"/>
      <w:r w:rsidRPr="001646DF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1646DF">
        <w:rPr>
          <w:rFonts w:ascii="Times New Roman" w:hAnsi="Times New Roman" w:cs="Times New Roman"/>
          <w:b/>
          <w:bCs/>
          <w:sz w:val="24"/>
          <w:szCs w:val="24"/>
        </w:rPr>
        <w:t>-Test)</w:t>
      </w:r>
      <w:r w:rsidRPr="001646DF">
        <w:rPr>
          <w:rFonts w:ascii="Times New Roman" w:hAnsi="Times New Roman" w:cs="Times New Roman"/>
          <w:sz w:val="24"/>
          <w:szCs w:val="24"/>
        </w:rPr>
        <w:t xml:space="preserve">: BIOS/UEFI </w:t>
      </w:r>
      <w:proofErr w:type="spellStart"/>
      <w:r w:rsidRPr="001646DF">
        <w:rPr>
          <w:rFonts w:ascii="Times New Roman" w:hAnsi="Times New Roman" w:cs="Times New Roman"/>
          <w:sz w:val="24"/>
          <w:szCs w:val="24"/>
        </w:rPr>
        <w:t>prov</w:t>
      </w:r>
      <w:r w:rsidRPr="001646DF">
        <w:rPr>
          <w:rFonts w:ascii="Nirmala UI" w:hAnsi="Nirmala UI" w:cs="Nirmala UI"/>
          <w:sz w:val="24"/>
          <w:szCs w:val="24"/>
        </w:rPr>
        <w:t>ව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>. provádí autodiagnostiku základní desky.</w:t>
      </w:r>
    </w:p>
    <w:p w14:paraId="5FB25B26" w14:textId="77777777" w:rsidR="001646DF" w:rsidRPr="001646DF" w:rsidRDefault="001646DF" w:rsidP="001646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Inicializace BIOS/UEFI</w:t>
      </w:r>
      <w:r w:rsidRPr="001646DF">
        <w:rPr>
          <w:rFonts w:ascii="Times New Roman" w:hAnsi="Times New Roman" w:cs="Times New Roman"/>
          <w:sz w:val="24"/>
          <w:szCs w:val="24"/>
        </w:rPr>
        <w:t>: Firmware na základní desce načte instrukce z paměti ROM a inicializuje hardware (CPU, RAM, klávesnici, disk).</w:t>
      </w:r>
    </w:p>
    <w:p w14:paraId="585FB864" w14:textId="77777777" w:rsidR="001646DF" w:rsidRPr="001646DF" w:rsidRDefault="001646DF" w:rsidP="001646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 xml:space="preserve">Načtení </w:t>
      </w:r>
      <w:proofErr w:type="spellStart"/>
      <w:r w:rsidRPr="001646DF">
        <w:rPr>
          <w:rFonts w:ascii="Times New Roman" w:hAnsi="Times New Roman" w:cs="Times New Roman"/>
          <w:b/>
          <w:bCs/>
          <w:sz w:val="24"/>
          <w:szCs w:val="24"/>
        </w:rPr>
        <w:t>bootloaderu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 xml:space="preserve">: BIOS/UEFI najde a spustí </w:t>
      </w:r>
      <w:proofErr w:type="spellStart"/>
      <w:r w:rsidRPr="001646DF">
        <w:rPr>
          <w:rFonts w:ascii="Times New Roman" w:hAnsi="Times New Roman" w:cs="Times New Roman"/>
          <w:sz w:val="24"/>
          <w:szCs w:val="24"/>
        </w:rPr>
        <w:t>bootloader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 xml:space="preserve"> (např. GRUB, Windows </w:t>
      </w:r>
      <w:proofErr w:type="spellStart"/>
      <w:r w:rsidRPr="001646D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 xml:space="preserve"> Manager) z </w:t>
      </w:r>
      <w:proofErr w:type="spellStart"/>
      <w:r w:rsidRPr="001646DF">
        <w:rPr>
          <w:rFonts w:ascii="Times New Roman" w:hAnsi="Times New Roman" w:cs="Times New Roman"/>
          <w:sz w:val="24"/>
          <w:szCs w:val="24"/>
        </w:rPr>
        <w:t>bootovacího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 xml:space="preserve"> disku.</w:t>
      </w:r>
    </w:p>
    <w:p w14:paraId="6B31AA45" w14:textId="77777777" w:rsidR="001646DF" w:rsidRPr="001646DF" w:rsidRDefault="001646DF" w:rsidP="001646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Načtení operačního systému</w:t>
      </w:r>
      <w:r w:rsidRPr="001646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46DF">
        <w:rPr>
          <w:rFonts w:ascii="Times New Roman" w:hAnsi="Times New Roman" w:cs="Times New Roman"/>
          <w:sz w:val="24"/>
          <w:szCs w:val="24"/>
        </w:rPr>
        <w:t>Bootloader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 xml:space="preserve"> načte jádro OS do paměti a předá mu řízení.</w:t>
      </w:r>
    </w:p>
    <w:p w14:paraId="6B5E0004" w14:textId="77777777" w:rsidR="001646DF" w:rsidRPr="001646DF" w:rsidRDefault="001646DF" w:rsidP="001646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Inicializace OS</w:t>
      </w:r>
      <w:r w:rsidRPr="001646DF">
        <w:rPr>
          <w:rFonts w:ascii="Times New Roman" w:hAnsi="Times New Roman" w:cs="Times New Roman"/>
          <w:sz w:val="24"/>
          <w:szCs w:val="24"/>
        </w:rPr>
        <w:t>: OS inicializuje ovladače, souborový systém, síť a další služby.</w:t>
      </w:r>
    </w:p>
    <w:p w14:paraId="10338979" w14:textId="77777777" w:rsidR="001646DF" w:rsidRPr="001646DF" w:rsidRDefault="001646DF" w:rsidP="001646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b/>
          <w:bCs/>
          <w:sz w:val="24"/>
          <w:szCs w:val="24"/>
        </w:rPr>
        <w:t>Spouštění uživatelského rozhraní</w:t>
      </w:r>
      <w:r w:rsidRPr="001646DF">
        <w:rPr>
          <w:rFonts w:ascii="Times New Roman" w:hAnsi="Times New Roman" w:cs="Times New Roman"/>
          <w:sz w:val="24"/>
          <w:szCs w:val="24"/>
        </w:rPr>
        <w:t>: OS načte přihlašovací obrazovku nebo desktopové prostředí.</w:t>
      </w:r>
    </w:p>
    <w:p w14:paraId="242DAFB7" w14:textId="77777777" w:rsidR="001646DF" w:rsidRPr="001646DF" w:rsidRDefault="001646DF" w:rsidP="001646DF">
      <w:pPr>
        <w:rPr>
          <w:rFonts w:ascii="Times New Roman" w:hAnsi="Times New Roman" w:cs="Times New Roman"/>
          <w:sz w:val="24"/>
          <w:szCs w:val="24"/>
        </w:rPr>
      </w:pPr>
      <w:r w:rsidRPr="001646DF">
        <w:rPr>
          <w:rFonts w:ascii="Times New Roman" w:hAnsi="Times New Roman" w:cs="Times New Roman"/>
          <w:sz w:val="24"/>
          <w:szCs w:val="24"/>
        </w:rPr>
        <w:t xml:space="preserve">Tento proces může být ovlivněn typem OS, hardwarem a konfigurací (např. </w:t>
      </w:r>
      <w:proofErr w:type="spellStart"/>
      <w:r w:rsidRPr="001646DF">
        <w:rPr>
          <w:rFonts w:ascii="Times New Roman" w:hAnsi="Times New Roman" w:cs="Times New Roman"/>
          <w:sz w:val="24"/>
          <w:szCs w:val="24"/>
        </w:rPr>
        <w:t>dual-boot</w:t>
      </w:r>
      <w:proofErr w:type="spellEnd"/>
      <w:r w:rsidRPr="001646DF">
        <w:rPr>
          <w:rFonts w:ascii="Times New Roman" w:hAnsi="Times New Roman" w:cs="Times New Roman"/>
          <w:sz w:val="24"/>
          <w:szCs w:val="24"/>
        </w:rPr>
        <w:t>, šifrování disku).</w:t>
      </w:r>
    </w:p>
    <w:p w14:paraId="347E9EBE" w14:textId="77777777" w:rsidR="001646DF" w:rsidRPr="008837F6" w:rsidRDefault="001646DF" w:rsidP="008837F6"/>
    <w:sectPr w:rsidR="001646DF" w:rsidRPr="00883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2CCD"/>
    <w:multiLevelType w:val="multilevel"/>
    <w:tmpl w:val="DE74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813B4"/>
    <w:multiLevelType w:val="multilevel"/>
    <w:tmpl w:val="19E4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B650F"/>
    <w:multiLevelType w:val="multilevel"/>
    <w:tmpl w:val="93C2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1076B"/>
    <w:multiLevelType w:val="multilevel"/>
    <w:tmpl w:val="79D0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9727B"/>
    <w:multiLevelType w:val="hybridMultilevel"/>
    <w:tmpl w:val="15D016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E5CD1"/>
    <w:multiLevelType w:val="multilevel"/>
    <w:tmpl w:val="19B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686852">
    <w:abstractNumId w:val="4"/>
  </w:num>
  <w:num w:numId="2" w16cid:durableId="993029960">
    <w:abstractNumId w:val="0"/>
  </w:num>
  <w:num w:numId="3" w16cid:durableId="1284312992">
    <w:abstractNumId w:val="5"/>
  </w:num>
  <w:num w:numId="4" w16cid:durableId="1636713448">
    <w:abstractNumId w:val="1"/>
  </w:num>
  <w:num w:numId="5" w16cid:durableId="959842152">
    <w:abstractNumId w:val="2"/>
  </w:num>
  <w:num w:numId="6" w16cid:durableId="1486819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7F6"/>
    <w:rsid w:val="00005318"/>
    <w:rsid w:val="001646DF"/>
    <w:rsid w:val="003E07B8"/>
    <w:rsid w:val="00670343"/>
    <w:rsid w:val="00671C59"/>
    <w:rsid w:val="006C7D9F"/>
    <w:rsid w:val="008837F6"/>
    <w:rsid w:val="00964764"/>
    <w:rsid w:val="00B41163"/>
    <w:rsid w:val="00BA0D56"/>
    <w:rsid w:val="00E225B3"/>
    <w:rsid w:val="00ED1CE0"/>
    <w:rsid w:val="00F64768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C228"/>
  <w15:chartTrackingRefBased/>
  <w15:docId w15:val="{8D020C79-4D96-4C87-B66D-370959E9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8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83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8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83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8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8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8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8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3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83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83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837F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837F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837F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837F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837F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837F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8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83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8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83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8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837F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837F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837F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83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837F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837F6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8837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473</Words>
  <Characters>2682</Characters>
  <Application>Microsoft Office Word</Application>
  <DocSecurity>0</DocSecurity>
  <Lines>48</Lines>
  <Paragraphs>17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2025-04-22T18:20:00Z</dcterms:created>
  <dcterms:modified xsi:type="dcterms:W3CDTF">2025-04-22T18:28:00Z</dcterms:modified>
</cp:coreProperties>
</file>