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75A9" w14:textId="77777777" w:rsidR="00B036FE" w:rsidRDefault="00B036FE" w:rsidP="00B036FE">
      <w:pPr>
        <w:spacing w:before="281" w:after="281"/>
      </w:pPr>
      <w:r w:rsidRPr="36DC05C2">
        <w:rPr>
          <w:rFonts w:ascii="Aptos" w:eastAsia="Aptos" w:hAnsi="Aptos" w:cs="Aptos"/>
          <w:b/>
          <w:bCs/>
          <w:sz w:val="24"/>
          <w:szCs w:val="24"/>
        </w:rPr>
        <w:t>Co je GPIO?</w:t>
      </w:r>
    </w:p>
    <w:p w14:paraId="009E9211" w14:textId="77777777" w:rsidR="00B036FE" w:rsidRDefault="00B036FE" w:rsidP="00B036FE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General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Purpose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Input Output</w:t>
      </w:r>
      <w:r w:rsidRPr="36DC05C2">
        <w:rPr>
          <w:rFonts w:ascii="Aptos" w:eastAsia="Aptos" w:hAnsi="Aptos" w:cs="Aptos"/>
          <w:sz w:val="24"/>
          <w:szCs w:val="24"/>
        </w:rPr>
        <w:t xml:space="preserve"> – univerzální vstupně-výstupní piny.</w:t>
      </w:r>
    </w:p>
    <w:p w14:paraId="5E563618" w14:textId="77777777" w:rsidR="00B036FE" w:rsidRDefault="00B036FE" w:rsidP="00B036FE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t xml:space="preserve">Slouží k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>připojení čidel, LED, motorů, tlačítek</w:t>
      </w:r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2C661F19" w14:textId="77777777" w:rsidR="00B036FE" w:rsidRDefault="00B036FE" w:rsidP="00B036FE">
      <w:pPr>
        <w:numPr>
          <w:ilvl w:val="0"/>
          <w:numId w:val="4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>Řízené softwarem</w:t>
      </w:r>
      <w:r w:rsidRPr="36DC05C2">
        <w:rPr>
          <w:rFonts w:ascii="Aptos" w:eastAsia="Aptos" w:hAnsi="Aptos" w:cs="Aptos"/>
          <w:sz w:val="24"/>
          <w:szCs w:val="24"/>
        </w:rPr>
        <w:t xml:space="preserve"> – např. Python knihovna </w:t>
      </w:r>
      <w:proofErr w:type="spellStart"/>
      <w:r w:rsidRPr="36DC05C2">
        <w:rPr>
          <w:rFonts w:ascii="Consolas" w:eastAsia="Consolas" w:hAnsi="Consolas" w:cs="Consolas"/>
          <w:sz w:val="24"/>
          <w:szCs w:val="24"/>
        </w:rPr>
        <w:t>RPi.GPIO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64C3C1FE" w14:textId="77777777" w:rsidR="00B036FE" w:rsidRDefault="00B036FE" w:rsidP="00B036FE">
      <w:pPr>
        <w:spacing w:after="281"/>
      </w:pPr>
      <w:r>
        <w:rPr>
          <w:noProof/>
        </w:rPr>
        <w:drawing>
          <wp:inline distT="0" distB="0" distL="0" distR="0" wp14:anchorId="5DAF545F" wp14:editId="4B1D0DAB">
            <wp:extent cx="5724524" cy="2771775"/>
            <wp:effectExtent l="0" t="0" r="0" b="0"/>
            <wp:docPr id="344688487" name="Obrázek 344688487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88487" name="Obrázek 344688487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C05C2">
        <w:rPr>
          <w:rFonts w:ascii="Aptos" w:eastAsia="Aptos" w:hAnsi="Aptos" w:cs="Aptos"/>
          <w:sz w:val="24"/>
          <w:szCs w:val="24"/>
        </w:rPr>
        <w:t xml:space="preserve">3.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Problém připojení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Arduino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periferií:</w:t>
      </w:r>
    </w:p>
    <w:p w14:paraId="44F62B27" w14:textId="77777777" w:rsidR="00B036FE" w:rsidRDefault="00B036FE" w:rsidP="00B036FE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Arduino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 xml:space="preserve"> pracuje na </w:t>
      </w:r>
      <w:proofErr w:type="gramStart"/>
      <w:r w:rsidRPr="36DC05C2">
        <w:rPr>
          <w:rFonts w:ascii="Aptos" w:eastAsia="Aptos" w:hAnsi="Aptos" w:cs="Aptos"/>
          <w:b/>
          <w:bCs/>
          <w:sz w:val="24"/>
          <w:szCs w:val="24"/>
        </w:rPr>
        <w:t>5V</w:t>
      </w:r>
      <w:proofErr w:type="gram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logice</w:t>
      </w:r>
      <w:r w:rsidRPr="36DC05C2">
        <w:rPr>
          <w:rFonts w:ascii="Aptos" w:eastAsia="Aptos" w:hAnsi="Aptos" w:cs="Aptos"/>
          <w:sz w:val="24"/>
          <w:szCs w:val="24"/>
        </w:rPr>
        <w:t xml:space="preserve">, většina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GPIO na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Raspberry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Pi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jen 3.</w:t>
      </w:r>
      <w:proofErr w:type="gramStart"/>
      <w:r w:rsidRPr="36DC05C2">
        <w:rPr>
          <w:rFonts w:ascii="Aptos" w:eastAsia="Aptos" w:hAnsi="Aptos" w:cs="Aptos"/>
          <w:b/>
          <w:bCs/>
          <w:sz w:val="24"/>
          <w:szCs w:val="24"/>
        </w:rPr>
        <w:t>3V</w:t>
      </w:r>
      <w:proofErr w:type="gramEnd"/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32E25701" w14:textId="77777777" w:rsidR="00B036FE" w:rsidRDefault="00B036FE" w:rsidP="00B036FE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Hrozí poškození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Raspberry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Pi</w:t>
      </w:r>
      <w:proofErr w:type="spellEnd"/>
      <w:r w:rsidRPr="36DC05C2">
        <w:rPr>
          <w:rFonts w:ascii="Aptos" w:eastAsia="Aptos" w:hAnsi="Aptos" w:cs="Aptos"/>
          <w:sz w:val="24"/>
          <w:szCs w:val="24"/>
        </w:rPr>
        <w:t>, pokud připojíme přímo 5V zařízení!</w:t>
      </w:r>
    </w:p>
    <w:p w14:paraId="3030810E" w14:textId="77777777" w:rsidR="00B036FE" w:rsidRDefault="00B036FE" w:rsidP="00B036FE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b/>
          <w:bCs/>
          <w:sz w:val="24"/>
          <w:szCs w:val="24"/>
        </w:rPr>
        <w:t>Řešení:</w:t>
      </w:r>
      <w:r w:rsidRPr="36DC05C2">
        <w:rPr>
          <w:rFonts w:ascii="Aptos" w:eastAsia="Aptos" w:hAnsi="Aptos" w:cs="Aptos"/>
          <w:sz w:val="24"/>
          <w:szCs w:val="24"/>
        </w:rPr>
        <w:t xml:space="preserve"> Použít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logický převodník (level </w:t>
      </w:r>
      <w:proofErr w:type="spellStart"/>
      <w:r w:rsidRPr="36DC05C2">
        <w:rPr>
          <w:rFonts w:ascii="Aptos" w:eastAsia="Aptos" w:hAnsi="Aptos" w:cs="Aptos"/>
          <w:b/>
          <w:bCs/>
          <w:sz w:val="24"/>
          <w:szCs w:val="24"/>
        </w:rPr>
        <w:t>shifter</w:t>
      </w:r>
      <w:proofErr w:type="spellEnd"/>
      <w:r w:rsidRPr="36DC05C2">
        <w:rPr>
          <w:rFonts w:ascii="Aptos" w:eastAsia="Aptos" w:hAnsi="Aptos" w:cs="Aptos"/>
          <w:b/>
          <w:bCs/>
          <w:sz w:val="24"/>
          <w:szCs w:val="24"/>
        </w:rPr>
        <w:t>)</w:t>
      </w:r>
      <w:r w:rsidRPr="36DC05C2">
        <w:rPr>
          <w:rFonts w:ascii="Aptos" w:eastAsia="Aptos" w:hAnsi="Aptos" w:cs="Aptos"/>
          <w:sz w:val="24"/>
          <w:szCs w:val="24"/>
        </w:rPr>
        <w:t xml:space="preserve"> – snižuje </w:t>
      </w:r>
      <w:proofErr w:type="gramStart"/>
      <w:r w:rsidRPr="36DC05C2">
        <w:rPr>
          <w:rFonts w:ascii="Aptos" w:eastAsia="Aptos" w:hAnsi="Aptos" w:cs="Aptos"/>
          <w:sz w:val="24"/>
          <w:szCs w:val="24"/>
        </w:rPr>
        <w:t>5V</w:t>
      </w:r>
      <w:proofErr w:type="gramEnd"/>
      <w:r w:rsidRPr="36DC05C2">
        <w:rPr>
          <w:rFonts w:ascii="Aptos" w:eastAsia="Aptos" w:hAnsi="Aptos" w:cs="Aptos"/>
          <w:sz w:val="24"/>
          <w:szCs w:val="24"/>
        </w:rPr>
        <w:t xml:space="preserve"> na 3.</w:t>
      </w:r>
      <w:proofErr w:type="gramStart"/>
      <w:r w:rsidRPr="36DC05C2">
        <w:rPr>
          <w:rFonts w:ascii="Aptos" w:eastAsia="Aptos" w:hAnsi="Aptos" w:cs="Aptos"/>
          <w:sz w:val="24"/>
          <w:szCs w:val="24"/>
        </w:rPr>
        <w:t>3V</w:t>
      </w:r>
      <w:proofErr w:type="gramEnd"/>
      <w:r w:rsidRPr="36DC05C2">
        <w:rPr>
          <w:rFonts w:ascii="Aptos" w:eastAsia="Aptos" w:hAnsi="Aptos" w:cs="Aptos"/>
          <w:sz w:val="24"/>
          <w:szCs w:val="24"/>
        </w:rPr>
        <w:t>.</w:t>
      </w:r>
    </w:p>
    <w:p w14:paraId="4FD3B8B2" w14:textId="77777777" w:rsidR="00B036FE" w:rsidRDefault="00B036FE" w:rsidP="00B036FE">
      <w:pPr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r w:rsidRPr="36DC05C2">
        <w:rPr>
          <w:rFonts w:ascii="Aptos" w:eastAsia="Aptos" w:hAnsi="Aptos" w:cs="Aptos"/>
          <w:sz w:val="24"/>
          <w:szCs w:val="24"/>
        </w:rPr>
        <w:t xml:space="preserve">Nebo použít </w:t>
      </w:r>
      <w:r w:rsidRPr="36DC05C2">
        <w:rPr>
          <w:rFonts w:ascii="Aptos" w:eastAsia="Aptos" w:hAnsi="Aptos" w:cs="Aptos"/>
          <w:b/>
          <w:bCs/>
          <w:sz w:val="24"/>
          <w:szCs w:val="24"/>
        </w:rPr>
        <w:t xml:space="preserve">piny na </w:t>
      </w:r>
      <w:proofErr w:type="gramStart"/>
      <w:r w:rsidRPr="36DC05C2">
        <w:rPr>
          <w:rFonts w:ascii="Aptos" w:eastAsia="Aptos" w:hAnsi="Aptos" w:cs="Aptos"/>
          <w:b/>
          <w:bCs/>
          <w:sz w:val="24"/>
          <w:szCs w:val="24"/>
        </w:rPr>
        <w:t>5V</w:t>
      </w:r>
      <w:proofErr w:type="gramEnd"/>
      <w:r w:rsidRPr="36DC05C2">
        <w:rPr>
          <w:rFonts w:ascii="Aptos" w:eastAsia="Aptos" w:hAnsi="Aptos" w:cs="Aptos"/>
          <w:sz w:val="24"/>
          <w:szCs w:val="24"/>
        </w:rPr>
        <w:t>, ale pouze pro napájení, ne data!</w:t>
      </w:r>
    </w:p>
    <w:p w14:paraId="3A1D0B3D" w14:textId="4C1709B9" w:rsidR="008F0B55" w:rsidRPr="00B036FE" w:rsidRDefault="00B036FE" w:rsidP="00B036FE">
      <w:pPr>
        <w:spacing w:before="281" w:after="281"/>
      </w:pPr>
      <w:r>
        <w:rPr>
          <w:noProof/>
        </w:rPr>
        <w:drawing>
          <wp:inline distT="0" distB="0" distL="0" distR="0" wp14:anchorId="25667A6C" wp14:editId="34A2294C">
            <wp:extent cx="6505574" cy="2327286"/>
            <wp:effectExtent l="0" t="0" r="0" b="0"/>
            <wp:docPr id="439086066" name="Obrázek 439086066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86066" name="Obrázek 439086066" descr="Obsah obrázku text, snímek obrazovky, Písmo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4" cy="23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B55" w:rsidRPr="00B036FE" w:rsidSect="00B0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11802"/>
    <w:multiLevelType w:val="hybridMultilevel"/>
    <w:tmpl w:val="36327414"/>
    <w:lvl w:ilvl="0" w:tplc="7F4C0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EE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C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4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E8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82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E8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CC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2B07A"/>
    <w:multiLevelType w:val="hybridMultilevel"/>
    <w:tmpl w:val="1478B032"/>
    <w:lvl w:ilvl="0" w:tplc="D98E9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2B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2D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6F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3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27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89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28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6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1B3A"/>
    <w:multiLevelType w:val="hybridMultilevel"/>
    <w:tmpl w:val="16844BF8"/>
    <w:lvl w:ilvl="0" w:tplc="DF74E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F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2B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A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64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E9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0E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C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47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A68C"/>
    <w:multiLevelType w:val="hybridMultilevel"/>
    <w:tmpl w:val="A0207390"/>
    <w:lvl w:ilvl="0" w:tplc="CE60D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C8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AC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A8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0C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2A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4D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E8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3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87017">
    <w:abstractNumId w:val="2"/>
  </w:num>
  <w:num w:numId="2" w16cid:durableId="1213078078">
    <w:abstractNumId w:val="0"/>
  </w:num>
  <w:num w:numId="3" w16cid:durableId="748355750">
    <w:abstractNumId w:val="1"/>
  </w:num>
  <w:num w:numId="4" w16cid:durableId="212672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55"/>
    <w:rsid w:val="000B3C49"/>
    <w:rsid w:val="008F0B55"/>
    <w:rsid w:val="00A64D2E"/>
    <w:rsid w:val="00B036FE"/>
    <w:rsid w:val="00E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C0F8"/>
  <w15:chartTrackingRefBased/>
  <w15:docId w15:val="{02760A73-541F-4CAC-8C64-C98E9D5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F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F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F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F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F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F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F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F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F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F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F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F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F0B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F0B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F0B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F0B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F0B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F0B5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F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F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F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F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F0B5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F0B5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F0B5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F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F0B5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F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413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2025-02-10T06:49:00Z</dcterms:created>
  <dcterms:modified xsi:type="dcterms:W3CDTF">2025-03-31T06:14:00Z</dcterms:modified>
</cp:coreProperties>
</file>