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3480D" w14:textId="630A710A" w:rsidR="00A64D2E" w:rsidRDefault="00747475">
      <w:pPr>
        <w:rPr>
          <w:b/>
          <w:bCs/>
          <w:sz w:val="24"/>
          <w:szCs w:val="24"/>
        </w:rPr>
      </w:pPr>
      <w:r w:rsidRPr="00747475">
        <w:rPr>
          <w:b/>
          <w:bCs/>
          <w:sz w:val="24"/>
          <w:szCs w:val="24"/>
        </w:rPr>
        <w:t>Co jsou to operátory v jazyku Python? Rozdělte operátory do skupin podle způsobu použití (</w:t>
      </w:r>
      <w:proofErr w:type="gramStart"/>
      <w:r w:rsidRPr="00747475">
        <w:rPr>
          <w:b/>
          <w:bCs/>
          <w:sz w:val="24"/>
          <w:szCs w:val="24"/>
        </w:rPr>
        <w:t>aritmetické, ….</w:t>
      </w:r>
      <w:proofErr w:type="gramEnd"/>
      <w:r w:rsidRPr="00747475">
        <w:rPr>
          <w:b/>
          <w:bCs/>
          <w:sz w:val="24"/>
          <w:szCs w:val="24"/>
        </w:rPr>
        <w:t>.) a uveďte, které operátory do které skupiny patří.</w:t>
      </w:r>
    </w:p>
    <w:p w14:paraId="5CDF6B71" w14:textId="77777777" w:rsidR="00747475" w:rsidRDefault="00747475">
      <w:pPr>
        <w:rPr>
          <w:b/>
          <w:bCs/>
          <w:sz w:val="24"/>
          <w:szCs w:val="24"/>
        </w:rPr>
      </w:pPr>
    </w:p>
    <w:p w14:paraId="03B8C9D7" w14:textId="77777777" w:rsidR="00747475" w:rsidRDefault="00747475" w:rsidP="00747475">
      <w:pPr>
        <w:pStyle w:val="Nadpis2"/>
      </w:pPr>
      <w:proofErr w:type="gramStart"/>
      <w:r w:rsidRPr="6B53BEFF">
        <w:rPr>
          <w:rFonts w:ascii="Aptos" w:eastAsia="Aptos" w:hAnsi="Aptos" w:cs="Aptos"/>
          <w:b/>
          <w:bCs/>
          <w:sz w:val="24"/>
          <w:szCs w:val="24"/>
        </w:rPr>
        <w:t>Python - operátory</w:t>
      </w:r>
      <w:proofErr w:type="gramEnd"/>
    </w:p>
    <w:p w14:paraId="6324009D" w14:textId="77777777" w:rsidR="00747475" w:rsidRDefault="00747475" w:rsidP="00747475">
      <w:pPr>
        <w:pStyle w:val="Nadpis3"/>
      </w:pPr>
      <w:r w:rsidRPr="6B53BEFF">
        <w:rPr>
          <w:rFonts w:ascii="Aptos" w:eastAsia="Aptos" w:hAnsi="Aptos" w:cs="Aptos"/>
          <w:b/>
          <w:bCs/>
          <w:sz w:val="24"/>
          <w:szCs w:val="24"/>
        </w:rPr>
        <w:t>Co jsou to operátory?</w:t>
      </w:r>
    </w:p>
    <w:p w14:paraId="77387A1F" w14:textId="77777777" w:rsidR="00747475" w:rsidRDefault="00747475" w:rsidP="00747475">
      <w:r w:rsidRPr="6B53BEFF">
        <w:rPr>
          <w:rFonts w:ascii="Aptos" w:eastAsia="Aptos" w:hAnsi="Aptos" w:cs="Aptos"/>
          <w:sz w:val="24"/>
          <w:szCs w:val="24"/>
        </w:rPr>
        <w:t xml:space="preserve">Operátory jsou </w:t>
      </w:r>
      <w:r w:rsidRPr="6B53BEFF">
        <w:rPr>
          <w:rFonts w:ascii="Aptos" w:eastAsia="Aptos" w:hAnsi="Aptos" w:cs="Aptos"/>
          <w:b/>
          <w:bCs/>
          <w:sz w:val="24"/>
          <w:szCs w:val="24"/>
        </w:rPr>
        <w:t>speciální symboly</w:t>
      </w:r>
      <w:r w:rsidRPr="6B53BEFF">
        <w:rPr>
          <w:rFonts w:ascii="Aptos" w:eastAsia="Aptos" w:hAnsi="Aptos" w:cs="Aptos"/>
          <w:sz w:val="24"/>
          <w:szCs w:val="24"/>
        </w:rPr>
        <w:t>, které umožňují provádět operace nad hodnotami.</w:t>
      </w:r>
    </w:p>
    <w:p w14:paraId="4CB1F777" w14:textId="77777777" w:rsidR="00747475" w:rsidRDefault="00747475" w:rsidP="00747475">
      <w:pPr>
        <w:pStyle w:val="Nadpis3"/>
      </w:pPr>
      <w:r w:rsidRPr="6B53BEFF">
        <w:rPr>
          <w:rFonts w:ascii="Aptos" w:eastAsia="Aptos" w:hAnsi="Aptos" w:cs="Aptos"/>
          <w:b/>
          <w:bCs/>
          <w:sz w:val="24"/>
          <w:szCs w:val="24"/>
        </w:rPr>
        <w:t>Rozdělení operátorů</w:t>
      </w:r>
    </w:p>
    <w:p w14:paraId="626F61FA" w14:textId="77777777" w:rsidR="00747475" w:rsidRDefault="00747475" w:rsidP="0074747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Aritmetické operátory</w:t>
      </w:r>
      <w:r w:rsidRPr="6B53BEFF">
        <w:rPr>
          <w:rFonts w:ascii="Aptos" w:eastAsia="Aptos" w:hAnsi="Aptos" w:cs="Aptos"/>
          <w:sz w:val="24"/>
          <w:szCs w:val="24"/>
        </w:rPr>
        <w:t xml:space="preserve"> (pro výpočty):</w:t>
      </w:r>
    </w:p>
    <w:p w14:paraId="660E942D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+</w:t>
      </w:r>
      <w:r w:rsidRPr="6B53BEFF">
        <w:rPr>
          <w:rFonts w:ascii="Aptos" w:eastAsia="Aptos" w:hAnsi="Aptos" w:cs="Aptos"/>
          <w:sz w:val="24"/>
          <w:szCs w:val="24"/>
        </w:rPr>
        <w:t xml:space="preserve"> (sčítání)</w:t>
      </w:r>
    </w:p>
    <w:p w14:paraId="585772D0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-</w:t>
      </w:r>
      <w:r w:rsidRPr="6B53BEFF">
        <w:rPr>
          <w:rFonts w:ascii="Aptos" w:eastAsia="Aptos" w:hAnsi="Aptos" w:cs="Aptos"/>
          <w:sz w:val="24"/>
          <w:szCs w:val="24"/>
        </w:rPr>
        <w:t xml:space="preserve"> (odčítání)</w:t>
      </w:r>
    </w:p>
    <w:p w14:paraId="2DDC880E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*</w:t>
      </w:r>
      <w:r w:rsidRPr="6B53BEFF">
        <w:rPr>
          <w:rFonts w:ascii="Aptos" w:eastAsia="Aptos" w:hAnsi="Aptos" w:cs="Aptos"/>
          <w:sz w:val="24"/>
          <w:szCs w:val="24"/>
        </w:rPr>
        <w:t xml:space="preserve"> (násobení)</w:t>
      </w:r>
    </w:p>
    <w:p w14:paraId="005C498C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/</w:t>
      </w:r>
      <w:r w:rsidRPr="6B53BEFF">
        <w:rPr>
          <w:rFonts w:ascii="Aptos" w:eastAsia="Aptos" w:hAnsi="Aptos" w:cs="Aptos"/>
          <w:sz w:val="24"/>
          <w:szCs w:val="24"/>
        </w:rPr>
        <w:t xml:space="preserve"> (dělení)</w:t>
      </w:r>
    </w:p>
    <w:p w14:paraId="6F7E25C5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//</w:t>
      </w:r>
      <w:r w:rsidRPr="6B53BEFF">
        <w:rPr>
          <w:rFonts w:ascii="Aptos" w:eastAsia="Aptos" w:hAnsi="Aptos" w:cs="Aptos"/>
          <w:sz w:val="24"/>
          <w:szCs w:val="24"/>
        </w:rPr>
        <w:t xml:space="preserve"> (celé dělení)</w:t>
      </w:r>
    </w:p>
    <w:p w14:paraId="557BF353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%</w:t>
      </w:r>
      <w:r w:rsidRPr="6B53BEFF">
        <w:rPr>
          <w:rFonts w:ascii="Aptos" w:eastAsia="Aptos" w:hAnsi="Aptos" w:cs="Aptos"/>
          <w:sz w:val="24"/>
          <w:szCs w:val="24"/>
        </w:rPr>
        <w:t xml:space="preserve"> (zbytek po dělení)</w:t>
      </w:r>
    </w:p>
    <w:p w14:paraId="0F3289A7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**</w:t>
      </w:r>
      <w:r w:rsidRPr="6B53BEFF">
        <w:rPr>
          <w:rFonts w:ascii="Aptos" w:eastAsia="Aptos" w:hAnsi="Aptos" w:cs="Aptos"/>
          <w:sz w:val="24"/>
          <w:szCs w:val="24"/>
        </w:rPr>
        <w:t xml:space="preserve"> (mocnina)</w:t>
      </w:r>
    </w:p>
    <w:p w14:paraId="20D77E9F" w14:textId="77777777" w:rsidR="00747475" w:rsidRDefault="00747475" w:rsidP="0074747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Porovnávací operátory</w:t>
      </w:r>
      <w:r w:rsidRPr="6B53BEFF">
        <w:rPr>
          <w:rFonts w:ascii="Aptos" w:eastAsia="Aptos" w:hAnsi="Aptos" w:cs="Aptos"/>
          <w:sz w:val="24"/>
          <w:szCs w:val="24"/>
        </w:rPr>
        <w:t xml:space="preserve"> (vrací </w:t>
      </w:r>
      <w:proofErr w:type="spellStart"/>
      <w:r w:rsidRPr="6B53BEFF">
        <w:rPr>
          <w:rFonts w:ascii="Aptos" w:eastAsia="Aptos" w:hAnsi="Aptos" w:cs="Aptos"/>
          <w:sz w:val="24"/>
          <w:szCs w:val="24"/>
        </w:rPr>
        <w:t>True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 xml:space="preserve"> nebo </w:t>
      </w:r>
      <w:proofErr w:type="spellStart"/>
      <w:r w:rsidRPr="6B53BEFF">
        <w:rPr>
          <w:rFonts w:ascii="Aptos" w:eastAsia="Aptos" w:hAnsi="Aptos" w:cs="Aptos"/>
          <w:sz w:val="24"/>
          <w:szCs w:val="24"/>
        </w:rPr>
        <w:t>False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>):</w:t>
      </w:r>
    </w:p>
    <w:p w14:paraId="06216106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==</w:t>
      </w:r>
      <w:r w:rsidRPr="6B53BEFF">
        <w:rPr>
          <w:rFonts w:ascii="Aptos" w:eastAsia="Aptos" w:hAnsi="Aptos" w:cs="Aptos"/>
          <w:sz w:val="24"/>
          <w:szCs w:val="24"/>
        </w:rPr>
        <w:t xml:space="preserve"> (rovná se)</w:t>
      </w:r>
    </w:p>
    <w:p w14:paraId="4993CCB1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proofErr w:type="gramStart"/>
      <w:r w:rsidRPr="6B53BEFF">
        <w:rPr>
          <w:rFonts w:ascii="Consolas" w:eastAsia="Consolas" w:hAnsi="Consolas" w:cs="Consolas"/>
          <w:sz w:val="24"/>
          <w:szCs w:val="24"/>
        </w:rPr>
        <w:t>!=</w:t>
      </w:r>
      <w:proofErr w:type="gramEnd"/>
      <w:r w:rsidRPr="6B53BEFF">
        <w:rPr>
          <w:rFonts w:ascii="Aptos" w:eastAsia="Aptos" w:hAnsi="Aptos" w:cs="Aptos"/>
          <w:sz w:val="24"/>
          <w:szCs w:val="24"/>
        </w:rPr>
        <w:t xml:space="preserve"> (nerovná se)</w:t>
      </w:r>
    </w:p>
    <w:p w14:paraId="46206DE7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&gt;</w:t>
      </w:r>
      <w:r w:rsidRPr="6B53BEFF">
        <w:rPr>
          <w:rFonts w:ascii="Aptos" w:eastAsia="Aptos" w:hAnsi="Aptos" w:cs="Aptos"/>
          <w:sz w:val="24"/>
          <w:szCs w:val="24"/>
        </w:rPr>
        <w:t xml:space="preserve"> (větší než)</w:t>
      </w:r>
    </w:p>
    <w:p w14:paraId="65251B52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proofErr w:type="gramStart"/>
      <w:r w:rsidRPr="6B53BEFF">
        <w:rPr>
          <w:rFonts w:ascii="Consolas" w:eastAsia="Consolas" w:hAnsi="Consolas" w:cs="Consolas"/>
          <w:sz w:val="24"/>
          <w:szCs w:val="24"/>
        </w:rPr>
        <w:t>&lt;</w:t>
      </w:r>
      <w:r w:rsidRPr="6B53BEFF">
        <w:rPr>
          <w:rFonts w:ascii="Aptos" w:eastAsia="Aptos" w:hAnsi="Aptos" w:cs="Aptos"/>
          <w:sz w:val="24"/>
          <w:szCs w:val="24"/>
        </w:rPr>
        <w:t xml:space="preserve"> (</w:t>
      </w:r>
      <w:proofErr w:type="gramEnd"/>
      <w:r w:rsidRPr="6B53BEFF">
        <w:rPr>
          <w:rFonts w:ascii="Aptos" w:eastAsia="Aptos" w:hAnsi="Aptos" w:cs="Aptos"/>
          <w:sz w:val="24"/>
          <w:szCs w:val="24"/>
        </w:rPr>
        <w:t>menší než)</w:t>
      </w:r>
    </w:p>
    <w:p w14:paraId="5B9601E9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proofErr w:type="gramStart"/>
      <w:r w:rsidRPr="6B53BEFF">
        <w:rPr>
          <w:rFonts w:ascii="Consolas" w:eastAsia="Consolas" w:hAnsi="Consolas" w:cs="Consolas"/>
          <w:sz w:val="24"/>
          <w:szCs w:val="24"/>
        </w:rPr>
        <w:t>&gt;=</w:t>
      </w:r>
      <w:proofErr w:type="gramEnd"/>
      <w:r w:rsidRPr="6B53BEFF">
        <w:rPr>
          <w:rFonts w:ascii="Aptos" w:eastAsia="Aptos" w:hAnsi="Aptos" w:cs="Aptos"/>
          <w:sz w:val="24"/>
          <w:szCs w:val="24"/>
        </w:rPr>
        <w:t xml:space="preserve"> (větší nebo rovno)</w:t>
      </w:r>
    </w:p>
    <w:p w14:paraId="24D441C8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&lt;=</w:t>
      </w:r>
      <w:r w:rsidRPr="6B53BEFF">
        <w:rPr>
          <w:rFonts w:ascii="Aptos" w:eastAsia="Aptos" w:hAnsi="Aptos" w:cs="Aptos"/>
          <w:sz w:val="24"/>
          <w:szCs w:val="24"/>
        </w:rPr>
        <w:t xml:space="preserve"> (menší nebo rovno)</w:t>
      </w:r>
    </w:p>
    <w:p w14:paraId="7DEC4BFA" w14:textId="77777777" w:rsidR="00747475" w:rsidRDefault="00747475" w:rsidP="0074747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Logické operátory</w:t>
      </w:r>
      <w:r w:rsidRPr="6B53BEFF">
        <w:rPr>
          <w:rFonts w:ascii="Aptos" w:eastAsia="Aptos" w:hAnsi="Aptos" w:cs="Aptos"/>
          <w:sz w:val="24"/>
          <w:szCs w:val="24"/>
        </w:rPr>
        <w:t xml:space="preserve"> (pro podmínky):</w:t>
      </w:r>
    </w:p>
    <w:p w14:paraId="6D2BAA1B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and</w:t>
      </w:r>
      <w:r w:rsidRPr="6B53BEFF">
        <w:rPr>
          <w:rFonts w:ascii="Aptos" w:eastAsia="Aptos" w:hAnsi="Aptos" w:cs="Aptos"/>
          <w:sz w:val="24"/>
          <w:szCs w:val="24"/>
        </w:rPr>
        <w:t xml:space="preserve"> (a zároveň)</w:t>
      </w:r>
    </w:p>
    <w:p w14:paraId="3F29CA6A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or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 xml:space="preserve"> (nebo)</w:t>
      </w:r>
    </w:p>
    <w:p w14:paraId="4147210B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not</w:t>
      </w:r>
      <w:r w:rsidRPr="6B53BEFF">
        <w:rPr>
          <w:rFonts w:ascii="Aptos" w:eastAsia="Aptos" w:hAnsi="Aptos" w:cs="Aptos"/>
          <w:sz w:val="24"/>
          <w:szCs w:val="24"/>
        </w:rPr>
        <w:t xml:space="preserve"> (negace)</w:t>
      </w:r>
    </w:p>
    <w:p w14:paraId="60CB8959" w14:textId="77777777" w:rsidR="00747475" w:rsidRDefault="00747475" w:rsidP="0074747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Přiřazovací operátory</w:t>
      </w:r>
      <w:r w:rsidRPr="6B53BEFF">
        <w:rPr>
          <w:rFonts w:ascii="Aptos" w:eastAsia="Aptos" w:hAnsi="Aptos" w:cs="Aptos"/>
          <w:sz w:val="24"/>
          <w:szCs w:val="24"/>
        </w:rPr>
        <w:t xml:space="preserve"> (pro ukládání hodnot):</w:t>
      </w:r>
    </w:p>
    <w:p w14:paraId="7B60F9D0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=</w:t>
      </w:r>
      <w:r w:rsidRPr="6B53BEFF">
        <w:rPr>
          <w:rFonts w:ascii="Aptos" w:eastAsia="Aptos" w:hAnsi="Aptos" w:cs="Aptos"/>
          <w:sz w:val="24"/>
          <w:szCs w:val="24"/>
        </w:rPr>
        <w:t xml:space="preserve"> (přiřazení)</w:t>
      </w:r>
    </w:p>
    <w:p w14:paraId="525CA2A3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+=</w:t>
      </w:r>
      <w:r w:rsidRPr="6B53BEFF">
        <w:rPr>
          <w:rFonts w:ascii="Aptos" w:eastAsia="Aptos" w:hAnsi="Aptos" w:cs="Aptos"/>
          <w:sz w:val="24"/>
          <w:szCs w:val="24"/>
        </w:rPr>
        <w:t xml:space="preserve"> (přičtení hodnoty)</w:t>
      </w:r>
    </w:p>
    <w:p w14:paraId="46D82DA4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-=</w:t>
      </w:r>
      <w:r w:rsidRPr="6B53BEFF">
        <w:rPr>
          <w:rFonts w:ascii="Aptos" w:eastAsia="Aptos" w:hAnsi="Aptos" w:cs="Aptos"/>
          <w:sz w:val="24"/>
          <w:szCs w:val="24"/>
        </w:rPr>
        <w:t xml:space="preserve"> (odečtení hodnoty)</w:t>
      </w:r>
    </w:p>
    <w:p w14:paraId="6E5BD207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*=</w:t>
      </w:r>
      <w:r w:rsidRPr="6B53BEFF">
        <w:rPr>
          <w:rFonts w:ascii="Aptos" w:eastAsia="Aptos" w:hAnsi="Aptos" w:cs="Aptos"/>
          <w:sz w:val="24"/>
          <w:szCs w:val="24"/>
        </w:rPr>
        <w:t xml:space="preserve"> (násobení)</w:t>
      </w:r>
    </w:p>
    <w:p w14:paraId="5395547F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/=</w:t>
      </w:r>
      <w:r w:rsidRPr="6B53BEFF">
        <w:rPr>
          <w:rFonts w:ascii="Aptos" w:eastAsia="Aptos" w:hAnsi="Aptos" w:cs="Aptos"/>
          <w:sz w:val="24"/>
          <w:szCs w:val="24"/>
        </w:rPr>
        <w:t xml:space="preserve"> (dělení)</w:t>
      </w:r>
    </w:p>
    <w:p w14:paraId="22D77304" w14:textId="77777777" w:rsidR="00747475" w:rsidRDefault="00747475" w:rsidP="0074747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Bitové operátory</w:t>
      </w:r>
      <w:r w:rsidRPr="6B53BEFF">
        <w:rPr>
          <w:rFonts w:ascii="Aptos" w:eastAsia="Aptos" w:hAnsi="Aptos" w:cs="Aptos"/>
          <w:sz w:val="24"/>
          <w:szCs w:val="24"/>
        </w:rPr>
        <w:t xml:space="preserve"> (pracují s binárními čísly):</w:t>
      </w:r>
    </w:p>
    <w:p w14:paraId="3E6422FD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&amp;</w:t>
      </w:r>
      <w:r w:rsidRPr="6B53BEFF">
        <w:rPr>
          <w:rFonts w:ascii="Aptos" w:eastAsia="Aptos" w:hAnsi="Aptos" w:cs="Aptos"/>
          <w:sz w:val="24"/>
          <w:szCs w:val="24"/>
        </w:rPr>
        <w:t xml:space="preserve"> (bitový AND)</w:t>
      </w:r>
    </w:p>
    <w:p w14:paraId="229F2924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|</w:t>
      </w:r>
      <w:r w:rsidRPr="6B53BEFF">
        <w:rPr>
          <w:rFonts w:ascii="Aptos" w:eastAsia="Aptos" w:hAnsi="Aptos" w:cs="Aptos"/>
          <w:sz w:val="24"/>
          <w:szCs w:val="24"/>
        </w:rPr>
        <w:t xml:space="preserve"> (bitový OR)</w:t>
      </w:r>
    </w:p>
    <w:p w14:paraId="4EFA0CC4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^</w:t>
      </w:r>
      <w:r w:rsidRPr="6B53BEFF">
        <w:rPr>
          <w:rFonts w:ascii="Aptos" w:eastAsia="Aptos" w:hAnsi="Aptos" w:cs="Aptos"/>
          <w:sz w:val="24"/>
          <w:szCs w:val="24"/>
        </w:rPr>
        <w:t xml:space="preserve"> (bitový XOR)</w:t>
      </w:r>
    </w:p>
    <w:p w14:paraId="69C88801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~</w:t>
      </w:r>
      <w:r w:rsidRPr="6B53BEFF">
        <w:rPr>
          <w:rFonts w:ascii="Aptos" w:eastAsia="Aptos" w:hAnsi="Aptos" w:cs="Aptos"/>
          <w:sz w:val="24"/>
          <w:szCs w:val="24"/>
        </w:rPr>
        <w:t xml:space="preserve"> (bitová negace)</w:t>
      </w:r>
    </w:p>
    <w:p w14:paraId="4D166F2C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proofErr w:type="gramStart"/>
      <w:r w:rsidRPr="6B53BEFF">
        <w:rPr>
          <w:rFonts w:ascii="Consolas" w:eastAsia="Consolas" w:hAnsi="Consolas" w:cs="Consolas"/>
          <w:sz w:val="24"/>
          <w:szCs w:val="24"/>
        </w:rPr>
        <w:t>&lt;&lt;</w:t>
      </w:r>
      <w:r w:rsidRPr="6B53BEFF">
        <w:rPr>
          <w:rFonts w:ascii="Aptos" w:eastAsia="Aptos" w:hAnsi="Aptos" w:cs="Aptos"/>
          <w:sz w:val="24"/>
          <w:szCs w:val="24"/>
        </w:rPr>
        <w:t xml:space="preserve"> (</w:t>
      </w:r>
      <w:proofErr w:type="gramEnd"/>
      <w:r w:rsidRPr="6B53BEFF">
        <w:rPr>
          <w:rFonts w:ascii="Aptos" w:eastAsia="Aptos" w:hAnsi="Aptos" w:cs="Aptos"/>
          <w:sz w:val="24"/>
          <w:szCs w:val="24"/>
        </w:rPr>
        <w:t>bitový posun doleva)</w:t>
      </w:r>
    </w:p>
    <w:p w14:paraId="70B3B888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&gt;&gt;</w:t>
      </w:r>
      <w:r w:rsidRPr="6B53BEFF">
        <w:rPr>
          <w:rFonts w:ascii="Aptos" w:eastAsia="Aptos" w:hAnsi="Aptos" w:cs="Aptos"/>
          <w:sz w:val="24"/>
          <w:szCs w:val="24"/>
        </w:rPr>
        <w:t xml:space="preserve"> (bitový posun doprava)</w:t>
      </w:r>
    </w:p>
    <w:p w14:paraId="39BB3989" w14:textId="77777777" w:rsidR="00747475" w:rsidRDefault="00747475" w:rsidP="0074747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lastRenderedPageBreak/>
        <w:t>Členské operátory</w:t>
      </w:r>
      <w:r w:rsidRPr="6B53BEFF">
        <w:rPr>
          <w:rFonts w:ascii="Aptos" w:eastAsia="Aptos" w:hAnsi="Aptos" w:cs="Aptos"/>
          <w:sz w:val="24"/>
          <w:szCs w:val="24"/>
        </w:rPr>
        <w:t xml:space="preserve"> (ověřují přítomnost v sekvenci):</w:t>
      </w:r>
    </w:p>
    <w:p w14:paraId="5E9B079F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in</w:t>
      </w:r>
      <w:r w:rsidRPr="6B53BEFF">
        <w:rPr>
          <w:rFonts w:ascii="Aptos" w:eastAsia="Aptos" w:hAnsi="Aptos" w:cs="Aptos"/>
          <w:sz w:val="24"/>
          <w:szCs w:val="24"/>
        </w:rPr>
        <w:t xml:space="preserve"> (je v seznamu)</w:t>
      </w:r>
    </w:p>
    <w:p w14:paraId="7C804A35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Consolas" w:eastAsia="Consolas" w:hAnsi="Consolas" w:cs="Consolas"/>
          <w:sz w:val="24"/>
          <w:szCs w:val="24"/>
        </w:rPr>
        <w:t>not in</w:t>
      </w:r>
      <w:r w:rsidRPr="6B53BEFF">
        <w:rPr>
          <w:rFonts w:ascii="Aptos" w:eastAsia="Aptos" w:hAnsi="Aptos" w:cs="Aptos"/>
          <w:sz w:val="24"/>
          <w:szCs w:val="24"/>
        </w:rPr>
        <w:t xml:space="preserve"> (není v seznamu)</w:t>
      </w:r>
    </w:p>
    <w:p w14:paraId="60ABBF39" w14:textId="77777777" w:rsidR="00747475" w:rsidRDefault="00747475" w:rsidP="0074747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6B53BEFF">
        <w:rPr>
          <w:rFonts w:ascii="Aptos" w:eastAsia="Aptos" w:hAnsi="Aptos" w:cs="Aptos"/>
          <w:b/>
          <w:bCs/>
          <w:sz w:val="24"/>
          <w:szCs w:val="24"/>
        </w:rPr>
        <w:t>Identitní</w:t>
      </w:r>
      <w:proofErr w:type="spellEnd"/>
      <w:r w:rsidRPr="6B53BEFF">
        <w:rPr>
          <w:rFonts w:ascii="Aptos" w:eastAsia="Aptos" w:hAnsi="Aptos" w:cs="Aptos"/>
          <w:b/>
          <w:bCs/>
          <w:sz w:val="24"/>
          <w:szCs w:val="24"/>
        </w:rPr>
        <w:t xml:space="preserve"> operátory</w:t>
      </w:r>
      <w:r w:rsidRPr="6B53BEFF">
        <w:rPr>
          <w:rFonts w:ascii="Aptos" w:eastAsia="Aptos" w:hAnsi="Aptos" w:cs="Aptos"/>
          <w:sz w:val="24"/>
          <w:szCs w:val="24"/>
        </w:rPr>
        <w:t xml:space="preserve"> (porovnávají identitu objektů):</w:t>
      </w:r>
    </w:p>
    <w:p w14:paraId="37D3E42B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is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 xml:space="preserve"> (odkazuje na stejný objekt)</w:t>
      </w:r>
    </w:p>
    <w:p w14:paraId="56E52621" w14:textId="77777777" w:rsidR="00747475" w:rsidRDefault="00747475" w:rsidP="00747475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is</w:t>
      </w:r>
      <w:proofErr w:type="spellEnd"/>
      <w:r w:rsidRPr="6B53BEFF">
        <w:rPr>
          <w:rFonts w:ascii="Consolas" w:eastAsia="Consolas" w:hAnsi="Consolas" w:cs="Consolas"/>
          <w:sz w:val="24"/>
          <w:szCs w:val="24"/>
        </w:rPr>
        <w:t xml:space="preserve"> not</w:t>
      </w:r>
      <w:r w:rsidRPr="6B53BEFF">
        <w:rPr>
          <w:rFonts w:ascii="Aptos" w:eastAsia="Aptos" w:hAnsi="Aptos" w:cs="Aptos"/>
          <w:sz w:val="24"/>
          <w:szCs w:val="24"/>
        </w:rPr>
        <w:t xml:space="preserve"> (neodkazuje na stejný objekt)</w:t>
      </w:r>
    </w:p>
    <w:p w14:paraId="58CC47D3" w14:textId="77777777" w:rsidR="00747475" w:rsidRPr="00747475" w:rsidRDefault="00747475"/>
    <w:sectPr w:rsidR="00747475" w:rsidRPr="00747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D84D0"/>
    <w:multiLevelType w:val="hybridMultilevel"/>
    <w:tmpl w:val="FAF42DEA"/>
    <w:lvl w:ilvl="0" w:tplc="F8EE689A">
      <w:start w:val="1"/>
      <w:numFmt w:val="decimal"/>
      <w:lvlText w:val="%1."/>
      <w:lvlJc w:val="left"/>
      <w:pPr>
        <w:ind w:left="720" w:hanging="360"/>
      </w:pPr>
    </w:lvl>
    <w:lvl w:ilvl="1" w:tplc="4BB60384">
      <w:start w:val="1"/>
      <w:numFmt w:val="lowerLetter"/>
      <w:lvlText w:val="%2."/>
      <w:lvlJc w:val="left"/>
      <w:pPr>
        <w:ind w:left="1440" w:hanging="360"/>
      </w:pPr>
    </w:lvl>
    <w:lvl w:ilvl="2" w:tplc="34E49DFE">
      <w:start w:val="1"/>
      <w:numFmt w:val="lowerRoman"/>
      <w:lvlText w:val="%3."/>
      <w:lvlJc w:val="right"/>
      <w:pPr>
        <w:ind w:left="2160" w:hanging="180"/>
      </w:pPr>
    </w:lvl>
    <w:lvl w:ilvl="3" w:tplc="9698D1EC">
      <w:start w:val="1"/>
      <w:numFmt w:val="decimal"/>
      <w:lvlText w:val="%4."/>
      <w:lvlJc w:val="left"/>
      <w:pPr>
        <w:ind w:left="2880" w:hanging="360"/>
      </w:pPr>
    </w:lvl>
    <w:lvl w:ilvl="4" w:tplc="FCD4F3B2">
      <w:start w:val="1"/>
      <w:numFmt w:val="lowerLetter"/>
      <w:lvlText w:val="%5."/>
      <w:lvlJc w:val="left"/>
      <w:pPr>
        <w:ind w:left="3600" w:hanging="360"/>
      </w:pPr>
    </w:lvl>
    <w:lvl w:ilvl="5" w:tplc="B1D27B78">
      <w:start w:val="1"/>
      <w:numFmt w:val="lowerRoman"/>
      <w:lvlText w:val="%6."/>
      <w:lvlJc w:val="right"/>
      <w:pPr>
        <w:ind w:left="4320" w:hanging="180"/>
      </w:pPr>
    </w:lvl>
    <w:lvl w:ilvl="6" w:tplc="2F36A42C">
      <w:start w:val="1"/>
      <w:numFmt w:val="decimal"/>
      <w:lvlText w:val="%7."/>
      <w:lvlJc w:val="left"/>
      <w:pPr>
        <w:ind w:left="5040" w:hanging="360"/>
      </w:pPr>
    </w:lvl>
    <w:lvl w:ilvl="7" w:tplc="D2A826E0">
      <w:start w:val="1"/>
      <w:numFmt w:val="lowerLetter"/>
      <w:lvlText w:val="%8."/>
      <w:lvlJc w:val="left"/>
      <w:pPr>
        <w:ind w:left="5760" w:hanging="360"/>
      </w:pPr>
    </w:lvl>
    <w:lvl w:ilvl="8" w:tplc="B2D4065A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5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75"/>
    <w:rsid w:val="00747475"/>
    <w:rsid w:val="00A64D2E"/>
    <w:rsid w:val="00D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85D4B"/>
  <w15:chartTrackingRefBased/>
  <w15:docId w15:val="{21543C54-778B-4977-830C-C3593D77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47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47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47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47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47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47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47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47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47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47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47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47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4747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4747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4747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4747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4747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4747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47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47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47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47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47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4747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4747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4747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47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4747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47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2025-02-10T06:59:00Z</dcterms:created>
  <dcterms:modified xsi:type="dcterms:W3CDTF">2025-02-10T07:00:00Z</dcterms:modified>
</cp:coreProperties>
</file>