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FC005" w14:textId="0C8C3F53" w:rsidR="006F2311" w:rsidRDefault="006F2311" w:rsidP="006F2311">
      <w:pPr>
        <w:rPr>
          <w:b/>
          <w:bCs/>
        </w:rPr>
      </w:pPr>
      <w:r w:rsidRPr="006F2311">
        <w:rPr>
          <w:b/>
          <w:bCs/>
        </w:rPr>
        <w:t>Popište databázi MS Access, vysvětlete její použití v informačních systémech. Popište postup vytvoření tabulky, vlastnosti datových typů, jejich význam a práce s tabulkou.</w:t>
      </w:r>
    </w:p>
    <w:p w14:paraId="1383A6E3" w14:textId="77777777" w:rsidR="006F2311" w:rsidRDefault="006F2311" w:rsidP="006F2311">
      <w:pPr>
        <w:rPr>
          <w:b/>
          <w:bCs/>
        </w:rPr>
      </w:pPr>
    </w:p>
    <w:p w14:paraId="4B9199F1" w14:textId="77777777" w:rsidR="006F2311" w:rsidRDefault="006F2311" w:rsidP="006F2311">
      <w:pPr>
        <w:rPr>
          <w:b/>
          <w:bCs/>
        </w:rPr>
      </w:pPr>
    </w:p>
    <w:p w14:paraId="60F88F2B" w14:textId="77777777" w:rsidR="006F2311" w:rsidRPr="00343B69" w:rsidRDefault="006F2311" w:rsidP="006F2311">
      <w:pPr>
        <w:rPr>
          <w:b/>
          <w:bCs/>
        </w:rPr>
      </w:pPr>
      <w:r w:rsidRPr="00343B69">
        <w:rPr>
          <w:b/>
          <w:bCs/>
        </w:rPr>
        <w:t>Co je MS Access?</w:t>
      </w:r>
    </w:p>
    <w:p w14:paraId="3A994BF3" w14:textId="77777777" w:rsidR="006F2311" w:rsidRPr="00343B69" w:rsidRDefault="006F2311" w:rsidP="006F2311">
      <w:r w:rsidRPr="00343B69">
        <w:t xml:space="preserve">Microsoft Access je </w:t>
      </w:r>
      <w:r w:rsidRPr="00343B69">
        <w:rPr>
          <w:b/>
          <w:bCs/>
        </w:rPr>
        <w:t>relační databázový systém (RDBMS)</w:t>
      </w:r>
      <w:r w:rsidRPr="00343B69">
        <w:t xml:space="preserve">, který umožňuje ukládání, správu a analýzu dat. Je součástí balíčku </w:t>
      </w:r>
      <w:r w:rsidRPr="00343B69">
        <w:rPr>
          <w:b/>
          <w:bCs/>
        </w:rPr>
        <w:t>Microsoft Office</w:t>
      </w:r>
      <w:r w:rsidRPr="00343B69">
        <w:t xml:space="preserve"> a je určen pro menší až střední databázové aplikace. Na rozdíl od robustnějších systémů, jako je </w:t>
      </w:r>
      <w:proofErr w:type="spellStart"/>
      <w:r w:rsidRPr="00343B69">
        <w:rPr>
          <w:b/>
          <w:bCs/>
        </w:rPr>
        <w:t>MySQL</w:t>
      </w:r>
      <w:proofErr w:type="spellEnd"/>
      <w:r w:rsidRPr="00343B69">
        <w:rPr>
          <w:b/>
          <w:bCs/>
        </w:rPr>
        <w:t xml:space="preserve"> nebo MS SQL Server</w:t>
      </w:r>
      <w:r w:rsidRPr="00343B69">
        <w:t xml:space="preserve">, je Access jednodušší na použití a nabízí </w:t>
      </w:r>
      <w:r w:rsidRPr="00343B69">
        <w:rPr>
          <w:b/>
          <w:bCs/>
        </w:rPr>
        <w:t>grafické uživatelské rozhraní</w:t>
      </w:r>
      <w:r w:rsidRPr="00343B69">
        <w:t xml:space="preserve"> pro tvorbu databází bez nutnosti znalosti SQL.</w:t>
      </w:r>
    </w:p>
    <w:p w14:paraId="26036F43" w14:textId="77777777" w:rsidR="006F2311" w:rsidRPr="00343B69" w:rsidRDefault="006F2311" w:rsidP="006F2311">
      <w:r w:rsidRPr="00343B69">
        <w:t>Použití MS Access v informačních systémech:</w:t>
      </w:r>
    </w:p>
    <w:p w14:paraId="6CD029D7" w14:textId="77777777" w:rsidR="006F2311" w:rsidRPr="00343B69" w:rsidRDefault="006F2311" w:rsidP="006F2311">
      <w:pPr>
        <w:numPr>
          <w:ilvl w:val="0"/>
          <w:numId w:val="1"/>
        </w:numPr>
      </w:pPr>
      <w:r w:rsidRPr="00343B69">
        <w:rPr>
          <w:b/>
          <w:bCs/>
        </w:rPr>
        <w:t>Správa zákazníků a objednávek</w:t>
      </w:r>
      <w:r w:rsidRPr="00343B69">
        <w:t xml:space="preserve"> – evidence klientů a jejich nákupů.</w:t>
      </w:r>
    </w:p>
    <w:p w14:paraId="08E20868" w14:textId="77777777" w:rsidR="006F2311" w:rsidRPr="00343B69" w:rsidRDefault="006F2311" w:rsidP="006F2311">
      <w:pPr>
        <w:numPr>
          <w:ilvl w:val="0"/>
          <w:numId w:val="1"/>
        </w:numPr>
      </w:pPr>
      <w:r w:rsidRPr="00343B69">
        <w:rPr>
          <w:b/>
          <w:bCs/>
        </w:rPr>
        <w:t>Sklady a inventář</w:t>
      </w:r>
      <w:r w:rsidRPr="00343B69">
        <w:t xml:space="preserve"> – sledování stavu zásob.</w:t>
      </w:r>
    </w:p>
    <w:p w14:paraId="62693574" w14:textId="77777777" w:rsidR="006F2311" w:rsidRPr="00343B69" w:rsidRDefault="006F2311" w:rsidP="006F2311">
      <w:pPr>
        <w:numPr>
          <w:ilvl w:val="0"/>
          <w:numId w:val="1"/>
        </w:numPr>
      </w:pPr>
      <w:r w:rsidRPr="00343B69">
        <w:rPr>
          <w:b/>
          <w:bCs/>
        </w:rPr>
        <w:t>Školní administrace</w:t>
      </w:r>
      <w:r w:rsidRPr="00343B69">
        <w:t xml:space="preserve"> – uchovávání informací o studentech a výsledcích.</w:t>
      </w:r>
    </w:p>
    <w:p w14:paraId="79347B67" w14:textId="77777777" w:rsidR="006F2311" w:rsidRPr="00343B69" w:rsidRDefault="006F2311" w:rsidP="006F2311">
      <w:pPr>
        <w:numPr>
          <w:ilvl w:val="0"/>
          <w:numId w:val="1"/>
        </w:numPr>
      </w:pPr>
      <w:r w:rsidRPr="00343B69">
        <w:rPr>
          <w:b/>
          <w:bCs/>
        </w:rPr>
        <w:t>Evidence zaměstnanců</w:t>
      </w:r>
      <w:r w:rsidRPr="00343B69">
        <w:t xml:space="preserve"> – uchovávání údajů o pracovnících.</w:t>
      </w:r>
    </w:p>
    <w:p w14:paraId="6D6F1D92" w14:textId="77777777" w:rsidR="006F2311" w:rsidRDefault="006F2311" w:rsidP="006F2311">
      <w:r w:rsidRPr="00343B69">
        <w:t xml:space="preserve">Access podporuje </w:t>
      </w:r>
      <w:r w:rsidRPr="00343B69">
        <w:rPr>
          <w:b/>
          <w:bCs/>
        </w:rPr>
        <w:t>práci s více tabulkami a relacemi</w:t>
      </w:r>
      <w:r w:rsidRPr="00343B69">
        <w:t xml:space="preserve">, což umožňuje vytvářet komplexní systémy s </w:t>
      </w:r>
      <w:r w:rsidRPr="00343B69">
        <w:rPr>
          <w:b/>
          <w:bCs/>
        </w:rPr>
        <w:t>dotazy, formuláři a sestavami</w:t>
      </w:r>
      <w:r w:rsidRPr="00343B69">
        <w:t>.</w:t>
      </w:r>
    </w:p>
    <w:p w14:paraId="5ACE4D51" w14:textId="77777777" w:rsidR="006F2311" w:rsidRPr="00343B69" w:rsidRDefault="006F2311" w:rsidP="006F2311"/>
    <w:p w14:paraId="37791031" w14:textId="77777777" w:rsidR="006F2311" w:rsidRPr="00343B69" w:rsidRDefault="006F2311" w:rsidP="006F2311">
      <w:pPr>
        <w:rPr>
          <w:b/>
          <w:bCs/>
        </w:rPr>
      </w:pPr>
      <w:r w:rsidRPr="00343B69">
        <w:rPr>
          <w:b/>
          <w:bCs/>
        </w:rPr>
        <w:t>Postup vytvoření tabulky v MS Access</w:t>
      </w:r>
    </w:p>
    <w:p w14:paraId="3A6EF3A1" w14:textId="77777777" w:rsidR="006F2311" w:rsidRPr="00343B69" w:rsidRDefault="006F2311" w:rsidP="006F2311">
      <w:pPr>
        <w:numPr>
          <w:ilvl w:val="0"/>
          <w:numId w:val="2"/>
        </w:numPr>
      </w:pPr>
      <w:r w:rsidRPr="00343B69">
        <w:rPr>
          <w:b/>
          <w:bCs/>
        </w:rPr>
        <w:t>Otevření databáze</w:t>
      </w:r>
      <w:r w:rsidRPr="00343B69">
        <w:t xml:space="preserve"> – vytvoření nové databáze nebo otevření existující.</w:t>
      </w:r>
    </w:p>
    <w:p w14:paraId="4D853A6F" w14:textId="77777777" w:rsidR="006F2311" w:rsidRPr="00343B69" w:rsidRDefault="006F2311" w:rsidP="006F2311">
      <w:pPr>
        <w:numPr>
          <w:ilvl w:val="0"/>
          <w:numId w:val="2"/>
        </w:numPr>
      </w:pPr>
      <w:r w:rsidRPr="00343B69">
        <w:rPr>
          <w:b/>
          <w:bCs/>
        </w:rPr>
        <w:t>Vytvoření nové tabulky</w:t>
      </w:r>
      <w:r w:rsidRPr="00343B69">
        <w:t xml:space="preserve"> – v záložce </w:t>
      </w:r>
      <w:r w:rsidRPr="00343B69">
        <w:rPr>
          <w:b/>
          <w:bCs/>
        </w:rPr>
        <w:t>Vytvoření</w:t>
      </w:r>
      <w:r w:rsidRPr="00343B69">
        <w:t xml:space="preserve"> klikneme na </w:t>
      </w:r>
      <w:r w:rsidRPr="00343B69">
        <w:rPr>
          <w:b/>
          <w:bCs/>
        </w:rPr>
        <w:t>Tabulka</w:t>
      </w:r>
      <w:r w:rsidRPr="00343B69">
        <w:t>.</w:t>
      </w:r>
    </w:p>
    <w:p w14:paraId="0B1F9117" w14:textId="77777777" w:rsidR="006F2311" w:rsidRPr="00343B69" w:rsidRDefault="006F2311" w:rsidP="006F2311">
      <w:pPr>
        <w:numPr>
          <w:ilvl w:val="0"/>
          <w:numId w:val="2"/>
        </w:numPr>
      </w:pPr>
      <w:r w:rsidRPr="00343B69">
        <w:rPr>
          <w:b/>
          <w:bCs/>
        </w:rPr>
        <w:t>Nastavení návrhu tabulky</w:t>
      </w:r>
      <w:r w:rsidRPr="00343B69">
        <w:t xml:space="preserve"> – přepnutí do </w:t>
      </w:r>
      <w:r w:rsidRPr="00343B69">
        <w:rPr>
          <w:b/>
          <w:bCs/>
        </w:rPr>
        <w:t>Návrhového zobrazení</w:t>
      </w:r>
      <w:r w:rsidRPr="00343B69">
        <w:t xml:space="preserve"> a definování polí.</w:t>
      </w:r>
    </w:p>
    <w:p w14:paraId="550DCDE3" w14:textId="77777777" w:rsidR="006F2311" w:rsidRPr="00343B69" w:rsidRDefault="006F2311" w:rsidP="006F2311">
      <w:pPr>
        <w:numPr>
          <w:ilvl w:val="0"/>
          <w:numId w:val="2"/>
        </w:numPr>
      </w:pPr>
      <w:r w:rsidRPr="00343B69">
        <w:rPr>
          <w:b/>
          <w:bCs/>
        </w:rPr>
        <w:t>Určení datových typů</w:t>
      </w:r>
      <w:r w:rsidRPr="00343B69">
        <w:t xml:space="preserve"> – každé pole musí mít vhodný datový typ (viz níže).</w:t>
      </w:r>
    </w:p>
    <w:p w14:paraId="0DA04F97" w14:textId="77777777" w:rsidR="006F2311" w:rsidRPr="00343B69" w:rsidRDefault="006F2311" w:rsidP="006F2311">
      <w:pPr>
        <w:numPr>
          <w:ilvl w:val="0"/>
          <w:numId w:val="2"/>
        </w:numPr>
      </w:pPr>
      <w:r w:rsidRPr="00343B69">
        <w:rPr>
          <w:b/>
          <w:bCs/>
        </w:rPr>
        <w:t>Definování primárního klíče</w:t>
      </w:r>
      <w:r w:rsidRPr="00343B69">
        <w:t xml:space="preserve"> – pole, které jednoznačně identifikuje záznam (např. ID zákazníka).</w:t>
      </w:r>
    </w:p>
    <w:p w14:paraId="5A1A0A54" w14:textId="77777777" w:rsidR="006F2311" w:rsidRPr="00343B69" w:rsidRDefault="006F2311" w:rsidP="006F2311">
      <w:pPr>
        <w:numPr>
          <w:ilvl w:val="0"/>
          <w:numId w:val="2"/>
        </w:numPr>
      </w:pPr>
      <w:r w:rsidRPr="00343B69">
        <w:rPr>
          <w:b/>
          <w:bCs/>
        </w:rPr>
        <w:t>Uložení tabulky</w:t>
      </w:r>
      <w:r w:rsidRPr="00343B69">
        <w:t xml:space="preserve"> – pojmenujeme tabulku a uložíme ji.</w:t>
      </w:r>
    </w:p>
    <w:p w14:paraId="340B1461" w14:textId="77777777" w:rsidR="006F2311" w:rsidRPr="00343B69" w:rsidRDefault="006F2311" w:rsidP="006F2311">
      <w:r w:rsidRPr="00343B69">
        <w:t xml:space="preserve">Tabulky mohou obsahovat různá </w:t>
      </w:r>
      <w:r w:rsidRPr="00343B69">
        <w:rPr>
          <w:b/>
          <w:bCs/>
        </w:rPr>
        <w:t>pole s datovými typy</w:t>
      </w:r>
      <w:r w:rsidRPr="00343B69">
        <w:t>, které určují, jaká data lze do nich ukládat.</w:t>
      </w:r>
    </w:p>
    <w:p w14:paraId="28199B3E" w14:textId="77777777" w:rsidR="006F2311" w:rsidRDefault="006F2311" w:rsidP="006F2311">
      <w:r>
        <w:lastRenderedPageBreak/>
        <w:br/>
      </w:r>
      <w:r w:rsidRPr="00343B69">
        <w:rPr>
          <w:noProof/>
        </w:rPr>
        <w:drawing>
          <wp:inline distT="0" distB="0" distL="0" distR="0" wp14:anchorId="67BA19C1" wp14:editId="697AFBD8">
            <wp:extent cx="5760720" cy="2418715"/>
            <wp:effectExtent l="0" t="0" r="0" b="635"/>
            <wp:docPr id="1255880003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80003" name="Obrázek 1" descr="Obsah obrázku text, snímek obrazovky, Písmo, číslo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505E" w14:textId="77777777" w:rsidR="006F2311" w:rsidRDefault="006F2311" w:rsidP="006F2311"/>
    <w:p w14:paraId="3EC924DA" w14:textId="77777777" w:rsidR="006F2311" w:rsidRPr="00343B69" w:rsidRDefault="006F2311" w:rsidP="006F2311">
      <w:pPr>
        <w:rPr>
          <w:b/>
          <w:bCs/>
        </w:rPr>
      </w:pPr>
      <w:r w:rsidRPr="00343B69">
        <w:rPr>
          <w:b/>
          <w:bCs/>
        </w:rPr>
        <w:t>Práce s tabulkou v MS Access</w:t>
      </w:r>
    </w:p>
    <w:p w14:paraId="45979F07" w14:textId="77777777" w:rsidR="006F2311" w:rsidRPr="00343B69" w:rsidRDefault="006F2311" w:rsidP="006F2311">
      <w:pPr>
        <w:numPr>
          <w:ilvl w:val="0"/>
          <w:numId w:val="3"/>
        </w:numPr>
      </w:pPr>
      <w:r w:rsidRPr="00343B69">
        <w:rPr>
          <w:b/>
          <w:bCs/>
        </w:rPr>
        <w:t>Přidávání, mazání a úprava záznamů</w:t>
      </w:r>
      <w:r w:rsidRPr="00343B69">
        <w:t xml:space="preserve"> – lze provádět přímo v tabulce nebo přes formuláře.</w:t>
      </w:r>
    </w:p>
    <w:p w14:paraId="64BCB598" w14:textId="77777777" w:rsidR="006F2311" w:rsidRPr="00343B69" w:rsidRDefault="006F2311" w:rsidP="006F2311">
      <w:pPr>
        <w:numPr>
          <w:ilvl w:val="0"/>
          <w:numId w:val="3"/>
        </w:numPr>
      </w:pPr>
      <w:r w:rsidRPr="00343B69">
        <w:rPr>
          <w:b/>
          <w:bCs/>
        </w:rPr>
        <w:t>Filtrování a řazení dat</w:t>
      </w:r>
      <w:r w:rsidRPr="00343B69">
        <w:t xml:space="preserve"> – usnadňuje vyhledávání konkrétních údajů.</w:t>
      </w:r>
    </w:p>
    <w:p w14:paraId="368F7132" w14:textId="77777777" w:rsidR="006F2311" w:rsidRPr="00343B69" w:rsidRDefault="006F2311" w:rsidP="006F2311">
      <w:pPr>
        <w:numPr>
          <w:ilvl w:val="0"/>
          <w:numId w:val="3"/>
        </w:numPr>
      </w:pPr>
      <w:r w:rsidRPr="00343B69">
        <w:rPr>
          <w:b/>
          <w:bCs/>
        </w:rPr>
        <w:t>Vytváření relací mezi tabulkami</w:t>
      </w:r>
      <w:r w:rsidRPr="00343B69">
        <w:t xml:space="preserve"> – umožňuje propojení různých tabulek pomocí </w:t>
      </w:r>
      <w:r w:rsidRPr="00343B69">
        <w:rPr>
          <w:b/>
          <w:bCs/>
        </w:rPr>
        <w:t>primárního a cizího klíče</w:t>
      </w:r>
      <w:r w:rsidRPr="00343B69">
        <w:t>.</w:t>
      </w:r>
    </w:p>
    <w:p w14:paraId="37F65100" w14:textId="77777777" w:rsidR="006F2311" w:rsidRPr="00343B69" w:rsidRDefault="006F2311" w:rsidP="006F2311">
      <w:pPr>
        <w:numPr>
          <w:ilvl w:val="0"/>
          <w:numId w:val="3"/>
        </w:numPr>
      </w:pPr>
      <w:r w:rsidRPr="00343B69">
        <w:rPr>
          <w:b/>
          <w:bCs/>
        </w:rPr>
        <w:t>Použití dotazů</w:t>
      </w:r>
      <w:r w:rsidRPr="00343B69">
        <w:t xml:space="preserve"> – pomocí SQL nebo návrhového režimu lze data analyzovat a seskupovat.</w:t>
      </w:r>
    </w:p>
    <w:p w14:paraId="7F8E2B90" w14:textId="77777777" w:rsidR="006F2311" w:rsidRPr="00343B69" w:rsidRDefault="006F2311" w:rsidP="006F2311">
      <w:pPr>
        <w:rPr>
          <w:b/>
          <w:bCs/>
        </w:rPr>
      </w:pPr>
      <w:r>
        <w:br/>
      </w:r>
      <w:r w:rsidRPr="00343B69">
        <w:rPr>
          <w:b/>
          <w:bCs/>
        </w:rPr>
        <w:t>Příklad jednoduchého dotazu v SQL:</w:t>
      </w:r>
    </w:p>
    <w:p w14:paraId="0C2A26DB" w14:textId="77777777" w:rsidR="006F2311" w:rsidRDefault="006F2311" w:rsidP="006F2311">
      <w:r w:rsidRPr="00343B69">
        <w:rPr>
          <w:noProof/>
        </w:rPr>
        <w:drawing>
          <wp:inline distT="0" distB="0" distL="0" distR="0" wp14:anchorId="2E1C7B8A" wp14:editId="15BC3075">
            <wp:extent cx="5760720" cy="439420"/>
            <wp:effectExtent l="0" t="0" r="0" b="0"/>
            <wp:docPr id="91287639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76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56A1" w14:textId="77777777" w:rsidR="006F2311" w:rsidRDefault="006F2311" w:rsidP="006F2311"/>
    <w:p w14:paraId="42054BBC" w14:textId="77777777" w:rsidR="006F2311" w:rsidRPr="00343B69" w:rsidRDefault="006F2311" w:rsidP="006F2311">
      <w:pPr>
        <w:rPr>
          <w:b/>
          <w:bCs/>
        </w:rPr>
      </w:pPr>
      <w:r w:rsidRPr="00343B69">
        <w:rPr>
          <w:b/>
          <w:bCs/>
        </w:rPr>
        <w:t>MS Access vs. jiné databázové systémy</w:t>
      </w:r>
    </w:p>
    <w:p w14:paraId="60373EB1" w14:textId="77777777" w:rsidR="006F2311" w:rsidRDefault="006F2311" w:rsidP="006F2311">
      <w:r w:rsidRPr="00343B69">
        <w:rPr>
          <w:noProof/>
        </w:rPr>
        <w:drawing>
          <wp:inline distT="0" distB="0" distL="0" distR="0" wp14:anchorId="6F9BAB61" wp14:editId="420A8EE4">
            <wp:extent cx="5760720" cy="1418590"/>
            <wp:effectExtent l="0" t="0" r="0" b="0"/>
            <wp:docPr id="2077387038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87038" name="Obrázek 1" descr="Obsah obrázku text, snímek obrazovky, Písmo, číslo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EC82" w14:textId="77777777" w:rsidR="006F2311" w:rsidRDefault="006F2311" w:rsidP="006F2311"/>
    <w:p w14:paraId="3BEF5D54" w14:textId="77777777" w:rsidR="006F2311" w:rsidRPr="006F2311" w:rsidRDefault="006F2311" w:rsidP="006F2311"/>
    <w:p w14:paraId="59599C5F" w14:textId="77777777" w:rsidR="00A64D2E" w:rsidRDefault="00A64D2E"/>
    <w:sectPr w:rsidR="00A64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7D55"/>
    <w:multiLevelType w:val="multilevel"/>
    <w:tmpl w:val="F126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3F1CE4"/>
    <w:multiLevelType w:val="multilevel"/>
    <w:tmpl w:val="203C2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4413DA"/>
    <w:multiLevelType w:val="multilevel"/>
    <w:tmpl w:val="7E9A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138574">
    <w:abstractNumId w:val="0"/>
  </w:num>
  <w:num w:numId="2" w16cid:durableId="1340691354">
    <w:abstractNumId w:val="1"/>
  </w:num>
  <w:num w:numId="3" w16cid:durableId="439573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11"/>
    <w:rsid w:val="004D5AB1"/>
    <w:rsid w:val="006F2311"/>
    <w:rsid w:val="00A6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E428F"/>
  <w15:chartTrackingRefBased/>
  <w15:docId w15:val="{331A4913-EEEC-4AD1-874C-20320D36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F2311"/>
  </w:style>
  <w:style w:type="paragraph" w:styleId="Nadpis1">
    <w:name w:val="heading 1"/>
    <w:basedOn w:val="Normln"/>
    <w:next w:val="Normln"/>
    <w:link w:val="Nadpis1Char"/>
    <w:uiPriority w:val="9"/>
    <w:qFormat/>
    <w:rsid w:val="006F2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F2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F2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F2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F2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F2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F2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F2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F2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F2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F2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F2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F231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F231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F231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F231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F231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F231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F2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F2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F2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F2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F2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F231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F231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F231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F2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F231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F23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1713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2025-02-07T10:23:00Z</dcterms:created>
  <dcterms:modified xsi:type="dcterms:W3CDTF">2025-02-07T10:24:00Z</dcterms:modified>
</cp:coreProperties>
</file>