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10E" w:rsidRPr="007B110E" w:rsidRDefault="007B110E" w:rsidP="007B110E">
      <w:pPr>
        <w:widowControl/>
        <w:shd w:val="clear" w:color="auto" w:fill="FFFFFF"/>
        <w:spacing w:before="240" w:after="240"/>
        <w:jc w:val="left"/>
        <w:outlineLvl w:val="0"/>
        <w:rPr>
          <w:rFonts w:ascii="Cica" w:eastAsia="Cica" w:hAnsi="Cica" w:cs="ＭＳ Ｐゴシック"/>
          <w:b/>
          <w:bCs/>
          <w:color w:val="000000"/>
          <w:kern w:val="36"/>
          <w:sz w:val="54"/>
          <w:szCs w:val="54"/>
        </w:rPr>
      </w:pPr>
      <w:r w:rsidRPr="007B110E">
        <w:rPr>
          <w:rFonts w:ascii="Cica" w:eastAsia="Cica" w:hAnsi="Cica" w:cs="ＭＳ Ｐゴシック"/>
          <w:b/>
          <w:bCs/>
          <w:color w:val="000000"/>
          <w:kern w:val="36"/>
          <w:sz w:val="54"/>
          <w:szCs w:val="54"/>
        </w:rPr>
        <w:t>2018/11/12 マイコン1</w:t>
      </w:r>
    </w:p>
    <w:p w:rsidR="007B110E" w:rsidRPr="007B110E" w:rsidRDefault="007B110E" w:rsidP="007B110E">
      <w:pPr>
        <w:widowControl/>
        <w:shd w:val="clear" w:color="auto" w:fill="FFFFFF"/>
        <w:spacing w:before="240" w:after="240"/>
        <w:jc w:val="left"/>
        <w:outlineLvl w:val="1"/>
        <w:rPr>
          <w:rFonts w:ascii="Cica" w:eastAsia="Cica" w:hAnsi="Cica" w:cs="ＭＳ Ｐゴシック"/>
          <w:b/>
          <w:bCs/>
          <w:color w:val="000000"/>
          <w:kern w:val="0"/>
          <w:sz w:val="42"/>
          <w:szCs w:val="42"/>
        </w:rPr>
      </w:pPr>
      <w:r w:rsidRPr="007B110E">
        <w:rPr>
          <w:rFonts w:ascii="Cica" w:eastAsia="Cica" w:hAnsi="Cica" w:cs="ＭＳ Ｐゴシック"/>
          <w:b/>
          <w:bCs/>
          <w:color w:val="000000"/>
          <w:kern w:val="0"/>
          <w:sz w:val="42"/>
          <w:szCs w:val="42"/>
        </w:rPr>
        <w:t>issue</w:t>
      </w:r>
    </w:p>
    <w:p w:rsidR="007B110E" w:rsidRPr="007B110E" w:rsidRDefault="008B7BE8" w:rsidP="007B110E">
      <w:pPr>
        <w:widowControl/>
        <w:numPr>
          <w:ilvl w:val="0"/>
          <w:numId w:val="1"/>
        </w:numPr>
        <w:shd w:val="clear" w:color="auto" w:fill="FFFFFF"/>
        <w:spacing w:before="100" w:beforeAutospacing="1"/>
        <w:jc w:val="left"/>
        <w:rPr>
          <w:rFonts w:ascii="Cica" w:eastAsia="Cica" w:hAnsi="Cica" w:cs="ＭＳ Ｐゴシック"/>
          <w:color w:val="333333"/>
          <w:kern w:val="0"/>
          <w:sz w:val="24"/>
        </w:rPr>
      </w:pPr>
      <w:r>
        <w:rPr>
          <w:rFonts w:ascii="Cica" w:eastAsia="Cica" w:hAnsi="Cica" w:cs="ＭＳ Ｐゴシック"/>
          <w:color w:val="333333"/>
          <w:kern w:val="0"/>
          <w:sz w:val="24"/>
        </w:rPr>
        <w:t>[x]</w:t>
      </w:r>
      <w:r w:rsidR="007B110E" w:rsidRPr="007B110E">
        <w:rPr>
          <w:rFonts w:ascii="Cica" w:eastAsia="Cica" w:hAnsi="Cica" w:cs="ＭＳ Ｐゴシック"/>
          <w:color w:val="333333"/>
          <w:kern w:val="0"/>
          <w:sz w:val="24"/>
        </w:rPr>
        <w:t> 課題5のレイアウト崩れ</w:t>
      </w:r>
    </w:p>
    <w:p w:rsidR="007B110E" w:rsidRPr="007B110E" w:rsidRDefault="008B7BE8" w:rsidP="007B110E">
      <w:pPr>
        <w:widowControl/>
        <w:numPr>
          <w:ilvl w:val="0"/>
          <w:numId w:val="1"/>
        </w:numPr>
        <w:shd w:val="clear" w:color="auto" w:fill="FFFFFF"/>
        <w:spacing w:before="100" w:beforeAutospacing="1"/>
        <w:jc w:val="left"/>
        <w:rPr>
          <w:rFonts w:ascii="Cica" w:eastAsia="Cica" w:hAnsi="Cica" w:cs="ＭＳ Ｐゴシック"/>
          <w:color w:val="333333"/>
          <w:kern w:val="0"/>
          <w:sz w:val="24"/>
        </w:rPr>
      </w:pPr>
      <w:r>
        <w:rPr>
          <w:rFonts w:ascii="Cica" w:eastAsia="Cica" w:hAnsi="Cica" w:cs="ＭＳ Ｐゴシック"/>
          <w:color w:val="333333"/>
          <w:kern w:val="0"/>
          <w:sz w:val="24"/>
        </w:rPr>
        <w:t>[x]</w:t>
      </w:r>
      <w:bookmarkStart w:id="0" w:name="_GoBack"/>
      <w:bookmarkEnd w:id="0"/>
      <w:r w:rsidR="007B110E" w:rsidRPr="007B110E">
        <w:rPr>
          <w:rFonts w:ascii="Cica" w:eastAsia="Cica" w:hAnsi="Cica" w:cs="ＭＳ Ｐゴシック"/>
          <w:color w:val="333333"/>
          <w:kern w:val="0"/>
          <w:sz w:val="24"/>
        </w:rPr>
        <w:t> 表紙のミス</w:t>
      </w:r>
    </w:p>
    <w:p w:rsidR="007B110E" w:rsidRPr="007B110E" w:rsidRDefault="007B110E" w:rsidP="007B110E">
      <w:pPr>
        <w:widowControl/>
        <w:shd w:val="clear" w:color="auto" w:fill="FFFFFF"/>
        <w:spacing w:before="240" w:after="240"/>
        <w:jc w:val="left"/>
        <w:outlineLvl w:val="1"/>
        <w:rPr>
          <w:rFonts w:ascii="Cica" w:eastAsia="Cica" w:hAnsi="Cica" w:cs="ＭＳ Ｐゴシック"/>
          <w:b/>
          <w:bCs/>
          <w:color w:val="000000"/>
          <w:kern w:val="0"/>
          <w:sz w:val="42"/>
          <w:szCs w:val="42"/>
        </w:rPr>
      </w:pPr>
      <w:r w:rsidRPr="007B110E">
        <w:rPr>
          <w:rFonts w:ascii="Cica" w:eastAsia="Cica" w:hAnsi="Cica" w:cs="ＭＳ Ｐゴシック"/>
          <w:b/>
          <w:bCs/>
          <w:color w:val="000000"/>
          <w:kern w:val="0"/>
          <w:sz w:val="42"/>
          <w:szCs w:val="42"/>
        </w:rPr>
        <w:t>目的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今回は，前学期のマイクロコンピュータ基礎で行ったアセンブリ言語の復習を行います。</w:t>
      </w:r>
      <w:r w:rsidRPr="007B110E">
        <w:rPr>
          <w:rFonts w:ascii="Cica" w:eastAsia="Cica" w:hAnsi="Cica" w:cs="ＭＳ Ｐゴシック"/>
          <w:color w:val="333333"/>
          <w:kern w:val="0"/>
          <w:sz w:val="24"/>
        </w:rPr>
        <w:br/>
        <w:t>今回復習するのは，データの転送，ループ，条件分岐，LEDの制御です。</w:t>
      </w:r>
    </w:p>
    <w:p w:rsidR="007B110E" w:rsidRPr="007B110E" w:rsidRDefault="007B110E" w:rsidP="007B110E">
      <w:pPr>
        <w:widowControl/>
        <w:shd w:val="clear" w:color="auto" w:fill="FFFFFF"/>
        <w:spacing w:before="240" w:after="240"/>
        <w:jc w:val="left"/>
        <w:outlineLvl w:val="1"/>
        <w:rPr>
          <w:rFonts w:ascii="Cica" w:eastAsia="Cica" w:hAnsi="Cica" w:cs="ＭＳ Ｐゴシック"/>
          <w:b/>
          <w:bCs/>
          <w:color w:val="000000"/>
          <w:kern w:val="0"/>
          <w:sz w:val="42"/>
          <w:szCs w:val="42"/>
        </w:rPr>
      </w:pPr>
      <w:r w:rsidRPr="007B110E">
        <w:rPr>
          <w:rFonts w:ascii="Cica" w:eastAsia="Cica" w:hAnsi="Cica" w:cs="ＭＳ Ｐゴシック"/>
          <w:b/>
          <w:bCs/>
          <w:color w:val="000000"/>
          <w:kern w:val="0"/>
          <w:sz w:val="42"/>
          <w:szCs w:val="42"/>
        </w:rPr>
        <w:t>使用装置</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MT-Zを用いる</w:t>
      </w:r>
    </w:p>
    <w:p w:rsidR="007B110E" w:rsidRPr="007B110E" w:rsidRDefault="007B110E" w:rsidP="007B110E">
      <w:pPr>
        <w:widowControl/>
        <w:shd w:val="clear" w:color="auto" w:fill="FFFFFF"/>
        <w:spacing w:before="240" w:after="240"/>
        <w:jc w:val="left"/>
        <w:outlineLvl w:val="1"/>
        <w:rPr>
          <w:rFonts w:ascii="Cica" w:eastAsia="Cica" w:hAnsi="Cica" w:cs="ＭＳ Ｐゴシック"/>
          <w:b/>
          <w:bCs/>
          <w:color w:val="000000"/>
          <w:kern w:val="0"/>
          <w:sz w:val="42"/>
          <w:szCs w:val="42"/>
        </w:rPr>
      </w:pPr>
      <w:r w:rsidRPr="007B110E">
        <w:rPr>
          <w:rFonts w:ascii="Cica" w:eastAsia="Cica" w:hAnsi="Cica" w:cs="ＭＳ Ｐゴシック"/>
          <w:b/>
          <w:bCs/>
          <w:color w:val="000000"/>
          <w:kern w:val="0"/>
          <w:sz w:val="42"/>
          <w:szCs w:val="42"/>
        </w:rPr>
        <w:t>実験</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課題1</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8500Hの数値に5を足した数値を，8501Hに書き込むプログラムを作りなさい。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プログラムを図1.1に示す。</w:t>
      </w:r>
    </w:p>
    <w:tbl>
      <w:tblPr>
        <w:tblW w:w="8356" w:type="dxa"/>
        <w:shd w:val="clear" w:color="auto" w:fill="FFFFFF"/>
        <w:tblCellMar>
          <w:top w:w="15" w:type="dxa"/>
          <w:left w:w="15" w:type="dxa"/>
          <w:bottom w:w="15" w:type="dxa"/>
          <w:right w:w="15" w:type="dxa"/>
        </w:tblCellMar>
        <w:tblLook w:val="04A0" w:firstRow="1" w:lastRow="0" w:firstColumn="1" w:lastColumn="0" w:noHBand="0" w:noVBand="1"/>
      </w:tblPr>
      <w:tblGrid>
        <w:gridCol w:w="1352"/>
        <w:gridCol w:w="1353"/>
        <w:gridCol w:w="1954"/>
        <w:gridCol w:w="3697"/>
      </w:tblGrid>
      <w:tr w:rsidR="007B110E" w:rsidRPr="007B110E" w:rsidTr="007B110E">
        <w:trPr>
          <w:trHeight w:val="1200"/>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lastRenderedPageBreak/>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113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2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8500Hの値をAレジスタに転送</w:t>
            </w:r>
          </w:p>
        </w:tc>
      </w:tr>
      <w:tr w:rsidR="007B110E" w:rsidRPr="007B110E" w:rsidTr="007B110E">
        <w:trPr>
          <w:trHeight w:val="113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C6 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ADD A,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Aレジスタの値に5を足す</w:t>
            </w:r>
          </w:p>
        </w:tc>
      </w:tr>
      <w:tr w:rsidR="007B110E" w:rsidRPr="007B110E" w:rsidTr="007B110E">
        <w:trPr>
          <w:trHeight w:val="12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32 01 85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(8501H),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Aレジスタの値を8501Hに転送</w:t>
            </w:r>
          </w:p>
        </w:tc>
      </w:tr>
      <w:tr w:rsidR="007B110E" w:rsidRPr="007B110E" w:rsidTr="007B110E">
        <w:trPr>
          <w:trHeight w:val="113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23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2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13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01Hを入れておく</w:t>
            </w:r>
          </w:p>
        </w:tc>
      </w:tr>
      <w:tr w:rsidR="007B110E" w:rsidRPr="007B110E" w:rsidTr="007B110E">
        <w:trPr>
          <w:trHeight w:val="113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仮に0Hを入れておく</w:t>
            </w: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図1.1 課題1</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lastRenderedPageBreak/>
        <w:t>課題2</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8500Hと8501Hの数値を足した数値を8502Hに書き込むプログラムを作りなさい。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プログラムを図1.2に示す。</w:t>
      </w:r>
    </w:p>
    <w:tbl>
      <w:tblPr>
        <w:tblW w:w="8397"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1259"/>
        <w:gridCol w:w="1874"/>
        <w:gridCol w:w="3976"/>
      </w:tblGrid>
      <w:tr w:rsidR="007B110E" w:rsidRPr="007B110E" w:rsidTr="007B110E">
        <w:trPr>
          <w:trHeight w:val="1087"/>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8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8500Hの内容をAレジスタに転送</w:t>
            </w: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Aレジスタの内容をBレジスタに転送</w:t>
            </w:r>
          </w:p>
        </w:tc>
      </w:tr>
      <w:tr w:rsidR="007B110E" w:rsidRPr="007B110E" w:rsidTr="007B110E">
        <w:trPr>
          <w:trHeight w:val="108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01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8501Hの内容をAレジスタに転送</w:t>
            </w:r>
          </w:p>
        </w:tc>
      </w:tr>
      <w:tr w:rsidR="007B110E" w:rsidRPr="007B110E" w:rsidTr="007B110E">
        <w:trPr>
          <w:trHeight w:val="108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ADD A, 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AにBを加える</w:t>
            </w: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32 02 85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(8502H),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Aレジスタの内容を8502Hに転送</w:t>
            </w:r>
          </w:p>
        </w:tc>
      </w:tr>
      <w:tr w:rsidR="007B110E" w:rsidRPr="007B110E" w:rsidTr="007B110E">
        <w:trPr>
          <w:trHeight w:val="108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2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8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01Hを入れておく</w:t>
            </w: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02H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02Hを入れておく</w:t>
            </w:r>
          </w:p>
        </w:tc>
      </w:tr>
      <w:tr w:rsidR="007B110E" w:rsidRPr="007B110E" w:rsidTr="007B110E">
        <w:trPr>
          <w:trHeight w:val="102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仮に0を入れておく</w:t>
            </w: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図1.2 課題2</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課題3</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8500Hと8501Hの数値を比較し，大きい方を8502Hに書き込むプログラムを作りなさい</w:t>
      </w:r>
    </w:p>
    <w:p w:rsidR="007B110E" w:rsidRPr="007B110E" w:rsidRDefault="007B110E" w:rsidP="007B110E">
      <w:pPr>
        <w:widowControl/>
        <w:numPr>
          <w:ilvl w:val="0"/>
          <w:numId w:val="2"/>
        </w:numPr>
        <w:shd w:val="clear" w:color="auto" w:fill="FFFFFF"/>
        <w:spacing w:before="100" w:beforeAutospacing="1"/>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データを比較するときには</w:t>
      </w:r>
      <w:r w:rsidRPr="007B110E">
        <w:rPr>
          <w:rFonts w:ascii="Cica" w:eastAsia="Cica" w:hAnsi="Cica" w:cs="Menlo"/>
          <w:color w:val="000000"/>
          <w:kern w:val="0"/>
          <w:sz w:val="24"/>
          <w:shd w:val="clear" w:color="auto" w:fill="F0F0F0"/>
        </w:rPr>
        <w:t>CP</w:t>
      </w:r>
      <w:r w:rsidRPr="007B110E">
        <w:rPr>
          <w:rFonts w:ascii="Cica" w:eastAsia="Cica" w:hAnsi="Cica" w:cs="ＭＳ Ｐゴシック"/>
          <w:color w:val="333333"/>
          <w:kern w:val="0"/>
          <w:sz w:val="24"/>
        </w:rPr>
        <w:t>を使います。</w:t>
      </w:r>
      <w:r w:rsidRPr="007B110E">
        <w:rPr>
          <w:rFonts w:ascii="Cica" w:eastAsia="Cica" w:hAnsi="Cica" w:cs="ＭＳ Ｐゴシック"/>
          <w:color w:val="333333"/>
          <w:kern w:val="0"/>
          <w:sz w:val="24"/>
        </w:rPr>
        <w:br/>
        <w:t>比較した結果はフラグレジスタに保存されます。</w:t>
      </w:r>
    </w:p>
    <w:p w:rsidR="007B110E" w:rsidRPr="007B110E" w:rsidRDefault="007B110E" w:rsidP="007B110E">
      <w:pPr>
        <w:widowControl/>
        <w:numPr>
          <w:ilvl w:val="0"/>
          <w:numId w:val="2"/>
        </w:numPr>
        <w:shd w:val="clear" w:color="auto" w:fill="FFFFFF"/>
        <w:spacing w:before="100" w:beforeAutospacing="1"/>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プログラムの任意の場所にジャンプするときは</w:t>
      </w:r>
      <w:r w:rsidRPr="007B110E">
        <w:rPr>
          <w:rFonts w:ascii="Cica" w:eastAsia="Cica" w:hAnsi="Cica" w:cs="Menlo"/>
          <w:color w:val="000000"/>
          <w:kern w:val="0"/>
          <w:sz w:val="24"/>
          <w:shd w:val="clear" w:color="auto" w:fill="F0F0F0"/>
        </w:rPr>
        <w:t>JP</w:t>
      </w:r>
      <w:r w:rsidRPr="007B110E">
        <w:rPr>
          <w:rFonts w:ascii="Cica" w:eastAsia="Cica" w:hAnsi="Cica" w:cs="ＭＳ Ｐゴシック"/>
          <w:color w:val="333333"/>
          <w:kern w:val="0"/>
          <w:sz w:val="24"/>
        </w:rPr>
        <w:t>を用います。</w:t>
      </w:r>
      <w:r w:rsidRPr="007B110E">
        <w:rPr>
          <w:rFonts w:ascii="Cica" w:eastAsia="Cica" w:hAnsi="Cica" w:cs="ＭＳ Ｐゴシック"/>
          <w:color w:val="333333"/>
          <w:kern w:val="0"/>
          <w:sz w:val="24"/>
        </w:rPr>
        <w:br/>
      </w:r>
      <w:r w:rsidRPr="007B110E">
        <w:rPr>
          <w:rFonts w:ascii="Cica" w:eastAsia="Cica" w:hAnsi="Cica" w:cs="Menlo"/>
          <w:color w:val="000000"/>
          <w:kern w:val="0"/>
          <w:sz w:val="24"/>
          <w:shd w:val="clear" w:color="auto" w:fill="F0F0F0"/>
        </w:rPr>
        <w:t>JP 番地</w:t>
      </w:r>
      <w:r w:rsidRPr="007B110E">
        <w:rPr>
          <w:rFonts w:ascii="Cica" w:eastAsia="Cica" w:hAnsi="Cica" w:cs="ＭＳ Ｐゴシック"/>
          <w:color w:val="333333"/>
          <w:kern w:val="0"/>
          <w:sz w:val="24"/>
        </w:rPr>
        <w:t>で無条件に任意の番地にジャンプし，</w:t>
      </w:r>
      <w:r w:rsidRPr="007B110E">
        <w:rPr>
          <w:rFonts w:ascii="Cica" w:eastAsia="Cica" w:hAnsi="Cica" w:cs="Menlo"/>
          <w:color w:val="000000"/>
          <w:kern w:val="0"/>
          <w:sz w:val="24"/>
          <w:shd w:val="clear" w:color="auto" w:fill="F0F0F0"/>
        </w:rPr>
        <w:t>JP X 番地</w:t>
      </w:r>
      <w:r w:rsidRPr="007B110E">
        <w:rPr>
          <w:rFonts w:ascii="Cica" w:eastAsia="Cica" w:hAnsi="Cica" w:cs="ＭＳ Ｐゴシック"/>
          <w:color w:val="333333"/>
          <w:kern w:val="0"/>
          <w:sz w:val="24"/>
        </w:rPr>
        <w:t>でフラグレジスタが</w:t>
      </w:r>
      <w:r w:rsidRPr="007B110E">
        <w:rPr>
          <w:rFonts w:ascii="Cica" w:eastAsia="Cica" w:hAnsi="Cica" w:cs="Menlo"/>
          <w:color w:val="000000"/>
          <w:kern w:val="0"/>
          <w:sz w:val="24"/>
          <w:shd w:val="clear" w:color="auto" w:fill="F0F0F0"/>
        </w:rPr>
        <w:t>X</w:t>
      </w:r>
      <w:r w:rsidRPr="007B110E">
        <w:rPr>
          <w:rFonts w:ascii="Cica" w:eastAsia="Cica" w:hAnsi="Cica" w:cs="ＭＳ Ｐゴシック"/>
          <w:color w:val="333333"/>
          <w:kern w:val="0"/>
          <w:sz w:val="24"/>
        </w:rPr>
        <w:t>の時に任意の番地にジャンプします。</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w:t>
      </w:r>
      <w:r w:rsidRPr="007B110E">
        <w:rPr>
          <w:rFonts w:ascii="Cica" w:eastAsia="Cica" w:hAnsi="Cica" w:cs="ＭＳ Ｐゴシック"/>
          <w:color w:val="333333"/>
          <w:kern w:val="0"/>
          <w:sz w:val="24"/>
        </w:rPr>
        <w:t>を図1.3に示す。</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149"/>
        <w:gridCol w:w="1048"/>
        <w:gridCol w:w="1060"/>
        <w:gridCol w:w="1698"/>
        <w:gridCol w:w="3359"/>
      </w:tblGrid>
      <w:tr w:rsidR="007B110E" w:rsidRPr="007B110E" w:rsidTr="007B110E">
        <w:trPr>
          <w:trHeight w:val="1020"/>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lastRenderedPageBreak/>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ラベル</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8500Hの値をAレジスタに転送</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Aレジスタの値をBレジスタに転送</w:t>
            </w: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01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8501Hの値をAレジスタに転送</w:t>
            </w: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CP 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Bと比較</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F2 12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P, MORE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フラグレジスタが正ならばMOREにジャンプ</w:t>
            </w: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Bレジスタの値をAレジスタに転送</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32 02 85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(8502H),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Aレジスタの値を8502Hに転送</w:t>
            </w: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19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8412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32 02 85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MORE: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(8502H),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Aレジスタの値を8502Hに転送</w:t>
            </w: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19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01Hを入力しておく</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03H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03Hを入力しておく</w:t>
            </w:r>
          </w:p>
        </w:tc>
      </w:tr>
      <w:tr w:rsidR="007B110E" w:rsidRPr="007B110E" w:rsidTr="007B110E">
        <w:trPr>
          <w:trHeight w:val="96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仮に00Hを入力しておく</w:t>
            </w: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図1.3 課題3</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課題4</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10から1ずつ引いていき，5以下になった場合終了するプログラムを作りなさい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プログラムを図1.4</w:t>
      </w:r>
      <w:r w:rsidRPr="007B110E">
        <w:rPr>
          <w:rFonts w:ascii="Cica" w:eastAsia="Cica" w:hAnsi="Cica" w:cs="ＭＳ Ｐゴシック"/>
          <w:color w:val="333333"/>
          <w:kern w:val="0"/>
          <w:sz w:val="24"/>
        </w:rPr>
        <w:t>に示す。</w:t>
      </w:r>
    </w:p>
    <w:tbl>
      <w:tblPr>
        <w:tblW w:w="8204" w:type="dxa"/>
        <w:shd w:val="clear" w:color="auto" w:fill="FFFFFF"/>
        <w:tblCellMar>
          <w:top w:w="15" w:type="dxa"/>
          <w:left w:w="15" w:type="dxa"/>
          <w:bottom w:w="15" w:type="dxa"/>
          <w:right w:w="15" w:type="dxa"/>
        </w:tblCellMar>
        <w:tblLook w:val="04A0" w:firstRow="1" w:lastRow="0" w:firstColumn="1" w:lastColumn="0" w:noHBand="0" w:noVBand="1"/>
      </w:tblPr>
      <w:tblGrid>
        <w:gridCol w:w="1131"/>
        <w:gridCol w:w="1020"/>
        <w:gridCol w:w="1055"/>
        <w:gridCol w:w="1675"/>
        <w:gridCol w:w="3323"/>
      </w:tblGrid>
      <w:tr w:rsidR="007B110E" w:rsidRPr="007B110E" w:rsidTr="007B110E">
        <w:trPr>
          <w:trHeight w:val="767"/>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lastRenderedPageBreak/>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ラベル</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76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8500Hの値をAレジスタに転送</w:t>
            </w:r>
          </w:p>
        </w:tc>
      </w:tr>
      <w:tr w:rsidR="007B110E" w:rsidRPr="007B110E" w:rsidTr="007B110E">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DEC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Aから1を引く</w:t>
            </w:r>
          </w:p>
        </w:tc>
      </w:tr>
      <w:tr w:rsidR="007B110E" w:rsidRPr="007B110E" w:rsidTr="007B110E">
        <w:trPr>
          <w:trHeight w:val="76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FE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CP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05Hと比較する</w:t>
            </w:r>
          </w:p>
        </w:tc>
      </w:tr>
      <w:tr w:rsidR="007B110E" w:rsidRPr="007B110E" w:rsidTr="007B110E">
        <w:trPr>
          <w:trHeight w:val="76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02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フラグレジスタがNZならばLOOPにジャンプ</w:t>
            </w:r>
          </w:p>
        </w:tc>
      </w:tr>
      <w:tr w:rsidR="007B110E" w:rsidRPr="007B110E" w:rsidTr="007B110E">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(8500H),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Aレジスタの値を8500Hに転送</w:t>
            </w:r>
          </w:p>
        </w:tc>
      </w:tr>
      <w:tr w:rsidR="007B110E" w:rsidRPr="007B110E" w:rsidTr="007B110E">
        <w:trPr>
          <w:trHeight w:val="76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hRule="exact" w:val="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76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0AH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0AH(10進数で10)を入力しておく</w:t>
            </w: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図1.4 課題4</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lastRenderedPageBreak/>
        <w:t>課題5</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図1.2を参考に1-10の和をメモリの8500H番地に書き込むプログラムを作りなさい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プログラムを図1.5に示す。</w:t>
      </w:r>
    </w:p>
    <w:tbl>
      <w:tblPr>
        <w:tblW w:w="8273"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1049"/>
        <w:gridCol w:w="1060"/>
        <w:gridCol w:w="1699"/>
        <w:gridCol w:w="3315"/>
      </w:tblGrid>
      <w:tr w:rsidR="007B110E" w:rsidRPr="007B110E" w:rsidTr="007B110E">
        <w:trPr>
          <w:trHeight w:val="1076"/>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ラベル</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7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0HをAレジスタに転送する</w:t>
            </w: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06 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B, 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0AHをBレジスタに転送する</w:t>
            </w:r>
          </w:p>
        </w:tc>
      </w:tr>
      <w:tr w:rsidR="007B110E" w:rsidRPr="007B110E" w:rsidTr="007B110E">
        <w:trPr>
          <w:trHeight w:val="107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ADD A, 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AにBを加える</w:t>
            </w:r>
          </w:p>
        </w:tc>
      </w:tr>
      <w:tr w:rsidR="007B110E" w:rsidRPr="007B110E" w:rsidTr="007B110E">
        <w:trPr>
          <w:trHeight w:val="107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DEC 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Bから1を引く</w:t>
            </w: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04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フラグが0じゃないならばLOOPにジャンプ</w:t>
            </w:r>
          </w:p>
        </w:tc>
      </w:tr>
      <w:tr w:rsidR="007B110E" w:rsidRPr="007B110E" w:rsidTr="007B110E">
        <w:trPr>
          <w:trHeight w:val="107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32 00 85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(8500H),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Aを8500にロード</w:t>
            </w: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840C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107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20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仮に00Hを入力しておく</w:t>
            </w: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図1.5 課題5</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課題6</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LEDを全て点灯させなさい</w:t>
      </w:r>
      <w:r w:rsidRPr="007B110E">
        <w:rPr>
          <w:rFonts w:ascii="Cica" w:eastAsia="Cica" w:hAnsi="Cica" w:cs="ＭＳ Ｐゴシック"/>
          <w:color w:val="333333"/>
          <w:kern w:val="0"/>
          <w:sz w:val="24"/>
        </w:rPr>
        <w:br/>
      </w:r>
      <w:r w:rsidRPr="007B110E">
        <w:rPr>
          <w:rFonts w:ascii="Cica" w:eastAsia="Cica" w:hAnsi="Cica" w:cs="ＭＳ Ｐゴシック"/>
          <w:color w:val="333333"/>
          <w:kern w:val="0"/>
          <w:sz w:val="24"/>
        </w:rPr>
        <w:br/>
        <w:t>プログラムを図1.6に示す。</w:t>
      </w:r>
    </w:p>
    <w:tbl>
      <w:tblPr>
        <w:tblW w:w="8398" w:type="dxa"/>
        <w:shd w:val="clear" w:color="auto" w:fill="FFFFFF"/>
        <w:tblCellMar>
          <w:top w:w="15" w:type="dxa"/>
          <w:left w:w="15" w:type="dxa"/>
          <w:bottom w:w="15" w:type="dxa"/>
          <w:right w:w="15" w:type="dxa"/>
        </w:tblCellMar>
        <w:tblLook w:val="04A0" w:firstRow="1" w:lastRow="0" w:firstColumn="1" w:lastColumn="0" w:noHBand="0" w:noVBand="1"/>
      </w:tblPr>
      <w:tblGrid>
        <w:gridCol w:w="1238"/>
        <w:gridCol w:w="1180"/>
        <w:gridCol w:w="1780"/>
        <w:gridCol w:w="4200"/>
      </w:tblGrid>
      <w:tr w:rsidR="007B110E" w:rsidRPr="007B110E" w:rsidTr="007B110E">
        <w:trPr>
          <w:trHeight w:val="1110"/>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PB EQU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ポートBのアドレス</w:t>
            </w: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CTL EQU 07H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コントロールポートのアドレス</w:t>
            </w: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CLWD EQU 90H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w:t>
            </w:r>
          </w:p>
        </w:tc>
      </w:tr>
      <w:tr w:rsidR="007B110E" w:rsidRPr="007B110E" w:rsidTr="007B110E">
        <w:trPr>
          <w:trHeight w:hRule="exact" w:val="6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CLWD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コントロールワードをAレジスタに転送</w:t>
            </w: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(CTL),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コントロールポートにAレジスタの値を出力</w:t>
            </w: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8500Hの値をAレジスタに転送</w:t>
            </w: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ポートBにAを出力</w:t>
            </w: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21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11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FFH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FFHを予め入力しておく。</w:t>
            </w:r>
          </w:p>
        </w:tc>
      </w:tr>
      <w:tr w:rsidR="007B110E" w:rsidRPr="007B110E" w:rsidTr="007B110E">
        <w:trPr>
          <w:trHeight w:val="10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図1.6 課題6</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課題7</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LED一つおきに点灯させなさい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
      </w:r>
      <w:r w:rsidRPr="007B110E">
        <w:rPr>
          <w:rFonts w:ascii="Cica" w:eastAsia="Cica" w:hAnsi="Cica" w:cs="ＭＳ Ｐゴシック"/>
          <w:color w:val="333333"/>
          <w:kern w:val="0"/>
          <w:sz w:val="24"/>
        </w:rPr>
        <w:t>プログラムを図1.7に示す。</w:t>
      </w:r>
    </w:p>
    <w:tbl>
      <w:tblPr>
        <w:tblW w:w="8479" w:type="dxa"/>
        <w:shd w:val="clear" w:color="auto" w:fill="FFFFFF"/>
        <w:tblCellMar>
          <w:top w:w="15" w:type="dxa"/>
          <w:left w:w="15" w:type="dxa"/>
          <w:bottom w:w="15" w:type="dxa"/>
          <w:right w:w="15" w:type="dxa"/>
        </w:tblCellMar>
        <w:tblLook w:val="04A0" w:firstRow="1" w:lastRow="0" w:firstColumn="1" w:lastColumn="0" w:noHBand="0" w:noVBand="1"/>
      </w:tblPr>
      <w:tblGrid>
        <w:gridCol w:w="1243"/>
        <w:gridCol w:w="1190"/>
        <w:gridCol w:w="1790"/>
        <w:gridCol w:w="4256"/>
      </w:tblGrid>
      <w:tr w:rsidR="007B110E" w:rsidRPr="007B110E" w:rsidTr="007B110E">
        <w:trPr>
          <w:trHeight w:val="1078"/>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PB EQU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ポートBのアドレス</w:t>
            </w:r>
          </w:p>
        </w:tc>
      </w:tr>
      <w:tr w:rsidR="007B110E" w:rsidRPr="007B110E" w:rsidTr="007B110E">
        <w:trPr>
          <w:trHeight w:val="10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CTL EQU 07H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コントロールポートのアドレス</w:t>
            </w: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CLWD EQU 90H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w:t>
            </w:r>
          </w:p>
        </w:tc>
      </w:tr>
      <w:tr w:rsidR="007B110E" w:rsidRPr="007B110E" w:rsidTr="007B110E">
        <w:trPr>
          <w:trHeight w:val="20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CLWD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コントロールワードをAレジスタに転送</w:t>
            </w: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(CTL),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コントロールポートにAレジスタの値を出力</w:t>
            </w:r>
          </w:p>
        </w:tc>
      </w:tr>
      <w:tr w:rsidR="007B110E" w:rsidRPr="007B110E" w:rsidTr="007B110E">
        <w:trPr>
          <w:trHeight w:val="10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3A 00 85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(8500A)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8500Hの値をAレジスタに転送</w:t>
            </w: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ポートBにAを出力</w:t>
            </w:r>
          </w:p>
        </w:tc>
      </w:tr>
      <w:tr w:rsidR="007B110E" w:rsidRPr="007B110E" w:rsidTr="007B110E">
        <w:trPr>
          <w:trHeight w:val="10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00 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0000H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モニタプログラムにジャンプ</w:t>
            </w:r>
          </w:p>
        </w:tc>
      </w:tr>
      <w:tr w:rsidR="007B110E" w:rsidRPr="007B110E" w:rsidTr="007B110E">
        <w:trPr>
          <w:trHeight w:val="20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8500H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10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DB AAH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AAHを予め入力しておく。</w:t>
            </w:r>
          </w:p>
        </w:tc>
      </w:tr>
      <w:tr w:rsidR="007B110E" w:rsidRPr="007B110E" w:rsidTr="007B110E">
        <w:trPr>
          <w:trHeight w:val="101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8501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図1.7 課題7</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課題8</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LEDの一つおきの点灯が反転を繰り返すプログラムを作りなさい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プログラムを図1.8に示す。</w:t>
      </w:r>
    </w:p>
    <w:tbl>
      <w:tblPr>
        <w:tblW w:w="8315" w:type="dxa"/>
        <w:shd w:val="clear" w:color="auto" w:fill="FFFFFF"/>
        <w:tblCellMar>
          <w:top w:w="15" w:type="dxa"/>
          <w:left w:w="15" w:type="dxa"/>
          <w:bottom w:w="15" w:type="dxa"/>
          <w:right w:w="15" w:type="dxa"/>
        </w:tblCellMar>
        <w:tblLook w:val="04A0" w:firstRow="1" w:lastRow="0" w:firstColumn="1" w:lastColumn="0" w:noHBand="0" w:noVBand="1"/>
      </w:tblPr>
      <w:tblGrid>
        <w:gridCol w:w="1147"/>
        <w:gridCol w:w="1046"/>
        <w:gridCol w:w="1110"/>
        <w:gridCol w:w="1526"/>
        <w:gridCol w:w="3486"/>
      </w:tblGrid>
      <w:tr w:rsidR="007B110E" w:rsidRPr="007B110E" w:rsidTr="007B110E">
        <w:trPr>
          <w:trHeight w:val="741"/>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ラベル</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PB EQU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ポートBのアドレス</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CTL EQU 07H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コントロールポートのアドレス</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CLWD EQU 90H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w:t>
            </w:r>
          </w:p>
        </w:tc>
      </w:tr>
      <w:tr w:rsidR="007B110E" w:rsidRPr="007B110E" w:rsidTr="007B110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CLWD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コントロールワードをAレジスタに転送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(CTL),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コントロールポートにAレジスタの値を出力</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AA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08H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値08HをAレジスタに転送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SHIFT: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ポートBにAレジスタの値を出力</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EE 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XOR FFH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AレジスタとFFHとの排他的論理和をとる</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CD 40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CALL 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タイマーを呼び出す</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06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SHIFT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シフトにジャンプ</w:t>
            </w:r>
          </w:p>
        </w:tc>
      </w:tr>
      <w:tr w:rsidR="007B110E" w:rsidRPr="007B110E" w:rsidTr="007B110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8440H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21 00 40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HL, 4000H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値400HをHLレジスタに転送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E,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Aレジスタの値をEレジスタに転送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8444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DEC HL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HLレジスタの値から１を引く</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Hレジスタの値をAレジスタに転送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 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Aの値とLの値の論理和をとる</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20 FB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JR NZ, 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フラグレジスタがNZならばTLOOPにジャンプ</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Eレジスタの値をAレジスタに転送</w:t>
            </w:r>
          </w:p>
        </w:tc>
      </w:tr>
      <w:tr w:rsidR="007B110E" w:rsidRPr="007B110E" w:rsidTr="007B110E">
        <w:trPr>
          <w:trHeight w:val="74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ルーティン終了</w:t>
            </w:r>
          </w:p>
        </w:tc>
      </w:tr>
      <w:tr w:rsidR="007B110E" w:rsidRPr="007B110E" w:rsidTr="007B110E">
        <w:trPr>
          <w:trHeight w:val="69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図1.8 課題8</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課題9</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図1.3を参考にLEDの点灯位置が左にシフトするプログラムを作りなさい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プログラムを図1.9に示す。</w:t>
      </w:r>
    </w:p>
    <w:tbl>
      <w:tblPr>
        <w:tblW w:w="8273" w:type="dxa"/>
        <w:shd w:val="clear" w:color="auto" w:fill="FFFFFF"/>
        <w:tblCellMar>
          <w:top w:w="15" w:type="dxa"/>
          <w:left w:w="15" w:type="dxa"/>
          <w:bottom w:w="15" w:type="dxa"/>
          <w:right w:w="15" w:type="dxa"/>
        </w:tblCellMar>
        <w:tblLook w:val="04A0" w:firstRow="1" w:lastRow="0" w:firstColumn="1" w:lastColumn="0" w:noHBand="0" w:noVBand="1"/>
      </w:tblPr>
      <w:tblGrid>
        <w:gridCol w:w="1144"/>
        <w:gridCol w:w="1041"/>
        <w:gridCol w:w="1110"/>
        <w:gridCol w:w="1521"/>
        <w:gridCol w:w="3457"/>
      </w:tblGrid>
      <w:tr w:rsidR="007B110E" w:rsidRPr="007B110E" w:rsidTr="007B110E">
        <w:trPr>
          <w:trHeight w:val="753"/>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lastRenderedPageBreak/>
              <w:t>アドレス</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機械語</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ラベル</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ニーモニック</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コメント</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PB EQU 05H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ポートBのアドレス</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CTL EQU 07H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コントロールポートのアドレス</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CLWD EQU 90H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w:t>
            </w:r>
          </w:p>
        </w:tc>
      </w:tr>
      <w:tr w:rsidR="007B110E" w:rsidRPr="007B110E" w:rsidTr="007B110E">
        <w:trPr>
          <w:trHeight w:val="14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90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CLWD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コントロールワードをAレジスタに転送</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(CTL),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コントロールポートにAレジスタの値を出力</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値08HをAレジスタに転送</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SHIFT: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ポートBにAレジスタの値を出力</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RLCA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Aの内容を左にシフトする</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CD 40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CALL 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タイマーを呼び出す</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C3 06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SHIFT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シフトにジャンプ</w:t>
            </w:r>
          </w:p>
        </w:tc>
      </w:tr>
      <w:tr w:rsidR="007B110E" w:rsidRPr="007B110E" w:rsidTr="007B110E">
        <w:trPr>
          <w:trHeight w:val="14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8440H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21 00 40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HL, 4000H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値400HをHLレジスタに転送</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E,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Aレジスタの値をEレジスタに転送</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DEC HL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HLレジスタの値から１を引く</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Hレジスタの値をAレジスタに転送</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 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Aの値とLの値の論理和をとる</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20 FB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JR NZ, 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フラグレジスタがNZならばTLOOPにジャンプ</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8449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Eレジスタの値をAレジスタに転送</w:t>
            </w:r>
          </w:p>
        </w:tc>
      </w:tr>
      <w:tr w:rsidR="007B110E" w:rsidRPr="007B110E" w:rsidTr="007B110E">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ルーティン終了</w:t>
            </w:r>
          </w:p>
        </w:tc>
      </w:tr>
      <w:tr w:rsidR="007B110E" w:rsidRPr="007B110E" w:rsidTr="007B110E">
        <w:trPr>
          <w:trHeight w:val="71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図1.9 課題9</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課題10</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LEDの点灯位置が，はじめに左にシフトし，左端にきたら右にシフト，右端にきたら左にシフトするようなプログラムを作りなさい。</w:t>
      </w:r>
      <w:r w:rsidRPr="007B110E">
        <w:rPr>
          <w:rFonts w:ascii="Cica" w:eastAsia="Cica" w:hAnsi="Cica" w:cs="ＭＳ Ｐゴシック"/>
          <w:color w:val="333333"/>
          <w:kern w:val="0"/>
          <w:sz w:val="24"/>
        </w:rPr>
        <w:br/>
        <w:t>プログラムを図1.10に示す。</w:t>
      </w:r>
    </w:p>
    <w:tbl>
      <w:tblPr>
        <w:tblW w:w="8397" w:type="dxa"/>
        <w:shd w:val="clear" w:color="auto" w:fill="FFFFFF"/>
        <w:tblCellMar>
          <w:top w:w="15" w:type="dxa"/>
          <w:left w:w="15" w:type="dxa"/>
          <w:bottom w:w="15" w:type="dxa"/>
          <w:right w:w="15" w:type="dxa"/>
        </w:tblCellMar>
        <w:tblLook w:val="04A0" w:firstRow="1" w:lastRow="0" w:firstColumn="1" w:lastColumn="0" w:noHBand="0" w:noVBand="1"/>
      </w:tblPr>
      <w:tblGrid>
        <w:gridCol w:w="870"/>
        <w:gridCol w:w="1066"/>
        <w:gridCol w:w="1230"/>
        <w:gridCol w:w="1620"/>
        <w:gridCol w:w="3611"/>
      </w:tblGrid>
      <w:tr w:rsidR="007B110E" w:rsidRPr="007B110E" w:rsidTr="007B110E">
        <w:trPr>
          <w:trHeight w:val="668"/>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8402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D3 07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OUT (CTL),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center"/>
              <w:rPr>
                <w:rFonts w:ascii="Cica" w:eastAsia="Cica" w:hAnsi="Cica" w:cs="ＭＳ Ｐゴシック"/>
                <w:b/>
                <w:bCs/>
                <w:color w:val="000000"/>
                <w:kern w:val="0"/>
                <w:sz w:val="24"/>
              </w:rPr>
            </w:pPr>
            <w:r w:rsidRPr="007B110E">
              <w:rPr>
                <w:rFonts w:ascii="Cica" w:eastAsia="Cica" w:hAnsi="Cica" w:cs="ＭＳ Ｐゴシック"/>
                <w:b/>
                <w:bCs/>
                <w:color w:val="000000"/>
                <w:kern w:val="0"/>
                <w:sz w:val="24"/>
              </w:rPr>
              <w:t>コントロールポートにAレジスタの値を出力</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3E 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値08HをAレジスタに転送</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SHIFTL: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ポートBにAレジスタの値を出力</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BF 80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CP 80H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Aレジスタと80Hを比較する</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840A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 17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Z, SHIFTR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0ならば右シフトにジャンプ</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840D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10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NEXT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0じゃなければ次のアドレスにジャンプ</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NEXT: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RLCA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Aの内容を左にシフトする</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CD 40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CALL 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タイマーを呼び出す</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06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SHIFTL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0じゃなければ左シフトにジャンプ</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D3 05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SHIFTR: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OUT (PB),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ポートBにAレジスタの値を出力</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BF 01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CP 01H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Aレジスタと01Hと比較する</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 06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Z, SHIFTL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0ならば左シフトにジャンプ</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841E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21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NEXT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0じゃなければ次のアドレスにジャンプ</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8421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NEXT: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RRCA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Aの内容を右にシフトする</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8422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CD 40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CALL 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タイマーを呼び出す</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C2 17 84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JP NZ, SHIFTR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0じゃなければ右シフトにジャンプ</w:t>
            </w:r>
          </w:p>
        </w:tc>
      </w:tr>
      <w:tr w:rsidR="007B110E" w:rsidRPr="007B110E" w:rsidTr="007B110E">
        <w:trPr>
          <w:trHeight w:val="129"/>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ORG 8440H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21 00 40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TIMER: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HL, 4000H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値400HをHLレジスタに転送</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5F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E,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Aレジスタの値をEレジスタに転送</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DEC HL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HLレジスタの値から１を引く</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 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Hレジスタの値をAレジスタに転送</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OR 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Aの値とLの値の論理和をとる</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20 FB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JR NZ, TLOOP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フラグレジスタがNZならばTLOOPにジャンプ</w:t>
            </w:r>
          </w:p>
        </w:tc>
      </w:tr>
      <w:tr w:rsidR="007B110E" w:rsidRPr="007B110E" w:rsidTr="007B110E">
        <w:trPr>
          <w:trHeight w:val="66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7B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LD A,E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Eレジスタの値をAレジスタに転送</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844A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RET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ルーティン終了</w:t>
            </w:r>
          </w:p>
        </w:tc>
      </w:tr>
      <w:tr w:rsidR="007B110E" w:rsidRPr="007B110E" w:rsidTr="007B110E">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844B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Times New Roman"/>
                <w:kern w:val="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7B110E" w:rsidRPr="007B110E" w:rsidRDefault="007B110E" w:rsidP="007B110E">
            <w:pPr>
              <w:widowControl/>
              <w:spacing w:before="150" w:after="225"/>
              <w:jc w:val="left"/>
              <w:rPr>
                <w:rFonts w:ascii="Cica" w:eastAsia="Cica" w:hAnsi="Cica" w:cs="ＭＳ Ｐゴシック"/>
                <w:color w:val="333333"/>
                <w:kern w:val="0"/>
                <w:sz w:val="24"/>
              </w:rPr>
            </w:pPr>
          </w:p>
        </w:tc>
      </w:tr>
    </w:tbl>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図1.10 課題10</w:t>
      </w:r>
    </w:p>
    <w:p w:rsidR="007B110E" w:rsidRPr="007B110E" w:rsidRDefault="007B110E" w:rsidP="007B110E">
      <w:pPr>
        <w:widowControl/>
        <w:shd w:val="clear" w:color="auto" w:fill="FFFFFF"/>
        <w:spacing w:before="240" w:after="240"/>
        <w:jc w:val="left"/>
        <w:outlineLvl w:val="1"/>
        <w:rPr>
          <w:rFonts w:ascii="Cica" w:eastAsia="Cica" w:hAnsi="Cica" w:cs="ＭＳ Ｐゴシック"/>
          <w:b/>
          <w:bCs/>
          <w:color w:val="000000"/>
          <w:kern w:val="0"/>
          <w:sz w:val="42"/>
          <w:szCs w:val="42"/>
        </w:rPr>
      </w:pPr>
      <w:r w:rsidRPr="007B110E">
        <w:rPr>
          <w:rFonts w:ascii="Cica" w:eastAsia="Cica" w:hAnsi="Cica" w:cs="ＭＳ Ｐゴシック"/>
          <w:b/>
          <w:bCs/>
          <w:color w:val="000000"/>
          <w:kern w:val="0"/>
          <w:sz w:val="42"/>
          <w:szCs w:val="42"/>
        </w:rPr>
        <w:t>考察課題</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考察課題1</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アセンブリ言語は低級言語といわれている。</w:t>
      </w:r>
      <w:r w:rsidRPr="007B110E">
        <w:rPr>
          <w:rFonts w:ascii="Cica" w:eastAsia="Cica" w:hAnsi="Cica" w:cs="ＭＳ Ｐゴシック"/>
          <w:color w:val="333333"/>
          <w:kern w:val="0"/>
          <w:sz w:val="24"/>
        </w:rPr>
        <w:br/>
        <w:t>定休言語とはなにか報告しなさい。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低級言語とは機械語に近い</w:t>
      </w:r>
      <w:r w:rsidRPr="007B110E">
        <w:rPr>
          <w:rFonts w:ascii="Cica" w:eastAsia="Cica" w:hAnsi="Cica" w:cs="ＭＳ Ｐゴシック"/>
          <w:color w:val="333333"/>
          <w:kern w:val="0"/>
          <w:sz w:val="24"/>
        </w:rPr>
        <w:t>プログラミング言語のことである。</w:t>
      </w:r>
      <w:r w:rsidRPr="007B110E">
        <w:rPr>
          <w:rFonts w:ascii="Cica" w:eastAsia="Cica" w:hAnsi="Cica" w:cs="ＭＳ Ｐゴシック"/>
          <w:color w:val="333333"/>
          <w:kern w:val="0"/>
          <w:sz w:val="24"/>
        </w:rPr>
        <w:br/>
        <w:t>人間の使う言語とは程遠く，機械語に近い。</w:t>
      </w:r>
    </w:p>
    <w:p w:rsidR="007B110E" w:rsidRPr="007B110E" w:rsidRDefault="007B110E" w:rsidP="007B110E">
      <w:pPr>
        <w:widowControl/>
        <w:shd w:val="clear" w:color="auto" w:fill="FFFFFF"/>
        <w:spacing w:before="240" w:after="240"/>
        <w:jc w:val="left"/>
        <w:outlineLvl w:val="2"/>
        <w:rPr>
          <w:rFonts w:ascii="Cica" w:eastAsia="Cica" w:hAnsi="Cica" w:cs="ＭＳ Ｐゴシック"/>
          <w:b/>
          <w:bCs/>
          <w:color w:val="000000"/>
          <w:kern w:val="0"/>
          <w:sz w:val="36"/>
          <w:szCs w:val="36"/>
        </w:rPr>
      </w:pPr>
      <w:r w:rsidRPr="007B110E">
        <w:rPr>
          <w:rFonts w:ascii="Cica" w:eastAsia="Cica" w:hAnsi="Cica" w:cs="ＭＳ Ｐゴシック"/>
          <w:b/>
          <w:bCs/>
          <w:color w:val="000000"/>
          <w:kern w:val="0"/>
          <w:sz w:val="36"/>
          <w:szCs w:val="36"/>
        </w:rPr>
        <w:t>考察課題2</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プログラミング言語には高級言語と呼ばれるものがある。</w:t>
      </w:r>
      <w:r w:rsidRPr="007B110E">
        <w:rPr>
          <w:rFonts w:ascii="Cica" w:eastAsia="Cica" w:hAnsi="Cica" w:cs="ＭＳ Ｐゴシック"/>
          <w:color w:val="333333"/>
          <w:kern w:val="0"/>
          <w:sz w:val="24"/>
        </w:rPr>
        <w:br/>
        <w:t>高級言語とはなにか報告しなさい。</w:t>
      </w:r>
      <w:r w:rsidRPr="007B110E">
        <w:rPr>
          <w:rFonts w:ascii="Cica" w:eastAsia="Cica" w:hAnsi="Cica" w:cs="ＭＳ Ｐゴシック"/>
          <w:color w:val="333333"/>
          <w:kern w:val="0"/>
          <w:sz w:val="24"/>
        </w:rPr>
        <w:br/>
        <w:t>また，高級言語の例を2つ報告し，それぞれの言語が</w:t>
      </w:r>
      <w:r w:rsidRPr="007B110E">
        <w:rPr>
          <w:rFonts w:ascii="Cica" w:eastAsia="Cica" w:hAnsi="Cica" w:cs="ＭＳ Ｐゴシック"/>
          <w:color w:val="333333"/>
          <w:kern w:val="0"/>
          <w:sz w:val="24"/>
        </w:rPr>
        <w:t>主にどのような用途で使われるかなどの特徴も報告しなさい。</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英単語等が使用されており人間の使う言語に近い。</w:t>
      </w:r>
      <w:r w:rsidRPr="007B110E">
        <w:rPr>
          <w:rFonts w:ascii="Cica" w:eastAsia="Cica" w:hAnsi="Cica" w:cs="ＭＳ Ｐゴシック"/>
          <w:color w:val="333333"/>
          <w:kern w:val="0"/>
          <w:sz w:val="24"/>
        </w:rPr>
        <w:br/>
        <w:t>コンパイラやインタープリタで機械語に変換される。</w:t>
      </w:r>
    </w:p>
    <w:p w:rsidR="007B110E" w:rsidRPr="007B110E" w:rsidRDefault="007B110E" w:rsidP="007B110E">
      <w:pPr>
        <w:widowControl/>
        <w:shd w:val="clear" w:color="auto" w:fill="FFFFFF"/>
        <w:spacing w:before="240" w:after="240"/>
        <w:jc w:val="left"/>
        <w:outlineLvl w:val="3"/>
        <w:rPr>
          <w:rFonts w:ascii="Cica" w:eastAsia="Cica" w:hAnsi="Cica" w:cs="ＭＳ Ｐゴシック"/>
          <w:b/>
          <w:bCs/>
          <w:color w:val="000000"/>
          <w:kern w:val="0"/>
          <w:sz w:val="30"/>
          <w:szCs w:val="30"/>
        </w:rPr>
      </w:pPr>
      <w:r w:rsidRPr="007B110E">
        <w:rPr>
          <w:rFonts w:ascii="Cica" w:eastAsia="Cica" w:hAnsi="Cica" w:cs="ＭＳ Ｐゴシック"/>
          <w:b/>
          <w:bCs/>
          <w:color w:val="000000"/>
          <w:kern w:val="0"/>
          <w:sz w:val="30"/>
          <w:szCs w:val="30"/>
        </w:rPr>
        <w:t>例1</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COBOL</w:t>
      </w:r>
      <w:r w:rsidRPr="007B110E">
        <w:rPr>
          <w:rFonts w:ascii="Cica" w:eastAsia="Cica" w:hAnsi="Cica" w:cs="ＭＳ Ｐゴシック"/>
          <w:color w:val="333333"/>
          <w:kern w:val="0"/>
          <w:sz w:val="24"/>
        </w:rPr>
        <w:br/>
      </w:r>
      <w:r w:rsidRPr="007B110E">
        <w:rPr>
          <w:rFonts w:ascii="Cica" w:eastAsia="Cica" w:hAnsi="Cica" w:cs="ＭＳ Ｐゴシック"/>
          <w:color w:val="333333"/>
          <w:kern w:val="0"/>
          <w:sz w:val="24"/>
        </w:rPr>
        <w:t>Common Business Oriented Languageのこと</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lastRenderedPageBreak/>
        <w:t>私が思う最初の高級言語</w:t>
      </w:r>
      <w:r w:rsidRPr="007B110E">
        <w:rPr>
          <w:rFonts w:ascii="Cica" w:eastAsia="Cica" w:hAnsi="Cica" w:cs="ＭＳ Ｐゴシック"/>
          <w:color w:val="333333"/>
          <w:kern w:val="0"/>
          <w:sz w:val="24"/>
        </w:rPr>
        <w:t>。</w:t>
      </w:r>
      <w:r w:rsidRPr="007B110E">
        <w:rPr>
          <w:rFonts w:ascii="Cica" w:eastAsia="Cica" w:hAnsi="Cica" w:cs="ＭＳ Ｐゴシック"/>
          <w:color w:val="333333"/>
          <w:kern w:val="0"/>
          <w:sz w:val="24"/>
        </w:rPr>
        <w:br/>
        <w:t>グレース・ホッパーの理念として「機械語ではなく、英語に近い言語によってプログラミングできるようになるべきである」</w:t>
      </w:r>
      <w:r w:rsidRPr="007B110E">
        <w:rPr>
          <w:rFonts w:ascii="Cica" w:eastAsia="Cica" w:hAnsi="Cica" w:cs="ＭＳ Ｐゴシック"/>
          <w:color w:val="333333"/>
          <w:kern w:val="0"/>
          <w:sz w:val="24"/>
        </w:rPr>
        <w:t>があり，そこから誕生した。</w:t>
      </w:r>
      <w:r w:rsidRPr="007B110E">
        <w:rPr>
          <w:rFonts w:ascii="Cica" w:eastAsia="Cica" w:hAnsi="Cica" w:cs="ＭＳ Ｐゴシック"/>
          <w:color w:val="333333"/>
          <w:kern w:val="0"/>
          <w:sz w:val="24"/>
        </w:rPr>
        <w:br/>
        <w:t>未だに</w:t>
      </w:r>
      <w:r w:rsidRPr="007B110E">
        <w:rPr>
          <w:rFonts w:ascii="Cica" w:eastAsia="Cica" w:hAnsi="Cica" w:cs="ＭＳ Ｐゴシック"/>
          <w:color w:val="333333"/>
          <w:kern w:val="0"/>
          <w:sz w:val="24"/>
        </w:rPr>
        <w:t>銀行等の事務処理で使用されている。</w:t>
      </w:r>
      <w:r w:rsidRPr="007B110E">
        <w:rPr>
          <w:rFonts w:ascii="Cica" w:eastAsia="Cica" w:hAnsi="Cica" w:cs="ＭＳ Ｐゴシック"/>
          <w:color w:val="333333"/>
          <w:kern w:val="0"/>
          <w:sz w:val="24"/>
        </w:rPr>
        <w:br/>
        <w:t>helloworldのサンプルコードを図2.1.1に示す。</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000010 IDENTIFICATION                   DIVISION.</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000020 PROGRAM-ID.                      SAMPLE-01.</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000030*</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000040 ENVIRONMENT                      DIVISION.</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000050*</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000060 DATA                             DIVISION.</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000070*</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000080 PROCEDURE                        DIVISION.</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000090 MAIN.</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000100     DISPLAY "Hello world!"  UPON CONSOLE.</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000110     STOP RUN.</w:t>
      </w:r>
    </w:p>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図2.1.1 helloworld</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出力結果を</w:t>
      </w:r>
      <w:r w:rsidRPr="007B110E">
        <w:rPr>
          <w:rFonts w:ascii="Cica" w:eastAsia="Cica" w:hAnsi="Cica" w:cs="ＭＳ Ｐゴシック"/>
          <w:color w:val="333333"/>
          <w:kern w:val="0"/>
          <w:sz w:val="24"/>
        </w:rPr>
        <w:t>図2.2.2に示す。</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Hello world!</w:t>
      </w:r>
    </w:p>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図2.1.2 output</w:t>
      </w:r>
    </w:p>
    <w:p w:rsidR="007B110E" w:rsidRPr="007B110E" w:rsidRDefault="007B110E" w:rsidP="007B110E">
      <w:pPr>
        <w:widowControl/>
        <w:shd w:val="clear" w:color="auto" w:fill="FFFFFF"/>
        <w:spacing w:before="240" w:after="240"/>
        <w:jc w:val="left"/>
        <w:outlineLvl w:val="3"/>
        <w:rPr>
          <w:rFonts w:ascii="Cica" w:eastAsia="Cica" w:hAnsi="Cica" w:cs="ＭＳ Ｐゴシック"/>
          <w:b/>
          <w:bCs/>
          <w:color w:val="000000"/>
          <w:kern w:val="0"/>
          <w:sz w:val="30"/>
          <w:szCs w:val="30"/>
        </w:rPr>
      </w:pPr>
      <w:r w:rsidRPr="007B110E">
        <w:rPr>
          <w:rFonts w:ascii="Cica" w:eastAsia="Cica" w:hAnsi="Cica" w:cs="ＭＳ Ｐゴシック"/>
          <w:b/>
          <w:bCs/>
          <w:color w:val="000000"/>
          <w:kern w:val="0"/>
          <w:sz w:val="30"/>
          <w:szCs w:val="30"/>
        </w:rPr>
        <w:t>例2</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Brainfuck または Brainf*ck</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可読性は低い。</w:t>
      </w:r>
      <w:r w:rsidRPr="007B110E">
        <w:rPr>
          <w:rFonts w:ascii="Cica" w:eastAsia="Cica" w:hAnsi="Cica" w:cs="ＭＳ Ｐゴシック"/>
          <w:color w:val="333333"/>
          <w:kern w:val="0"/>
          <w:sz w:val="24"/>
        </w:rPr>
        <w:br/>
        <w:t>チューリング完全なプログラミング言語。</w:t>
      </w:r>
      <w:r w:rsidRPr="007B110E">
        <w:rPr>
          <w:rFonts w:ascii="Cica" w:eastAsia="Cica" w:hAnsi="Cica" w:cs="ＭＳ Ｐゴシック"/>
          <w:color w:val="333333"/>
          <w:kern w:val="0"/>
          <w:sz w:val="24"/>
        </w:rPr>
        <w:br/>
        <w:t>ポインタと入力を扱う8つの命令によって成立している。</w:t>
      </w:r>
      <w:r w:rsidRPr="007B110E">
        <w:rPr>
          <w:rFonts w:ascii="Cica" w:eastAsia="Cica" w:hAnsi="Cica" w:cs="ＭＳ Ｐゴシック"/>
          <w:color w:val="333333"/>
          <w:kern w:val="0"/>
          <w:sz w:val="24"/>
        </w:rPr>
        <w:br/>
      </w:r>
      <w:r w:rsidRPr="007B110E">
        <w:rPr>
          <w:rFonts w:ascii="Cica" w:eastAsia="Cica" w:hAnsi="Cica" w:cs="ＭＳ Ｐゴシック"/>
          <w:color w:val="333333"/>
          <w:kern w:val="0"/>
          <w:sz w:val="24"/>
        </w:rPr>
        <w:t>コンパイラを用いて機械語に翻訳する。</w:t>
      </w:r>
      <w:r w:rsidRPr="007B110E">
        <w:rPr>
          <w:rFonts w:ascii="Cica" w:eastAsia="Cica" w:hAnsi="Cica" w:cs="ＭＳ Ｐゴシック"/>
          <w:color w:val="333333"/>
          <w:kern w:val="0"/>
          <w:sz w:val="24"/>
        </w:rPr>
        <w:br/>
        <w:t>helloworldのサンプルコードを図2.2.1に示す。</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&gt;+++++++++[&lt;++++++++&gt;-]&lt;.&gt;+++++++[&lt;++++&gt;-]&lt;+.+++++++..+++.[-]&gt;++++++++[&lt;++</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++&gt;-]&lt;.&gt;+++++++++++[&lt;+++++&gt;-]&lt;.&gt;++++++++[&lt;+++&gt;-]&lt;.+++.------.--------.[-]&gt;</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lastRenderedPageBreak/>
        <w:t>++++++++[&lt;++++&gt;-]&lt;+.[-]++++++++++.</w:t>
      </w:r>
    </w:p>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図2.2.1 helloworld</w:t>
      </w:r>
    </w:p>
    <w:p w:rsidR="007B110E" w:rsidRPr="007B110E" w:rsidRDefault="007B110E" w:rsidP="007B110E">
      <w:pPr>
        <w:widowControl/>
        <w:shd w:val="clear" w:color="auto" w:fill="FFFFFF"/>
        <w:spacing w:after="240"/>
        <w:jc w:val="left"/>
        <w:rPr>
          <w:rFonts w:ascii="Cica" w:eastAsia="Cica" w:hAnsi="Cica" w:cs="ＭＳ Ｐゴシック"/>
          <w:color w:val="333333"/>
          <w:kern w:val="0"/>
          <w:sz w:val="24"/>
        </w:rPr>
      </w:pPr>
      <w:r w:rsidRPr="007B110E">
        <w:rPr>
          <w:rFonts w:ascii="Cica" w:eastAsia="Cica" w:hAnsi="Cica" w:cs="ＭＳ Ｐゴシック"/>
          <w:color w:val="333333"/>
          <w:kern w:val="0"/>
          <w:sz w:val="24"/>
        </w:rPr>
        <w:t>出力結果を図2.2.2に示す。</w:t>
      </w:r>
    </w:p>
    <w:p w:rsidR="007B110E" w:rsidRPr="007B110E" w:rsidRDefault="007B110E" w:rsidP="007B11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ica" w:eastAsia="Cica" w:hAnsi="Cica" w:cs="Menlo"/>
          <w:color w:val="000000"/>
          <w:kern w:val="0"/>
          <w:sz w:val="24"/>
          <w:bdr w:val="none" w:sz="0" w:space="0" w:color="auto" w:frame="1"/>
        </w:rPr>
      </w:pPr>
      <w:r w:rsidRPr="007B110E">
        <w:rPr>
          <w:rFonts w:ascii="Cica" w:eastAsia="Cica" w:hAnsi="Cica" w:cs="Menlo"/>
          <w:color w:val="000000"/>
          <w:kern w:val="0"/>
          <w:sz w:val="24"/>
          <w:bdr w:val="none" w:sz="0" w:space="0" w:color="auto" w:frame="1"/>
        </w:rPr>
        <w:t>Hello World!</w:t>
      </w:r>
    </w:p>
    <w:p w:rsidR="007B110E" w:rsidRPr="007B110E" w:rsidRDefault="007B110E" w:rsidP="007B110E">
      <w:pPr>
        <w:widowControl/>
        <w:shd w:val="clear" w:color="auto" w:fill="FFFFFF"/>
        <w:jc w:val="center"/>
        <w:rPr>
          <w:rFonts w:ascii="Cica" w:eastAsia="Cica" w:hAnsi="Cica" w:cs="ＭＳ Ｐゴシック"/>
          <w:color w:val="333333"/>
          <w:kern w:val="0"/>
          <w:sz w:val="24"/>
        </w:rPr>
      </w:pPr>
      <w:r w:rsidRPr="007B110E">
        <w:rPr>
          <w:rFonts w:ascii="Cica" w:eastAsia="Cica" w:hAnsi="Cica" w:cs="ＭＳ Ｐゴシック"/>
          <w:color w:val="333333"/>
          <w:kern w:val="0"/>
          <w:sz w:val="24"/>
        </w:rPr>
        <w:t>図2.2.2 output</w:t>
      </w:r>
    </w:p>
    <w:p w:rsidR="00862A85" w:rsidRPr="007B110E" w:rsidRDefault="008B7BE8">
      <w:pPr>
        <w:rPr>
          <w:rFonts w:ascii="Cica" w:eastAsia="Cica" w:hAnsi="Cica"/>
        </w:rPr>
      </w:pPr>
    </w:p>
    <w:sectPr w:rsidR="00862A85" w:rsidRPr="007B110E" w:rsidSect="0014529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ica">
    <w:panose1 w:val="020B0409020203020207"/>
    <w:charset w:val="80"/>
    <w:family w:val="modern"/>
    <w:pitch w:val="fixed"/>
    <w:sig w:usb0="E00002FF" w:usb1="6A4FFDEB" w:usb2="00000012" w:usb3="00000000" w:csb0="0012019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4F2D"/>
    <w:multiLevelType w:val="multilevel"/>
    <w:tmpl w:val="556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A5428"/>
    <w:multiLevelType w:val="multilevel"/>
    <w:tmpl w:val="AEE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0E"/>
    <w:rsid w:val="0014529D"/>
    <w:rsid w:val="007B110E"/>
    <w:rsid w:val="008B7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A4E4B9"/>
  <w15:chartTrackingRefBased/>
  <w15:docId w15:val="{793B2A78-605F-624C-B77B-DA76077E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110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B110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7B110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7B110E"/>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B110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B110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7B110E"/>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7B110E"/>
    <w:rPr>
      <w:rFonts w:ascii="ＭＳ Ｐゴシック" w:eastAsia="ＭＳ Ｐゴシック" w:hAnsi="ＭＳ Ｐゴシック" w:cs="ＭＳ Ｐゴシック"/>
      <w:b/>
      <w:bCs/>
      <w:kern w:val="0"/>
      <w:sz w:val="24"/>
    </w:rPr>
  </w:style>
  <w:style w:type="paragraph" w:customStyle="1" w:styleId="msonormal0">
    <w:name w:val="msonormal"/>
    <w:basedOn w:val="a"/>
    <w:rsid w:val="007B11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ask-list-item">
    <w:name w:val="task-list-item"/>
    <w:basedOn w:val="a"/>
    <w:rsid w:val="007B11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7B11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semiHidden/>
    <w:unhideWhenUsed/>
    <w:rsid w:val="007B110E"/>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7B11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1">
    <w:name w:val="HTML 書式付き (文字)"/>
    <w:basedOn w:val="a0"/>
    <w:link w:val="HTML0"/>
    <w:uiPriority w:val="99"/>
    <w:semiHidden/>
    <w:rsid w:val="007B110E"/>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2</cp:revision>
  <dcterms:created xsi:type="dcterms:W3CDTF">2018-12-02T13:23:00Z</dcterms:created>
  <dcterms:modified xsi:type="dcterms:W3CDTF">2018-12-02T13:25:00Z</dcterms:modified>
</cp:coreProperties>
</file>