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E11558" w:rsidRDefault="00E11558" w:rsidP="00E11558">
      <w:pPr>
        <w:widowControl/>
        <w:shd w:val="clear" w:color="auto" w:fill="FFFFFF"/>
        <w:spacing w:before="100" w:beforeAutospacing="1" w:after="100" w:afterAutospacing="1"/>
        <w:jc w:val="center"/>
        <w:rPr>
          <w:rFonts w:ascii="Cica" w:eastAsia="Cica" w:hAnsi="Cica" w:cs="Segoe UI"/>
          <w:color w:val="333333"/>
          <w:spacing w:val="5"/>
          <w:kern w:val="0"/>
          <w:szCs w:val="24"/>
        </w:rPr>
      </w:pPr>
      <w:r w:rsidRPr="00E11558">
        <w:rPr>
          <w:rFonts w:ascii="Cica" w:eastAsia="Cica" w:hAnsi="Cica" w:cs="Segoe UI" w:hint="eastAsia"/>
          <w:color w:val="333333"/>
          <w:spacing w:val="5"/>
          <w:kern w:val="0"/>
          <w:sz w:val="52"/>
          <w:szCs w:val="24"/>
        </w:rPr>
        <w:t>演算増幅器とアクティブフィルタ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9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D72FCB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="00102C18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8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102C18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02C18"/>
    <w:rsid w:val="00196336"/>
    <w:rsid w:val="001A0EB9"/>
    <w:rsid w:val="002531CF"/>
    <w:rsid w:val="00261043"/>
    <w:rsid w:val="0042660F"/>
    <w:rsid w:val="004456EB"/>
    <w:rsid w:val="004D019A"/>
    <w:rsid w:val="00832618"/>
    <w:rsid w:val="0098029C"/>
    <w:rsid w:val="0098302E"/>
    <w:rsid w:val="00AB7566"/>
    <w:rsid w:val="00B001A6"/>
    <w:rsid w:val="00D72FCB"/>
    <w:rsid w:val="00DF6E47"/>
    <w:rsid w:val="00E11558"/>
    <w:rsid w:val="00F40BA8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58594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2018-11-06T10:37:00Z</dcterms:created>
  <dcterms:modified xsi:type="dcterms:W3CDTF">2019-01-27T15:19:00Z</dcterms:modified>
</cp:coreProperties>
</file>