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B0F08" w14:textId="30275517" w:rsidR="00B70C9E" w:rsidRPr="00B70C9E" w:rsidRDefault="00B70C9E" w:rsidP="000C51F9">
      <w:pPr>
        <w:spacing w:before="100" w:beforeAutospacing="1" w:after="100" w:afterAutospacing="1" w:line="240" w:lineRule="auto"/>
        <w:outlineLvl w:val="1"/>
        <w:rPr>
          <w:rFonts w:ascii="Calibri" w:eastAsia="Times New Roman" w:hAnsi="Calibri" w:cs="Calibri"/>
          <w:b/>
          <w:bCs/>
          <w:kern w:val="0"/>
          <w:sz w:val="32"/>
          <w:szCs w:val="32"/>
          <w14:ligatures w14:val="none"/>
        </w:rPr>
      </w:pPr>
      <w:r w:rsidRPr="00B70C9E">
        <w:rPr>
          <w:rFonts w:ascii="Calibri" w:eastAsia="Times New Roman" w:hAnsi="Calibri" w:cs="Calibri"/>
          <w:b/>
          <w:bCs/>
          <w:kern w:val="0"/>
          <w:sz w:val="32"/>
          <w:szCs w:val="32"/>
          <w14:ligatures w14:val="none"/>
        </w:rPr>
        <w:t>Capstone Project Plan: Active Highway Projects Viewer</w:t>
      </w:r>
    </w:p>
    <w:p w14:paraId="59500A47" w14:textId="77777777" w:rsidR="00572929" w:rsidRDefault="00572929" w:rsidP="00085753">
      <w:pPr>
        <w:spacing w:before="100" w:beforeAutospacing="1" w:after="100" w:afterAutospacing="1" w:line="240" w:lineRule="auto"/>
        <w:outlineLvl w:val="2"/>
        <w:rPr>
          <w:rFonts w:ascii="Calibri" w:eastAsia="Times New Roman" w:hAnsi="Calibri" w:cs="Calibri"/>
          <w:b/>
          <w:bCs/>
          <w:kern w:val="0"/>
          <w:sz w:val="27"/>
          <w:szCs w:val="27"/>
          <w14:ligatures w14:val="none"/>
        </w:rPr>
      </w:pPr>
    </w:p>
    <w:p w14:paraId="24065F2F" w14:textId="6860815F" w:rsidR="00B70C9E" w:rsidRPr="00B70C9E" w:rsidRDefault="00B70C9E" w:rsidP="00085753">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B70C9E">
        <w:rPr>
          <w:rFonts w:ascii="Calibri" w:eastAsia="Times New Roman" w:hAnsi="Calibri" w:cs="Calibri"/>
          <w:b/>
          <w:bCs/>
          <w:kern w:val="0"/>
          <w:sz w:val="27"/>
          <w:szCs w:val="27"/>
          <w14:ligatures w14:val="none"/>
        </w:rPr>
        <w:t>Abstract</w:t>
      </w:r>
    </w:p>
    <w:p w14:paraId="4B1905DE" w14:textId="288F589D" w:rsidR="00F41D1C" w:rsidRPr="00F41D1C" w:rsidRDefault="00F41D1C" w:rsidP="00F41D1C">
      <w:pPr>
        <w:pStyle w:val="p1"/>
        <w:rPr>
          <w:rFonts w:ascii="Calibri" w:hAnsi="Calibri" w:cs="Calibri"/>
        </w:rPr>
      </w:pPr>
      <w:r w:rsidRPr="00F41D1C">
        <w:rPr>
          <w:rFonts w:ascii="Calibri" w:hAnsi="Calibri" w:cs="Calibri"/>
        </w:rPr>
        <w:t xml:space="preserve">The </w:t>
      </w:r>
      <w:r w:rsidRPr="00F41D1C">
        <w:rPr>
          <w:rStyle w:val="s1"/>
          <w:rFonts w:ascii="Calibri" w:eastAsiaTheme="majorEastAsia" w:hAnsi="Calibri" w:cs="Calibri"/>
          <w:b/>
          <w:bCs/>
        </w:rPr>
        <w:t>Active Highway Projects Viewer</w:t>
      </w:r>
      <w:r w:rsidRPr="00F41D1C">
        <w:rPr>
          <w:rFonts w:ascii="Calibri" w:hAnsi="Calibri" w:cs="Calibri"/>
        </w:rPr>
        <w:t xml:space="preserve"> is an open-source, public-facing interactive dashboard that enables users to explore current and awarded highway construction projects in Kentucky—</w:t>
      </w:r>
      <w:r w:rsidRPr="00F41D1C">
        <w:rPr>
          <w:rStyle w:val="s1"/>
          <w:rFonts w:ascii="Calibri" w:eastAsiaTheme="majorEastAsia" w:hAnsi="Calibri" w:cs="Calibri"/>
          <w:b/>
          <w:bCs/>
        </w:rPr>
        <w:t>independently of the Esri software stack</w:t>
      </w:r>
      <w:r w:rsidRPr="00F41D1C">
        <w:rPr>
          <w:rFonts w:ascii="Calibri" w:hAnsi="Calibri" w:cs="Calibri"/>
        </w:rPr>
        <w:t>. Built with modern JavaScript frameworks and leveraging open data APIs and spatial visualizations, the application empowers the public, contractors, and government stakeholders with intuitive access to authoritative project data.</w:t>
      </w:r>
    </w:p>
    <w:p w14:paraId="008D1ED9" w14:textId="1E474C4A" w:rsidR="00F41D1C" w:rsidRPr="00F41D1C" w:rsidRDefault="00F41D1C" w:rsidP="00F41D1C">
      <w:pPr>
        <w:pStyle w:val="p1"/>
        <w:rPr>
          <w:rFonts w:ascii="Calibri" w:hAnsi="Calibri" w:cs="Calibri"/>
        </w:rPr>
      </w:pPr>
      <w:r w:rsidRPr="00F41D1C">
        <w:rPr>
          <w:rFonts w:ascii="Calibri" w:hAnsi="Calibri" w:cs="Calibri"/>
        </w:rPr>
        <w:t xml:space="preserve">At its core, this tool visualizes the </w:t>
      </w:r>
      <w:r w:rsidRPr="00F41D1C">
        <w:rPr>
          <w:rStyle w:val="s1"/>
          <w:rFonts w:ascii="Calibri" w:eastAsiaTheme="majorEastAsia" w:hAnsi="Calibri" w:cs="Calibri"/>
          <w:b/>
          <w:bCs/>
        </w:rPr>
        <w:t>Approved Six-Year Highway Plan (6YP)</w:t>
      </w:r>
      <w:r w:rsidRPr="00F41D1C">
        <w:rPr>
          <w:rFonts w:ascii="Calibri" w:hAnsi="Calibri" w:cs="Calibri"/>
        </w:rPr>
        <w:t>—a legislatively approved framework updated every two years by the Kentucky General Assembly. The 6YP outlines major highway improvement projects across the state and is developed through collaborative input from KYTC, Area Development Districts (ADDs), Metropolitan Planning Organizations (MPOs), and Highway District Offices. The Viewer displays currently active and awarded projects derived from this plan, with data reflecting the availability of both state and federal highway funds.</w:t>
      </w:r>
    </w:p>
    <w:p w14:paraId="40E52CEB" w14:textId="77777777" w:rsidR="00F41D1C" w:rsidRPr="00F41D1C" w:rsidRDefault="00F41D1C" w:rsidP="00F41D1C">
      <w:pPr>
        <w:pStyle w:val="p1"/>
        <w:rPr>
          <w:rFonts w:ascii="Calibri" w:hAnsi="Calibri" w:cs="Calibri"/>
        </w:rPr>
      </w:pPr>
      <w:r w:rsidRPr="00F41D1C">
        <w:rPr>
          <w:rFonts w:ascii="Calibri" w:hAnsi="Calibri" w:cs="Calibri"/>
        </w:rPr>
        <w:t>Designed for accessibility and responsiveness, the dashboard supports interactive filtering, dynamic charting, map-based exploration, and integration with state-maintained APIs, making it a valuable tool for planning, transparency, and public engagement in infrastructure development.</w:t>
      </w:r>
    </w:p>
    <w:p w14:paraId="3EF300E5" w14:textId="77777777" w:rsidR="00B70C9E" w:rsidRPr="00B70C9E" w:rsidRDefault="002E6674" w:rsidP="00B70C9E">
      <w:pPr>
        <w:spacing w:after="0" w:line="240" w:lineRule="auto"/>
        <w:rPr>
          <w:rFonts w:ascii="Calibri" w:eastAsia="Times New Roman" w:hAnsi="Calibri" w:cs="Calibri"/>
          <w:kern w:val="0"/>
          <w14:ligatures w14:val="none"/>
        </w:rPr>
      </w:pPr>
      <w:r w:rsidRPr="002E6674">
        <w:rPr>
          <w:rFonts w:ascii="Calibri" w:eastAsia="Times New Roman" w:hAnsi="Calibri" w:cs="Calibri"/>
          <w:noProof/>
          <w:kern w:val="0"/>
        </w:rPr>
        <w:pict w14:anchorId="4F514510">
          <v:rect id="_x0000_i1035" alt="" style="width:468pt;height:.05pt;mso-width-percent:0;mso-height-percent:0;mso-width-percent:0;mso-height-percent:0" o:hralign="center" o:hrstd="t" o:hr="t" fillcolor="#a0a0a0" stroked="f"/>
        </w:pict>
      </w:r>
    </w:p>
    <w:p w14:paraId="4CA602E0" w14:textId="1110550A" w:rsidR="00B70C9E" w:rsidRPr="00B70C9E" w:rsidRDefault="00B70C9E" w:rsidP="00572929">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t>Problem Statement</w:t>
      </w:r>
    </w:p>
    <w:p w14:paraId="60761BDD" w14:textId="77777777" w:rsidR="00F41D1C" w:rsidRDefault="000C5163" w:rsidP="00B70C9E">
      <w:pPr>
        <w:spacing w:before="100" w:beforeAutospacing="1" w:after="100" w:afterAutospacing="1"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 xml:space="preserve">The Kentucky Transportation Cabinet (KYTC) offers GIS-based access to construction project data using Esri </w:t>
      </w:r>
      <w:r w:rsidR="00572929">
        <w:rPr>
          <w:rFonts w:ascii="Calibri" w:eastAsia="Times New Roman" w:hAnsi="Calibri" w:cs="Calibri"/>
          <w:kern w:val="0"/>
          <w14:ligatures w14:val="none"/>
        </w:rPr>
        <w:t xml:space="preserve">out-of-the-box </w:t>
      </w:r>
      <w:r w:rsidRPr="00CC4245">
        <w:rPr>
          <w:rFonts w:ascii="Calibri" w:eastAsia="Times New Roman" w:hAnsi="Calibri" w:cs="Calibri"/>
          <w:kern w:val="0"/>
          <w14:ligatures w14:val="none"/>
        </w:rPr>
        <w:t xml:space="preserve">tools. However, this approach limits public access due to licensing, performance issues, and limited interoperability. Users looking to explore highway projects often find the existing interfaces unintuitive and inflexible. </w:t>
      </w:r>
    </w:p>
    <w:p w14:paraId="17C9249E" w14:textId="467DBADA" w:rsidR="00B70C9E" w:rsidRPr="00B70C9E" w:rsidRDefault="000C5163" w:rsidP="00B70C9E">
      <w:pPr>
        <w:spacing w:before="100" w:beforeAutospacing="1" w:after="100" w:afterAutospacing="1"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This project aims to create an open-source, device-responsive, non-E</w:t>
      </w:r>
      <w:r w:rsidR="00F41D1C">
        <w:rPr>
          <w:rFonts w:ascii="Calibri" w:eastAsia="Times New Roman" w:hAnsi="Calibri" w:cs="Calibri"/>
          <w:kern w:val="0"/>
          <w14:ligatures w14:val="none"/>
        </w:rPr>
        <w:t>SRI dashboard that presents current transportation project data in a visually informative and user-friendly manner</w:t>
      </w:r>
      <w:r w:rsidRPr="00CC4245">
        <w:rPr>
          <w:rFonts w:ascii="Calibri" w:eastAsia="Times New Roman" w:hAnsi="Calibri" w:cs="Calibri"/>
          <w:kern w:val="0"/>
          <w14:ligatures w14:val="none"/>
        </w:rPr>
        <w:t>.</w:t>
      </w:r>
      <w:r w:rsidR="00572929">
        <w:rPr>
          <w:rFonts w:ascii="Calibri" w:eastAsia="Times New Roman" w:hAnsi="Calibri" w:cs="Calibri"/>
          <w:kern w:val="0"/>
          <w14:ligatures w14:val="none"/>
        </w:rPr>
        <w:t xml:space="preserve"> It also aims to develop modular functions for integration into similar dashboards.</w:t>
      </w:r>
    </w:p>
    <w:p w14:paraId="1A8E81B1" w14:textId="77777777" w:rsidR="00B70C9E" w:rsidRPr="00B70C9E" w:rsidRDefault="002E6674" w:rsidP="00B70C9E">
      <w:pPr>
        <w:spacing w:after="0" w:line="240" w:lineRule="auto"/>
        <w:rPr>
          <w:rFonts w:ascii="Calibri" w:eastAsia="Times New Roman" w:hAnsi="Calibri" w:cs="Calibri"/>
          <w:kern w:val="0"/>
          <w14:ligatures w14:val="none"/>
        </w:rPr>
      </w:pPr>
      <w:r w:rsidRPr="002E6674">
        <w:rPr>
          <w:rFonts w:ascii="Calibri" w:eastAsia="Times New Roman" w:hAnsi="Calibri" w:cs="Calibri"/>
          <w:noProof/>
          <w:kern w:val="0"/>
        </w:rPr>
        <w:pict w14:anchorId="7BD34C01">
          <v:rect id="_x0000_i1034" alt="" style="width:468pt;height:.05pt;mso-width-percent:0;mso-height-percent:0;mso-width-percent:0;mso-height-percent:0" o:hralign="center" o:hrstd="t" o:hr="t" fillcolor="#a0a0a0" stroked="f"/>
        </w:pict>
      </w:r>
    </w:p>
    <w:p w14:paraId="14399DCE" w14:textId="77777777" w:rsidR="00F41D1C" w:rsidRDefault="00F41D1C"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p>
    <w:p w14:paraId="0130C18C" w14:textId="77777777" w:rsidR="00F41D1C" w:rsidRDefault="00F41D1C"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p>
    <w:p w14:paraId="681210EE" w14:textId="0167ABA6" w:rsidR="00B70C9E" w:rsidRPr="00B70C9E" w:rsidRDefault="00B70C9E"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lastRenderedPageBreak/>
        <w:t>Goals and Objectives</w:t>
      </w:r>
    </w:p>
    <w:p w14:paraId="6062CEE6" w14:textId="47567C88" w:rsidR="000C5163" w:rsidRPr="00CC4245" w:rsidRDefault="000C5163" w:rsidP="000C5163">
      <w:pPr>
        <w:pStyle w:val="ListParagraph"/>
        <w:numPr>
          <w:ilvl w:val="0"/>
          <w:numId w:val="24"/>
        </w:numPr>
        <w:spacing w:after="0"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Create an interactive dashboard using open web technologies to explore active Kentucky Transportation Cabinet (KYTC) highway projects.</w:t>
      </w:r>
    </w:p>
    <w:p w14:paraId="49A82D76" w14:textId="230A050A" w:rsidR="000C5163" w:rsidRPr="00CC4245" w:rsidRDefault="000C5163" w:rsidP="000C5163">
      <w:pPr>
        <w:pStyle w:val="ListParagraph"/>
        <w:numPr>
          <w:ilvl w:val="0"/>
          <w:numId w:val="24"/>
        </w:numPr>
        <w:spacing w:after="0"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Replace the reliance on proprietary mapping tools with Leaflet.js and open APIs.</w:t>
      </w:r>
    </w:p>
    <w:p w14:paraId="53E4F4E3" w14:textId="4A9D22D8" w:rsidR="000C5163" w:rsidRPr="00CC4245" w:rsidRDefault="000C5163" w:rsidP="000C5163">
      <w:pPr>
        <w:pStyle w:val="ListParagraph"/>
        <w:numPr>
          <w:ilvl w:val="0"/>
          <w:numId w:val="24"/>
        </w:numPr>
        <w:spacing w:after="0"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Integrate public API endpoints, such as the KYTC Spatial API, to retrieve route-specific data.</w:t>
      </w:r>
    </w:p>
    <w:p w14:paraId="11938D52" w14:textId="6561A338" w:rsidR="000C5163" w:rsidRPr="00CC4245" w:rsidRDefault="000C5163" w:rsidP="000C5163">
      <w:pPr>
        <w:pStyle w:val="ListParagraph"/>
        <w:numPr>
          <w:ilvl w:val="0"/>
          <w:numId w:val="24"/>
        </w:numPr>
        <w:spacing w:after="0"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Use SQLite to store and query project data for portability and offline access.</w:t>
      </w:r>
    </w:p>
    <w:p w14:paraId="64A148FF" w14:textId="1AA229ED" w:rsidR="000C5163" w:rsidRPr="00CC4245" w:rsidRDefault="000C5163" w:rsidP="000C5163">
      <w:pPr>
        <w:pStyle w:val="ListParagraph"/>
        <w:numPr>
          <w:ilvl w:val="0"/>
          <w:numId w:val="24"/>
        </w:numPr>
        <w:spacing w:after="0"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Implement filters for district, county, and project type.</w:t>
      </w:r>
    </w:p>
    <w:p w14:paraId="5C2CC4CD" w14:textId="100F5EF8" w:rsidR="00B70C9E" w:rsidRPr="00CC4245" w:rsidRDefault="000C5163" w:rsidP="000C5163">
      <w:pPr>
        <w:pStyle w:val="ListParagraph"/>
        <w:numPr>
          <w:ilvl w:val="0"/>
          <w:numId w:val="24"/>
        </w:numPr>
        <w:spacing w:after="0" w:line="240" w:lineRule="auto"/>
        <w:rPr>
          <w:rFonts w:ascii="Calibri" w:eastAsia="Times New Roman" w:hAnsi="Calibri" w:cs="Calibri"/>
          <w:kern w:val="0"/>
          <w14:ligatures w14:val="none"/>
        </w:rPr>
      </w:pPr>
      <w:r w:rsidRPr="00CC4245">
        <w:rPr>
          <w:rFonts w:ascii="Calibri" w:eastAsia="Times New Roman" w:hAnsi="Calibri" w:cs="Calibri"/>
          <w:kern w:val="0"/>
          <w14:ligatures w14:val="none"/>
        </w:rPr>
        <w:t>Ensure the user interface is modern and responsive, optimized for both mobile and desktop use</w:t>
      </w:r>
    </w:p>
    <w:p w14:paraId="0B216611" w14:textId="2E17D6A3" w:rsidR="00572929" w:rsidRPr="00F41D1C" w:rsidRDefault="002E6674" w:rsidP="00F41D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eastAsia="Times New Roman" w:hAnsi="Calibri" w:cs="Calibri"/>
          <w:b/>
          <w:bCs/>
          <w:kern w:val="0"/>
          <w:sz w:val="27"/>
          <w:szCs w:val="27"/>
          <w14:ligatures w14:val="none"/>
        </w:rPr>
      </w:pPr>
      <w:r w:rsidRPr="002E6674">
        <w:rPr>
          <w:rFonts w:ascii="Calibri" w:eastAsia="Times New Roman" w:hAnsi="Calibri" w:cs="Calibri"/>
          <w:noProof/>
          <w:kern w:val="0"/>
        </w:rPr>
        <w:pict w14:anchorId="0DA8BEDC">
          <v:rect id="_x0000_i1033" alt="" style="width:468pt;height:.05pt;mso-width-percent:0;mso-height-percent:0;mso-width-percent:0;mso-height-percent:0" o:hralign="center" o:hrstd="t" o:hr="t" fillcolor="#a0a0a0" stroked="f"/>
        </w:pict>
      </w:r>
    </w:p>
    <w:p w14:paraId="74BF0358" w14:textId="3406FCEA" w:rsidR="008014DA" w:rsidRPr="00572929" w:rsidRDefault="00572929" w:rsidP="00572929">
      <w:pPr>
        <w:spacing w:before="100" w:beforeAutospacing="1" w:after="100" w:afterAutospacing="1" w:line="240" w:lineRule="auto"/>
        <w:outlineLvl w:val="2"/>
        <w:rPr>
          <w:rFonts w:ascii="Calibri" w:eastAsia="Times New Roman" w:hAnsi="Calibri" w:cs="Calibri"/>
          <w:b/>
          <w:bCs/>
          <w:kern w:val="0"/>
          <w:sz w:val="28"/>
          <w:szCs w:val="28"/>
          <w14:ligatures w14:val="none"/>
        </w:rPr>
      </w:pPr>
      <w:r>
        <w:rPr>
          <w:rFonts w:ascii="Calibri" w:eastAsia="Times New Roman" w:hAnsi="Calibri" w:cs="Calibri"/>
          <w:b/>
          <w:bCs/>
          <w:kern w:val="0"/>
          <w:sz w:val="28"/>
          <w:szCs w:val="28"/>
          <w14:ligatures w14:val="none"/>
        </w:rPr>
        <w:t>Features</w:t>
      </w:r>
    </w:p>
    <w:p w14:paraId="171D691E" w14:textId="6C0ADB2F" w:rsidR="008014DA" w:rsidRPr="00CC4245" w:rsidRDefault="000C5163" w:rsidP="000C5163">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810" w:hanging="450"/>
        <w:rPr>
          <w:rFonts w:ascii="Calibri" w:hAnsi="Calibri" w:cs="Calibri"/>
          <w:kern w:val="0"/>
        </w:rPr>
      </w:pPr>
      <w:r w:rsidRPr="00CC4245">
        <w:rPr>
          <w:rFonts w:ascii="Calibri" w:hAnsi="Calibri" w:cs="Calibri"/>
          <w:kern w:val="0"/>
        </w:rPr>
        <w:t xml:space="preserve">  </w:t>
      </w:r>
      <w:r w:rsidR="008014DA" w:rsidRPr="00CC4245">
        <w:rPr>
          <w:rFonts w:ascii="Calibri" w:hAnsi="Calibri" w:cs="Calibri"/>
          <w:kern w:val="0"/>
        </w:rPr>
        <w:t xml:space="preserve">Integrate a third-party API into your project (MANDATORY). </w:t>
      </w:r>
    </w:p>
    <w:p w14:paraId="43405C30" w14:textId="5D889055" w:rsidR="008014DA" w:rsidRPr="00CC4245" w:rsidRDefault="008014DA" w:rsidP="000C5163">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B70C9E">
        <w:rPr>
          <w:rFonts w:ascii="Calibri" w:eastAsia="Times New Roman" w:hAnsi="Calibri" w:cs="Calibri"/>
          <w:kern w:val="0"/>
          <w14:ligatures w14:val="none"/>
        </w:rPr>
        <w:t xml:space="preserve">Integration with </w:t>
      </w:r>
      <w:r w:rsidR="00CC4245" w:rsidRPr="00CC4245">
        <w:rPr>
          <w:rFonts w:ascii="Calibri" w:eastAsia="Times New Roman" w:hAnsi="Calibri" w:cs="Calibri"/>
          <w:kern w:val="0"/>
          <w14:ligatures w14:val="none"/>
        </w:rPr>
        <w:t xml:space="preserve">the </w:t>
      </w:r>
      <w:r w:rsidRPr="00B70C9E">
        <w:rPr>
          <w:rFonts w:ascii="Calibri" w:eastAsia="Times New Roman" w:hAnsi="Calibri" w:cs="Calibri"/>
          <w:b/>
          <w:bCs/>
          <w:kern w:val="0"/>
          <w14:ligatures w14:val="none"/>
        </w:rPr>
        <w:t>KYTC Spatial API</w:t>
      </w:r>
      <w:r w:rsidRPr="00B70C9E">
        <w:rPr>
          <w:rFonts w:ascii="Calibri" w:eastAsia="Times New Roman" w:hAnsi="Calibri" w:cs="Calibri"/>
          <w:kern w:val="0"/>
          <w14:ligatures w14:val="none"/>
        </w:rPr>
        <w:t xml:space="preserve"> to return route-specific project metadata.</w:t>
      </w:r>
    </w:p>
    <w:p w14:paraId="2C20B5ED" w14:textId="23CCBA4B" w:rsidR="00085753" w:rsidRPr="00CC4245" w:rsidRDefault="000C5163" w:rsidP="000C5163">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 xml:space="preserve">  </w:t>
      </w:r>
      <w:r w:rsidR="008014DA" w:rsidRPr="00CC4245">
        <w:rPr>
          <w:rFonts w:ascii="Calibri" w:hAnsi="Calibri" w:cs="Calibri"/>
          <w:kern w:val="0"/>
        </w:rPr>
        <w:t xml:space="preserve">Choose at least </w:t>
      </w:r>
      <w:r w:rsidR="000C51F9" w:rsidRPr="00CC4245">
        <w:rPr>
          <w:rFonts w:ascii="Calibri" w:hAnsi="Calibri" w:cs="Calibri"/>
          <w:kern w:val="0"/>
        </w:rPr>
        <w:t>three</w:t>
      </w:r>
      <w:r w:rsidR="008014DA" w:rsidRPr="00CC4245">
        <w:rPr>
          <w:rFonts w:ascii="Calibri" w:hAnsi="Calibri" w:cs="Calibri"/>
          <w:kern w:val="0"/>
        </w:rPr>
        <w:t xml:space="preserve"> items from the FEATURES LIST</w:t>
      </w:r>
    </w:p>
    <w:p w14:paraId="41C4ACD6" w14:textId="691D6EDF" w:rsidR="008014DA" w:rsidRPr="00CC4245" w:rsidRDefault="008014DA" w:rsidP="000C5163">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 xml:space="preserve">Select </w:t>
      </w:r>
      <w:r w:rsidR="000C51F9" w:rsidRPr="00CC4245">
        <w:rPr>
          <w:rFonts w:ascii="Calibri" w:hAnsi="Calibri" w:cs="Calibri"/>
          <w:kern w:val="0"/>
        </w:rPr>
        <w:t>two</w:t>
      </w:r>
      <w:r w:rsidRPr="00CC4245">
        <w:rPr>
          <w:rFonts w:ascii="Calibri" w:hAnsi="Calibri" w:cs="Calibri"/>
          <w:kern w:val="0"/>
        </w:rPr>
        <w:t xml:space="preserve"> from the first set of features</w:t>
      </w:r>
    </w:p>
    <w:p w14:paraId="0B271AB8" w14:textId="6595D52E" w:rsidR="008014DA" w:rsidRPr="00CC4245" w:rsidRDefault="008014DA" w:rsidP="000C5163">
      <w:pPr>
        <w:pStyle w:val="ListParagraph"/>
        <w:numPr>
          <w:ilvl w:val="2"/>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Analyze data that is stored in arrays, objects, sets</w:t>
      </w:r>
      <w:r w:rsidR="000C51F9" w:rsidRPr="00CC4245">
        <w:rPr>
          <w:rFonts w:ascii="Calibri" w:hAnsi="Calibri" w:cs="Calibri"/>
          <w:kern w:val="0"/>
        </w:rPr>
        <w:t>,</w:t>
      </w:r>
      <w:r w:rsidRPr="00CC4245">
        <w:rPr>
          <w:rFonts w:ascii="Calibri" w:hAnsi="Calibri" w:cs="Calibri"/>
          <w:kern w:val="0"/>
        </w:rPr>
        <w:t xml:space="preserve"> or maps</w:t>
      </w:r>
      <w:r w:rsidR="000C51F9" w:rsidRPr="00CC4245">
        <w:rPr>
          <w:rFonts w:ascii="Calibri" w:hAnsi="Calibri" w:cs="Calibri"/>
          <w:kern w:val="0"/>
        </w:rPr>
        <w:t>,</w:t>
      </w:r>
      <w:r w:rsidRPr="00CC4245">
        <w:rPr>
          <w:rFonts w:ascii="Calibri" w:hAnsi="Calibri" w:cs="Calibri"/>
          <w:kern w:val="0"/>
        </w:rPr>
        <w:t xml:space="preserve"> and display </w:t>
      </w:r>
      <w:r w:rsidR="000C5163" w:rsidRPr="00CC4245">
        <w:rPr>
          <w:rFonts w:ascii="Calibri" w:hAnsi="Calibri" w:cs="Calibri"/>
          <w:kern w:val="0"/>
        </w:rPr>
        <w:t>i</w:t>
      </w:r>
      <w:r w:rsidRPr="00CC4245">
        <w:rPr>
          <w:rFonts w:ascii="Calibri" w:hAnsi="Calibri" w:cs="Calibri"/>
          <w:kern w:val="0"/>
        </w:rPr>
        <w:t xml:space="preserve">nformation about it in your app. </w:t>
      </w:r>
    </w:p>
    <w:p w14:paraId="1BB21E31" w14:textId="05E60B0B" w:rsidR="00085753" w:rsidRPr="00CC4245" w:rsidRDefault="00085753" w:rsidP="000C5163">
      <w:pPr>
        <w:pStyle w:val="ListParagraph"/>
        <w:numPr>
          <w:ilvl w:val="2"/>
          <w:numId w:val="26"/>
        </w:numPr>
        <w:tabs>
          <w:tab w:val="left" w:pos="560"/>
          <w:tab w:val="left" w:pos="1120"/>
          <w:tab w:val="left" w:pos="144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 xml:space="preserve">Visualize data in a </w:t>
      </w:r>
      <w:r w:rsidR="000C51F9" w:rsidRPr="00CC4245">
        <w:rPr>
          <w:rFonts w:ascii="Calibri" w:hAnsi="Calibri" w:cs="Calibri"/>
          <w:kern w:val="0"/>
        </w:rPr>
        <w:t>user-friendly</w:t>
      </w:r>
      <w:r w:rsidRPr="00CC4245">
        <w:rPr>
          <w:rFonts w:ascii="Calibri" w:hAnsi="Calibri" w:cs="Calibri"/>
          <w:kern w:val="0"/>
        </w:rPr>
        <w:t xml:space="preserve"> way. (e.g.</w:t>
      </w:r>
      <w:r w:rsidR="000C51F9" w:rsidRPr="00CC4245">
        <w:rPr>
          <w:rFonts w:ascii="Calibri" w:hAnsi="Calibri" w:cs="Calibri"/>
          <w:kern w:val="0"/>
        </w:rPr>
        <w:t>,</w:t>
      </w:r>
      <w:r w:rsidRPr="00CC4245">
        <w:rPr>
          <w:rFonts w:ascii="Calibri" w:hAnsi="Calibri" w:cs="Calibri"/>
          <w:kern w:val="0"/>
        </w:rPr>
        <w:t xml:space="preserve"> graph, chart, </w:t>
      </w:r>
      <w:r w:rsidR="000C51F9" w:rsidRPr="00CC4245">
        <w:rPr>
          <w:rFonts w:ascii="Calibri" w:hAnsi="Calibri" w:cs="Calibri"/>
          <w:kern w:val="0"/>
        </w:rPr>
        <w:t>etc.</w:t>
      </w:r>
      <w:r w:rsidRPr="00CC4245">
        <w:rPr>
          <w:rFonts w:ascii="Calibri" w:hAnsi="Calibri" w:cs="Calibri"/>
          <w:kern w:val="0"/>
        </w:rPr>
        <w:t xml:space="preserve">) </w:t>
      </w:r>
    </w:p>
    <w:p w14:paraId="559CED88" w14:textId="51FC202D" w:rsidR="00085753" w:rsidRPr="00CC4245" w:rsidRDefault="000C5163" w:rsidP="000C5163">
      <w:pPr>
        <w:tabs>
          <w:tab w:val="left" w:pos="560"/>
          <w:tab w:val="left" w:pos="1120"/>
          <w:tab w:val="left" w:pos="144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0"/>
        <w:rPr>
          <w:rFonts w:ascii="Calibri" w:hAnsi="Calibri" w:cs="Calibri"/>
          <w:kern w:val="0"/>
        </w:rPr>
      </w:pPr>
      <w:r w:rsidRPr="00CC4245">
        <w:rPr>
          <w:rFonts w:ascii="Calibri" w:hAnsi="Calibri" w:cs="Calibri"/>
          <w:kern w:val="0"/>
        </w:rPr>
        <w:t xml:space="preserve">      </w:t>
      </w:r>
      <w:r w:rsidR="00085753" w:rsidRPr="00CC4245">
        <w:rPr>
          <w:rFonts w:ascii="Calibri" w:hAnsi="Calibri" w:cs="Calibri"/>
          <w:kern w:val="0"/>
        </w:rPr>
        <w:t xml:space="preserve">This can include using libraries like </w:t>
      </w:r>
      <w:proofErr w:type="spellStart"/>
      <w:r w:rsidR="00085753" w:rsidRPr="00CC4245">
        <w:rPr>
          <w:rFonts w:ascii="Calibri" w:hAnsi="Calibri" w:cs="Calibri"/>
          <w:kern w:val="0"/>
        </w:rPr>
        <w:t>ChartJS</w:t>
      </w:r>
      <w:proofErr w:type="spellEnd"/>
    </w:p>
    <w:p w14:paraId="1CD0F5FE" w14:textId="4309DA84" w:rsidR="00085753" w:rsidRPr="00CC4245" w:rsidRDefault="00085753" w:rsidP="000C5163">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 xml:space="preserve">and </w:t>
      </w:r>
      <w:r w:rsidR="000C51F9" w:rsidRPr="00CC4245">
        <w:rPr>
          <w:rFonts w:ascii="Calibri" w:hAnsi="Calibri" w:cs="Calibri"/>
          <w:kern w:val="0"/>
        </w:rPr>
        <w:t>one</w:t>
      </w:r>
      <w:r w:rsidRPr="00CC4245">
        <w:rPr>
          <w:rFonts w:ascii="Calibri" w:hAnsi="Calibri" w:cs="Calibri"/>
          <w:kern w:val="0"/>
        </w:rPr>
        <w:t xml:space="preserve"> from the second set</w:t>
      </w:r>
    </w:p>
    <w:p w14:paraId="668AA2A9" w14:textId="251DCB6A" w:rsidR="008014DA" w:rsidRPr="00CC4245" w:rsidRDefault="008014DA" w:rsidP="000C5163">
      <w:pPr>
        <w:pStyle w:val="ListParagraph"/>
        <w:numPr>
          <w:ilvl w:val="2"/>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Implement modern interactive UI features (e.g.</w:t>
      </w:r>
      <w:r w:rsidR="00CC4245" w:rsidRPr="00CC4245">
        <w:rPr>
          <w:rFonts w:ascii="Calibri" w:hAnsi="Calibri" w:cs="Calibri"/>
          <w:kern w:val="0"/>
        </w:rPr>
        <w:t>,</w:t>
      </w:r>
      <w:r w:rsidRPr="00CC4245">
        <w:rPr>
          <w:rFonts w:ascii="Calibri" w:hAnsi="Calibri" w:cs="Calibri"/>
          <w:kern w:val="0"/>
        </w:rPr>
        <w:t xml:space="preserve"> table/data sorting, </w:t>
      </w:r>
    </w:p>
    <w:p w14:paraId="6F8F23B4" w14:textId="3FB92411" w:rsidR="008014DA" w:rsidRPr="00CC4245" w:rsidRDefault="00CC4245" w:rsidP="00CC42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ab/>
      </w:r>
      <w:r w:rsidRPr="00CC4245">
        <w:rPr>
          <w:rFonts w:ascii="Calibri" w:hAnsi="Calibri" w:cs="Calibri"/>
          <w:kern w:val="0"/>
        </w:rPr>
        <w:tab/>
      </w:r>
      <w:r w:rsidRPr="00CC4245">
        <w:rPr>
          <w:rFonts w:ascii="Calibri" w:hAnsi="Calibri" w:cs="Calibri"/>
          <w:kern w:val="0"/>
        </w:rPr>
        <w:tab/>
      </w:r>
      <w:r w:rsidRPr="00CC4245">
        <w:rPr>
          <w:rFonts w:ascii="Calibri" w:hAnsi="Calibri" w:cs="Calibri"/>
          <w:kern w:val="0"/>
        </w:rPr>
        <w:tab/>
      </w:r>
      <w:r w:rsidR="008014DA" w:rsidRPr="00CC4245">
        <w:rPr>
          <w:rFonts w:ascii="Calibri" w:hAnsi="Calibri" w:cs="Calibri"/>
          <w:kern w:val="0"/>
        </w:rPr>
        <w:t xml:space="preserve">autocomplete, drag-and-drop, calendar-date-picker, </w:t>
      </w:r>
      <w:r w:rsidRPr="00CC4245">
        <w:rPr>
          <w:rFonts w:ascii="Calibri" w:hAnsi="Calibri" w:cs="Calibri"/>
          <w:kern w:val="0"/>
        </w:rPr>
        <w:t>etc.</w:t>
      </w:r>
      <w:r w:rsidR="008014DA" w:rsidRPr="00CC4245">
        <w:rPr>
          <w:rFonts w:ascii="Calibri" w:hAnsi="Calibri" w:cs="Calibri"/>
          <w:kern w:val="0"/>
        </w:rPr>
        <w:t>)</w:t>
      </w:r>
    </w:p>
    <w:p w14:paraId="1C979887" w14:textId="10DA633D" w:rsidR="00B70C9E" w:rsidRPr="00CC4245" w:rsidRDefault="000C51F9" w:rsidP="000C5163">
      <w:pPr>
        <w:pStyle w:val="ListParagraph"/>
        <w:numPr>
          <w:ilvl w:val="1"/>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hAnsi="Calibri" w:cs="Calibri"/>
          <w:kern w:val="0"/>
        </w:rPr>
      </w:pPr>
      <w:r w:rsidRPr="00CC4245">
        <w:rPr>
          <w:rFonts w:ascii="Calibri" w:hAnsi="Calibri" w:cs="Calibri"/>
          <w:kern w:val="0"/>
        </w:rPr>
        <w:t xml:space="preserve">Additional - </w:t>
      </w:r>
      <w:r w:rsidRPr="00CC4245">
        <w:rPr>
          <w:rFonts w:ascii="Calibri" w:hAnsi="Calibri" w:cs="Calibri"/>
          <w:kern w:val="0"/>
        </w:rPr>
        <w:t xml:space="preserve">Develop </w:t>
      </w:r>
      <w:r w:rsidRPr="00CC4245">
        <w:rPr>
          <w:rFonts w:ascii="Calibri" w:hAnsi="Calibri" w:cs="Calibri"/>
          <w:kern w:val="0"/>
        </w:rPr>
        <w:t xml:space="preserve">a project using a JavaScript </w:t>
      </w:r>
      <w:r w:rsidR="00CC4245" w:rsidRPr="00CC4245">
        <w:rPr>
          <w:rFonts w:ascii="Calibri" w:hAnsi="Calibri" w:cs="Calibri"/>
          <w:kern w:val="0"/>
        </w:rPr>
        <w:t>framework. I</w:t>
      </w:r>
      <w:r w:rsidRPr="00CC4245">
        <w:rPr>
          <w:rFonts w:ascii="Calibri" w:hAnsi="Calibri" w:cs="Calibri"/>
          <w:kern w:val="0"/>
        </w:rPr>
        <w:t xml:space="preserve"> choose to implement Svelte.</w:t>
      </w:r>
    </w:p>
    <w:p w14:paraId="24A51614" w14:textId="77777777" w:rsidR="00572929" w:rsidRDefault="002E6674" w:rsidP="00B70C9E">
      <w:pPr>
        <w:spacing w:before="100" w:beforeAutospacing="1" w:after="100" w:afterAutospacing="1" w:line="240" w:lineRule="auto"/>
        <w:outlineLvl w:val="3"/>
        <w:rPr>
          <w:rFonts w:ascii="Calibri" w:eastAsia="Times New Roman" w:hAnsi="Calibri" w:cs="Calibri"/>
          <w:b/>
          <w:bCs/>
          <w:kern w:val="0"/>
          <w14:ligatures w14:val="none"/>
        </w:rPr>
      </w:pPr>
      <w:r w:rsidRPr="002E6674">
        <w:rPr>
          <w:rFonts w:ascii="Calibri" w:eastAsia="Times New Roman" w:hAnsi="Calibri" w:cs="Calibri"/>
          <w:noProof/>
          <w:kern w:val="0"/>
        </w:rPr>
        <w:pict w14:anchorId="4650965F">
          <v:rect id="_x0000_i1032" alt="" style="width:468pt;height:.05pt;mso-width-percent:0;mso-height-percent:0;mso-width-percent:0;mso-height-percent:0" o:hralign="center" o:hrstd="t" o:hr="t" fillcolor="#a0a0a0" stroked="f"/>
        </w:pict>
      </w:r>
    </w:p>
    <w:p w14:paraId="7EC32312" w14:textId="64AB8F4B" w:rsidR="00B70C9E" w:rsidRPr="00B70C9E" w:rsidRDefault="00B70C9E" w:rsidP="00B70C9E">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t>Core Features</w:t>
      </w:r>
    </w:p>
    <w:p w14:paraId="1F2553F1" w14:textId="789D1B6D" w:rsidR="00B70C9E" w:rsidRPr="00B70C9E" w:rsidRDefault="00B70C9E" w:rsidP="00B70C9E">
      <w:pPr>
        <w:numPr>
          <w:ilvl w:val="0"/>
          <w:numId w:val="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Map integration using </w:t>
      </w:r>
      <w:r w:rsidRPr="00B70C9E">
        <w:rPr>
          <w:rFonts w:ascii="Calibri" w:eastAsia="Times New Roman" w:hAnsi="Calibri" w:cs="Calibri"/>
          <w:b/>
          <w:bCs/>
          <w:kern w:val="0"/>
          <w14:ligatures w14:val="none"/>
        </w:rPr>
        <w:t>Leaflet.js</w:t>
      </w:r>
      <w:r w:rsidRPr="00B70C9E">
        <w:rPr>
          <w:rFonts w:ascii="Calibri" w:eastAsia="Times New Roman" w:hAnsi="Calibri" w:cs="Calibri"/>
          <w:kern w:val="0"/>
          <w14:ligatures w14:val="none"/>
        </w:rPr>
        <w:t xml:space="preserve"> </w:t>
      </w:r>
      <w:r w:rsidR="00CC4245" w:rsidRPr="00CC4245">
        <w:rPr>
          <w:rFonts w:ascii="Calibri" w:eastAsia="Times New Roman" w:hAnsi="Calibri" w:cs="Calibri"/>
          <w:kern w:val="0"/>
          <w14:ligatures w14:val="none"/>
        </w:rPr>
        <w:t>to</w:t>
      </w:r>
      <w:r w:rsidRPr="00B70C9E">
        <w:rPr>
          <w:rFonts w:ascii="Calibri" w:eastAsia="Times New Roman" w:hAnsi="Calibri" w:cs="Calibri"/>
          <w:kern w:val="0"/>
          <w14:ligatures w14:val="none"/>
        </w:rPr>
        <w:t xml:space="preserve"> display</w:t>
      </w:r>
      <w:r w:rsidR="00CC4245" w:rsidRPr="00CC4245">
        <w:rPr>
          <w:rFonts w:ascii="Calibri" w:eastAsia="Times New Roman" w:hAnsi="Calibri" w:cs="Calibri"/>
          <w:kern w:val="0"/>
          <w14:ligatures w14:val="none"/>
        </w:rPr>
        <w:t xml:space="preserve"> the locations of </w:t>
      </w:r>
      <w:r w:rsidRPr="00B70C9E">
        <w:rPr>
          <w:rFonts w:ascii="Calibri" w:eastAsia="Times New Roman" w:hAnsi="Calibri" w:cs="Calibri"/>
          <w:kern w:val="0"/>
          <w14:ligatures w14:val="none"/>
        </w:rPr>
        <w:t>awarded and current project</w:t>
      </w:r>
      <w:r w:rsidR="00CC4245" w:rsidRPr="00CC4245">
        <w:rPr>
          <w:rFonts w:ascii="Calibri" w:eastAsia="Times New Roman" w:hAnsi="Calibri" w:cs="Calibri"/>
          <w:kern w:val="0"/>
          <w14:ligatures w14:val="none"/>
        </w:rPr>
        <w:t>s.</w:t>
      </w:r>
    </w:p>
    <w:p w14:paraId="7611F553" w14:textId="11BE29AD" w:rsidR="00B70C9E" w:rsidRPr="00B70C9E" w:rsidRDefault="00B70C9E" w:rsidP="00B70C9E">
      <w:pPr>
        <w:numPr>
          <w:ilvl w:val="0"/>
          <w:numId w:val="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Filters by </w:t>
      </w:r>
      <w:r w:rsidRPr="00B70C9E">
        <w:rPr>
          <w:rFonts w:ascii="Calibri" w:eastAsia="Times New Roman" w:hAnsi="Calibri" w:cs="Calibri"/>
          <w:b/>
          <w:bCs/>
          <w:kern w:val="0"/>
          <w14:ligatures w14:val="none"/>
        </w:rPr>
        <w:t>Project Type</w:t>
      </w:r>
      <w:r w:rsidRPr="00B70C9E">
        <w:rPr>
          <w:rFonts w:ascii="Calibri" w:eastAsia="Times New Roman" w:hAnsi="Calibri" w:cs="Calibri"/>
          <w:kern w:val="0"/>
          <w14:ligatures w14:val="none"/>
        </w:rPr>
        <w:t xml:space="preserve">, </w:t>
      </w:r>
      <w:r w:rsidRPr="00B70C9E">
        <w:rPr>
          <w:rFonts w:ascii="Calibri" w:eastAsia="Times New Roman" w:hAnsi="Calibri" w:cs="Calibri"/>
          <w:b/>
          <w:bCs/>
          <w:kern w:val="0"/>
          <w14:ligatures w14:val="none"/>
        </w:rPr>
        <w:t>District</w:t>
      </w:r>
      <w:r w:rsidRPr="00B70C9E">
        <w:rPr>
          <w:rFonts w:ascii="Calibri" w:eastAsia="Times New Roman" w:hAnsi="Calibri" w:cs="Calibri"/>
          <w:kern w:val="0"/>
          <w14:ligatures w14:val="none"/>
        </w:rPr>
        <w:t xml:space="preserve">, and </w:t>
      </w:r>
      <w:r w:rsidRPr="00B70C9E">
        <w:rPr>
          <w:rFonts w:ascii="Calibri" w:eastAsia="Times New Roman" w:hAnsi="Calibri" w:cs="Calibri"/>
          <w:b/>
          <w:bCs/>
          <w:kern w:val="0"/>
          <w14:ligatures w14:val="none"/>
        </w:rPr>
        <w:t>County</w:t>
      </w:r>
      <w:r w:rsidRPr="00B70C9E">
        <w:rPr>
          <w:rFonts w:ascii="Calibri" w:eastAsia="Times New Roman" w:hAnsi="Calibri" w:cs="Calibri"/>
          <w:kern w:val="0"/>
          <w14:ligatures w14:val="none"/>
        </w:rPr>
        <w:t xml:space="preserve"> with searchable dropdowns.</w:t>
      </w:r>
    </w:p>
    <w:p w14:paraId="29FD7ADF" w14:textId="1BF4A6B6" w:rsidR="00B70C9E" w:rsidRPr="00B70C9E" w:rsidRDefault="00B70C9E" w:rsidP="00B70C9E">
      <w:pPr>
        <w:numPr>
          <w:ilvl w:val="0"/>
          <w:numId w:val="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Interactive summary cards (Active Projects, Total Projects, Total Length</w:t>
      </w:r>
      <w:r w:rsidR="00CC4245" w:rsidRPr="00CC4245">
        <w:rPr>
          <w:rFonts w:ascii="Calibri" w:eastAsia="Times New Roman" w:hAnsi="Calibri" w:cs="Calibri"/>
          <w:kern w:val="0"/>
          <w14:ligatures w14:val="none"/>
        </w:rPr>
        <w:t xml:space="preserve"> filtered by map extent</w:t>
      </w:r>
      <w:r w:rsidRPr="00B70C9E">
        <w:rPr>
          <w:rFonts w:ascii="Calibri" w:eastAsia="Times New Roman" w:hAnsi="Calibri" w:cs="Calibri"/>
          <w:kern w:val="0"/>
          <w14:ligatures w14:val="none"/>
        </w:rPr>
        <w:t>).</w:t>
      </w:r>
    </w:p>
    <w:p w14:paraId="7C5F914D" w14:textId="3DC00D22" w:rsidR="00B70C9E" w:rsidRPr="00B70C9E" w:rsidRDefault="00B70C9E" w:rsidP="00B70C9E">
      <w:pPr>
        <w:numPr>
          <w:ilvl w:val="0"/>
          <w:numId w:val="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Use of </w:t>
      </w:r>
      <w:proofErr w:type="gramStart"/>
      <w:r w:rsidRPr="00B70C9E">
        <w:rPr>
          <w:rFonts w:ascii="Calibri" w:eastAsia="Times New Roman" w:hAnsi="Calibri" w:cs="Calibri"/>
          <w:b/>
          <w:bCs/>
          <w:kern w:val="0"/>
          <w14:ligatures w14:val="none"/>
        </w:rPr>
        <w:t>fetch(</w:t>
      </w:r>
      <w:proofErr w:type="gramEnd"/>
      <w:r w:rsidRPr="00B70C9E">
        <w:rPr>
          <w:rFonts w:ascii="Calibri" w:eastAsia="Times New Roman" w:hAnsi="Calibri" w:cs="Calibri"/>
          <w:b/>
          <w:bCs/>
          <w:kern w:val="0"/>
          <w14:ligatures w14:val="none"/>
        </w:rPr>
        <w:t>)</w:t>
      </w:r>
      <w:r w:rsidRPr="00B70C9E">
        <w:rPr>
          <w:rFonts w:ascii="Calibri" w:eastAsia="Times New Roman" w:hAnsi="Calibri" w:cs="Calibri"/>
          <w:kern w:val="0"/>
          <w14:ligatures w14:val="none"/>
        </w:rPr>
        <w:t xml:space="preserve"> to get project data from a public source and </w:t>
      </w:r>
      <w:r w:rsidR="00CC4245" w:rsidRPr="00CC4245">
        <w:rPr>
          <w:rFonts w:ascii="Calibri" w:eastAsia="Times New Roman" w:hAnsi="Calibri" w:cs="Calibri"/>
          <w:kern w:val="0"/>
          <w14:ligatures w14:val="none"/>
        </w:rPr>
        <w:t xml:space="preserve">store it </w:t>
      </w:r>
      <w:proofErr w:type="gramStart"/>
      <w:r w:rsidR="00CC4245" w:rsidRPr="00CC4245">
        <w:rPr>
          <w:rFonts w:ascii="Calibri" w:eastAsia="Times New Roman" w:hAnsi="Calibri" w:cs="Calibri"/>
          <w:kern w:val="0"/>
          <w14:ligatures w14:val="none"/>
        </w:rPr>
        <w:t xml:space="preserve">in </w:t>
      </w:r>
      <w:r w:rsidRPr="00B70C9E">
        <w:rPr>
          <w:rFonts w:ascii="Calibri" w:eastAsia="Times New Roman" w:hAnsi="Calibri" w:cs="Calibri"/>
          <w:kern w:val="0"/>
          <w14:ligatures w14:val="none"/>
        </w:rPr>
        <w:t xml:space="preserve"> SQLite</w:t>
      </w:r>
      <w:proofErr w:type="gramEnd"/>
      <w:r w:rsidR="00CC4245" w:rsidRPr="00CC4245">
        <w:rPr>
          <w:rFonts w:ascii="Calibri" w:eastAsia="Times New Roman" w:hAnsi="Calibri" w:cs="Calibri"/>
          <w:kern w:val="0"/>
          <w14:ligatures w14:val="none"/>
        </w:rPr>
        <w:t xml:space="preserve"> or JSON files.</w:t>
      </w:r>
    </w:p>
    <w:p w14:paraId="7D8C5420" w14:textId="202C5EB1" w:rsidR="00B70C9E" w:rsidRPr="00B70C9E" w:rsidRDefault="00B70C9E" w:rsidP="000C51F9">
      <w:pPr>
        <w:numPr>
          <w:ilvl w:val="0"/>
          <w:numId w:val="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Data visualization via </w:t>
      </w:r>
      <w:r w:rsidRPr="00B70C9E">
        <w:rPr>
          <w:rFonts w:ascii="Calibri" w:eastAsia="Times New Roman" w:hAnsi="Calibri" w:cs="Calibri"/>
          <w:b/>
          <w:bCs/>
          <w:kern w:val="0"/>
          <w14:ligatures w14:val="none"/>
        </w:rPr>
        <w:t>Plotly.js</w:t>
      </w:r>
      <w:r w:rsidRPr="00B70C9E">
        <w:rPr>
          <w:rFonts w:ascii="Calibri" w:eastAsia="Times New Roman" w:hAnsi="Calibri" w:cs="Calibri"/>
          <w:kern w:val="0"/>
          <w14:ligatures w14:val="none"/>
        </w:rPr>
        <w:t xml:space="preserve"> for bar and chart summaries.</w:t>
      </w:r>
    </w:p>
    <w:p w14:paraId="6DD4CB50" w14:textId="1764387D" w:rsidR="00B70C9E" w:rsidRPr="00B70C9E" w:rsidRDefault="00B70C9E" w:rsidP="00B70C9E">
      <w:pPr>
        <w:numPr>
          <w:ilvl w:val="0"/>
          <w:numId w:val="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Responsive UI </w:t>
      </w:r>
      <w:r w:rsidR="00CC4245" w:rsidRPr="00CC4245">
        <w:rPr>
          <w:rFonts w:ascii="Calibri" w:eastAsia="Times New Roman" w:hAnsi="Calibri" w:cs="Calibri"/>
          <w:kern w:val="0"/>
          <w14:ligatures w14:val="none"/>
        </w:rPr>
        <w:t xml:space="preserve">utilizing </w:t>
      </w:r>
      <w:r w:rsidRPr="00B70C9E">
        <w:rPr>
          <w:rFonts w:ascii="Calibri" w:eastAsia="Times New Roman" w:hAnsi="Calibri" w:cs="Calibri"/>
          <w:kern w:val="0"/>
          <w14:ligatures w14:val="none"/>
        </w:rPr>
        <w:t xml:space="preserve">Flexbox/Grid </w:t>
      </w:r>
      <w:r w:rsidR="00CC4245" w:rsidRPr="00CC4245">
        <w:rPr>
          <w:rFonts w:ascii="Calibri" w:eastAsia="Times New Roman" w:hAnsi="Calibri" w:cs="Calibri"/>
          <w:kern w:val="0"/>
          <w14:ligatures w14:val="none"/>
        </w:rPr>
        <w:t>and</w:t>
      </w:r>
      <w:r w:rsidRPr="00B70C9E">
        <w:rPr>
          <w:rFonts w:ascii="Calibri" w:eastAsia="Times New Roman" w:hAnsi="Calibri" w:cs="Calibri"/>
          <w:kern w:val="0"/>
          <w14:ligatures w14:val="none"/>
        </w:rPr>
        <w:t xml:space="preserve"> media queries.</w:t>
      </w:r>
    </w:p>
    <w:p w14:paraId="7052245D" w14:textId="67F21A4E" w:rsidR="00F41D1C" w:rsidRDefault="002E6674" w:rsidP="00B70C9E">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2E6674">
        <w:rPr>
          <w:rFonts w:ascii="Calibri" w:eastAsia="Times New Roman" w:hAnsi="Calibri" w:cs="Calibri"/>
          <w:noProof/>
          <w:kern w:val="0"/>
        </w:rPr>
        <w:pict w14:anchorId="4DE81187">
          <v:rect id="_x0000_i1031" alt="" style="width:468pt;height:.05pt;mso-width-percent:0;mso-height-percent:0;mso-width-percent:0;mso-height-percent:0" o:hralign="center" o:hrstd="t" o:hr="t" fillcolor="#a0a0a0" stroked="f"/>
        </w:pict>
      </w:r>
    </w:p>
    <w:p w14:paraId="1788A783" w14:textId="6391ED86" w:rsidR="00B70C9E" w:rsidRPr="00B70C9E" w:rsidRDefault="00B70C9E" w:rsidP="00B70C9E">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lastRenderedPageBreak/>
        <w:t>Stretch Goals</w:t>
      </w:r>
    </w:p>
    <w:p w14:paraId="708F1232" w14:textId="116CD98C" w:rsidR="00B70C9E" w:rsidRPr="00B70C9E" w:rsidRDefault="00B70C9E" w:rsidP="00B70C9E">
      <w:pPr>
        <w:numPr>
          <w:ilvl w:val="0"/>
          <w:numId w:val="3"/>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Incorporate </w:t>
      </w:r>
      <w:r w:rsidRPr="00B70C9E">
        <w:rPr>
          <w:rFonts w:ascii="Calibri" w:eastAsia="Times New Roman" w:hAnsi="Calibri" w:cs="Calibri"/>
          <w:b/>
          <w:bCs/>
          <w:kern w:val="0"/>
          <w14:ligatures w14:val="none"/>
        </w:rPr>
        <w:t>Svelte</w:t>
      </w:r>
      <w:r w:rsidRPr="00B70C9E">
        <w:rPr>
          <w:rFonts w:ascii="Calibri" w:eastAsia="Times New Roman" w:hAnsi="Calibri" w:cs="Calibri"/>
          <w:kern w:val="0"/>
          <w14:ligatures w14:val="none"/>
        </w:rPr>
        <w:t xml:space="preserve"> for component-based interactivity.</w:t>
      </w:r>
    </w:p>
    <w:p w14:paraId="3BB9FE8D" w14:textId="68CC80CA" w:rsidR="00B70C9E" w:rsidRPr="00B70C9E" w:rsidRDefault="00B70C9E" w:rsidP="00B70C9E">
      <w:pPr>
        <w:numPr>
          <w:ilvl w:val="0"/>
          <w:numId w:val="3"/>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Add data table with sorting, filtering, and autocomplete features (Tabulator.js or similar).</w:t>
      </w:r>
    </w:p>
    <w:p w14:paraId="696740C2" w14:textId="27B9EDB8" w:rsidR="00B70C9E" w:rsidRPr="00B70C9E" w:rsidRDefault="00B70C9E" w:rsidP="00B70C9E">
      <w:pPr>
        <w:numPr>
          <w:ilvl w:val="0"/>
          <w:numId w:val="3"/>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Allow users to bookmark or download project reports.</w:t>
      </w:r>
    </w:p>
    <w:p w14:paraId="392C5501" w14:textId="3F512D93" w:rsidR="00B70C9E" w:rsidRPr="00B70C9E" w:rsidRDefault="00B70C9E" w:rsidP="00B70C9E">
      <w:pPr>
        <w:numPr>
          <w:ilvl w:val="0"/>
          <w:numId w:val="3"/>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Add persistent state or caching of API results in browser storage.</w:t>
      </w:r>
    </w:p>
    <w:p w14:paraId="74C5CADF" w14:textId="5E5094D9" w:rsidR="00B70C9E" w:rsidRPr="00B70C9E" w:rsidRDefault="00B70C9E" w:rsidP="00B70C9E">
      <w:pPr>
        <w:numPr>
          <w:ilvl w:val="0"/>
          <w:numId w:val="3"/>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Add user feedback modal and email export.</w:t>
      </w:r>
    </w:p>
    <w:p w14:paraId="33236ABF" w14:textId="3E24F5A6" w:rsidR="00572929" w:rsidRPr="00F41D1C" w:rsidRDefault="002E6674" w:rsidP="00F41D1C">
      <w:pPr>
        <w:spacing w:after="0" w:line="240" w:lineRule="auto"/>
        <w:rPr>
          <w:rFonts w:ascii="Calibri" w:eastAsia="Times New Roman" w:hAnsi="Calibri" w:cs="Calibri"/>
          <w:kern w:val="0"/>
          <w14:ligatures w14:val="none"/>
        </w:rPr>
      </w:pPr>
      <w:r w:rsidRPr="002E6674">
        <w:rPr>
          <w:rFonts w:ascii="Calibri" w:eastAsia="Times New Roman" w:hAnsi="Calibri" w:cs="Calibri"/>
          <w:noProof/>
          <w:kern w:val="0"/>
        </w:rPr>
        <w:pict w14:anchorId="4BD585C6">
          <v:rect id="_x0000_i1030" alt="" style="width:468pt;height:.05pt;mso-width-percent:0;mso-height-percent:0;mso-width-percent:0;mso-height-percent:0" o:hralign="center" o:hrstd="t" o:hr="t" fillcolor="#a0a0a0" stroked="f"/>
        </w:pict>
      </w:r>
    </w:p>
    <w:p w14:paraId="484A7F49" w14:textId="0108177F" w:rsidR="00B70C9E" w:rsidRPr="00B70C9E" w:rsidRDefault="00B70C9E"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t>Technologies</w:t>
      </w:r>
    </w:p>
    <w:p w14:paraId="6D01E530" w14:textId="7130E9AF" w:rsidR="00B70C9E" w:rsidRPr="00B70C9E" w:rsidRDefault="00B70C9E" w:rsidP="00B70C9E">
      <w:pPr>
        <w:numPr>
          <w:ilvl w:val="0"/>
          <w:numId w:val="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Frontend</w:t>
      </w:r>
      <w:r w:rsidRPr="00B70C9E">
        <w:rPr>
          <w:rFonts w:ascii="Calibri" w:eastAsia="Times New Roman" w:hAnsi="Calibri" w:cs="Calibri"/>
          <w:kern w:val="0"/>
          <w14:ligatures w14:val="none"/>
        </w:rPr>
        <w:t>: HTML5, CSS3 (with Bootstrap 5), JavaScript ES6+, Svelte (optional)</w:t>
      </w:r>
    </w:p>
    <w:p w14:paraId="7CC26230" w14:textId="6E843E41" w:rsidR="00B70C9E" w:rsidRPr="00B70C9E" w:rsidRDefault="00B70C9E" w:rsidP="00B70C9E">
      <w:pPr>
        <w:numPr>
          <w:ilvl w:val="0"/>
          <w:numId w:val="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Mapping</w:t>
      </w:r>
      <w:r w:rsidRPr="00B70C9E">
        <w:rPr>
          <w:rFonts w:ascii="Calibri" w:eastAsia="Times New Roman" w:hAnsi="Calibri" w:cs="Calibri"/>
          <w:kern w:val="0"/>
          <w14:ligatures w14:val="none"/>
        </w:rPr>
        <w:t xml:space="preserve">: Leaflet.js, Esri Leaflet plugin (for compatibility), </w:t>
      </w:r>
      <w:proofErr w:type="spellStart"/>
      <w:r w:rsidRPr="00B70C9E">
        <w:rPr>
          <w:rFonts w:ascii="Calibri" w:eastAsia="Times New Roman" w:hAnsi="Calibri" w:cs="Calibri"/>
          <w:kern w:val="0"/>
          <w14:ligatures w14:val="none"/>
        </w:rPr>
        <w:t>GeoJSON</w:t>
      </w:r>
      <w:proofErr w:type="spellEnd"/>
    </w:p>
    <w:p w14:paraId="483DC01A" w14:textId="55FED57C" w:rsidR="00B70C9E" w:rsidRPr="00B70C9E" w:rsidRDefault="00B70C9E" w:rsidP="00B70C9E">
      <w:pPr>
        <w:numPr>
          <w:ilvl w:val="0"/>
          <w:numId w:val="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Visualization</w:t>
      </w:r>
      <w:r w:rsidRPr="00B70C9E">
        <w:rPr>
          <w:rFonts w:ascii="Calibri" w:eastAsia="Times New Roman" w:hAnsi="Calibri" w:cs="Calibri"/>
          <w:kern w:val="0"/>
          <w14:ligatures w14:val="none"/>
        </w:rPr>
        <w:t>: Plotly.js</w:t>
      </w:r>
    </w:p>
    <w:p w14:paraId="03FF783F" w14:textId="66F58559" w:rsidR="00B70C9E" w:rsidRPr="00B70C9E" w:rsidRDefault="00B70C9E" w:rsidP="00B70C9E">
      <w:pPr>
        <w:numPr>
          <w:ilvl w:val="0"/>
          <w:numId w:val="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Database</w:t>
      </w:r>
      <w:r w:rsidRPr="00B70C9E">
        <w:rPr>
          <w:rFonts w:ascii="Calibri" w:eastAsia="Times New Roman" w:hAnsi="Calibri" w:cs="Calibri"/>
          <w:kern w:val="0"/>
          <w14:ligatures w14:val="none"/>
        </w:rPr>
        <w:t>: SQLite (accessed via JavaScript via WASM or pre-processed Python)</w:t>
      </w:r>
    </w:p>
    <w:p w14:paraId="7AB4B158" w14:textId="33914F7A" w:rsidR="00B70C9E" w:rsidRPr="00B70C9E" w:rsidRDefault="00B70C9E" w:rsidP="00B70C9E">
      <w:pPr>
        <w:numPr>
          <w:ilvl w:val="0"/>
          <w:numId w:val="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Data/API</w:t>
      </w:r>
      <w:r w:rsidRPr="00B70C9E">
        <w:rPr>
          <w:rFonts w:ascii="Calibri" w:eastAsia="Times New Roman" w:hAnsi="Calibri" w:cs="Calibri"/>
          <w:kern w:val="0"/>
          <w14:ligatures w14:val="none"/>
        </w:rPr>
        <w:t>: Fetch + KYTC Spatial API, KYTC Open Data CSVs/</w:t>
      </w:r>
      <w:proofErr w:type="spellStart"/>
      <w:r w:rsidRPr="00B70C9E">
        <w:rPr>
          <w:rFonts w:ascii="Calibri" w:eastAsia="Times New Roman" w:hAnsi="Calibri" w:cs="Calibri"/>
          <w:kern w:val="0"/>
          <w14:ligatures w14:val="none"/>
        </w:rPr>
        <w:t>GeoJSONs</w:t>
      </w:r>
      <w:proofErr w:type="spellEnd"/>
    </w:p>
    <w:p w14:paraId="01048079" w14:textId="1A13181E" w:rsidR="00B70C9E" w:rsidRPr="00B70C9E" w:rsidRDefault="00B70C9E" w:rsidP="00B70C9E">
      <w:pPr>
        <w:numPr>
          <w:ilvl w:val="0"/>
          <w:numId w:val="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Other Tools</w:t>
      </w:r>
      <w:r w:rsidRPr="00B70C9E">
        <w:rPr>
          <w:rFonts w:ascii="Calibri" w:eastAsia="Times New Roman" w:hAnsi="Calibri" w:cs="Calibri"/>
          <w:kern w:val="0"/>
          <w14:ligatures w14:val="none"/>
        </w:rPr>
        <w:t xml:space="preserve">: </w:t>
      </w:r>
      <w:r w:rsidR="00CC4245" w:rsidRPr="00CC4245">
        <w:rPr>
          <w:rFonts w:ascii="Calibri" w:eastAsia="Times New Roman" w:hAnsi="Calibri" w:cs="Calibri"/>
          <w:kern w:val="0"/>
          <w14:ligatures w14:val="none"/>
        </w:rPr>
        <w:t xml:space="preserve">ChatGPT, Grammarly, </w:t>
      </w:r>
      <w:r w:rsidRPr="00B70C9E">
        <w:rPr>
          <w:rFonts w:ascii="Calibri" w:eastAsia="Times New Roman" w:hAnsi="Calibri" w:cs="Calibri"/>
          <w:kern w:val="0"/>
          <w14:ligatures w14:val="none"/>
        </w:rPr>
        <w:t xml:space="preserve">Git, GitHub, VS Code, </w:t>
      </w:r>
      <w:r w:rsidR="00CC4245" w:rsidRPr="00CC4245">
        <w:rPr>
          <w:rFonts w:ascii="Calibri" w:eastAsia="Times New Roman" w:hAnsi="Calibri" w:cs="Calibri"/>
          <w:kern w:val="0"/>
          <w14:ligatures w14:val="none"/>
        </w:rPr>
        <w:t xml:space="preserve">GitHub Copilot, </w:t>
      </w:r>
      <w:r w:rsidRPr="00B70C9E">
        <w:rPr>
          <w:rFonts w:ascii="Calibri" w:eastAsia="Times New Roman" w:hAnsi="Calibri" w:cs="Calibri"/>
          <w:kern w:val="0"/>
          <w14:ligatures w14:val="none"/>
        </w:rPr>
        <w:t xml:space="preserve">Python (for pre-processing data into SQLite), </w:t>
      </w:r>
      <w:proofErr w:type="spellStart"/>
      <w:r w:rsidRPr="00B70C9E">
        <w:rPr>
          <w:rFonts w:ascii="Calibri" w:eastAsia="Times New Roman" w:hAnsi="Calibri" w:cs="Calibri"/>
          <w:kern w:val="0"/>
          <w14:ligatures w14:val="none"/>
        </w:rPr>
        <w:t>PanZoom</w:t>
      </w:r>
      <w:proofErr w:type="spellEnd"/>
      <w:r w:rsidRPr="00B70C9E">
        <w:rPr>
          <w:rFonts w:ascii="Calibri" w:eastAsia="Times New Roman" w:hAnsi="Calibri" w:cs="Calibri"/>
          <w:kern w:val="0"/>
          <w14:ligatures w14:val="none"/>
        </w:rPr>
        <w:t>, Tabulator.js</w:t>
      </w:r>
      <w:r w:rsidR="00CC4245" w:rsidRPr="00CC4245">
        <w:rPr>
          <w:rFonts w:ascii="Calibri" w:eastAsia="Times New Roman" w:hAnsi="Calibri" w:cs="Calibri"/>
          <w:kern w:val="0"/>
          <w14:ligatures w14:val="none"/>
        </w:rPr>
        <w:t>.</w:t>
      </w:r>
    </w:p>
    <w:p w14:paraId="5DEDBFF4" w14:textId="77777777" w:rsidR="00572929" w:rsidRDefault="002E6674"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2E6674">
        <w:rPr>
          <w:rFonts w:ascii="Calibri" w:eastAsia="Times New Roman" w:hAnsi="Calibri" w:cs="Calibri"/>
          <w:noProof/>
          <w:kern w:val="0"/>
        </w:rPr>
        <w:pict w14:anchorId="077DC4E6">
          <v:rect id="_x0000_i1029" alt="" style="width:468pt;height:.05pt;mso-width-percent:0;mso-height-percent:0;mso-width-percent:0;mso-height-percent:0" o:hralign="center" o:hrstd="t" o:hr="t" fillcolor="#a0a0a0" stroked="f"/>
        </w:pict>
      </w:r>
    </w:p>
    <w:p w14:paraId="7B3F43B6" w14:textId="20E7211B" w:rsidR="00572929" w:rsidRPr="00572929" w:rsidRDefault="00B70C9E"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572929">
        <w:rPr>
          <w:rFonts w:ascii="Calibri" w:eastAsia="Times New Roman" w:hAnsi="Calibri" w:cs="Calibri"/>
          <w:b/>
          <w:bCs/>
          <w:kern w:val="0"/>
          <w:sz w:val="28"/>
          <w:szCs w:val="28"/>
          <w14:ligatures w14:val="none"/>
        </w:rPr>
        <w:t>Architecture</w:t>
      </w:r>
    </w:p>
    <w:p w14:paraId="1B19A4CF" w14:textId="15895DDB" w:rsidR="00572929" w:rsidRPr="00572929" w:rsidRDefault="00B70C9E" w:rsidP="005729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754ADE77" wp14:editId="47369F48">
            <wp:extent cx="5613174" cy="1433878"/>
            <wp:effectExtent l="0" t="0" r="635" b="1270"/>
            <wp:docPr id="1115577532" name="Picture 1" descr="Graphical user interfac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7532" name="Picture 1" descr="Graphical user interface,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57313" cy="1470698"/>
                    </a:xfrm>
                    <a:prstGeom prst="rect">
                      <a:avLst/>
                    </a:prstGeom>
                  </pic:spPr>
                </pic:pic>
              </a:graphicData>
            </a:graphic>
          </wp:inline>
        </w:drawing>
      </w:r>
    </w:p>
    <w:p w14:paraId="32618F8B" w14:textId="77777777" w:rsidR="00572929" w:rsidRDefault="002E6674" w:rsidP="00572929">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2E6674">
        <w:rPr>
          <w:rFonts w:ascii="Calibri" w:eastAsia="Times New Roman" w:hAnsi="Calibri" w:cs="Calibri"/>
          <w:noProof/>
          <w:kern w:val="0"/>
        </w:rPr>
        <w:pict w14:anchorId="1C708BD6">
          <v:rect id="_x0000_i1028" alt="" style="width:468pt;height:.05pt;mso-width-percent:0;mso-height-percent:0;mso-width-percent:0;mso-height-percent:0" o:hralign="center" o:hrstd="t" o:hr="t" fillcolor="#a0a0a0" stroked="f"/>
        </w:pict>
      </w:r>
    </w:p>
    <w:p w14:paraId="244840E8" w14:textId="77777777" w:rsidR="003C75A2" w:rsidRDefault="003C75A2" w:rsidP="00572929">
      <w:pPr>
        <w:spacing w:before="100" w:beforeAutospacing="1" w:after="100" w:afterAutospacing="1" w:line="240" w:lineRule="auto"/>
        <w:outlineLvl w:val="3"/>
        <w:rPr>
          <w:rFonts w:ascii="Calibri" w:eastAsia="Times New Roman" w:hAnsi="Calibri" w:cs="Calibri"/>
          <w:b/>
          <w:bCs/>
          <w:kern w:val="0"/>
          <w:sz w:val="28"/>
          <w:szCs w:val="28"/>
          <w14:ligatures w14:val="none"/>
        </w:rPr>
      </w:pPr>
    </w:p>
    <w:p w14:paraId="1C17B320" w14:textId="77777777" w:rsidR="003C75A2" w:rsidRDefault="003C75A2" w:rsidP="00572929">
      <w:pPr>
        <w:spacing w:before="100" w:beforeAutospacing="1" w:after="100" w:afterAutospacing="1" w:line="240" w:lineRule="auto"/>
        <w:outlineLvl w:val="3"/>
        <w:rPr>
          <w:rFonts w:ascii="Calibri" w:eastAsia="Times New Roman" w:hAnsi="Calibri" w:cs="Calibri"/>
          <w:b/>
          <w:bCs/>
          <w:kern w:val="0"/>
          <w:sz w:val="28"/>
          <w:szCs w:val="28"/>
          <w14:ligatures w14:val="none"/>
        </w:rPr>
      </w:pPr>
    </w:p>
    <w:p w14:paraId="24059C40" w14:textId="77777777" w:rsidR="003C75A2" w:rsidRDefault="003C75A2" w:rsidP="00572929">
      <w:pPr>
        <w:spacing w:before="100" w:beforeAutospacing="1" w:after="100" w:afterAutospacing="1" w:line="240" w:lineRule="auto"/>
        <w:outlineLvl w:val="3"/>
        <w:rPr>
          <w:rFonts w:ascii="Calibri" w:eastAsia="Times New Roman" w:hAnsi="Calibri" w:cs="Calibri"/>
          <w:b/>
          <w:bCs/>
          <w:kern w:val="0"/>
          <w:sz w:val="28"/>
          <w:szCs w:val="28"/>
          <w14:ligatures w14:val="none"/>
        </w:rPr>
      </w:pPr>
    </w:p>
    <w:p w14:paraId="16C1D657" w14:textId="77777777" w:rsidR="003C75A2" w:rsidRDefault="003C75A2" w:rsidP="00572929">
      <w:pPr>
        <w:spacing w:before="100" w:beforeAutospacing="1" w:after="100" w:afterAutospacing="1" w:line="240" w:lineRule="auto"/>
        <w:outlineLvl w:val="3"/>
        <w:rPr>
          <w:rFonts w:ascii="Calibri" w:eastAsia="Times New Roman" w:hAnsi="Calibri" w:cs="Calibri"/>
          <w:b/>
          <w:bCs/>
          <w:kern w:val="0"/>
          <w:sz w:val="28"/>
          <w:szCs w:val="28"/>
          <w14:ligatures w14:val="none"/>
        </w:rPr>
      </w:pPr>
    </w:p>
    <w:p w14:paraId="49312180" w14:textId="064817B3" w:rsidR="00B70C9E" w:rsidRPr="00572929" w:rsidRDefault="00B70C9E" w:rsidP="00572929">
      <w:pPr>
        <w:spacing w:before="100" w:beforeAutospacing="1" w:after="100" w:afterAutospacing="1" w:line="240" w:lineRule="auto"/>
        <w:outlineLvl w:val="3"/>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lastRenderedPageBreak/>
        <w:t>Mockup</w:t>
      </w:r>
      <w:r w:rsidR="00572929">
        <w:rPr>
          <w:rFonts w:ascii="Calibri" w:eastAsia="Times New Roman" w:hAnsi="Calibri" w:cs="Calibri"/>
          <w:b/>
          <w:bCs/>
          <w:kern w:val="0"/>
          <w:sz w:val="28"/>
          <w:szCs w:val="28"/>
          <w14:ligatures w14:val="none"/>
        </w:rPr>
        <w:t xml:space="preserve"> (Wireframe of UI)</w:t>
      </w:r>
    </w:p>
    <w:p w14:paraId="149FF7FA" w14:textId="79230239" w:rsidR="00B70C9E" w:rsidRPr="00B70C9E" w:rsidRDefault="00F41D1C" w:rsidP="000C51F9">
      <w:pPr>
        <w:spacing w:before="100" w:beforeAutospacing="1" w:after="100" w:afterAutospacing="1" w:line="240" w:lineRule="auto"/>
        <w:ind w:left="720"/>
        <w:rPr>
          <w:rFonts w:ascii="Times New Roman" w:eastAsia="Times New Roman" w:hAnsi="Times New Roman" w:cs="Times New Roman"/>
          <w:kern w:val="0"/>
          <w14:ligatures w14:val="none"/>
        </w:rPr>
      </w:pPr>
      <w:r w:rsidRPr="00572929">
        <w:drawing>
          <wp:anchor distT="0" distB="0" distL="114300" distR="114300" simplePos="0" relativeHeight="251658240" behindDoc="0" locked="0" layoutInCell="1" allowOverlap="1" wp14:anchorId="04B428A9" wp14:editId="345D1E93">
            <wp:simplePos x="0" y="0"/>
            <wp:positionH relativeFrom="margin">
              <wp:posOffset>179705</wp:posOffset>
            </wp:positionH>
            <wp:positionV relativeFrom="margin">
              <wp:posOffset>407670</wp:posOffset>
            </wp:positionV>
            <wp:extent cx="5247005" cy="3497580"/>
            <wp:effectExtent l="0" t="0" r="0" b="0"/>
            <wp:wrapSquare wrapText="bothSides"/>
            <wp:docPr id="1934789943" name="Picture 1"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9943" name="Picture 1" descr="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7005" cy="3497580"/>
                    </a:xfrm>
                    <a:prstGeom prst="rect">
                      <a:avLst/>
                    </a:prstGeom>
                  </pic:spPr>
                </pic:pic>
              </a:graphicData>
            </a:graphic>
            <wp14:sizeRelH relativeFrom="margin">
              <wp14:pctWidth>0</wp14:pctWidth>
            </wp14:sizeRelH>
            <wp14:sizeRelV relativeFrom="margin">
              <wp14:pctHeight>0</wp14:pctHeight>
            </wp14:sizeRelV>
          </wp:anchor>
        </w:drawing>
      </w:r>
    </w:p>
    <w:p w14:paraId="4BFBE68B" w14:textId="437697CD"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1078931" w14:textId="296DADA7"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6078C4E" w14:textId="26A8D964"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6EE3E9D" w14:textId="19467FA1"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F106F61" w14:textId="6A352532"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FF5BC51" w14:textId="12427E9A"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0CEA35F" w14:textId="29A0E850"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5E49E16" w14:textId="77777777" w:rsidR="00F41D1C" w:rsidRDefault="00F41D1C"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F138BB7" w14:textId="0F5323B7"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99BD904" w14:textId="1A572C35" w:rsidR="00572929" w:rsidRDefault="00572929" w:rsidP="00B70C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5400F83" w14:textId="77777777" w:rsidR="00F41D1C" w:rsidRDefault="002E6674"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2E6674">
        <w:rPr>
          <w:rFonts w:ascii="Calibri" w:eastAsia="Times New Roman" w:hAnsi="Calibri" w:cs="Calibri"/>
          <w:noProof/>
          <w:kern w:val="0"/>
        </w:rPr>
        <w:pict w14:anchorId="520115E3">
          <v:rect id="_x0000_i1027" alt="" style="width:468pt;height:.05pt;mso-width-percent:0;mso-height-percent:0;mso-width-percent:0;mso-height-percent:0" o:hralign="center" o:hrstd="t" o:hr="t" fillcolor="#a0a0a0" stroked="f"/>
        </w:pict>
      </w:r>
    </w:p>
    <w:p w14:paraId="7DE0D3B2" w14:textId="23CFC833" w:rsidR="00B70C9E" w:rsidRPr="00B70C9E" w:rsidRDefault="00B70C9E"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t>Timeline &amp; Milestones</w:t>
      </w:r>
    </w:p>
    <w:p w14:paraId="35263D77" w14:textId="648FBBE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 xml:space="preserve">Week 1 </w:t>
      </w:r>
    </w:p>
    <w:p w14:paraId="1710C3FE" w14:textId="5F67C59C" w:rsidR="00B70C9E" w:rsidRPr="00B70C9E" w:rsidRDefault="00B70C9E" w:rsidP="00B70C9E">
      <w:pPr>
        <w:numPr>
          <w:ilvl w:val="0"/>
          <w:numId w:val="6"/>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Finalize core UI layout, filters, map, and initial Leaflet basemap</w:t>
      </w:r>
    </w:p>
    <w:p w14:paraId="793B9EDE" w14:textId="37DEB15C" w:rsidR="00B70C9E" w:rsidRPr="00B70C9E" w:rsidRDefault="00B70C9E" w:rsidP="00B70C9E">
      <w:pPr>
        <w:numPr>
          <w:ilvl w:val="0"/>
          <w:numId w:val="6"/>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Begin populating map with awarded project lines</w:t>
      </w:r>
    </w:p>
    <w:p w14:paraId="6D418DAF" w14:textId="4CA305CD" w:rsidR="00B70C9E" w:rsidRPr="00B70C9E" w:rsidRDefault="00B70C9E" w:rsidP="00B70C9E">
      <w:pPr>
        <w:numPr>
          <w:ilvl w:val="0"/>
          <w:numId w:val="6"/>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Define schema and load project data to SQLite</w:t>
      </w:r>
    </w:p>
    <w:p w14:paraId="06E55C74" w14:textId="5DA3AAC9"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2</w:t>
      </w:r>
    </w:p>
    <w:p w14:paraId="28187495" w14:textId="7F00945B" w:rsidR="00B70C9E" w:rsidRPr="00B70C9E" w:rsidRDefault="00B70C9E" w:rsidP="00B70C9E">
      <w:pPr>
        <w:numPr>
          <w:ilvl w:val="0"/>
          <w:numId w:val="7"/>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Finish SQLite data pipeline using fetch → SQLite</w:t>
      </w:r>
    </w:p>
    <w:p w14:paraId="4D3D3293" w14:textId="30FC41E3" w:rsidR="00B70C9E" w:rsidRPr="00B70C9E" w:rsidRDefault="00B70C9E" w:rsidP="00B70C9E">
      <w:pPr>
        <w:numPr>
          <w:ilvl w:val="0"/>
          <w:numId w:val="7"/>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Add KYTC API integration: route info from </w:t>
      </w:r>
      <w:proofErr w:type="gramStart"/>
      <w:r w:rsidRPr="00B70C9E">
        <w:rPr>
          <w:rFonts w:ascii="Calibri" w:eastAsia="Times New Roman" w:hAnsi="Calibri" w:cs="Calibri"/>
          <w:kern w:val="0"/>
          <w14:ligatures w14:val="none"/>
        </w:rPr>
        <w:t>click</w:t>
      </w:r>
      <w:proofErr w:type="gramEnd"/>
    </w:p>
    <w:p w14:paraId="4346B068" w14:textId="5A8732F2" w:rsidR="00B70C9E" w:rsidRPr="00B70C9E" w:rsidRDefault="00B70C9E" w:rsidP="00B70C9E">
      <w:pPr>
        <w:numPr>
          <w:ilvl w:val="0"/>
          <w:numId w:val="7"/>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Begin chart integration with </w:t>
      </w:r>
      <w:proofErr w:type="spellStart"/>
      <w:r w:rsidRPr="00B70C9E">
        <w:rPr>
          <w:rFonts w:ascii="Calibri" w:eastAsia="Times New Roman" w:hAnsi="Calibri" w:cs="Calibri"/>
          <w:kern w:val="0"/>
          <w14:ligatures w14:val="none"/>
        </w:rPr>
        <w:t>Plotly</w:t>
      </w:r>
      <w:proofErr w:type="spellEnd"/>
    </w:p>
    <w:p w14:paraId="09EA507D" w14:textId="3230F320"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3</w:t>
      </w:r>
    </w:p>
    <w:p w14:paraId="7D1E828E" w14:textId="77777777" w:rsidR="00B70C9E" w:rsidRPr="00B70C9E" w:rsidRDefault="00B70C9E" w:rsidP="00B70C9E">
      <w:pPr>
        <w:numPr>
          <w:ilvl w:val="0"/>
          <w:numId w:val="8"/>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Complete chart integration (bar, pie, length by district)</w:t>
      </w:r>
    </w:p>
    <w:p w14:paraId="0838BE4B" w14:textId="15C2B013" w:rsidR="00F41D1C" w:rsidRDefault="00B70C9E" w:rsidP="00F41D1C">
      <w:pPr>
        <w:numPr>
          <w:ilvl w:val="0"/>
          <w:numId w:val="8"/>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Add autocomplete and table sorting (Tabulator or native)</w:t>
      </w:r>
    </w:p>
    <w:p w14:paraId="61F35449" w14:textId="77777777" w:rsidR="00F41D1C" w:rsidRPr="00B70C9E" w:rsidRDefault="00F41D1C" w:rsidP="00F41D1C">
      <w:pPr>
        <w:spacing w:before="100" w:beforeAutospacing="1" w:after="100" w:afterAutospacing="1" w:line="240" w:lineRule="auto"/>
        <w:ind w:left="720"/>
        <w:rPr>
          <w:rFonts w:ascii="Calibri" w:eastAsia="Times New Roman" w:hAnsi="Calibri" w:cs="Calibri"/>
          <w:kern w:val="0"/>
          <w14:ligatures w14:val="none"/>
        </w:rPr>
      </w:pPr>
    </w:p>
    <w:p w14:paraId="759E47D6" w14:textId="5EF6BF26"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4</w:t>
      </w:r>
    </w:p>
    <w:p w14:paraId="5436DDFE" w14:textId="77777777" w:rsidR="00B70C9E" w:rsidRPr="00B70C9E" w:rsidRDefault="00B70C9E" w:rsidP="00B70C9E">
      <w:pPr>
        <w:numPr>
          <w:ilvl w:val="0"/>
          <w:numId w:val="9"/>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Polish filter interactions (county, district, project type)</w:t>
      </w:r>
    </w:p>
    <w:p w14:paraId="57EF3FD9" w14:textId="77777777" w:rsidR="00B70C9E" w:rsidRPr="00B70C9E" w:rsidRDefault="00B70C9E" w:rsidP="00B70C9E">
      <w:pPr>
        <w:numPr>
          <w:ilvl w:val="0"/>
          <w:numId w:val="9"/>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Begin responsive layout polishing</w:t>
      </w:r>
    </w:p>
    <w:p w14:paraId="67C5690E" w14:textId="6978171F" w:rsidR="00B70C9E" w:rsidRPr="00B70C9E" w:rsidRDefault="00B70C9E" w:rsidP="00B70C9E">
      <w:pPr>
        <w:numPr>
          <w:ilvl w:val="0"/>
          <w:numId w:val="9"/>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GitHub commits every major milestone</w:t>
      </w:r>
    </w:p>
    <w:p w14:paraId="1B5C25A4" w14:textId="0B0F6393"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5</w:t>
      </w:r>
    </w:p>
    <w:p w14:paraId="391CB91B" w14:textId="77777777" w:rsidR="00B70C9E" w:rsidRPr="00B70C9E" w:rsidRDefault="00B70C9E" w:rsidP="00B70C9E">
      <w:pPr>
        <w:numPr>
          <w:ilvl w:val="0"/>
          <w:numId w:val="10"/>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Initial README, document fetch and SQLite process</w:t>
      </w:r>
    </w:p>
    <w:p w14:paraId="1DF600F3" w14:textId="77777777" w:rsidR="00B70C9E" w:rsidRPr="00B70C9E" w:rsidRDefault="00B70C9E" w:rsidP="00B70C9E">
      <w:pPr>
        <w:numPr>
          <w:ilvl w:val="0"/>
          <w:numId w:val="10"/>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Start testing across devices (Chrome, Safari, mobile)</w:t>
      </w:r>
    </w:p>
    <w:p w14:paraId="6D3E26B6" w14:textId="7F63A47D" w:rsidR="00B70C9E" w:rsidRPr="00B70C9E" w:rsidRDefault="00B70C9E" w:rsidP="00B70C9E">
      <w:pPr>
        <w:numPr>
          <w:ilvl w:val="0"/>
          <w:numId w:val="10"/>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Add AI code usage comments if applicable</w:t>
      </w:r>
    </w:p>
    <w:p w14:paraId="045FFB4C" w14:textId="6375F70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6</w:t>
      </w:r>
    </w:p>
    <w:p w14:paraId="7138561E" w14:textId="77777777" w:rsidR="00B70C9E" w:rsidRPr="00B70C9E" w:rsidRDefault="00B70C9E" w:rsidP="00B70C9E">
      <w:pPr>
        <w:numPr>
          <w:ilvl w:val="0"/>
          <w:numId w:val="11"/>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Add Svelte components (optional stretch goal)</w:t>
      </w:r>
    </w:p>
    <w:p w14:paraId="194CAFFE" w14:textId="77777777" w:rsidR="00B70C9E" w:rsidRPr="00B70C9E" w:rsidRDefault="00B70C9E" w:rsidP="00B70C9E">
      <w:pPr>
        <w:numPr>
          <w:ilvl w:val="0"/>
          <w:numId w:val="11"/>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Implement Save/Bookmark user interaction logic</w:t>
      </w:r>
    </w:p>
    <w:p w14:paraId="10F4D56D" w14:textId="41E0E340" w:rsidR="00B70C9E" w:rsidRPr="00B70C9E" w:rsidRDefault="00B70C9E" w:rsidP="00B70C9E">
      <w:pPr>
        <w:numPr>
          <w:ilvl w:val="0"/>
          <w:numId w:val="11"/>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Begin documentation of SQLite access and route APIs</w:t>
      </w:r>
    </w:p>
    <w:p w14:paraId="1BAC69A0" w14:textId="71F7F974"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7</w:t>
      </w:r>
    </w:p>
    <w:p w14:paraId="405CED5A" w14:textId="77777777" w:rsidR="00B70C9E" w:rsidRPr="00B70C9E" w:rsidRDefault="00B70C9E" w:rsidP="00B70C9E">
      <w:pPr>
        <w:numPr>
          <w:ilvl w:val="0"/>
          <w:numId w:val="1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Conduct usability testing</w:t>
      </w:r>
    </w:p>
    <w:p w14:paraId="480A6173" w14:textId="77777777" w:rsidR="00B70C9E" w:rsidRPr="00B70C9E" w:rsidRDefault="00B70C9E" w:rsidP="00B70C9E">
      <w:pPr>
        <w:numPr>
          <w:ilvl w:val="0"/>
          <w:numId w:val="1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Confirm final feature set and remove non-functional parts</w:t>
      </w:r>
    </w:p>
    <w:p w14:paraId="02DF8100" w14:textId="3E7749D5" w:rsidR="00B70C9E" w:rsidRPr="00B70C9E" w:rsidRDefault="00B70C9E" w:rsidP="00B70C9E">
      <w:pPr>
        <w:numPr>
          <w:ilvl w:val="0"/>
          <w:numId w:val="12"/>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Polish CSS (spacing, icons, typography, colors)</w:t>
      </w:r>
    </w:p>
    <w:p w14:paraId="53648B28" w14:textId="648E9F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8</w:t>
      </w:r>
    </w:p>
    <w:p w14:paraId="533B532D" w14:textId="77777777" w:rsidR="00B70C9E" w:rsidRPr="00B70C9E" w:rsidRDefault="00B70C9E" w:rsidP="00B70C9E">
      <w:pPr>
        <w:numPr>
          <w:ilvl w:val="0"/>
          <w:numId w:val="13"/>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Final testing: map filters, charts, database queries</w:t>
      </w:r>
    </w:p>
    <w:p w14:paraId="4FA49989" w14:textId="011B171D" w:rsidR="00B70C9E" w:rsidRPr="00B70C9E" w:rsidRDefault="00B70C9E" w:rsidP="00544473">
      <w:pPr>
        <w:numPr>
          <w:ilvl w:val="0"/>
          <w:numId w:val="13"/>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Update README with final instructions</w:t>
      </w:r>
    </w:p>
    <w:p w14:paraId="78A2EDEA" w14:textId="46A0A6EA"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Week 9</w:t>
      </w:r>
    </w:p>
    <w:p w14:paraId="1D8E1F59" w14:textId="77777777" w:rsidR="00B70C9E" w:rsidRPr="00B70C9E" w:rsidRDefault="00B70C9E" w:rsidP="00B70C9E">
      <w:pPr>
        <w:numPr>
          <w:ilvl w:val="0"/>
          <w:numId w:val="1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Final push: polish, bug fixes, commit history review</w:t>
      </w:r>
    </w:p>
    <w:p w14:paraId="16059521" w14:textId="7FC8C425" w:rsidR="00B70C9E" w:rsidRDefault="00B70C9E" w:rsidP="00544473">
      <w:pPr>
        <w:numPr>
          <w:ilvl w:val="0"/>
          <w:numId w:val="14"/>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Submit project</w:t>
      </w:r>
    </w:p>
    <w:p w14:paraId="1E3C2721" w14:textId="49231656" w:rsidR="00F41D1C" w:rsidRDefault="002E6674" w:rsidP="00F41D1C">
      <w:pPr>
        <w:spacing w:before="100" w:beforeAutospacing="1" w:after="100" w:afterAutospacing="1" w:line="240" w:lineRule="auto"/>
        <w:rPr>
          <w:rFonts w:ascii="Calibri" w:eastAsia="Times New Roman" w:hAnsi="Calibri" w:cs="Calibri"/>
          <w:kern w:val="0"/>
          <w14:ligatures w14:val="none"/>
        </w:rPr>
      </w:pPr>
      <w:r w:rsidRPr="002E6674">
        <w:rPr>
          <w:rFonts w:ascii="Calibri" w:eastAsia="Times New Roman" w:hAnsi="Calibri" w:cs="Calibri"/>
          <w:noProof/>
          <w:kern w:val="0"/>
        </w:rPr>
        <w:pict w14:anchorId="621CAD71">
          <v:rect id="_x0000_i1026" alt="" style="width:468pt;height:.05pt;mso-width-percent:0;mso-height-percent:0;mso-width-percent:0;mso-height-percent:0" o:hralign="center" o:hrstd="t" o:hr="t" fillcolor="#a0a0a0" stroked="f"/>
        </w:pict>
      </w:r>
    </w:p>
    <w:p w14:paraId="310BED4E" w14:textId="77777777" w:rsidR="00F41D1C" w:rsidRDefault="00F41D1C" w:rsidP="00F41D1C">
      <w:pPr>
        <w:spacing w:before="100" w:beforeAutospacing="1" w:after="100" w:afterAutospacing="1" w:line="240" w:lineRule="auto"/>
        <w:rPr>
          <w:rFonts w:ascii="Calibri" w:eastAsia="Times New Roman" w:hAnsi="Calibri" w:cs="Calibri"/>
          <w:kern w:val="0"/>
          <w14:ligatures w14:val="none"/>
        </w:rPr>
      </w:pPr>
    </w:p>
    <w:p w14:paraId="7539F156" w14:textId="77777777" w:rsidR="00F41D1C" w:rsidRDefault="00F41D1C" w:rsidP="00F41D1C">
      <w:pPr>
        <w:spacing w:before="100" w:beforeAutospacing="1" w:after="100" w:afterAutospacing="1" w:line="240" w:lineRule="auto"/>
        <w:rPr>
          <w:rFonts w:ascii="Calibri" w:eastAsia="Times New Roman" w:hAnsi="Calibri" w:cs="Calibri"/>
          <w:kern w:val="0"/>
          <w14:ligatures w14:val="none"/>
        </w:rPr>
      </w:pPr>
    </w:p>
    <w:p w14:paraId="695271CD" w14:textId="77777777" w:rsidR="00F41D1C" w:rsidRDefault="00F41D1C" w:rsidP="00F41D1C">
      <w:pPr>
        <w:spacing w:before="100" w:beforeAutospacing="1" w:after="100" w:afterAutospacing="1" w:line="240" w:lineRule="auto"/>
        <w:rPr>
          <w:rFonts w:ascii="Calibri" w:eastAsia="Times New Roman" w:hAnsi="Calibri" w:cs="Calibri"/>
          <w:kern w:val="0"/>
          <w14:ligatures w14:val="none"/>
        </w:rPr>
      </w:pPr>
    </w:p>
    <w:p w14:paraId="51785DF2" w14:textId="77777777" w:rsidR="00F41D1C" w:rsidRPr="00B70C9E" w:rsidRDefault="00F41D1C" w:rsidP="00F41D1C">
      <w:pPr>
        <w:spacing w:before="100" w:beforeAutospacing="1" w:after="100" w:afterAutospacing="1" w:line="240" w:lineRule="auto"/>
        <w:rPr>
          <w:rFonts w:ascii="Calibri" w:eastAsia="Times New Roman" w:hAnsi="Calibri" w:cs="Calibri"/>
          <w:kern w:val="0"/>
          <w14:ligatures w14:val="none"/>
        </w:rPr>
      </w:pPr>
    </w:p>
    <w:p w14:paraId="1625DE19" w14:textId="77777777" w:rsidR="00B70C9E" w:rsidRPr="00572929" w:rsidRDefault="00B70C9E" w:rsidP="00B70C9E">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572929">
        <w:rPr>
          <w:rFonts w:ascii="Calibri" w:eastAsia="Times New Roman" w:hAnsi="Calibri" w:cs="Calibri"/>
          <w:b/>
          <w:bCs/>
          <w:kern w:val="0"/>
          <w:sz w:val="27"/>
          <w:szCs w:val="27"/>
          <w14:ligatures w14:val="none"/>
        </w:rPr>
        <w:t>Risks and Mitigation Strategies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gridCol w:w="5330"/>
      </w:tblGrid>
      <w:tr w:rsidR="00B70C9E" w:rsidRPr="00B70C9E" w14:paraId="6F7279D2" w14:textId="77777777" w:rsidTr="006C6FBE">
        <w:trPr>
          <w:tblHeader/>
          <w:tblCellSpacing w:w="15" w:type="dxa"/>
        </w:trPr>
        <w:tc>
          <w:tcPr>
            <w:tcW w:w="0" w:type="auto"/>
            <w:shd w:val="clear" w:color="auto" w:fill="ADADAD" w:themeFill="background2" w:themeFillShade="BF"/>
            <w:vAlign w:val="center"/>
            <w:hideMark/>
          </w:tcPr>
          <w:p w14:paraId="77FB881F" w14:textId="77777777" w:rsidR="00B70C9E" w:rsidRPr="00B70C9E" w:rsidRDefault="00B70C9E" w:rsidP="00B70C9E">
            <w:pPr>
              <w:spacing w:before="100" w:beforeAutospacing="1" w:after="100" w:afterAutospacing="1" w:line="240" w:lineRule="auto"/>
              <w:jc w:val="center"/>
              <w:rPr>
                <w:rFonts w:ascii="Calibri" w:eastAsia="Times New Roman" w:hAnsi="Calibri" w:cs="Calibri"/>
                <w:b/>
                <w:bCs/>
                <w:kern w:val="0"/>
                <w14:ligatures w14:val="none"/>
              </w:rPr>
            </w:pPr>
            <w:r w:rsidRPr="00B70C9E">
              <w:rPr>
                <w:rFonts w:ascii="Calibri" w:eastAsia="Times New Roman" w:hAnsi="Calibri" w:cs="Calibri"/>
                <w:b/>
                <w:bCs/>
                <w:kern w:val="0"/>
                <w14:ligatures w14:val="none"/>
              </w:rPr>
              <w:t>Risk</w:t>
            </w:r>
          </w:p>
        </w:tc>
        <w:tc>
          <w:tcPr>
            <w:tcW w:w="0" w:type="auto"/>
            <w:shd w:val="clear" w:color="auto" w:fill="ADADAD" w:themeFill="background2" w:themeFillShade="BF"/>
            <w:vAlign w:val="center"/>
            <w:hideMark/>
          </w:tcPr>
          <w:p w14:paraId="07A210FD" w14:textId="77777777" w:rsidR="00B70C9E" w:rsidRPr="00B70C9E" w:rsidRDefault="00B70C9E" w:rsidP="00B70C9E">
            <w:pPr>
              <w:spacing w:before="100" w:beforeAutospacing="1" w:after="100" w:afterAutospacing="1" w:line="240" w:lineRule="auto"/>
              <w:jc w:val="center"/>
              <w:rPr>
                <w:rFonts w:ascii="Calibri" w:eastAsia="Times New Roman" w:hAnsi="Calibri" w:cs="Calibri"/>
                <w:b/>
                <w:bCs/>
                <w:kern w:val="0"/>
                <w14:ligatures w14:val="none"/>
              </w:rPr>
            </w:pPr>
            <w:r w:rsidRPr="00B70C9E">
              <w:rPr>
                <w:rFonts w:ascii="Calibri" w:eastAsia="Times New Roman" w:hAnsi="Calibri" w:cs="Calibri"/>
                <w:b/>
                <w:bCs/>
                <w:kern w:val="0"/>
                <w14:ligatures w14:val="none"/>
              </w:rPr>
              <w:t>Mitigation</w:t>
            </w:r>
          </w:p>
        </w:tc>
      </w:tr>
      <w:tr w:rsidR="00B70C9E" w:rsidRPr="00B70C9E" w14:paraId="58F3B831" w14:textId="77777777" w:rsidTr="00B70C9E">
        <w:trPr>
          <w:tblCellSpacing w:w="15" w:type="dxa"/>
        </w:trPr>
        <w:tc>
          <w:tcPr>
            <w:tcW w:w="0" w:type="auto"/>
            <w:vAlign w:val="center"/>
            <w:hideMark/>
          </w:tcPr>
          <w:p w14:paraId="15B86B2C"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SQLite integration in-browser may be limited</w:t>
            </w:r>
          </w:p>
        </w:tc>
        <w:tc>
          <w:tcPr>
            <w:tcW w:w="0" w:type="auto"/>
            <w:vAlign w:val="center"/>
            <w:hideMark/>
          </w:tcPr>
          <w:p w14:paraId="5EF43074"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Pre-generate SQLite from raw data using Python and ship with app</w:t>
            </w:r>
          </w:p>
        </w:tc>
      </w:tr>
      <w:tr w:rsidR="00B70C9E" w:rsidRPr="00B70C9E" w14:paraId="0EC3C08F" w14:textId="77777777" w:rsidTr="00B70C9E">
        <w:trPr>
          <w:tblCellSpacing w:w="15" w:type="dxa"/>
        </w:trPr>
        <w:tc>
          <w:tcPr>
            <w:tcW w:w="0" w:type="auto"/>
            <w:vAlign w:val="center"/>
            <w:hideMark/>
          </w:tcPr>
          <w:p w14:paraId="18EE18C7"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API limits or downtime from KYTC Spatial API</w:t>
            </w:r>
          </w:p>
        </w:tc>
        <w:tc>
          <w:tcPr>
            <w:tcW w:w="0" w:type="auto"/>
            <w:vAlign w:val="center"/>
            <w:hideMark/>
          </w:tcPr>
          <w:p w14:paraId="01395021"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 xml:space="preserve">Cache minimal data in </w:t>
            </w:r>
            <w:proofErr w:type="spellStart"/>
            <w:r w:rsidRPr="00B70C9E">
              <w:rPr>
                <w:rFonts w:ascii="Calibri" w:eastAsia="Times New Roman" w:hAnsi="Calibri" w:cs="Calibri"/>
                <w:kern w:val="0"/>
                <w14:ligatures w14:val="none"/>
              </w:rPr>
              <w:t>localStorage</w:t>
            </w:r>
            <w:proofErr w:type="spellEnd"/>
            <w:r w:rsidRPr="00B70C9E">
              <w:rPr>
                <w:rFonts w:ascii="Calibri" w:eastAsia="Times New Roman" w:hAnsi="Calibri" w:cs="Calibri"/>
                <w:kern w:val="0"/>
                <w14:ligatures w14:val="none"/>
              </w:rPr>
              <w:t xml:space="preserve"> or fallback to JSON</w:t>
            </w:r>
          </w:p>
        </w:tc>
      </w:tr>
      <w:tr w:rsidR="00B70C9E" w:rsidRPr="00B70C9E" w14:paraId="14B15916" w14:textId="77777777" w:rsidTr="00B70C9E">
        <w:trPr>
          <w:tblCellSpacing w:w="15" w:type="dxa"/>
        </w:trPr>
        <w:tc>
          <w:tcPr>
            <w:tcW w:w="0" w:type="auto"/>
            <w:vAlign w:val="center"/>
            <w:hideMark/>
          </w:tcPr>
          <w:p w14:paraId="06BED4C4"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Svelte integration may introduce build complexity</w:t>
            </w:r>
          </w:p>
        </w:tc>
        <w:tc>
          <w:tcPr>
            <w:tcW w:w="0" w:type="auto"/>
            <w:vAlign w:val="center"/>
            <w:hideMark/>
          </w:tcPr>
          <w:p w14:paraId="61F525A0"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Encapsulate it as an optional feature, not core requirement</w:t>
            </w:r>
          </w:p>
        </w:tc>
      </w:tr>
      <w:tr w:rsidR="00B70C9E" w:rsidRPr="00B70C9E" w14:paraId="13C6DFD1" w14:textId="77777777" w:rsidTr="00B70C9E">
        <w:trPr>
          <w:tblCellSpacing w:w="15" w:type="dxa"/>
        </w:trPr>
        <w:tc>
          <w:tcPr>
            <w:tcW w:w="0" w:type="auto"/>
            <w:vAlign w:val="center"/>
            <w:hideMark/>
          </w:tcPr>
          <w:p w14:paraId="72B356B7"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Timeline slippage</w:t>
            </w:r>
          </w:p>
        </w:tc>
        <w:tc>
          <w:tcPr>
            <w:tcW w:w="0" w:type="auto"/>
            <w:vAlign w:val="center"/>
            <w:hideMark/>
          </w:tcPr>
          <w:p w14:paraId="65128D62"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Weekly progress reviews and modular component development</w:t>
            </w:r>
          </w:p>
        </w:tc>
      </w:tr>
      <w:tr w:rsidR="00B70C9E" w:rsidRPr="00B70C9E" w14:paraId="1CF51F4B" w14:textId="77777777" w:rsidTr="00B70C9E">
        <w:trPr>
          <w:tblCellSpacing w:w="15" w:type="dxa"/>
        </w:trPr>
        <w:tc>
          <w:tcPr>
            <w:tcW w:w="0" w:type="auto"/>
            <w:vAlign w:val="center"/>
            <w:hideMark/>
          </w:tcPr>
          <w:p w14:paraId="4F850807"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Data alignment or structure changes</w:t>
            </w:r>
          </w:p>
        </w:tc>
        <w:tc>
          <w:tcPr>
            <w:tcW w:w="0" w:type="auto"/>
            <w:vAlign w:val="center"/>
            <w:hideMark/>
          </w:tcPr>
          <w:p w14:paraId="3D91C9BD" w14:textId="77777777" w:rsidR="00B70C9E" w:rsidRPr="00B70C9E" w:rsidRDefault="00B70C9E" w:rsidP="00B70C9E">
            <w:p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kern w:val="0"/>
                <w14:ligatures w14:val="none"/>
              </w:rPr>
              <w:t>Write flexible, schema-aware fetch parser logic</w:t>
            </w:r>
          </w:p>
        </w:tc>
      </w:tr>
    </w:tbl>
    <w:p w14:paraId="30C8E10C" w14:textId="77777777" w:rsidR="00B70C9E" w:rsidRDefault="00B70C9E" w:rsidP="00B70C9E"/>
    <w:p w14:paraId="7C00E376" w14:textId="77777777" w:rsidR="00F41D1C" w:rsidRDefault="002E6674"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2E6674">
        <w:rPr>
          <w:rFonts w:ascii="Calibri" w:eastAsia="Times New Roman" w:hAnsi="Calibri" w:cs="Calibri"/>
          <w:noProof/>
          <w:kern w:val="0"/>
        </w:rPr>
        <w:pict w14:anchorId="00A6C731">
          <v:rect id="_x0000_i1025" alt="" style="width:468pt;height:.05pt;mso-width-percent:0;mso-height-percent:0;mso-width-percent:0;mso-height-percent:0" o:hralign="center" o:hrstd="t" o:hr="t" fillcolor="#a0a0a0" stroked="f"/>
        </w:pict>
      </w:r>
    </w:p>
    <w:p w14:paraId="7CA65EE8" w14:textId="6BF047D7" w:rsidR="00B70C9E" w:rsidRPr="00B70C9E" w:rsidRDefault="00B70C9E" w:rsidP="00B70C9E">
      <w:pPr>
        <w:spacing w:before="100" w:beforeAutospacing="1" w:after="100" w:afterAutospacing="1" w:line="240" w:lineRule="auto"/>
        <w:outlineLvl w:val="2"/>
        <w:rPr>
          <w:rFonts w:ascii="Calibri" w:eastAsia="Times New Roman" w:hAnsi="Calibri" w:cs="Calibri"/>
          <w:b/>
          <w:bCs/>
          <w:kern w:val="0"/>
          <w:sz w:val="28"/>
          <w:szCs w:val="28"/>
          <w14:ligatures w14:val="none"/>
        </w:rPr>
      </w:pPr>
      <w:r w:rsidRPr="00B70C9E">
        <w:rPr>
          <w:rFonts w:ascii="Calibri" w:eastAsia="Times New Roman" w:hAnsi="Calibri" w:cs="Calibri"/>
          <w:b/>
          <w:bCs/>
          <w:kern w:val="0"/>
          <w:sz w:val="28"/>
          <w:szCs w:val="28"/>
          <w14:ligatures w14:val="none"/>
        </w:rPr>
        <w:t>Testing and Evaluation Plan</w:t>
      </w:r>
    </w:p>
    <w:p w14:paraId="1593EFE2" w14:textId="617F5C3C" w:rsidR="00B70C9E" w:rsidRPr="00B70C9E" w:rsidRDefault="00B70C9E" w:rsidP="00B70C9E">
      <w:pPr>
        <w:numPr>
          <w:ilvl w:val="0"/>
          <w:numId w:val="15"/>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Manual Testing</w:t>
      </w:r>
      <w:r w:rsidRPr="00B70C9E">
        <w:rPr>
          <w:rFonts w:ascii="Calibri" w:eastAsia="Times New Roman" w:hAnsi="Calibri" w:cs="Calibri"/>
          <w:kern w:val="0"/>
          <w14:ligatures w14:val="none"/>
        </w:rPr>
        <w:t xml:space="preserve"> for all UI components on Chrome, Safari, Firefox</w:t>
      </w:r>
      <w:r w:rsidR="00544473">
        <w:rPr>
          <w:rFonts w:ascii="Calibri" w:eastAsia="Times New Roman" w:hAnsi="Calibri" w:cs="Calibri"/>
          <w:kern w:val="0"/>
          <w14:ligatures w14:val="none"/>
        </w:rPr>
        <w:t>.</w:t>
      </w:r>
    </w:p>
    <w:p w14:paraId="67665F7B" w14:textId="6E0249ED" w:rsidR="00B70C9E" w:rsidRPr="00B70C9E" w:rsidRDefault="00B70C9E" w:rsidP="00B70C9E">
      <w:pPr>
        <w:numPr>
          <w:ilvl w:val="0"/>
          <w:numId w:val="15"/>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Device Responsiveness</w:t>
      </w:r>
      <w:r w:rsidRPr="00B70C9E">
        <w:rPr>
          <w:rFonts w:ascii="Calibri" w:eastAsia="Times New Roman" w:hAnsi="Calibri" w:cs="Calibri"/>
          <w:kern w:val="0"/>
          <w14:ligatures w14:val="none"/>
        </w:rPr>
        <w:t xml:space="preserve"> tested with dev tools and physical devices</w:t>
      </w:r>
      <w:r w:rsidR="00544473">
        <w:rPr>
          <w:rFonts w:ascii="Calibri" w:eastAsia="Times New Roman" w:hAnsi="Calibri" w:cs="Calibri"/>
          <w:kern w:val="0"/>
          <w14:ligatures w14:val="none"/>
        </w:rPr>
        <w:t>.</w:t>
      </w:r>
    </w:p>
    <w:p w14:paraId="5D69DC3B" w14:textId="7F61AEE4" w:rsidR="00B70C9E" w:rsidRPr="00B70C9E" w:rsidRDefault="00B70C9E" w:rsidP="00B70C9E">
      <w:pPr>
        <w:numPr>
          <w:ilvl w:val="0"/>
          <w:numId w:val="15"/>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User Feedback</w:t>
      </w:r>
      <w:r w:rsidRPr="00B70C9E">
        <w:rPr>
          <w:rFonts w:ascii="Calibri" w:eastAsia="Times New Roman" w:hAnsi="Calibri" w:cs="Calibri"/>
          <w:kern w:val="0"/>
          <w14:ligatures w14:val="none"/>
        </w:rPr>
        <w:t xml:space="preserve"> from peers/mentors collected </w:t>
      </w:r>
      <w:r w:rsidR="00544473">
        <w:rPr>
          <w:rFonts w:ascii="Calibri" w:eastAsia="Times New Roman" w:hAnsi="Calibri" w:cs="Calibri"/>
          <w:kern w:val="0"/>
          <w14:ligatures w14:val="none"/>
        </w:rPr>
        <w:t>earlier.</w:t>
      </w:r>
    </w:p>
    <w:p w14:paraId="4132A883" w14:textId="68DB0B05" w:rsidR="00B70C9E" w:rsidRPr="00B70C9E" w:rsidRDefault="00B70C9E" w:rsidP="00B70C9E">
      <w:pPr>
        <w:numPr>
          <w:ilvl w:val="0"/>
          <w:numId w:val="15"/>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Performance Metrics</w:t>
      </w:r>
      <w:r w:rsidRPr="00B70C9E">
        <w:rPr>
          <w:rFonts w:ascii="Calibri" w:eastAsia="Times New Roman" w:hAnsi="Calibri" w:cs="Calibri"/>
          <w:kern w:val="0"/>
          <w14:ligatures w14:val="none"/>
        </w:rPr>
        <w:t>: map load speed, filter responsiveness, data fetch timing</w:t>
      </w:r>
      <w:r w:rsidR="00544473">
        <w:rPr>
          <w:rFonts w:ascii="Calibri" w:eastAsia="Times New Roman" w:hAnsi="Calibri" w:cs="Calibri"/>
          <w:kern w:val="0"/>
          <w14:ligatures w14:val="none"/>
        </w:rPr>
        <w:t>.</w:t>
      </w:r>
    </w:p>
    <w:p w14:paraId="4F7784B4" w14:textId="3642BDAC" w:rsidR="00B70C9E" w:rsidRPr="00B70C9E" w:rsidRDefault="00B70C9E" w:rsidP="00B70C9E">
      <w:pPr>
        <w:numPr>
          <w:ilvl w:val="0"/>
          <w:numId w:val="15"/>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Code Quality</w:t>
      </w:r>
      <w:r w:rsidRPr="00B70C9E">
        <w:rPr>
          <w:rFonts w:ascii="Calibri" w:eastAsia="Times New Roman" w:hAnsi="Calibri" w:cs="Calibri"/>
          <w:kern w:val="0"/>
          <w14:ligatures w14:val="none"/>
        </w:rPr>
        <w:t>: encapsulated modules, comments for AI-aided code</w:t>
      </w:r>
      <w:r w:rsidR="00544473">
        <w:rPr>
          <w:rFonts w:ascii="Calibri" w:eastAsia="Times New Roman" w:hAnsi="Calibri" w:cs="Calibri"/>
          <w:kern w:val="0"/>
          <w14:ligatures w14:val="none"/>
        </w:rPr>
        <w:t>.</w:t>
      </w:r>
    </w:p>
    <w:p w14:paraId="372AC26F" w14:textId="397336D1" w:rsidR="00B70C9E" w:rsidRPr="00B70C9E" w:rsidRDefault="00B70C9E" w:rsidP="00B70C9E">
      <w:pPr>
        <w:numPr>
          <w:ilvl w:val="0"/>
          <w:numId w:val="15"/>
        </w:numPr>
        <w:spacing w:before="100" w:beforeAutospacing="1" w:after="100" w:afterAutospacing="1" w:line="240" w:lineRule="auto"/>
        <w:rPr>
          <w:rFonts w:ascii="Calibri" w:eastAsia="Times New Roman" w:hAnsi="Calibri" w:cs="Calibri"/>
          <w:kern w:val="0"/>
          <w14:ligatures w14:val="none"/>
        </w:rPr>
      </w:pPr>
      <w:r w:rsidRPr="00B70C9E">
        <w:rPr>
          <w:rFonts w:ascii="Calibri" w:eastAsia="Times New Roman" w:hAnsi="Calibri" w:cs="Calibri"/>
          <w:b/>
          <w:bCs/>
          <w:kern w:val="0"/>
          <w14:ligatures w14:val="none"/>
        </w:rPr>
        <w:t>Functional Checklists</w:t>
      </w:r>
      <w:r w:rsidRPr="00B70C9E">
        <w:rPr>
          <w:rFonts w:ascii="Calibri" w:eastAsia="Times New Roman" w:hAnsi="Calibri" w:cs="Calibri"/>
          <w:kern w:val="0"/>
          <w14:ligatures w14:val="none"/>
        </w:rPr>
        <w:t xml:space="preserve"> to track working filters, visualizations, API usage</w:t>
      </w:r>
      <w:r w:rsidR="00544473">
        <w:rPr>
          <w:rFonts w:ascii="Calibri" w:eastAsia="Times New Roman" w:hAnsi="Calibri" w:cs="Calibri"/>
          <w:kern w:val="0"/>
          <w14:ligatures w14:val="none"/>
        </w:rPr>
        <w:t>.</w:t>
      </w:r>
    </w:p>
    <w:p w14:paraId="66AFCCCA" w14:textId="77777777" w:rsidR="00B70C9E" w:rsidRDefault="00B70C9E" w:rsidP="00B70C9E"/>
    <w:sectPr w:rsidR="00B70C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008D"/>
    <w:multiLevelType w:val="multilevel"/>
    <w:tmpl w:val="BB16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50544"/>
    <w:multiLevelType w:val="hybridMultilevel"/>
    <w:tmpl w:val="4D2CF2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3A717FC"/>
    <w:multiLevelType w:val="multilevel"/>
    <w:tmpl w:val="A962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63F79"/>
    <w:multiLevelType w:val="multilevel"/>
    <w:tmpl w:val="9D76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57C1F"/>
    <w:multiLevelType w:val="multilevel"/>
    <w:tmpl w:val="0A54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617EB"/>
    <w:multiLevelType w:val="multilevel"/>
    <w:tmpl w:val="8B32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117A4"/>
    <w:multiLevelType w:val="hybridMultilevel"/>
    <w:tmpl w:val="4264531C"/>
    <w:lvl w:ilvl="0" w:tplc="04090003">
      <w:start w:val="1"/>
      <w:numFmt w:val="bullet"/>
      <w:lvlText w:val="o"/>
      <w:lvlJc w:val="left"/>
      <w:pPr>
        <w:ind w:left="2404" w:hanging="360"/>
      </w:pPr>
      <w:rPr>
        <w:rFonts w:ascii="Courier New" w:hAnsi="Courier New" w:cs="Courier New" w:hint="default"/>
      </w:rPr>
    </w:lvl>
    <w:lvl w:ilvl="1" w:tplc="04090003" w:tentative="1">
      <w:start w:val="1"/>
      <w:numFmt w:val="bullet"/>
      <w:lvlText w:val="o"/>
      <w:lvlJc w:val="left"/>
      <w:pPr>
        <w:ind w:left="3124" w:hanging="360"/>
      </w:pPr>
      <w:rPr>
        <w:rFonts w:ascii="Courier New" w:hAnsi="Courier New" w:cs="Courier New" w:hint="default"/>
      </w:rPr>
    </w:lvl>
    <w:lvl w:ilvl="2" w:tplc="04090005" w:tentative="1">
      <w:start w:val="1"/>
      <w:numFmt w:val="bullet"/>
      <w:lvlText w:val=""/>
      <w:lvlJc w:val="left"/>
      <w:pPr>
        <w:ind w:left="3844" w:hanging="360"/>
      </w:pPr>
      <w:rPr>
        <w:rFonts w:ascii="Wingdings" w:hAnsi="Wingdings" w:hint="default"/>
      </w:rPr>
    </w:lvl>
    <w:lvl w:ilvl="3" w:tplc="04090001" w:tentative="1">
      <w:start w:val="1"/>
      <w:numFmt w:val="bullet"/>
      <w:lvlText w:val=""/>
      <w:lvlJc w:val="left"/>
      <w:pPr>
        <w:ind w:left="4564" w:hanging="360"/>
      </w:pPr>
      <w:rPr>
        <w:rFonts w:ascii="Symbol" w:hAnsi="Symbol" w:hint="default"/>
      </w:rPr>
    </w:lvl>
    <w:lvl w:ilvl="4" w:tplc="04090003" w:tentative="1">
      <w:start w:val="1"/>
      <w:numFmt w:val="bullet"/>
      <w:lvlText w:val="o"/>
      <w:lvlJc w:val="left"/>
      <w:pPr>
        <w:ind w:left="5284" w:hanging="360"/>
      </w:pPr>
      <w:rPr>
        <w:rFonts w:ascii="Courier New" w:hAnsi="Courier New" w:cs="Courier New" w:hint="default"/>
      </w:rPr>
    </w:lvl>
    <w:lvl w:ilvl="5" w:tplc="04090005" w:tentative="1">
      <w:start w:val="1"/>
      <w:numFmt w:val="bullet"/>
      <w:lvlText w:val=""/>
      <w:lvlJc w:val="left"/>
      <w:pPr>
        <w:ind w:left="6004" w:hanging="360"/>
      </w:pPr>
      <w:rPr>
        <w:rFonts w:ascii="Wingdings" w:hAnsi="Wingdings" w:hint="default"/>
      </w:rPr>
    </w:lvl>
    <w:lvl w:ilvl="6" w:tplc="04090001" w:tentative="1">
      <w:start w:val="1"/>
      <w:numFmt w:val="bullet"/>
      <w:lvlText w:val=""/>
      <w:lvlJc w:val="left"/>
      <w:pPr>
        <w:ind w:left="6724" w:hanging="360"/>
      </w:pPr>
      <w:rPr>
        <w:rFonts w:ascii="Symbol" w:hAnsi="Symbol" w:hint="default"/>
      </w:rPr>
    </w:lvl>
    <w:lvl w:ilvl="7" w:tplc="04090003" w:tentative="1">
      <w:start w:val="1"/>
      <w:numFmt w:val="bullet"/>
      <w:lvlText w:val="o"/>
      <w:lvlJc w:val="left"/>
      <w:pPr>
        <w:ind w:left="7444" w:hanging="360"/>
      </w:pPr>
      <w:rPr>
        <w:rFonts w:ascii="Courier New" w:hAnsi="Courier New" w:cs="Courier New" w:hint="default"/>
      </w:rPr>
    </w:lvl>
    <w:lvl w:ilvl="8" w:tplc="04090005" w:tentative="1">
      <w:start w:val="1"/>
      <w:numFmt w:val="bullet"/>
      <w:lvlText w:val=""/>
      <w:lvlJc w:val="left"/>
      <w:pPr>
        <w:ind w:left="8164" w:hanging="360"/>
      </w:pPr>
      <w:rPr>
        <w:rFonts w:ascii="Wingdings" w:hAnsi="Wingdings" w:hint="default"/>
      </w:rPr>
    </w:lvl>
  </w:abstractNum>
  <w:abstractNum w:abstractNumId="7" w15:restartNumberingAfterBreak="0">
    <w:nsid w:val="2C1A2EBB"/>
    <w:multiLevelType w:val="multilevel"/>
    <w:tmpl w:val="1130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74C4F"/>
    <w:multiLevelType w:val="hybridMultilevel"/>
    <w:tmpl w:val="4B58C7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380DC6"/>
    <w:multiLevelType w:val="hybridMultilevel"/>
    <w:tmpl w:val="2C7CE76A"/>
    <w:lvl w:ilvl="0" w:tplc="04090005">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10" w15:restartNumberingAfterBreak="0">
    <w:nsid w:val="321047F5"/>
    <w:multiLevelType w:val="hybridMultilevel"/>
    <w:tmpl w:val="DE307064"/>
    <w:lvl w:ilvl="0" w:tplc="E1425870">
      <w:numFmt w:val="bullet"/>
      <w:lvlText w:val="-"/>
      <w:lvlJc w:val="left"/>
      <w:pPr>
        <w:ind w:left="1080" w:hanging="360"/>
      </w:pPr>
      <w:rPr>
        <w:rFonts w:ascii="Helvetica" w:eastAsiaTheme="minorHAnsi" w:hAnsi="Helvetica" w:cs="Helvetic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DA382F"/>
    <w:multiLevelType w:val="multilevel"/>
    <w:tmpl w:val="2650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A09FD"/>
    <w:multiLevelType w:val="multilevel"/>
    <w:tmpl w:val="DE76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DD0A15"/>
    <w:multiLevelType w:val="multilevel"/>
    <w:tmpl w:val="F43C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D7A97"/>
    <w:multiLevelType w:val="hybridMultilevel"/>
    <w:tmpl w:val="784203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066210"/>
    <w:multiLevelType w:val="multilevel"/>
    <w:tmpl w:val="87BC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53A47"/>
    <w:multiLevelType w:val="multilevel"/>
    <w:tmpl w:val="E638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007624"/>
    <w:multiLevelType w:val="multilevel"/>
    <w:tmpl w:val="42F0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FA53D8"/>
    <w:multiLevelType w:val="hybridMultilevel"/>
    <w:tmpl w:val="B59EE9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7503C"/>
    <w:multiLevelType w:val="hybridMultilevel"/>
    <w:tmpl w:val="35B6DEF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62825094"/>
    <w:multiLevelType w:val="multilevel"/>
    <w:tmpl w:val="013A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344F8"/>
    <w:multiLevelType w:val="hybridMultilevel"/>
    <w:tmpl w:val="4ED6FBF2"/>
    <w:lvl w:ilvl="0" w:tplc="E1425870">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82618"/>
    <w:multiLevelType w:val="hybridMultilevel"/>
    <w:tmpl w:val="24FEA9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D33F7C"/>
    <w:multiLevelType w:val="hybridMultilevel"/>
    <w:tmpl w:val="41D04E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08D330E"/>
    <w:multiLevelType w:val="multilevel"/>
    <w:tmpl w:val="991A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7D220C"/>
    <w:multiLevelType w:val="hybridMultilevel"/>
    <w:tmpl w:val="D28CF4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004E9C"/>
    <w:multiLevelType w:val="hybridMultilevel"/>
    <w:tmpl w:val="18B8B8EE"/>
    <w:lvl w:ilvl="0" w:tplc="FFA28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9F4593"/>
    <w:multiLevelType w:val="multilevel"/>
    <w:tmpl w:val="BCB8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8461770">
    <w:abstractNumId w:val="11"/>
  </w:num>
  <w:num w:numId="2" w16cid:durableId="1471360178">
    <w:abstractNumId w:val="2"/>
  </w:num>
  <w:num w:numId="3" w16cid:durableId="126320397">
    <w:abstractNumId w:val="24"/>
  </w:num>
  <w:num w:numId="4" w16cid:durableId="1750035976">
    <w:abstractNumId w:val="20"/>
  </w:num>
  <w:num w:numId="5" w16cid:durableId="238950227">
    <w:abstractNumId w:val="27"/>
  </w:num>
  <w:num w:numId="6" w16cid:durableId="1079670885">
    <w:abstractNumId w:val="15"/>
  </w:num>
  <w:num w:numId="7" w16cid:durableId="68042083">
    <w:abstractNumId w:val="0"/>
  </w:num>
  <w:num w:numId="8" w16cid:durableId="554782011">
    <w:abstractNumId w:val="12"/>
  </w:num>
  <w:num w:numId="9" w16cid:durableId="1355883634">
    <w:abstractNumId w:val="5"/>
  </w:num>
  <w:num w:numId="10" w16cid:durableId="1187674203">
    <w:abstractNumId w:val="13"/>
  </w:num>
  <w:num w:numId="11" w16cid:durableId="88234495">
    <w:abstractNumId w:val="4"/>
  </w:num>
  <w:num w:numId="12" w16cid:durableId="497691769">
    <w:abstractNumId w:val="17"/>
  </w:num>
  <w:num w:numId="13" w16cid:durableId="2142993343">
    <w:abstractNumId w:val="16"/>
  </w:num>
  <w:num w:numId="14" w16cid:durableId="704060143">
    <w:abstractNumId w:val="3"/>
  </w:num>
  <w:num w:numId="15" w16cid:durableId="1107502984">
    <w:abstractNumId w:val="7"/>
  </w:num>
  <w:num w:numId="16" w16cid:durableId="1706370496">
    <w:abstractNumId w:val="21"/>
  </w:num>
  <w:num w:numId="17" w16cid:durableId="1815028512">
    <w:abstractNumId w:val="10"/>
  </w:num>
  <w:num w:numId="18" w16cid:durableId="930819933">
    <w:abstractNumId w:val="8"/>
  </w:num>
  <w:num w:numId="19" w16cid:durableId="1616403819">
    <w:abstractNumId w:val="6"/>
  </w:num>
  <w:num w:numId="20" w16cid:durableId="35592872">
    <w:abstractNumId w:val="14"/>
  </w:num>
  <w:num w:numId="21" w16cid:durableId="837693949">
    <w:abstractNumId w:val="23"/>
  </w:num>
  <w:num w:numId="22" w16cid:durableId="1394349864">
    <w:abstractNumId w:val="19"/>
  </w:num>
  <w:num w:numId="23" w16cid:durableId="837041472">
    <w:abstractNumId w:val="1"/>
  </w:num>
  <w:num w:numId="24" w16cid:durableId="1893301515">
    <w:abstractNumId w:val="25"/>
  </w:num>
  <w:num w:numId="25" w16cid:durableId="755902783">
    <w:abstractNumId w:val="26"/>
  </w:num>
  <w:num w:numId="26" w16cid:durableId="707026822">
    <w:abstractNumId w:val="22"/>
  </w:num>
  <w:num w:numId="27" w16cid:durableId="832575306">
    <w:abstractNumId w:val="9"/>
  </w:num>
  <w:num w:numId="28" w16cid:durableId="9707847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C9E"/>
    <w:rsid w:val="00085753"/>
    <w:rsid w:val="000C5163"/>
    <w:rsid w:val="000C51F9"/>
    <w:rsid w:val="002E6674"/>
    <w:rsid w:val="003C75A2"/>
    <w:rsid w:val="00544473"/>
    <w:rsid w:val="00572929"/>
    <w:rsid w:val="006C6FBE"/>
    <w:rsid w:val="008014DA"/>
    <w:rsid w:val="00801A0D"/>
    <w:rsid w:val="00B37A93"/>
    <w:rsid w:val="00B70C9E"/>
    <w:rsid w:val="00CC4245"/>
    <w:rsid w:val="00F41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E9F0"/>
  <w15:chartTrackingRefBased/>
  <w15:docId w15:val="{F1098BE6-244D-EF41-817E-3A2D64088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C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0C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70C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70C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0C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0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C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0C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70C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70C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0C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0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C9E"/>
    <w:rPr>
      <w:rFonts w:eastAsiaTheme="majorEastAsia" w:cstheme="majorBidi"/>
      <w:color w:val="272727" w:themeColor="text1" w:themeTint="D8"/>
    </w:rPr>
  </w:style>
  <w:style w:type="paragraph" w:styleId="Title">
    <w:name w:val="Title"/>
    <w:basedOn w:val="Normal"/>
    <w:next w:val="Normal"/>
    <w:link w:val="TitleChar"/>
    <w:uiPriority w:val="10"/>
    <w:qFormat/>
    <w:rsid w:val="00B70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C9E"/>
    <w:pPr>
      <w:spacing w:before="160"/>
      <w:jc w:val="center"/>
    </w:pPr>
    <w:rPr>
      <w:i/>
      <w:iCs/>
      <w:color w:val="404040" w:themeColor="text1" w:themeTint="BF"/>
    </w:rPr>
  </w:style>
  <w:style w:type="character" w:customStyle="1" w:styleId="QuoteChar">
    <w:name w:val="Quote Char"/>
    <w:basedOn w:val="DefaultParagraphFont"/>
    <w:link w:val="Quote"/>
    <w:uiPriority w:val="29"/>
    <w:rsid w:val="00B70C9E"/>
    <w:rPr>
      <w:i/>
      <w:iCs/>
      <w:color w:val="404040" w:themeColor="text1" w:themeTint="BF"/>
    </w:rPr>
  </w:style>
  <w:style w:type="paragraph" w:styleId="ListParagraph">
    <w:name w:val="List Paragraph"/>
    <w:basedOn w:val="Normal"/>
    <w:uiPriority w:val="34"/>
    <w:qFormat/>
    <w:rsid w:val="00B70C9E"/>
    <w:pPr>
      <w:ind w:left="720"/>
      <w:contextualSpacing/>
    </w:pPr>
  </w:style>
  <w:style w:type="character" w:styleId="IntenseEmphasis">
    <w:name w:val="Intense Emphasis"/>
    <w:basedOn w:val="DefaultParagraphFont"/>
    <w:uiPriority w:val="21"/>
    <w:qFormat/>
    <w:rsid w:val="00B70C9E"/>
    <w:rPr>
      <w:i/>
      <w:iCs/>
      <w:color w:val="0F4761" w:themeColor="accent1" w:themeShade="BF"/>
    </w:rPr>
  </w:style>
  <w:style w:type="paragraph" w:styleId="IntenseQuote">
    <w:name w:val="Intense Quote"/>
    <w:basedOn w:val="Normal"/>
    <w:next w:val="Normal"/>
    <w:link w:val="IntenseQuoteChar"/>
    <w:uiPriority w:val="30"/>
    <w:qFormat/>
    <w:rsid w:val="00B70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0C9E"/>
    <w:rPr>
      <w:i/>
      <w:iCs/>
      <w:color w:val="0F4761" w:themeColor="accent1" w:themeShade="BF"/>
    </w:rPr>
  </w:style>
  <w:style w:type="character" w:styleId="IntenseReference">
    <w:name w:val="Intense Reference"/>
    <w:basedOn w:val="DefaultParagraphFont"/>
    <w:uiPriority w:val="32"/>
    <w:qFormat/>
    <w:rsid w:val="00B70C9E"/>
    <w:rPr>
      <w:b/>
      <w:bCs/>
      <w:smallCaps/>
      <w:color w:val="0F4761" w:themeColor="accent1" w:themeShade="BF"/>
      <w:spacing w:val="5"/>
    </w:rPr>
  </w:style>
  <w:style w:type="paragraph" w:customStyle="1" w:styleId="p1">
    <w:name w:val="p1"/>
    <w:basedOn w:val="Normal"/>
    <w:rsid w:val="00B70C9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B70C9E"/>
  </w:style>
  <w:style w:type="paragraph" w:customStyle="1" w:styleId="p2">
    <w:name w:val="p2"/>
    <w:basedOn w:val="Normal"/>
    <w:rsid w:val="00B70C9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B70C9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B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15089">
      <w:bodyDiv w:val="1"/>
      <w:marLeft w:val="0"/>
      <w:marRight w:val="0"/>
      <w:marTop w:val="0"/>
      <w:marBottom w:val="0"/>
      <w:divBdr>
        <w:top w:val="none" w:sz="0" w:space="0" w:color="auto"/>
        <w:left w:val="none" w:sz="0" w:space="0" w:color="auto"/>
        <w:bottom w:val="none" w:sz="0" w:space="0" w:color="auto"/>
        <w:right w:val="none" w:sz="0" w:space="0" w:color="auto"/>
      </w:divBdr>
    </w:div>
    <w:div w:id="399639196">
      <w:bodyDiv w:val="1"/>
      <w:marLeft w:val="0"/>
      <w:marRight w:val="0"/>
      <w:marTop w:val="0"/>
      <w:marBottom w:val="0"/>
      <w:divBdr>
        <w:top w:val="none" w:sz="0" w:space="0" w:color="auto"/>
        <w:left w:val="none" w:sz="0" w:space="0" w:color="auto"/>
        <w:bottom w:val="none" w:sz="0" w:space="0" w:color="auto"/>
        <w:right w:val="none" w:sz="0" w:space="0" w:color="auto"/>
      </w:divBdr>
    </w:div>
    <w:div w:id="979578783">
      <w:bodyDiv w:val="1"/>
      <w:marLeft w:val="0"/>
      <w:marRight w:val="0"/>
      <w:marTop w:val="0"/>
      <w:marBottom w:val="0"/>
      <w:divBdr>
        <w:top w:val="none" w:sz="0" w:space="0" w:color="auto"/>
        <w:left w:val="none" w:sz="0" w:space="0" w:color="auto"/>
        <w:bottom w:val="none" w:sz="0" w:space="0" w:color="auto"/>
        <w:right w:val="none" w:sz="0" w:space="0" w:color="auto"/>
      </w:divBdr>
    </w:div>
    <w:div w:id="1315724372">
      <w:bodyDiv w:val="1"/>
      <w:marLeft w:val="0"/>
      <w:marRight w:val="0"/>
      <w:marTop w:val="0"/>
      <w:marBottom w:val="0"/>
      <w:divBdr>
        <w:top w:val="none" w:sz="0" w:space="0" w:color="auto"/>
        <w:left w:val="none" w:sz="0" w:space="0" w:color="auto"/>
        <w:bottom w:val="none" w:sz="0" w:space="0" w:color="auto"/>
        <w:right w:val="none" w:sz="0" w:space="0" w:color="auto"/>
      </w:divBdr>
    </w:div>
    <w:div w:id="1769815856">
      <w:bodyDiv w:val="1"/>
      <w:marLeft w:val="0"/>
      <w:marRight w:val="0"/>
      <w:marTop w:val="0"/>
      <w:marBottom w:val="0"/>
      <w:divBdr>
        <w:top w:val="none" w:sz="0" w:space="0" w:color="auto"/>
        <w:left w:val="none" w:sz="0" w:space="0" w:color="auto"/>
        <w:bottom w:val="none" w:sz="0" w:space="0" w:color="auto"/>
        <w:right w:val="none" w:sz="0" w:space="0" w:color="auto"/>
      </w:divBdr>
    </w:div>
    <w:div w:id="1927028648">
      <w:bodyDiv w:val="1"/>
      <w:marLeft w:val="0"/>
      <w:marRight w:val="0"/>
      <w:marTop w:val="0"/>
      <w:marBottom w:val="0"/>
      <w:divBdr>
        <w:top w:val="none" w:sz="0" w:space="0" w:color="auto"/>
        <w:left w:val="none" w:sz="0" w:space="0" w:color="auto"/>
        <w:bottom w:val="none" w:sz="0" w:space="0" w:color="auto"/>
        <w:right w:val="none" w:sz="0" w:space="0" w:color="auto"/>
      </w:divBdr>
    </w:div>
    <w:div w:id="2050449238">
      <w:bodyDiv w:val="1"/>
      <w:marLeft w:val="0"/>
      <w:marRight w:val="0"/>
      <w:marTop w:val="0"/>
      <w:marBottom w:val="0"/>
      <w:divBdr>
        <w:top w:val="none" w:sz="0" w:space="0" w:color="auto"/>
        <w:left w:val="none" w:sz="0" w:space="0" w:color="auto"/>
        <w:bottom w:val="none" w:sz="0" w:space="0" w:color="auto"/>
        <w:right w:val="none" w:sz="0" w:space="0" w:color="auto"/>
      </w:divBdr>
    </w:div>
    <w:div w:id="210430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7548D-20D7-704F-AF09-879A1239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Dowdy, Teri (KYTC)</dc:creator>
  <cp:keywords/>
  <dc:description/>
  <cp:lastModifiedBy>Dowdy, Teri (KYTC)</cp:lastModifiedBy>
  <cp:revision>3</cp:revision>
  <cp:lastPrinted>2025-06-14T02:39:00Z</cp:lastPrinted>
  <dcterms:created xsi:type="dcterms:W3CDTF">2025-06-14T02:39:00Z</dcterms:created>
  <dcterms:modified xsi:type="dcterms:W3CDTF">2025-06-14T02:39:00Z</dcterms:modified>
</cp:coreProperties>
</file>