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6E" w:rsidRPr="00B2656E" w:rsidRDefault="00543D9A">
      <w:pPr>
        <w:rPr>
          <w:b/>
        </w:rPr>
      </w:pPr>
      <w:r>
        <w:rPr>
          <w:b/>
        </w:rPr>
        <w:t xml:space="preserve">PRACTICAL ASSIGNMENT </w:t>
      </w:r>
    </w:p>
    <w:p w:rsidR="00BF762F" w:rsidRPr="005055CD" w:rsidRDefault="00BF762F" w:rsidP="005055CD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Code the email in html using the </w:t>
      </w:r>
      <w:r w:rsidR="005055CD">
        <w:t xml:space="preserve">design that can be found here: </w:t>
      </w:r>
      <w:hyperlink r:id="rId6" w:history="1">
        <w:r w:rsidR="005055CD" w:rsidRPr="005055CD">
          <w:rPr>
            <w:rStyle w:val="Hyperlink"/>
            <w:rFonts w:ascii="Calibri" w:hAnsi="Calibri"/>
            <w:sz w:val="21"/>
            <w:szCs w:val="21"/>
          </w:rPr>
          <w:t>https://xd.adobe.com/spec/d25ab26c-eb74-42b7-4476-ed505e2a3895-a46b/</w:t>
        </w:r>
      </w:hyperlink>
    </w:p>
    <w:p w:rsidR="00B2656E" w:rsidRDefault="00B2656E" w:rsidP="00B2656E">
      <w:pPr>
        <w:pStyle w:val="ListParagraph"/>
        <w:numPr>
          <w:ilvl w:val="0"/>
          <w:numId w:val="1"/>
        </w:numPr>
      </w:pPr>
      <w:r>
        <w:t>Ensure that the email is mobile responsive for the images to stack below one another</w:t>
      </w:r>
      <w:r w:rsidR="00543D9A">
        <w:t xml:space="preserve"> as indicated on the mobile version of the design.</w:t>
      </w:r>
    </w:p>
    <w:p w:rsidR="002E0FF9" w:rsidRDefault="002E0FF9" w:rsidP="00B2656E">
      <w:pPr>
        <w:pStyle w:val="ListParagraph"/>
        <w:numPr>
          <w:ilvl w:val="0"/>
          <w:numId w:val="1"/>
        </w:numPr>
      </w:pPr>
      <w:r>
        <w:t>The images to be used can be found below.</w:t>
      </w:r>
    </w:p>
    <w:p w:rsidR="005B4514" w:rsidRDefault="005B4514" w:rsidP="005B4514">
      <w:pPr>
        <w:spacing w:after="0"/>
        <w:ind w:left="360"/>
      </w:pPr>
      <w:hyperlink r:id="rId7" w:history="1">
        <w:r w:rsidRPr="00C907E2">
          <w:rPr>
            <w:rStyle w:val="Hyperlink"/>
          </w:rPr>
          <w:t>https://i1.adis.ws/i/truworths/logo_1?qlt=100</w:t>
        </w:r>
      </w:hyperlink>
    </w:p>
    <w:p w:rsidR="005B4514" w:rsidRDefault="005B4514" w:rsidP="005B4514">
      <w:pPr>
        <w:spacing w:after="0"/>
        <w:ind w:left="360"/>
      </w:pPr>
      <w:hyperlink r:id="rId8" w:history="1">
        <w:r w:rsidRPr="00C907E2">
          <w:rPr>
            <w:rStyle w:val="Hyperlink"/>
          </w:rPr>
          <w:t>https://i1.adis.ws/i/truworths/header_image?qlt=100</w:t>
        </w:r>
      </w:hyperlink>
    </w:p>
    <w:p w:rsidR="005B4514" w:rsidRDefault="005B4514" w:rsidP="005B4514">
      <w:pPr>
        <w:spacing w:after="0"/>
        <w:ind w:left="360"/>
      </w:pPr>
      <w:hyperlink r:id="rId9" w:history="1">
        <w:r w:rsidRPr="00C907E2">
          <w:rPr>
            <w:rStyle w:val="Hyperlink"/>
          </w:rPr>
          <w:t>https://i1.adis.ws/i/truworths/fashion_1?qlt=100</w:t>
        </w:r>
      </w:hyperlink>
    </w:p>
    <w:p w:rsidR="005B4514" w:rsidRDefault="005B4514" w:rsidP="005B4514">
      <w:pPr>
        <w:spacing w:after="0"/>
        <w:ind w:left="360"/>
      </w:pPr>
      <w:hyperlink r:id="rId10" w:history="1">
        <w:r w:rsidRPr="00C907E2">
          <w:rPr>
            <w:rStyle w:val="Hyperlink"/>
          </w:rPr>
          <w:t>https://i1.adis.ws/i/truworths/fashion_2?qlt=100</w:t>
        </w:r>
      </w:hyperlink>
    </w:p>
    <w:p w:rsidR="005B4514" w:rsidRDefault="00786D24" w:rsidP="005B4514">
      <w:pPr>
        <w:spacing w:after="0"/>
        <w:ind w:left="360"/>
      </w:pPr>
      <w:hyperlink r:id="rId11" w:history="1">
        <w:r w:rsidRPr="00C907E2">
          <w:rPr>
            <w:rStyle w:val="Hyperlink"/>
          </w:rPr>
          <w:t>https://i1.adis.ws/i/truworths/fashion_3?qlt=100</w:t>
        </w:r>
      </w:hyperlink>
    </w:p>
    <w:p w:rsidR="005B4514" w:rsidRDefault="00786D24" w:rsidP="005B4514">
      <w:pPr>
        <w:spacing w:after="0"/>
        <w:ind w:left="360"/>
      </w:pPr>
      <w:hyperlink r:id="rId12" w:history="1">
        <w:r w:rsidRPr="00C907E2">
          <w:rPr>
            <w:rStyle w:val="Hyperlink"/>
          </w:rPr>
          <w:t>https://i1.adis.ws/i/truworths/headline_copy_1?qlt=100</w:t>
        </w:r>
      </w:hyperlink>
    </w:p>
    <w:p w:rsidR="005B4514" w:rsidRDefault="00786D24" w:rsidP="005B4514">
      <w:pPr>
        <w:spacing w:after="0"/>
        <w:ind w:left="360"/>
      </w:pPr>
      <w:hyperlink r:id="rId13" w:history="1">
        <w:r w:rsidRPr="00C907E2">
          <w:rPr>
            <w:rStyle w:val="Hyperlink"/>
          </w:rPr>
          <w:t>https://i1.adis.ws/i/truworths/headline_copy_2?qlt=100</w:t>
        </w:r>
      </w:hyperlink>
    </w:p>
    <w:p w:rsidR="005B4514" w:rsidRDefault="00786D24" w:rsidP="005B4514">
      <w:pPr>
        <w:spacing w:after="0"/>
        <w:ind w:left="360"/>
      </w:pPr>
      <w:hyperlink r:id="rId14" w:history="1">
        <w:r w:rsidRPr="00C907E2">
          <w:rPr>
            <w:rStyle w:val="Hyperlink"/>
          </w:rPr>
          <w:t>https://i1.adis.ws/i/truworths/headline_copy_3?qlt=100</w:t>
        </w:r>
      </w:hyperlink>
    </w:p>
    <w:p w:rsidR="005B4514" w:rsidRDefault="00786D24" w:rsidP="005B4514">
      <w:pPr>
        <w:spacing w:after="0"/>
        <w:ind w:left="360"/>
      </w:pPr>
      <w:hyperlink r:id="rId15" w:history="1">
        <w:r w:rsidRPr="00C907E2">
          <w:rPr>
            <w:rStyle w:val="Hyperlink"/>
          </w:rPr>
          <w:t>https://i1.adis.ws/i/truworths/product_1?qlt=100</w:t>
        </w:r>
      </w:hyperlink>
    </w:p>
    <w:p w:rsidR="005B4514" w:rsidRDefault="00786D24" w:rsidP="005B4514">
      <w:pPr>
        <w:spacing w:after="0"/>
        <w:ind w:left="360"/>
      </w:pPr>
      <w:hyperlink r:id="rId16" w:history="1">
        <w:r w:rsidRPr="00C907E2">
          <w:rPr>
            <w:rStyle w:val="Hyperlink"/>
          </w:rPr>
          <w:t>https://i1.adis.ws/i/truworths/product_2?qlt=100</w:t>
        </w:r>
      </w:hyperlink>
    </w:p>
    <w:p w:rsidR="005B4514" w:rsidRDefault="00786D24" w:rsidP="005B4514">
      <w:pPr>
        <w:spacing w:after="0"/>
        <w:ind w:left="360"/>
      </w:pPr>
      <w:hyperlink r:id="rId17" w:history="1">
        <w:r w:rsidRPr="00C907E2">
          <w:rPr>
            <w:rStyle w:val="Hyperlink"/>
          </w:rPr>
          <w:t>https://i1.adis.ws/i/truworths/product_3?qlt=100</w:t>
        </w:r>
      </w:hyperlink>
    </w:p>
    <w:p w:rsidR="005B4514" w:rsidRDefault="00786D24" w:rsidP="005B4514">
      <w:pPr>
        <w:spacing w:after="0"/>
        <w:ind w:left="360"/>
      </w:pPr>
      <w:hyperlink r:id="rId18" w:history="1">
        <w:r w:rsidRPr="00C907E2">
          <w:rPr>
            <w:rStyle w:val="Hyperlink"/>
          </w:rPr>
          <w:t>https://i1.adis.ws/i/truworths/product_4?qlt=100</w:t>
        </w:r>
      </w:hyperlink>
    </w:p>
    <w:p w:rsidR="005B4514" w:rsidRDefault="00786D24" w:rsidP="005B4514">
      <w:pPr>
        <w:spacing w:after="0"/>
        <w:ind w:left="360"/>
      </w:pPr>
      <w:hyperlink r:id="rId19" w:history="1">
        <w:r w:rsidRPr="00C907E2">
          <w:rPr>
            <w:rStyle w:val="Hyperlink"/>
          </w:rPr>
          <w:t>https://i1.adis.ws/i/truworths/product_5?qlt=100</w:t>
        </w:r>
      </w:hyperlink>
    </w:p>
    <w:p w:rsidR="005B4514" w:rsidRDefault="00786D24" w:rsidP="005B4514">
      <w:pPr>
        <w:spacing w:after="0"/>
        <w:ind w:left="360"/>
      </w:pPr>
      <w:hyperlink r:id="rId20" w:history="1">
        <w:r w:rsidRPr="00C907E2">
          <w:rPr>
            <w:rStyle w:val="Hyperlink"/>
          </w:rPr>
          <w:t>https://i1.adis.ws/i/truworths/product_6?qlt=100</w:t>
        </w:r>
      </w:hyperlink>
    </w:p>
    <w:p w:rsidR="005B4514" w:rsidRDefault="00786D24" w:rsidP="005B4514">
      <w:pPr>
        <w:spacing w:after="0"/>
        <w:ind w:left="360"/>
      </w:pPr>
      <w:hyperlink r:id="rId21" w:history="1">
        <w:r w:rsidRPr="00C907E2">
          <w:rPr>
            <w:rStyle w:val="Hyperlink"/>
          </w:rPr>
          <w:t>https://i1.adis.ws/i/truworths/product_7?qlt=100</w:t>
        </w:r>
      </w:hyperlink>
    </w:p>
    <w:p w:rsidR="005B4514" w:rsidRDefault="00786D24" w:rsidP="005B4514">
      <w:pPr>
        <w:spacing w:after="0"/>
        <w:ind w:left="360"/>
      </w:pPr>
      <w:hyperlink r:id="rId22" w:history="1">
        <w:r w:rsidRPr="00C907E2">
          <w:rPr>
            <w:rStyle w:val="Hyperlink"/>
          </w:rPr>
          <w:t>https://i1.adis.ws/i/truworths/product_8?qlt=100</w:t>
        </w:r>
      </w:hyperlink>
    </w:p>
    <w:p w:rsidR="005B4514" w:rsidRDefault="00786D24" w:rsidP="005B4514">
      <w:pPr>
        <w:spacing w:after="0"/>
        <w:ind w:left="360"/>
      </w:pPr>
      <w:hyperlink r:id="rId23" w:history="1">
        <w:r w:rsidRPr="00C907E2">
          <w:rPr>
            <w:rStyle w:val="Hyperlink"/>
          </w:rPr>
          <w:t>https://i1.adis.ws/i/truworths/logostrip_left?qlt=100</w:t>
        </w:r>
      </w:hyperlink>
    </w:p>
    <w:p w:rsidR="005B4514" w:rsidRDefault="00786D24" w:rsidP="005B4514">
      <w:pPr>
        <w:spacing w:after="0"/>
        <w:ind w:left="360"/>
      </w:pPr>
      <w:hyperlink r:id="rId24" w:history="1">
        <w:r w:rsidRPr="00C907E2">
          <w:rPr>
            <w:rStyle w:val="Hyperlink"/>
          </w:rPr>
          <w:t>https://i1.adis.ws/i/truworths/logostrip_right?qlt=100</w:t>
        </w:r>
      </w:hyperlink>
    </w:p>
    <w:p w:rsidR="005B4514" w:rsidRDefault="005B4514" w:rsidP="005B4514">
      <w:bookmarkStart w:id="0" w:name="_GoBack"/>
      <w:bookmarkEnd w:id="0"/>
    </w:p>
    <w:p w:rsidR="002E0FF9" w:rsidRDefault="002E0FF9" w:rsidP="002E0FF9">
      <w:pPr>
        <w:spacing w:after="0"/>
        <w:ind w:left="360"/>
      </w:pPr>
    </w:p>
    <w:p w:rsidR="005055CD" w:rsidRDefault="005055CD" w:rsidP="002E0FF9">
      <w:pPr>
        <w:spacing w:after="0"/>
      </w:pPr>
    </w:p>
    <w:p w:rsidR="005055CD" w:rsidRDefault="005055CD"/>
    <w:p w:rsidR="005055CD" w:rsidRDefault="005055CD"/>
    <w:sectPr w:rsidR="0050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1CF0"/>
    <w:multiLevelType w:val="hybridMultilevel"/>
    <w:tmpl w:val="A7305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2F"/>
    <w:rsid w:val="00034D84"/>
    <w:rsid w:val="001D7E64"/>
    <w:rsid w:val="002E0FF9"/>
    <w:rsid w:val="002F32B3"/>
    <w:rsid w:val="005055CD"/>
    <w:rsid w:val="00543D9A"/>
    <w:rsid w:val="005B4514"/>
    <w:rsid w:val="00786D24"/>
    <w:rsid w:val="008A584E"/>
    <w:rsid w:val="00B2656E"/>
    <w:rsid w:val="00B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adis.ws/i/truworths/header_image?qlt=100" TargetMode="External"/><Relationship Id="rId13" Type="http://schemas.openxmlformats.org/officeDocument/2006/relationships/hyperlink" Target="https://i1.adis.ws/i/truworths/headline_copy_2?qlt=100" TargetMode="External"/><Relationship Id="rId18" Type="http://schemas.openxmlformats.org/officeDocument/2006/relationships/hyperlink" Target="https://i1.adis.ws/i/truworths/product_4?qlt=10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i1.adis.ws/i/truworths/product_7?qlt=100" TargetMode="External"/><Relationship Id="rId7" Type="http://schemas.openxmlformats.org/officeDocument/2006/relationships/hyperlink" Target="https://i1.adis.ws/i/truworths/logo_1?qlt=100" TargetMode="External"/><Relationship Id="rId12" Type="http://schemas.openxmlformats.org/officeDocument/2006/relationships/hyperlink" Target="https://i1.adis.ws/i/truworths/headline_copy_1?qlt=100" TargetMode="External"/><Relationship Id="rId17" Type="http://schemas.openxmlformats.org/officeDocument/2006/relationships/hyperlink" Target="https://i1.adis.ws/i/truworths/product_3?qlt=10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1.adis.ws/i/truworths/product_2?qlt=100" TargetMode="External"/><Relationship Id="rId20" Type="http://schemas.openxmlformats.org/officeDocument/2006/relationships/hyperlink" Target="https://i1.adis.ws/i/truworths/product_6?qlt=1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d.adobe.com/spec/d25ab26c-eb74-42b7-4476-ed505e2a3895-a46b/" TargetMode="External"/><Relationship Id="rId11" Type="http://schemas.openxmlformats.org/officeDocument/2006/relationships/hyperlink" Target="https://i1.adis.ws/i/truworths/fashion_3?qlt=100" TargetMode="External"/><Relationship Id="rId24" Type="http://schemas.openxmlformats.org/officeDocument/2006/relationships/hyperlink" Target="https://i1.adis.ws/i/truworths/logostrip_right?qlt=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1.adis.ws/i/truworths/product_1?qlt=100" TargetMode="External"/><Relationship Id="rId23" Type="http://schemas.openxmlformats.org/officeDocument/2006/relationships/hyperlink" Target="https://i1.adis.ws/i/truworths/logostrip_left?qlt=100" TargetMode="External"/><Relationship Id="rId10" Type="http://schemas.openxmlformats.org/officeDocument/2006/relationships/hyperlink" Target="https://i1.adis.ws/i/truworths/fashion_2?qlt=100" TargetMode="External"/><Relationship Id="rId19" Type="http://schemas.openxmlformats.org/officeDocument/2006/relationships/hyperlink" Target="https://i1.adis.ws/i/truworths/product_5?qlt=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1.adis.ws/i/truworths/fashion_1?qlt=100" TargetMode="External"/><Relationship Id="rId14" Type="http://schemas.openxmlformats.org/officeDocument/2006/relationships/hyperlink" Target="https://i1.adis.ws/i/truworths/headline_copy_3?qlt=100" TargetMode="External"/><Relationship Id="rId22" Type="http://schemas.openxmlformats.org/officeDocument/2006/relationships/hyperlink" Target="https://i1.adis.ws/i/truworths/product_8?qlt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Truworths Ltd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Geldenhuys</dc:creator>
  <cp:lastModifiedBy>Louise Geldenhuys</cp:lastModifiedBy>
  <cp:revision>7</cp:revision>
  <dcterms:created xsi:type="dcterms:W3CDTF">2019-05-06T11:48:00Z</dcterms:created>
  <dcterms:modified xsi:type="dcterms:W3CDTF">2019-06-26T09:59:00Z</dcterms:modified>
</cp:coreProperties>
</file>