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r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Teri | 0706-515-0000 | teye@gmail.com</w:t>
      </w:r>
    </w:p>
    <w:p>
      <w:pPr>
        <w:pStyle w:val="Heading1"/>
      </w:pPr>
      <w:r>
        <w:t>About me</w:t>
      </w:r>
    </w:p>
    <w:p>
      <w:r>
        <w:t>JavaScript Frontend Engineer and Python Developer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Fitinth </w:t>
      </w:r>
      <w:r>
        <w:rPr>
          <w:i/>
        </w:rPr>
        <w:t xml:space="preserve">2018 - 2020 </w:t>
        <w:br/>
      </w:r>
      <w:r>
        <w:t>Software engineer</w:t>
      </w:r>
    </w:p>
    <w:p>
      <w:r>
        <w:rPr>
          <w:b/>
        </w:rPr>
        <w:t xml:space="preserve">Lifebank </w:t>
      </w:r>
      <w:r>
        <w:rPr>
          <w:i/>
        </w:rPr>
        <w:t xml:space="preserve">2019 - 2020 </w:t>
        <w:br/>
      </w:r>
      <w:r>
        <w:t>Frontend Engineer Intern</w:t>
      </w:r>
    </w:p>
    <w:p>
      <w:r>
        <w:rPr>
          <w:b/>
        </w:rPr>
        <w:t xml:space="preserve">Open source </w:t>
      </w:r>
      <w:r>
        <w:rPr>
          <w:i/>
        </w:rPr>
        <w:t xml:space="preserve">2020 - Present </w:t>
        <w:br/>
      </w:r>
      <w:r>
        <w:t>Developer advocate and I help in building communities</w:t>
      </w:r>
    </w:p>
    <w:p>
      <w:pPr>
        <w:pStyle w:val="Heading1"/>
      </w:pPr>
      <w:r>
        <w:t>Skills</w:t>
      </w:r>
    </w:p>
    <w:p>
      <w:pPr>
        <w:pStyle w:val="ListBullet"/>
      </w:pPr>
      <w:r>
        <w:t>React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Python scripts and developed by Teri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