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33CA" w14:textId="15391401" w:rsidR="00BA223F" w:rsidRDefault="00973E42">
      <w:r>
        <w:rPr>
          <w:rFonts w:ascii="Segoe UI" w:hAnsi="Segoe UI" w:cs="Segoe UI"/>
          <w:color w:val="374151"/>
          <w:shd w:val="clear" w:color="auto" w:fill="F7F7F8"/>
        </w:rPr>
        <w:t>"I am incredibly grateful and humbled to have been selected as a recipient of this scholarship. Your generosity and investment in my education will not only make a tangible difference in my life, but it also serves as a constant reminder of the belief and faith that you have in me. I will work hard to make the most of this opportunity and make you proud. Thank you again for your support, it truly means the world to me."</w:t>
      </w:r>
    </w:p>
    <w:sectPr w:rsidR="00BA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3F"/>
    <w:rsid w:val="00973E42"/>
    <w:rsid w:val="00B453E6"/>
    <w:rsid w:val="00BA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536"/>
  <w15:chartTrackingRefBased/>
  <w15:docId w15:val="{2F270537-FDAD-44E8-8C2A-E8BBAE10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3</cp:revision>
  <dcterms:created xsi:type="dcterms:W3CDTF">2023-01-20T23:08:00Z</dcterms:created>
  <dcterms:modified xsi:type="dcterms:W3CDTF">2023-01-20T23:20:00Z</dcterms:modified>
</cp:coreProperties>
</file>