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1DDA7" w14:textId="77777777" w:rsidR="003E32F5" w:rsidRDefault="003E32F5" w:rsidP="003E32F5">
      <w:pPr>
        <w:jc w:val="center"/>
        <w:rPr>
          <w:sz w:val="24"/>
          <w:szCs w:val="24"/>
        </w:rPr>
      </w:pPr>
      <w:r w:rsidRPr="00C6366B">
        <w:rPr>
          <w:sz w:val="24"/>
          <w:szCs w:val="24"/>
        </w:rPr>
        <w:t>МИНИСТЕРСТВО ЦИФРО</w:t>
      </w:r>
      <w:r>
        <w:rPr>
          <w:sz w:val="24"/>
          <w:szCs w:val="24"/>
        </w:rPr>
        <w:t>ВОГО РАЗВИТИЯ, СВЯЗИ И МАССОВЫХ</w:t>
      </w:r>
    </w:p>
    <w:p w14:paraId="77E10EE8" w14:textId="77777777" w:rsidR="003E32F5" w:rsidRPr="00C6366B" w:rsidRDefault="003E32F5" w:rsidP="003E32F5">
      <w:pPr>
        <w:spacing w:after="120"/>
        <w:jc w:val="center"/>
        <w:rPr>
          <w:sz w:val="24"/>
          <w:szCs w:val="24"/>
        </w:rPr>
      </w:pPr>
      <w:r w:rsidRPr="00C6366B">
        <w:rPr>
          <w:sz w:val="24"/>
          <w:szCs w:val="24"/>
        </w:rPr>
        <w:t>КОММУНИКАЦИЙ РОССИЙСКОЙ ФЕДЕРАЦИИ</w:t>
      </w:r>
    </w:p>
    <w:p w14:paraId="1005BFD0" w14:textId="77777777" w:rsidR="003E32F5" w:rsidRPr="00C6366B" w:rsidRDefault="003E32F5" w:rsidP="003E32F5">
      <w:pPr>
        <w:jc w:val="center"/>
        <w:rPr>
          <w:sz w:val="24"/>
          <w:szCs w:val="24"/>
        </w:rPr>
      </w:pPr>
      <w:r w:rsidRPr="00C6366B">
        <w:rPr>
          <w:sz w:val="24"/>
          <w:szCs w:val="24"/>
        </w:rPr>
        <w:t>СЕВЕРО-КАВКАЗСКИЙ ФИЛИАЛ</w:t>
      </w:r>
    </w:p>
    <w:p w14:paraId="479C46D5" w14:textId="77777777" w:rsidR="003E32F5" w:rsidRPr="00C6366B" w:rsidRDefault="003E32F5" w:rsidP="003E32F5">
      <w:pPr>
        <w:ind w:left="-142" w:right="281"/>
        <w:jc w:val="center"/>
        <w:rPr>
          <w:sz w:val="24"/>
          <w:szCs w:val="24"/>
        </w:rPr>
      </w:pPr>
      <w:r w:rsidRPr="00C6366B">
        <w:rPr>
          <w:sz w:val="24"/>
          <w:szCs w:val="24"/>
        </w:rPr>
        <w:t>ОРДЕНА ТРУДОВОГО КРАСНОГО ЗНАМЕНИ ФЕДЕРАЛЬНОГО ГОСУДАРСТВЕННОГО БЮДЖЕТНОГО ОБРАЗОВАТЕЛЬНОГО УЧРЕЖДЕНИЯ ВЫСШЕГО ОБРАЗОВАНИЯ</w:t>
      </w:r>
    </w:p>
    <w:p w14:paraId="51564307" w14:textId="77777777" w:rsidR="003E32F5" w:rsidRPr="00C6366B" w:rsidRDefault="003E32F5" w:rsidP="003E32F5">
      <w:pPr>
        <w:ind w:left="-142" w:right="281"/>
        <w:jc w:val="center"/>
        <w:rPr>
          <w:sz w:val="24"/>
          <w:szCs w:val="24"/>
        </w:rPr>
      </w:pPr>
      <w:r w:rsidRPr="00C6366B">
        <w:rPr>
          <w:sz w:val="24"/>
          <w:szCs w:val="24"/>
        </w:rPr>
        <w:t>«МОСКОВСКИЙ ТЕХНИЧЕСКИЙ УНИВЕРСИТЕТ СВЯЗИ И ИНФОРМАТИКИ»</w:t>
      </w:r>
    </w:p>
    <w:p w14:paraId="755641BA" w14:textId="77777777" w:rsidR="003E32F5" w:rsidRDefault="003E32F5" w:rsidP="003E32F5">
      <w:pPr>
        <w:spacing w:after="120"/>
        <w:jc w:val="center"/>
        <w:rPr>
          <w:sz w:val="24"/>
          <w:szCs w:val="24"/>
        </w:rPr>
      </w:pPr>
    </w:p>
    <w:p w14:paraId="092462C7" w14:textId="77777777" w:rsidR="003E32F5" w:rsidRPr="00C6366B" w:rsidRDefault="003E32F5" w:rsidP="003E32F5">
      <w:pPr>
        <w:spacing w:after="120"/>
        <w:jc w:val="center"/>
        <w:rPr>
          <w:sz w:val="24"/>
          <w:szCs w:val="24"/>
        </w:rPr>
      </w:pPr>
      <w:r w:rsidRPr="00C6366B">
        <w:rPr>
          <w:sz w:val="24"/>
          <w:szCs w:val="24"/>
        </w:rPr>
        <w:t>Кафедра «Информатика и вычислительная техника»</w:t>
      </w:r>
    </w:p>
    <w:p w14:paraId="53EE167A" w14:textId="77777777" w:rsidR="003E32F5" w:rsidRPr="007903BC" w:rsidRDefault="003E32F5" w:rsidP="003E32F5">
      <w:pPr>
        <w:spacing w:line="360" w:lineRule="auto"/>
        <w:ind w:firstLine="709"/>
        <w:jc w:val="center"/>
        <w:rPr>
          <w:sz w:val="24"/>
          <w:szCs w:val="24"/>
        </w:rPr>
      </w:pPr>
    </w:p>
    <w:p w14:paraId="6FE12A46" w14:textId="77777777" w:rsidR="003E32F5" w:rsidRPr="007903BC" w:rsidRDefault="003E32F5" w:rsidP="003E32F5">
      <w:pPr>
        <w:tabs>
          <w:tab w:val="left" w:pos="5670"/>
        </w:tabs>
        <w:spacing w:line="360" w:lineRule="auto"/>
        <w:ind w:right="281" w:firstLine="709"/>
        <w:jc w:val="center"/>
        <w:rPr>
          <w:sz w:val="24"/>
          <w:szCs w:val="24"/>
        </w:rPr>
      </w:pPr>
    </w:p>
    <w:p w14:paraId="2C1FA51C" w14:textId="77777777" w:rsidR="003E32F5" w:rsidRDefault="003E32F5" w:rsidP="003E32F5">
      <w:pPr>
        <w:tabs>
          <w:tab w:val="left" w:pos="5670"/>
        </w:tabs>
        <w:spacing w:line="360" w:lineRule="auto"/>
        <w:ind w:right="281" w:firstLine="709"/>
        <w:jc w:val="right"/>
        <w:rPr>
          <w:rFonts w:eastAsia="Lucida Sans Unicode" w:cs="Tahoma"/>
          <w:kern w:val="3"/>
          <w:sz w:val="24"/>
          <w:szCs w:val="24"/>
        </w:rPr>
      </w:pPr>
      <w:r w:rsidRPr="007903BC">
        <w:rPr>
          <w:rFonts w:eastAsia="Lucida Sans Unicode" w:cs="Tahoma"/>
          <w:kern w:val="3"/>
          <w:sz w:val="24"/>
          <w:szCs w:val="24"/>
        </w:rPr>
        <w:t>«ДОПУСТИТЬ К ЗАЩИТЕ»</w:t>
      </w:r>
    </w:p>
    <w:p w14:paraId="550DE961" w14:textId="65E6A22A" w:rsidR="003E32F5" w:rsidRPr="007903BC" w:rsidRDefault="003E32F5" w:rsidP="003E32F5">
      <w:pPr>
        <w:tabs>
          <w:tab w:val="left" w:pos="5670"/>
        </w:tabs>
        <w:spacing w:line="360" w:lineRule="auto"/>
        <w:ind w:right="281" w:firstLine="709"/>
        <w:jc w:val="right"/>
        <w:rPr>
          <w:rFonts w:eastAsia="Lucida Sans Unicode" w:cs="Tahoma"/>
          <w:kern w:val="3"/>
          <w:sz w:val="24"/>
          <w:szCs w:val="24"/>
        </w:rPr>
      </w:pPr>
      <w:r w:rsidRPr="007903BC">
        <w:rPr>
          <w:rFonts w:eastAsia="Lucida Sans Unicode" w:cs="Tahoma"/>
          <w:kern w:val="3"/>
          <w:sz w:val="24"/>
          <w:szCs w:val="24"/>
        </w:rPr>
        <w:t>«</w:t>
      </w:r>
      <w:r w:rsidR="00FC4566">
        <w:rPr>
          <w:rFonts w:eastAsia="Lucida Sans Unicode" w:cs="Tahoma"/>
          <w:kern w:val="3"/>
          <w:sz w:val="24"/>
          <w:szCs w:val="24"/>
        </w:rPr>
        <w:t>14</w:t>
      </w:r>
      <w:r w:rsidRPr="007903BC">
        <w:rPr>
          <w:rFonts w:eastAsia="Lucida Sans Unicode" w:cs="Tahoma"/>
          <w:kern w:val="3"/>
          <w:sz w:val="24"/>
          <w:szCs w:val="24"/>
        </w:rPr>
        <w:t>»</w:t>
      </w:r>
      <w:r w:rsidR="00FC4566">
        <w:rPr>
          <w:rFonts w:eastAsia="Lucida Sans Unicode" w:cs="Tahoma"/>
          <w:kern w:val="3"/>
          <w:sz w:val="24"/>
          <w:szCs w:val="24"/>
        </w:rPr>
        <w:t xml:space="preserve"> мая </w:t>
      </w:r>
      <w:r w:rsidRPr="007903BC">
        <w:rPr>
          <w:rFonts w:eastAsia="Lucida Sans Unicode" w:cs="Tahoma"/>
          <w:kern w:val="3"/>
          <w:sz w:val="24"/>
          <w:szCs w:val="24"/>
        </w:rPr>
        <w:t>202</w:t>
      </w:r>
      <w:r w:rsidR="00F55AD2">
        <w:rPr>
          <w:rFonts w:eastAsia="Lucida Sans Unicode" w:cs="Tahoma"/>
          <w:kern w:val="3"/>
          <w:sz w:val="24"/>
          <w:szCs w:val="24"/>
        </w:rPr>
        <w:t>5</w:t>
      </w:r>
      <w:r w:rsidRPr="007903BC">
        <w:rPr>
          <w:rFonts w:eastAsia="Lucida Sans Unicode" w:cs="Tahoma"/>
          <w:kern w:val="3"/>
          <w:sz w:val="24"/>
          <w:szCs w:val="24"/>
        </w:rPr>
        <w:t xml:space="preserve"> г.</w:t>
      </w:r>
    </w:p>
    <w:p w14:paraId="11BF0FA6" w14:textId="08B13211" w:rsidR="003E32F5" w:rsidRPr="007903BC" w:rsidRDefault="003E32F5" w:rsidP="003E32F5">
      <w:pPr>
        <w:tabs>
          <w:tab w:val="left" w:pos="5670"/>
        </w:tabs>
        <w:ind w:right="281" w:firstLine="709"/>
        <w:jc w:val="right"/>
        <w:rPr>
          <w:rFonts w:eastAsia="Lucida Sans Unicode" w:cs="Tahoma"/>
          <w:kern w:val="3"/>
          <w:sz w:val="24"/>
          <w:szCs w:val="24"/>
        </w:rPr>
      </w:pPr>
      <w:r w:rsidRPr="007903BC">
        <w:rPr>
          <w:rFonts w:eastAsia="Lucida Sans Unicode" w:cs="Tahoma"/>
          <w:kern w:val="3"/>
          <w:sz w:val="24"/>
          <w:szCs w:val="24"/>
        </w:rPr>
        <w:t xml:space="preserve">___________________ </w:t>
      </w:r>
      <w:r w:rsidR="00A97C07">
        <w:rPr>
          <w:rFonts w:eastAsia="Lucida Sans Unicode" w:cs="Tahoma"/>
          <w:kern w:val="3"/>
          <w:sz w:val="24"/>
          <w:szCs w:val="24"/>
        </w:rPr>
        <w:t xml:space="preserve">А.Н. </w:t>
      </w:r>
      <w:proofErr w:type="spellStart"/>
      <w:r w:rsidR="00A97C07">
        <w:rPr>
          <w:rFonts w:eastAsia="Lucida Sans Unicode" w:cs="Tahoma"/>
          <w:kern w:val="3"/>
          <w:sz w:val="24"/>
          <w:szCs w:val="24"/>
        </w:rPr>
        <w:t>Чикалов</w:t>
      </w:r>
      <w:proofErr w:type="spellEnd"/>
    </w:p>
    <w:p w14:paraId="69C80BE0" w14:textId="77777777" w:rsidR="003E32F5" w:rsidRPr="007903BC" w:rsidRDefault="003E32F5" w:rsidP="003E32F5">
      <w:pPr>
        <w:tabs>
          <w:tab w:val="left" w:pos="5670"/>
        </w:tabs>
        <w:ind w:left="2831" w:right="281" w:firstLine="709"/>
        <w:jc w:val="center"/>
        <w:rPr>
          <w:rFonts w:eastAsia="Lucida Sans Unicode" w:cs="Tahoma"/>
          <w:kern w:val="3"/>
          <w:sz w:val="24"/>
          <w:szCs w:val="24"/>
        </w:rPr>
      </w:pPr>
      <w:r>
        <w:rPr>
          <w:rFonts w:eastAsia="Lucida Sans Unicode" w:cs="Tahoma"/>
          <w:kern w:val="3"/>
          <w:sz w:val="24"/>
          <w:szCs w:val="24"/>
        </w:rPr>
        <w:t xml:space="preserve"> </w:t>
      </w:r>
      <w:r w:rsidRPr="007903BC">
        <w:rPr>
          <w:rFonts w:eastAsia="Lucida Sans Unicode" w:cs="Tahoma"/>
          <w:kern w:val="3"/>
          <w:sz w:val="24"/>
          <w:szCs w:val="24"/>
        </w:rPr>
        <w:t>(подпись)</w:t>
      </w:r>
    </w:p>
    <w:p w14:paraId="3A7C6F89" w14:textId="77777777" w:rsidR="003E32F5" w:rsidRPr="007903BC" w:rsidRDefault="003E32F5" w:rsidP="003E32F5">
      <w:pPr>
        <w:spacing w:line="360" w:lineRule="auto"/>
        <w:ind w:right="567" w:firstLine="709"/>
        <w:jc w:val="center"/>
        <w:rPr>
          <w:rFonts w:eastAsia="Lucida Sans Unicode" w:cs="Tahoma"/>
          <w:kern w:val="3"/>
          <w:sz w:val="24"/>
          <w:szCs w:val="24"/>
        </w:rPr>
      </w:pPr>
    </w:p>
    <w:p w14:paraId="52CFA878" w14:textId="77777777" w:rsidR="003E32F5" w:rsidRPr="007903BC" w:rsidRDefault="003E32F5" w:rsidP="003E32F5">
      <w:pPr>
        <w:spacing w:line="360" w:lineRule="auto"/>
        <w:ind w:right="567" w:firstLine="709"/>
        <w:jc w:val="center"/>
        <w:rPr>
          <w:rFonts w:eastAsia="Lucida Sans Unicode" w:cs="Tahoma"/>
          <w:kern w:val="3"/>
          <w:sz w:val="24"/>
          <w:szCs w:val="24"/>
        </w:rPr>
      </w:pPr>
    </w:p>
    <w:p w14:paraId="037EEB4C" w14:textId="77777777" w:rsidR="003E32F5" w:rsidRPr="007903BC" w:rsidRDefault="003E32F5" w:rsidP="003E32F5">
      <w:pPr>
        <w:spacing w:line="360" w:lineRule="auto"/>
        <w:ind w:right="567"/>
        <w:jc w:val="center"/>
        <w:rPr>
          <w:rFonts w:eastAsia="Lucida Sans Unicode" w:cs="Tahoma"/>
          <w:kern w:val="3"/>
          <w:szCs w:val="28"/>
        </w:rPr>
      </w:pPr>
      <w:r w:rsidRPr="007903BC">
        <w:rPr>
          <w:rFonts w:eastAsia="Lucida Sans Unicode" w:cs="Tahoma"/>
          <w:kern w:val="3"/>
          <w:szCs w:val="28"/>
        </w:rPr>
        <w:t xml:space="preserve">Курсовая работа </w:t>
      </w:r>
    </w:p>
    <w:p w14:paraId="37158512" w14:textId="6D28E767" w:rsidR="003E32F5" w:rsidRPr="007903BC" w:rsidRDefault="003E32F5" w:rsidP="003E32F5">
      <w:pPr>
        <w:spacing w:line="360" w:lineRule="auto"/>
        <w:ind w:right="567"/>
        <w:jc w:val="center"/>
        <w:rPr>
          <w:rFonts w:eastAsia="Lucida Sans Unicode" w:cs="Tahoma"/>
          <w:kern w:val="3"/>
          <w:sz w:val="24"/>
          <w:szCs w:val="24"/>
        </w:rPr>
      </w:pPr>
      <w:r w:rsidRPr="007903BC">
        <w:rPr>
          <w:rFonts w:eastAsia="Lucida Sans Unicode" w:cs="Tahoma"/>
          <w:kern w:val="3"/>
          <w:sz w:val="24"/>
          <w:szCs w:val="24"/>
        </w:rPr>
        <w:t>по дисциплине «</w:t>
      </w:r>
      <w:r w:rsidR="000435D8">
        <w:rPr>
          <w:rFonts w:eastAsia="Lucida Sans Unicode" w:cs="Tahoma"/>
          <w:kern w:val="3"/>
          <w:sz w:val="24"/>
          <w:szCs w:val="24"/>
        </w:rPr>
        <w:t>МИКРОПРОЦЕССОРНЫЕ СИСТЕМЫ</w:t>
      </w:r>
      <w:r w:rsidRPr="007903BC">
        <w:rPr>
          <w:rFonts w:eastAsia="Lucida Sans Unicode" w:cs="Tahoma"/>
          <w:kern w:val="3"/>
          <w:sz w:val="24"/>
          <w:szCs w:val="24"/>
        </w:rPr>
        <w:t>»</w:t>
      </w:r>
    </w:p>
    <w:p w14:paraId="4F9EE1CC" w14:textId="0ACC0066" w:rsidR="003E32F5" w:rsidRPr="007903BC" w:rsidRDefault="003E32F5" w:rsidP="003E32F5">
      <w:pPr>
        <w:spacing w:line="360" w:lineRule="auto"/>
        <w:ind w:right="567"/>
        <w:jc w:val="center"/>
        <w:rPr>
          <w:rFonts w:eastAsia="Lucida Sans Unicode" w:cs="Tahoma"/>
          <w:b/>
          <w:kern w:val="3"/>
          <w:sz w:val="24"/>
          <w:szCs w:val="24"/>
        </w:rPr>
      </w:pPr>
      <w:r>
        <w:rPr>
          <w:rFonts w:eastAsia="Lucida Sans Unicode" w:cs="Tahoma"/>
          <w:kern w:val="3"/>
          <w:sz w:val="24"/>
          <w:szCs w:val="24"/>
        </w:rPr>
        <w:t xml:space="preserve">Тема: </w:t>
      </w:r>
      <w:r w:rsidR="000435D8">
        <w:rPr>
          <w:rFonts w:eastAsia="Lucida Sans Unicode" w:cs="Tahoma"/>
          <w:kern w:val="3"/>
          <w:sz w:val="24"/>
          <w:szCs w:val="24"/>
        </w:rPr>
        <w:t>Микропроцессорная система</w:t>
      </w:r>
    </w:p>
    <w:p w14:paraId="1D493C48" w14:textId="77777777" w:rsidR="003E32F5" w:rsidRPr="007903BC" w:rsidRDefault="003E32F5" w:rsidP="003E32F5">
      <w:pPr>
        <w:spacing w:line="360" w:lineRule="auto"/>
        <w:ind w:firstLine="709"/>
        <w:jc w:val="center"/>
        <w:rPr>
          <w:rFonts w:eastAsia="Calibri"/>
          <w:sz w:val="24"/>
          <w:szCs w:val="24"/>
        </w:rPr>
      </w:pPr>
    </w:p>
    <w:p w14:paraId="1D9A6296" w14:textId="77777777" w:rsidR="003E32F5" w:rsidRPr="007903BC" w:rsidRDefault="003E32F5" w:rsidP="003E32F5">
      <w:pPr>
        <w:tabs>
          <w:tab w:val="left" w:leader="underscore" w:pos="9639"/>
        </w:tabs>
        <w:spacing w:line="360" w:lineRule="auto"/>
        <w:ind w:firstLine="709"/>
        <w:rPr>
          <w:sz w:val="24"/>
          <w:szCs w:val="24"/>
        </w:rPr>
      </w:pPr>
    </w:p>
    <w:p w14:paraId="46C4D275" w14:textId="77777777" w:rsidR="003E32F5" w:rsidRPr="007903BC" w:rsidRDefault="003E32F5" w:rsidP="003E32F5">
      <w:pPr>
        <w:tabs>
          <w:tab w:val="left" w:pos="5670"/>
          <w:tab w:val="left" w:leader="underscore" w:pos="9781"/>
        </w:tabs>
        <w:spacing w:line="360" w:lineRule="auto"/>
        <w:ind w:right="281" w:firstLine="709"/>
        <w:jc w:val="right"/>
        <w:rPr>
          <w:sz w:val="26"/>
          <w:szCs w:val="26"/>
        </w:rPr>
      </w:pPr>
      <w:r w:rsidRPr="007903BC">
        <w:rPr>
          <w:sz w:val="26"/>
          <w:szCs w:val="26"/>
        </w:rPr>
        <w:t xml:space="preserve">Студент </w:t>
      </w:r>
      <w:r>
        <w:rPr>
          <w:sz w:val="26"/>
          <w:szCs w:val="26"/>
          <w:u w:val="single"/>
        </w:rPr>
        <w:t>Вавилова Е.В.</w:t>
      </w:r>
    </w:p>
    <w:p w14:paraId="07CAB4AA" w14:textId="77777777" w:rsidR="003E32F5" w:rsidRPr="007903BC" w:rsidRDefault="003E32F5" w:rsidP="003E32F5">
      <w:pPr>
        <w:tabs>
          <w:tab w:val="left" w:pos="5670"/>
          <w:tab w:val="left" w:leader="underscore" w:pos="9781"/>
        </w:tabs>
        <w:spacing w:line="360" w:lineRule="auto"/>
        <w:ind w:right="281" w:firstLine="709"/>
        <w:jc w:val="right"/>
        <w:rPr>
          <w:sz w:val="26"/>
          <w:szCs w:val="26"/>
        </w:rPr>
      </w:pPr>
      <w:r w:rsidRPr="007903BC">
        <w:rPr>
          <w:color w:val="000000"/>
          <w:sz w:val="26"/>
          <w:szCs w:val="26"/>
        </w:rPr>
        <w:t xml:space="preserve">Направление </w:t>
      </w:r>
      <w:r w:rsidRPr="00586F02">
        <w:rPr>
          <w:color w:val="000000"/>
          <w:sz w:val="26"/>
          <w:szCs w:val="26"/>
          <w:u w:val="single"/>
        </w:rPr>
        <w:t>09.03.01</w:t>
      </w:r>
    </w:p>
    <w:p w14:paraId="06818F4A" w14:textId="77777777" w:rsidR="003E32F5" w:rsidRPr="007903BC" w:rsidRDefault="003E32F5" w:rsidP="003E32F5">
      <w:pPr>
        <w:tabs>
          <w:tab w:val="left" w:pos="5670"/>
          <w:tab w:val="left" w:leader="underscore" w:pos="9781"/>
        </w:tabs>
        <w:spacing w:line="360" w:lineRule="auto"/>
        <w:ind w:right="281" w:firstLine="709"/>
        <w:jc w:val="right"/>
        <w:rPr>
          <w:sz w:val="26"/>
          <w:szCs w:val="26"/>
        </w:rPr>
      </w:pPr>
      <w:r w:rsidRPr="007903BC">
        <w:rPr>
          <w:sz w:val="26"/>
          <w:szCs w:val="26"/>
        </w:rPr>
        <w:t>Группа _</w:t>
      </w:r>
      <w:r w:rsidRPr="007903BC">
        <w:rPr>
          <w:sz w:val="26"/>
          <w:szCs w:val="26"/>
          <w:u w:val="single"/>
        </w:rPr>
        <w:t>Д</w:t>
      </w:r>
      <w:r>
        <w:rPr>
          <w:sz w:val="26"/>
          <w:szCs w:val="26"/>
          <w:u w:val="single"/>
        </w:rPr>
        <w:t>П</w:t>
      </w:r>
      <w:r w:rsidRPr="007903BC">
        <w:rPr>
          <w:sz w:val="26"/>
          <w:szCs w:val="26"/>
          <w:u w:val="single"/>
        </w:rPr>
        <w:t>-3</w:t>
      </w:r>
      <w:r>
        <w:rPr>
          <w:sz w:val="26"/>
          <w:szCs w:val="26"/>
          <w:u w:val="single"/>
        </w:rPr>
        <w:t>2</w:t>
      </w:r>
      <w:r w:rsidRPr="007903BC">
        <w:rPr>
          <w:sz w:val="26"/>
          <w:szCs w:val="26"/>
        </w:rPr>
        <w:t xml:space="preserve">___ Курс </w:t>
      </w:r>
      <w:r w:rsidRPr="007903BC">
        <w:rPr>
          <w:sz w:val="26"/>
          <w:szCs w:val="26"/>
          <w:u w:val="single"/>
        </w:rPr>
        <w:t>3</w:t>
      </w:r>
    </w:p>
    <w:p w14:paraId="3362BFD5" w14:textId="77777777" w:rsidR="003E32F5" w:rsidRPr="007903BC" w:rsidRDefault="003E32F5" w:rsidP="003E32F5">
      <w:pPr>
        <w:tabs>
          <w:tab w:val="left" w:pos="5670"/>
          <w:tab w:val="left" w:leader="underscore" w:pos="9781"/>
        </w:tabs>
        <w:spacing w:line="360" w:lineRule="auto"/>
        <w:ind w:right="281" w:firstLine="709"/>
        <w:jc w:val="right"/>
        <w:rPr>
          <w:sz w:val="26"/>
          <w:szCs w:val="26"/>
          <w:u w:val="single"/>
        </w:rPr>
      </w:pPr>
      <w:r w:rsidRPr="007903BC">
        <w:rPr>
          <w:sz w:val="26"/>
          <w:szCs w:val="26"/>
        </w:rPr>
        <w:t xml:space="preserve">Шифр ст. билета </w:t>
      </w:r>
      <w:r>
        <w:rPr>
          <w:sz w:val="26"/>
          <w:szCs w:val="26"/>
          <w:u w:val="single"/>
        </w:rPr>
        <w:t>22508</w:t>
      </w:r>
    </w:p>
    <w:p w14:paraId="6E661FD3" w14:textId="647C904E" w:rsidR="003E32F5" w:rsidRPr="007903BC" w:rsidRDefault="003E32F5" w:rsidP="003E32F5">
      <w:pPr>
        <w:tabs>
          <w:tab w:val="left" w:pos="5670"/>
          <w:tab w:val="left" w:leader="underscore" w:pos="9781"/>
        </w:tabs>
        <w:spacing w:line="360" w:lineRule="auto"/>
        <w:ind w:right="281" w:firstLine="709"/>
        <w:jc w:val="right"/>
        <w:rPr>
          <w:sz w:val="26"/>
          <w:szCs w:val="26"/>
          <w:u w:val="single"/>
        </w:rPr>
      </w:pPr>
      <w:r w:rsidRPr="007903BC">
        <w:rPr>
          <w:sz w:val="26"/>
          <w:szCs w:val="26"/>
        </w:rPr>
        <w:t xml:space="preserve">Вариант </w:t>
      </w:r>
      <w:r w:rsidR="003061AE">
        <w:rPr>
          <w:sz w:val="26"/>
          <w:szCs w:val="26"/>
          <w:u w:val="single"/>
        </w:rPr>
        <w:t>2</w:t>
      </w:r>
    </w:p>
    <w:p w14:paraId="5EDFCC80" w14:textId="20703A51" w:rsidR="003E32F5" w:rsidRPr="007903BC" w:rsidRDefault="003E32F5" w:rsidP="003E32F5">
      <w:pPr>
        <w:tabs>
          <w:tab w:val="left" w:pos="5670"/>
          <w:tab w:val="left" w:leader="underscore" w:pos="9781"/>
        </w:tabs>
        <w:spacing w:line="360" w:lineRule="auto"/>
        <w:ind w:right="281" w:firstLine="709"/>
        <w:jc w:val="right"/>
        <w:rPr>
          <w:sz w:val="26"/>
          <w:szCs w:val="26"/>
        </w:rPr>
      </w:pPr>
      <w:r w:rsidRPr="007903BC">
        <w:rPr>
          <w:sz w:val="26"/>
          <w:szCs w:val="26"/>
        </w:rPr>
        <w:t>Дата «</w:t>
      </w:r>
      <w:r w:rsidR="00C16D3E">
        <w:rPr>
          <w:sz w:val="26"/>
          <w:szCs w:val="26"/>
        </w:rPr>
        <w:t>14</w:t>
      </w:r>
      <w:r w:rsidRPr="007903BC">
        <w:rPr>
          <w:sz w:val="26"/>
          <w:szCs w:val="26"/>
        </w:rPr>
        <w:t>»</w:t>
      </w:r>
      <w:r w:rsidR="00C16D3E">
        <w:rPr>
          <w:sz w:val="26"/>
          <w:szCs w:val="26"/>
        </w:rPr>
        <w:t xml:space="preserve"> мая </w:t>
      </w:r>
      <w:r w:rsidRPr="007903BC">
        <w:rPr>
          <w:sz w:val="26"/>
          <w:szCs w:val="26"/>
        </w:rPr>
        <w:t>202</w:t>
      </w:r>
      <w:r w:rsidR="00C4043E">
        <w:rPr>
          <w:sz w:val="26"/>
          <w:szCs w:val="26"/>
        </w:rPr>
        <w:t>5</w:t>
      </w:r>
      <w:r w:rsidRPr="007903BC">
        <w:rPr>
          <w:sz w:val="26"/>
          <w:szCs w:val="26"/>
        </w:rPr>
        <w:t xml:space="preserve"> г.</w:t>
      </w:r>
    </w:p>
    <w:p w14:paraId="4AB5253D" w14:textId="77777777" w:rsidR="003E32F5" w:rsidRPr="007903BC" w:rsidRDefault="003E32F5" w:rsidP="003E32F5">
      <w:pPr>
        <w:tabs>
          <w:tab w:val="left" w:leader="underscore" w:pos="9639"/>
        </w:tabs>
        <w:spacing w:line="360" w:lineRule="auto"/>
        <w:ind w:firstLine="709"/>
        <w:jc w:val="center"/>
        <w:rPr>
          <w:sz w:val="24"/>
          <w:szCs w:val="24"/>
        </w:rPr>
      </w:pPr>
    </w:p>
    <w:p w14:paraId="22626DBA" w14:textId="77777777" w:rsidR="003E32F5" w:rsidRPr="007903BC" w:rsidRDefault="003E32F5" w:rsidP="003E32F5">
      <w:pPr>
        <w:tabs>
          <w:tab w:val="left" w:leader="underscore" w:pos="9639"/>
        </w:tabs>
        <w:spacing w:line="360" w:lineRule="auto"/>
        <w:jc w:val="center"/>
        <w:rPr>
          <w:sz w:val="24"/>
          <w:szCs w:val="24"/>
        </w:rPr>
      </w:pPr>
    </w:p>
    <w:p w14:paraId="351846DF" w14:textId="77777777" w:rsidR="003E32F5" w:rsidRPr="007903BC" w:rsidRDefault="003E32F5" w:rsidP="003E32F5">
      <w:pPr>
        <w:tabs>
          <w:tab w:val="left" w:leader="underscore" w:pos="9639"/>
        </w:tabs>
        <w:spacing w:line="360" w:lineRule="auto"/>
        <w:jc w:val="center"/>
        <w:rPr>
          <w:sz w:val="24"/>
          <w:szCs w:val="24"/>
        </w:rPr>
      </w:pPr>
    </w:p>
    <w:p w14:paraId="7F63ABBB" w14:textId="77777777" w:rsidR="003E32F5" w:rsidRPr="00137966" w:rsidRDefault="003E32F5" w:rsidP="003E32F5">
      <w:pPr>
        <w:tabs>
          <w:tab w:val="left" w:leader="underscore" w:pos="9639"/>
        </w:tabs>
        <w:spacing w:line="360" w:lineRule="auto"/>
        <w:jc w:val="center"/>
        <w:rPr>
          <w:sz w:val="24"/>
          <w:szCs w:val="24"/>
        </w:rPr>
      </w:pPr>
    </w:p>
    <w:p w14:paraId="2DC01328" w14:textId="77777777" w:rsidR="003E32F5" w:rsidRPr="00137966" w:rsidRDefault="003E32F5" w:rsidP="003E32F5">
      <w:pPr>
        <w:tabs>
          <w:tab w:val="left" w:leader="underscore" w:pos="9639"/>
        </w:tabs>
        <w:spacing w:line="360" w:lineRule="auto"/>
        <w:jc w:val="center"/>
        <w:rPr>
          <w:sz w:val="24"/>
          <w:szCs w:val="24"/>
        </w:rPr>
      </w:pPr>
    </w:p>
    <w:p w14:paraId="3CABA080" w14:textId="77777777" w:rsidR="003E32F5" w:rsidRPr="00137966" w:rsidRDefault="003E32F5" w:rsidP="003E32F5">
      <w:pPr>
        <w:tabs>
          <w:tab w:val="left" w:leader="underscore" w:pos="9639"/>
        </w:tabs>
        <w:spacing w:line="360" w:lineRule="auto"/>
        <w:jc w:val="center"/>
        <w:rPr>
          <w:sz w:val="24"/>
          <w:szCs w:val="24"/>
        </w:rPr>
      </w:pPr>
    </w:p>
    <w:p w14:paraId="1F392678" w14:textId="77777777" w:rsidR="003E32F5" w:rsidRPr="00137966" w:rsidRDefault="003E32F5" w:rsidP="003E32F5">
      <w:pPr>
        <w:tabs>
          <w:tab w:val="left" w:leader="underscore" w:pos="9639"/>
        </w:tabs>
        <w:spacing w:line="360" w:lineRule="auto"/>
        <w:rPr>
          <w:sz w:val="24"/>
          <w:szCs w:val="24"/>
        </w:rPr>
      </w:pPr>
    </w:p>
    <w:p w14:paraId="6E858682" w14:textId="77777777" w:rsidR="003E32F5" w:rsidRPr="007903BC" w:rsidRDefault="003E32F5" w:rsidP="003E32F5">
      <w:pPr>
        <w:tabs>
          <w:tab w:val="left" w:leader="underscore" w:pos="9639"/>
        </w:tabs>
        <w:spacing w:line="360" w:lineRule="auto"/>
        <w:jc w:val="center"/>
        <w:rPr>
          <w:sz w:val="24"/>
          <w:szCs w:val="24"/>
        </w:rPr>
      </w:pPr>
      <w:proofErr w:type="spellStart"/>
      <w:r w:rsidRPr="007903BC">
        <w:rPr>
          <w:sz w:val="24"/>
          <w:szCs w:val="24"/>
        </w:rPr>
        <w:t>Ростов</w:t>
      </w:r>
      <w:proofErr w:type="spellEnd"/>
      <w:r w:rsidRPr="007903BC">
        <w:rPr>
          <w:sz w:val="24"/>
          <w:szCs w:val="24"/>
        </w:rPr>
        <w:t>-на-Дону</w:t>
      </w:r>
    </w:p>
    <w:p w14:paraId="13861CEB" w14:textId="57EDA5E7" w:rsidR="003E32F5" w:rsidRDefault="003E32F5" w:rsidP="003E32F5">
      <w:pPr>
        <w:tabs>
          <w:tab w:val="left" w:leader="underscore" w:pos="9639"/>
        </w:tabs>
        <w:spacing w:line="360" w:lineRule="auto"/>
        <w:jc w:val="center"/>
        <w:rPr>
          <w:sz w:val="24"/>
          <w:szCs w:val="24"/>
        </w:rPr>
      </w:pPr>
      <w:r>
        <w:rPr>
          <w:sz w:val="24"/>
          <w:szCs w:val="24"/>
        </w:rPr>
        <w:t>202</w:t>
      </w:r>
      <w:r w:rsidR="00F55AD2">
        <w:rPr>
          <w:sz w:val="24"/>
          <w:szCs w:val="24"/>
        </w:rPr>
        <w:t>5</w:t>
      </w:r>
      <w:r>
        <w:rPr>
          <w:sz w:val="24"/>
          <w:szCs w:val="24"/>
        </w:rPr>
        <w:t xml:space="preserve"> г.</w:t>
      </w:r>
    </w:p>
    <w:p w14:paraId="53027C50" w14:textId="77777777" w:rsidR="00F55AD2" w:rsidRDefault="00F55AD2" w:rsidP="003E32F5">
      <w:pPr>
        <w:tabs>
          <w:tab w:val="left" w:leader="underscore" w:pos="9639"/>
        </w:tabs>
        <w:spacing w:line="360" w:lineRule="auto"/>
        <w:jc w:val="center"/>
        <w:rPr>
          <w:sz w:val="24"/>
          <w:szCs w:val="24"/>
        </w:rPr>
      </w:pPr>
    </w:p>
    <w:p w14:paraId="1B10283C" w14:textId="77777777" w:rsidR="003E32F5" w:rsidRPr="00C471F8" w:rsidRDefault="003E32F5" w:rsidP="003E32F5">
      <w:pPr>
        <w:tabs>
          <w:tab w:val="left" w:leader="underscore" w:pos="9639"/>
        </w:tabs>
        <w:spacing w:line="360" w:lineRule="auto"/>
        <w:jc w:val="center"/>
        <w:rPr>
          <w:sz w:val="24"/>
          <w:szCs w:val="24"/>
        </w:rPr>
      </w:pPr>
    </w:p>
    <w:p w14:paraId="55E43680" w14:textId="77777777" w:rsidR="003E32F5" w:rsidRPr="00C471F8" w:rsidRDefault="003E32F5" w:rsidP="003E32F5">
      <w:pPr>
        <w:tabs>
          <w:tab w:val="left" w:leader="underscore" w:pos="9639"/>
        </w:tabs>
        <w:spacing w:line="360" w:lineRule="auto"/>
        <w:jc w:val="center"/>
        <w:rPr>
          <w:sz w:val="24"/>
          <w:szCs w:val="24"/>
        </w:rPr>
      </w:pPr>
    </w:p>
    <w:p w14:paraId="763888C3" w14:textId="77777777" w:rsidR="009C59F6" w:rsidRPr="009C59F6" w:rsidRDefault="009C59F6" w:rsidP="009C59F6">
      <w:pPr>
        <w:jc w:val="center"/>
        <w:rPr>
          <w:sz w:val="20"/>
          <w:szCs w:val="24"/>
        </w:rPr>
      </w:pPr>
      <w:r w:rsidRPr="009C59F6">
        <w:rPr>
          <w:sz w:val="20"/>
          <w:szCs w:val="24"/>
        </w:rPr>
        <w:lastRenderedPageBreak/>
        <w:t>МИНИСТЕРСТВО ЦИФРОВОГО РАЗВИТИЯ, СВЯЗИ И МАССОВЫХ</w:t>
      </w:r>
    </w:p>
    <w:p w14:paraId="71E39BA5" w14:textId="77777777" w:rsidR="009C59F6" w:rsidRPr="009C59F6" w:rsidRDefault="009C59F6" w:rsidP="009C59F6">
      <w:pPr>
        <w:spacing w:after="120"/>
        <w:jc w:val="center"/>
        <w:rPr>
          <w:sz w:val="20"/>
          <w:szCs w:val="24"/>
        </w:rPr>
      </w:pPr>
      <w:r w:rsidRPr="009C59F6">
        <w:rPr>
          <w:sz w:val="20"/>
          <w:szCs w:val="24"/>
        </w:rPr>
        <w:t>КОММУНИКАЦИЙ РОССИЙСКОЙ ФЕДЕРАЦИИ</w:t>
      </w:r>
    </w:p>
    <w:p w14:paraId="43D6FE0E" w14:textId="77777777" w:rsidR="009C59F6" w:rsidRPr="009C59F6" w:rsidRDefault="009C59F6" w:rsidP="009C59F6">
      <w:pPr>
        <w:jc w:val="center"/>
        <w:rPr>
          <w:sz w:val="20"/>
          <w:szCs w:val="24"/>
        </w:rPr>
      </w:pPr>
      <w:r w:rsidRPr="009C59F6">
        <w:rPr>
          <w:sz w:val="20"/>
          <w:szCs w:val="24"/>
        </w:rPr>
        <w:t>СЕВЕРО-КАВКАЗСКИЙ ФИЛИАЛ</w:t>
      </w:r>
    </w:p>
    <w:p w14:paraId="29DD3555" w14:textId="77777777" w:rsidR="009C59F6" w:rsidRPr="009C59F6" w:rsidRDefault="009C59F6" w:rsidP="009C59F6">
      <w:pPr>
        <w:ind w:left="-142" w:right="281"/>
        <w:jc w:val="center"/>
        <w:rPr>
          <w:sz w:val="20"/>
          <w:szCs w:val="24"/>
        </w:rPr>
      </w:pPr>
      <w:r w:rsidRPr="009C59F6">
        <w:rPr>
          <w:sz w:val="20"/>
          <w:szCs w:val="24"/>
        </w:rPr>
        <w:t>ОРДЕНА ТРУДОВОГО КРАСНОГО ЗНАМЕНИ ФЕДЕРАЛЬНОГО ГОСУДАРСТВЕННОГО БЮДЖЕТНОГО ОБРАЗОВАТЕЛЬНОГО УЧРЕЖДЕНИЯ ВЫСШЕГО ОБРАЗОВАНИЯ</w:t>
      </w:r>
    </w:p>
    <w:p w14:paraId="2653B3FB" w14:textId="77777777" w:rsidR="009C59F6" w:rsidRPr="00C57A4C" w:rsidRDefault="009C59F6" w:rsidP="009C59F6">
      <w:pPr>
        <w:ind w:left="-142" w:right="281"/>
        <w:jc w:val="center"/>
        <w:rPr>
          <w:b/>
          <w:sz w:val="20"/>
          <w:szCs w:val="24"/>
        </w:rPr>
      </w:pPr>
      <w:r w:rsidRPr="00C57A4C">
        <w:rPr>
          <w:b/>
          <w:sz w:val="20"/>
          <w:szCs w:val="24"/>
        </w:rPr>
        <w:t>«МОСКОВСКИЙ ТЕХНИЧЕСКИЙ УНИВЕРСИТЕТ СВЯЗИ И ИНФОРМАТИКИ»</w:t>
      </w:r>
    </w:p>
    <w:p w14:paraId="1B5EF491" w14:textId="77777777" w:rsidR="003E32F5" w:rsidRDefault="003E32F5" w:rsidP="003E32F5">
      <w:pPr>
        <w:rPr>
          <w:rFonts w:eastAsia="Times New Roman" w:cs="Times New Roman"/>
          <w:sz w:val="20"/>
          <w:szCs w:val="20"/>
          <w:lang w:eastAsia="ru-RU"/>
        </w:rPr>
      </w:pPr>
    </w:p>
    <w:p w14:paraId="24D92436" w14:textId="77777777" w:rsidR="003E32F5" w:rsidRDefault="003E32F5" w:rsidP="003E32F5">
      <w:pPr>
        <w:jc w:val="center"/>
        <w:rPr>
          <w:rFonts w:eastAsia="Times New Roman" w:cs="Times New Roman"/>
          <w:sz w:val="24"/>
          <w:szCs w:val="24"/>
          <w:lang w:eastAsia="ru-RU"/>
        </w:rPr>
      </w:pPr>
      <w:r>
        <w:rPr>
          <w:rFonts w:eastAsia="Times New Roman" w:cs="Times New Roman"/>
          <w:sz w:val="24"/>
          <w:szCs w:val="20"/>
          <w:lang w:eastAsia="ru-RU"/>
        </w:rPr>
        <w:t xml:space="preserve">Кафедра </w:t>
      </w:r>
      <w:r>
        <w:rPr>
          <w:rFonts w:eastAsia="Times New Roman" w:cs="Times New Roman"/>
          <w:sz w:val="24"/>
          <w:szCs w:val="24"/>
          <w:lang w:eastAsia="ru-RU"/>
        </w:rPr>
        <w:t xml:space="preserve">"Информатики и вычислительной техники" </w:t>
      </w:r>
    </w:p>
    <w:p w14:paraId="394EF4AC" w14:textId="77777777" w:rsidR="003E32F5" w:rsidRDefault="003E32F5" w:rsidP="003E32F5">
      <w:pPr>
        <w:jc w:val="center"/>
        <w:rPr>
          <w:rFonts w:eastAsia="Times New Roman" w:cs="Times New Roman"/>
          <w:b/>
          <w:sz w:val="24"/>
          <w:szCs w:val="24"/>
          <w:lang w:eastAsia="ru-RU"/>
        </w:rPr>
      </w:pPr>
    </w:p>
    <w:p w14:paraId="250D4826" w14:textId="77777777" w:rsidR="003E32F5" w:rsidRDefault="003E32F5" w:rsidP="003E32F5">
      <w:pPr>
        <w:rPr>
          <w:rFonts w:eastAsia="Times New Roman" w:cs="Times New Roman"/>
          <w:b/>
          <w:sz w:val="24"/>
          <w:szCs w:val="20"/>
          <w:lang w:eastAsia="ru-RU"/>
        </w:rPr>
      </w:pP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r>
      <w:r>
        <w:rPr>
          <w:rFonts w:eastAsia="Times New Roman" w:cs="Times New Roman"/>
          <w:b/>
          <w:sz w:val="24"/>
          <w:szCs w:val="20"/>
          <w:lang w:eastAsia="ru-RU"/>
        </w:rPr>
        <w:tab/>
        <w:t xml:space="preserve">Утверждаю </w:t>
      </w:r>
    </w:p>
    <w:p w14:paraId="09958F3B" w14:textId="77777777" w:rsidR="003E32F5" w:rsidRDefault="003E32F5" w:rsidP="003E32F5">
      <w:pPr>
        <w:rPr>
          <w:rFonts w:eastAsia="Times New Roman" w:cs="Times New Roman"/>
          <w:sz w:val="22"/>
          <w:szCs w:val="20"/>
          <w:lang w:eastAsia="ru-RU"/>
        </w:rPr>
      </w:pPr>
      <w:r>
        <w:rPr>
          <w:rFonts w:eastAsia="Times New Roman" w:cs="Times New Roman"/>
          <w:sz w:val="22"/>
          <w:szCs w:val="20"/>
          <w:lang w:eastAsia="ru-RU"/>
        </w:rPr>
        <w:t xml:space="preserve">                                                                                                       Зав. кафедрой ИВТ СКФ МТУСИ       </w:t>
      </w:r>
    </w:p>
    <w:p w14:paraId="49A49177" w14:textId="77777777" w:rsidR="003E32F5" w:rsidRDefault="003E32F5" w:rsidP="003E32F5">
      <w:pPr>
        <w:rPr>
          <w:rFonts w:eastAsia="Times New Roman" w:cs="Times New Roman"/>
          <w:sz w:val="22"/>
          <w:szCs w:val="20"/>
          <w:lang w:eastAsia="ru-RU"/>
        </w:rPr>
      </w:pPr>
      <w:r>
        <w:rPr>
          <w:rFonts w:eastAsia="Times New Roman" w:cs="Times New Roman"/>
          <w:sz w:val="22"/>
          <w:szCs w:val="20"/>
          <w:lang w:eastAsia="ru-RU"/>
        </w:rPr>
        <w:t xml:space="preserve">                                                                                                         __________________   С.В. Соколов</w:t>
      </w:r>
    </w:p>
    <w:p w14:paraId="496D6390" w14:textId="77777777" w:rsidR="003E32F5" w:rsidRDefault="003E32F5" w:rsidP="003E32F5">
      <w:pPr>
        <w:rPr>
          <w:rFonts w:eastAsia="Times New Roman" w:cs="Times New Roman"/>
          <w:sz w:val="22"/>
          <w:szCs w:val="20"/>
          <w:lang w:eastAsia="ru-RU"/>
        </w:rPr>
      </w:pPr>
      <w:r>
        <w:rPr>
          <w:rFonts w:eastAsia="Times New Roman" w:cs="Times New Roman"/>
          <w:sz w:val="22"/>
          <w:szCs w:val="20"/>
          <w:lang w:eastAsia="ru-RU"/>
        </w:rPr>
        <w:t xml:space="preserve">                                                                                                       </w:t>
      </w:r>
      <w:proofErr w:type="gramStart"/>
      <w:r>
        <w:rPr>
          <w:rFonts w:eastAsia="Times New Roman" w:cs="Times New Roman"/>
          <w:sz w:val="22"/>
          <w:szCs w:val="20"/>
          <w:lang w:eastAsia="ru-RU"/>
        </w:rPr>
        <w:t>« 10</w:t>
      </w:r>
      <w:proofErr w:type="gramEnd"/>
      <w:r>
        <w:rPr>
          <w:rFonts w:eastAsia="Times New Roman" w:cs="Times New Roman"/>
          <w:sz w:val="22"/>
          <w:szCs w:val="20"/>
          <w:lang w:eastAsia="ru-RU"/>
        </w:rPr>
        <w:t xml:space="preserve">»   февраля    2025 г.    </w:t>
      </w:r>
    </w:p>
    <w:p w14:paraId="04916348" w14:textId="77777777" w:rsidR="003E32F5" w:rsidRDefault="003E32F5" w:rsidP="003E32F5">
      <w:pPr>
        <w:rPr>
          <w:rFonts w:eastAsia="Times New Roman" w:cs="Times New Roman"/>
          <w:sz w:val="22"/>
          <w:szCs w:val="20"/>
          <w:lang w:eastAsia="ru-RU"/>
        </w:rPr>
      </w:pPr>
    </w:p>
    <w:p w14:paraId="589A7E12" w14:textId="77777777" w:rsidR="003E32F5" w:rsidRDefault="003E32F5" w:rsidP="003E32F5">
      <w:pPr>
        <w:keepNext/>
        <w:jc w:val="center"/>
        <w:outlineLvl w:val="4"/>
        <w:rPr>
          <w:rFonts w:eastAsia="Times New Roman" w:cs="Times New Roman"/>
          <w:b/>
          <w:sz w:val="24"/>
          <w:szCs w:val="24"/>
          <w:lang w:eastAsia="ru-RU"/>
        </w:rPr>
      </w:pPr>
      <w:r>
        <w:rPr>
          <w:rFonts w:eastAsia="Times New Roman" w:cs="Times New Roman"/>
          <w:b/>
          <w:sz w:val="24"/>
          <w:szCs w:val="24"/>
          <w:lang w:eastAsia="ru-RU"/>
        </w:rPr>
        <w:t>ЗАДАНИЕ</w:t>
      </w:r>
    </w:p>
    <w:p w14:paraId="39E36C3B" w14:textId="77777777" w:rsidR="003E32F5" w:rsidRDefault="003E32F5" w:rsidP="003E32F5">
      <w:pPr>
        <w:keepNext/>
        <w:jc w:val="center"/>
        <w:outlineLvl w:val="4"/>
        <w:rPr>
          <w:rFonts w:eastAsia="Times New Roman" w:cs="Times New Roman"/>
          <w:b/>
          <w:sz w:val="24"/>
          <w:szCs w:val="24"/>
          <w:lang w:eastAsia="ru-RU"/>
        </w:rPr>
      </w:pPr>
      <w:proofErr w:type="gramStart"/>
      <w:r>
        <w:rPr>
          <w:rFonts w:eastAsia="Times New Roman" w:cs="Times New Roman"/>
          <w:b/>
          <w:sz w:val="24"/>
          <w:szCs w:val="24"/>
          <w:lang w:eastAsia="ru-RU"/>
        </w:rPr>
        <w:t>НА  КУРСОВУЮ</w:t>
      </w:r>
      <w:proofErr w:type="gramEnd"/>
      <w:r>
        <w:rPr>
          <w:rFonts w:eastAsia="Times New Roman" w:cs="Times New Roman"/>
          <w:b/>
          <w:sz w:val="24"/>
          <w:szCs w:val="24"/>
          <w:lang w:eastAsia="ru-RU"/>
        </w:rPr>
        <w:t xml:space="preserve"> РАБОТУ</w:t>
      </w:r>
    </w:p>
    <w:p w14:paraId="64BBD84A" w14:textId="77777777" w:rsidR="003E32F5" w:rsidRDefault="003E32F5" w:rsidP="003E32F5">
      <w:pPr>
        <w:rPr>
          <w:rFonts w:eastAsia="Times New Roman" w:cs="Times New Roman"/>
          <w:b/>
          <w:szCs w:val="20"/>
          <w:lang w:eastAsia="ru-RU"/>
        </w:rPr>
      </w:pPr>
    </w:p>
    <w:tbl>
      <w:tblPr>
        <w:tblStyle w:val="1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2261"/>
      </w:tblGrid>
      <w:tr w:rsidR="003E32F5" w14:paraId="5C71D531" w14:textId="77777777" w:rsidTr="003E32F5">
        <w:trPr>
          <w:trHeight w:val="379"/>
        </w:trPr>
        <w:tc>
          <w:tcPr>
            <w:tcW w:w="7196" w:type="dxa"/>
            <w:hideMark/>
          </w:tcPr>
          <w:p w14:paraId="15658C51" w14:textId="44C52B81" w:rsidR="003E32F5" w:rsidRDefault="003E32F5">
            <w:pPr>
              <w:rPr>
                <w:rFonts w:cstheme="minorBidi"/>
                <w:szCs w:val="28"/>
                <w:lang w:eastAsia="ru-RU"/>
              </w:rPr>
            </w:pPr>
            <w:r w:rsidRPr="00DC6BA4">
              <w:rPr>
                <w:sz w:val="24"/>
                <w:szCs w:val="24"/>
                <w:lang w:eastAsia="ru-RU"/>
              </w:rPr>
              <w:t xml:space="preserve">Студенту   </w:t>
            </w:r>
            <w:r w:rsidR="00BC4DFB" w:rsidRPr="00DC6BA4">
              <w:rPr>
                <w:szCs w:val="28"/>
                <w:lang w:eastAsia="ru-RU"/>
              </w:rPr>
              <w:t>Вавиловой Елизавете Валерьевне</w:t>
            </w:r>
          </w:p>
        </w:tc>
        <w:tc>
          <w:tcPr>
            <w:tcW w:w="2261" w:type="dxa"/>
            <w:hideMark/>
          </w:tcPr>
          <w:p w14:paraId="73C4B572" w14:textId="50F97FC4" w:rsidR="003E32F5" w:rsidRDefault="003E32F5">
            <w:pPr>
              <w:rPr>
                <w:b/>
                <w:szCs w:val="22"/>
                <w:lang w:eastAsia="ru-RU"/>
              </w:rPr>
            </w:pPr>
            <w:r>
              <w:rPr>
                <w:sz w:val="24"/>
                <w:szCs w:val="24"/>
                <w:lang w:eastAsia="ru-RU"/>
              </w:rPr>
              <w:t>группы ДП-3</w:t>
            </w:r>
            <w:r w:rsidR="00BC4DFB">
              <w:rPr>
                <w:sz w:val="24"/>
                <w:szCs w:val="24"/>
                <w:lang w:eastAsia="ru-RU"/>
              </w:rPr>
              <w:t>2</w:t>
            </w:r>
          </w:p>
        </w:tc>
      </w:tr>
    </w:tbl>
    <w:p w14:paraId="160C9F88" w14:textId="77777777" w:rsidR="003E32F5" w:rsidRDefault="003E32F5" w:rsidP="003E32F5">
      <w:pPr>
        <w:rPr>
          <w:rFonts w:eastAsia="Times New Roman" w:cs="Times New Roman"/>
          <w:sz w:val="16"/>
          <w:szCs w:val="16"/>
          <w:lang w:eastAsia="ru-RU"/>
        </w:rPr>
      </w:pPr>
    </w:p>
    <w:p w14:paraId="7D50D901" w14:textId="77777777" w:rsidR="003E32F5" w:rsidRDefault="003E32F5" w:rsidP="003E32F5">
      <w:pPr>
        <w:rPr>
          <w:rFonts w:eastAsia="Times New Roman" w:cs="Times New Roman"/>
          <w:sz w:val="22"/>
          <w:lang w:eastAsia="ru-RU"/>
        </w:rPr>
      </w:pPr>
      <w:r>
        <w:rPr>
          <w:rFonts w:eastAsia="Times New Roman" w:cs="Times New Roman"/>
          <w:b/>
          <w:sz w:val="24"/>
          <w:szCs w:val="24"/>
          <w:lang w:eastAsia="ru-RU"/>
        </w:rPr>
        <w:t xml:space="preserve">Направление </w:t>
      </w:r>
      <w:r>
        <w:rPr>
          <w:sz w:val="24"/>
          <w:szCs w:val="24"/>
        </w:rPr>
        <w:t>09.03.01 Информатика и вычислительная техника</w:t>
      </w:r>
    </w:p>
    <w:p w14:paraId="21A1E8D6" w14:textId="77777777" w:rsidR="003E32F5" w:rsidRDefault="003E32F5" w:rsidP="003E32F5">
      <w:pPr>
        <w:rPr>
          <w:rFonts w:eastAsia="Times New Roman" w:cs="Times New Roman"/>
          <w:sz w:val="22"/>
          <w:lang w:eastAsia="ru-RU"/>
        </w:rPr>
      </w:pPr>
      <w:r>
        <w:rPr>
          <w:rFonts w:eastAsia="Times New Roman" w:cs="Times New Roman"/>
          <w:b/>
          <w:sz w:val="24"/>
          <w:szCs w:val="24"/>
          <w:lang w:eastAsia="ru-RU"/>
        </w:rPr>
        <w:t xml:space="preserve">Профиль </w:t>
      </w:r>
      <w:r>
        <w:rPr>
          <w:rFonts w:eastAsia="Times New Roman" w:cs="Times New Roman"/>
          <w:sz w:val="24"/>
          <w:szCs w:val="24"/>
          <w:lang w:eastAsia="ru-RU"/>
        </w:rPr>
        <w:t xml:space="preserve">Программное обеспечение и интеллектуальные системы </w:t>
      </w:r>
    </w:p>
    <w:p w14:paraId="5B6E1BC1" w14:textId="6D561EDC" w:rsidR="003E32F5" w:rsidRDefault="003E32F5" w:rsidP="003E32F5">
      <w:pPr>
        <w:jc w:val="both"/>
        <w:rPr>
          <w:rFonts w:eastAsia="Times New Roman" w:cs="Times New Roman"/>
          <w:b/>
          <w:sz w:val="24"/>
          <w:szCs w:val="24"/>
          <w:lang w:eastAsia="ru-RU"/>
        </w:rPr>
      </w:pPr>
      <w:r>
        <w:rPr>
          <w:rFonts w:eastAsia="Times New Roman" w:cs="Times New Roman"/>
          <w:sz w:val="24"/>
          <w:szCs w:val="20"/>
          <w:lang w:eastAsia="ru-RU"/>
        </w:rPr>
        <w:t xml:space="preserve">Тема курсовой </w:t>
      </w:r>
      <w:proofErr w:type="gramStart"/>
      <w:r>
        <w:rPr>
          <w:rFonts w:eastAsia="Times New Roman" w:cs="Times New Roman"/>
          <w:sz w:val="24"/>
          <w:szCs w:val="20"/>
          <w:lang w:eastAsia="ru-RU"/>
        </w:rPr>
        <w:t xml:space="preserve">работы:  </w:t>
      </w:r>
      <w:r>
        <w:rPr>
          <w:rFonts w:eastAsia="Times New Roman" w:cs="Times New Roman"/>
          <w:b/>
          <w:sz w:val="24"/>
          <w:szCs w:val="24"/>
          <w:lang w:eastAsia="ru-RU"/>
        </w:rPr>
        <w:t>Микропроцессорная</w:t>
      </w:r>
      <w:proofErr w:type="gramEnd"/>
      <w:r>
        <w:rPr>
          <w:rFonts w:eastAsia="Times New Roman" w:cs="Times New Roman"/>
          <w:b/>
          <w:sz w:val="24"/>
          <w:szCs w:val="24"/>
          <w:lang w:eastAsia="ru-RU"/>
        </w:rPr>
        <w:t xml:space="preserve"> система (по варианту </w:t>
      </w:r>
      <w:r w:rsidRPr="00D74377">
        <w:rPr>
          <w:rFonts w:eastAsia="Times New Roman" w:cs="Times New Roman"/>
          <w:b/>
          <w:sz w:val="24"/>
          <w:szCs w:val="24"/>
          <w:lang w:eastAsia="ru-RU"/>
        </w:rPr>
        <w:t>№</w:t>
      </w:r>
      <w:r w:rsidR="00DC6BA4" w:rsidRPr="00D74377">
        <w:rPr>
          <w:rFonts w:eastAsia="Times New Roman" w:cs="Times New Roman"/>
          <w:b/>
          <w:sz w:val="24"/>
          <w:szCs w:val="24"/>
          <w:lang w:eastAsia="ru-RU"/>
        </w:rPr>
        <w:t>2</w:t>
      </w:r>
      <w:r>
        <w:rPr>
          <w:rFonts w:eastAsia="Times New Roman" w:cs="Times New Roman"/>
          <w:b/>
          <w:sz w:val="24"/>
          <w:szCs w:val="24"/>
          <w:lang w:eastAsia="ru-RU"/>
        </w:rPr>
        <w:t>)</w:t>
      </w:r>
    </w:p>
    <w:p w14:paraId="2A2B95EE" w14:textId="7C971976" w:rsidR="003E32F5" w:rsidRDefault="003E32F5" w:rsidP="003E32F5">
      <w:pPr>
        <w:keepNext/>
        <w:outlineLvl w:val="7"/>
        <w:rPr>
          <w:rFonts w:eastAsia="Times New Roman" w:cs="Times New Roman"/>
          <w:szCs w:val="20"/>
          <w:lang w:eastAsia="ru-RU"/>
        </w:rPr>
      </w:pPr>
      <w:r>
        <w:rPr>
          <w:noProof/>
        </w:rPr>
        <mc:AlternateContent>
          <mc:Choice Requires="wps">
            <w:drawing>
              <wp:anchor distT="4294967294" distB="4294967294" distL="114300" distR="114300" simplePos="0" relativeHeight="251665408" behindDoc="0" locked="0" layoutInCell="0" allowOverlap="1" wp14:anchorId="2A0489FF" wp14:editId="7C985F90">
                <wp:simplePos x="0" y="0"/>
                <wp:positionH relativeFrom="column">
                  <wp:posOffset>2853055</wp:posOffset>
                </wp:positionH>
                <wp:positionV relativeFrom="paragraph">
                  <wp:posOffset>155574</wp:posOffset>
                </wp:positionV>
                <wp:extent cx="2834640" cy="0"/>
                <wp:effectExtent l="0" t="0" r="0" b="0"/>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4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4537D" id="Прямая соединительная линия 25"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4.65pt,12.25pt" to="447.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" o:allowincell="f"/>
            </w:pict>
          </mc:Fallback>
        </mc:AlternateContent>
      </w:r>
      <w:proofErr w:type="gramStart"/>
      <w:r>
        <w:rPr>
          <w:rFonts w:eastAsia="Times New Roman" w:cs="Times New Roman"/>
          <w:sz w:val="24"/>
          <w:szCs w:val="20"/>
          <w:lang w:eastAsia="ru-RU"/>
        </w:rPr>
        <w:t>утверждена  приказом</w:t>
      </w:r>
      <w:proofErr w:type="gramEnd"/>
      <w:r>
        <w:rPr>
          <w:rFonts w:eastAsia="Times New Roman" w:cs="Times New Roman"/>
          <w:sz w:val="24"/>
          <w:szCs w:val="20"/>
          <w:lang w:eastAsia="ru-RU"/>
        </w:rPr>
        <w:t xml:space="preserve">  директора  филиала</w:t>
      </w:r>
    </w:p>
    <w:p w14:paraId="652384A1" w14:textId="77777777" w:rsidR="003E32F5" w:rsidRDefault="003E32F5" w:rsidP="003E32F5">
      <w:pPr>
        <w:rPr>
          <w:rFonts w:eastAsia="Times New Roman" w:cs="Times New Roman"/>
          <w:b/>
          <w:sz w:val="24"/>
          <w:szCs w:val="20"/>
          <w:lang w:eastAsia="ru-RU"/>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5"/>
      </w:tblGrid>
      <w:tr w:rsidR="003E32F5" w14:paraId="1561D701" w14:textId="77777777" w:rsidTr="003E32F5">
        <w:tc>
          <w:tcPr>
            <w:tcW w:w="9464" w:type="dxa"/>
            <w:tcBorders>
              <w:top w:val="single" w:sz="4" w:space="0" w:color="auto"/>
              <w:left w:val="single" w:sz="4" w:space="0" w:color="auto"/>
              <w:bottom w:val="single" w:sz="4" w:space="0" w:color="auto"/>
              <w:right w:val="single" w:sz="4" w:space="0" w:color="auto"/>
            </w:tcBorders>
            <w:vAlign w:val="center"/>
            <w:hideMark/>
          </w:tcPr>
          <w:p w14:paraId="1EA40508" w14:textId="77777777" w:rsidR="003E32F5" w:rsidRDefault="003E32F5">
            <w:pPr>
              <w:ind w:firstLine="709"/>
              <w:jc w:val="center"/>
              <w:rPr>
                <w:rFonts w:eastAsia="Times New Roman" w:cs="Times New Roman"/>
                <w:sz w:val="24"/>
                <w:szCs w:val="24"/>
                <w:lang w:eastAsia="ru-RU"/>
              </w:rPr>
            </w:pPr>
            <w:r>
              <w:rPr>
                <w:rFonts w:eastAsia="Times New Roman" w:cs="Times New Roman"/>
                <w:sz w:val="24"/>
                <w:szCs w:val="24"/>
                <w:lang w:eastAsia="ru-RU"/>
              </w:rPr>
              <w:t>Содержание пояснительной записки</w:t>
            </w:r>
          </w:p>
        </w:tc>
      </w:tr>
      <w:tr w:rsidR="003E32F5" w14:paraId="482170AE" w14:textId="77777777" w:rsidTr="003E32F5">
        <w:tc>
          <w:tcPr>
            <w:tcW w:w="9464" w:type="dxa"/>
            <w:tcBorders>
              <w:top w:val="single" w:sz="4" w:space="0" w:color="auto"/>
              <w:left w:val="single" w:sz="4" w:space="0" w:color="auto"/>
              <w:bottom w:val="single" w:sz="4" w:space="0" w:color="auto"/>
              <w:right w:val="single" w:sz="4" w:space="0" w:color="auto"/>
            </w:tcBorders>
            <w:vAlign w:val="center"/>
            <w:hideMark/>
          </w:tcPr>
          <w:p w14:paraId="658205B2" w14:textId="07DFA029" w:rsidR="003E32F5" w:rsidRDefault="003E32F5">
            <w:pPr>
              <w:ind w:firstLine="709"/>
              <w:jc w:val="both"/>
              <w:rPr>
                <w:rFonts w:eastAsia="Times New Roman" w:cs="Times New Roman"/>
                <w:sz w:val="24"/>
                <w:szCs w:val="24"/>
                <w:lang w:eastAsia="ru-RU"/>
              </w:rPr>
            </w:pPr>
            <w:r>
              <w:rPr>
                <w:rFonts w:eastAsia="Times New Roman" w:cs="Times New Roman"/>
                <w:sz w:val="24"/>
                <w:szCs w:val="24"/>
                <w:lang w:eastAsia="ru-RU"/>
              </w:rPr>
              <w:t>Исходные данные</w:t>
            </w:r>
            <w:proofErr w:type="gramStart"/>
            <w:r>
              <w:rPr>
                <w:rFonts w:eastAsia="Times New Roman" w:cs="Times New Roman"/>
                <w:sz w:val="24"/>
                <w:szCs w:val="24"/>
                <w:lang w:eastAsia="ru-RU"/>
              </w:rPr>
              <w:t>: Разработать</w:t>
            </w:r>
            <w:proofErr w:type="gramEnd"/>
            <w:r>
              <w:rPr>
                <w:rFonts w:eastAsia="Times New Roman" w:cs="Times New Roman"/>
                <w:sz w:val="24"/>
                <w:szCs w:val="24"/>
                <w:lang w:eastAsia="ru-RU"/>
              </w:rPr>
              <w:t xml:space="preserve"> микропроцессорную систему в соответствии с вариантом </w:t>
            </w:r>
            <w:r w:rsidRPr="00E0026F">
              <w:rPr>
                <w:rFonts w:eastAsia="Times New Roman" w:cs="Times New Roman"/>
                <w:sz w:val="24"/>
                <w:szCs w:val="24"/>
                <w:lang w:eastAsia="ru-RU"/>
              </w:rPr>
              <w:t>2</w:t>
            </w:r>
            <w:r>
              <w:rPr>
                <w:rFonts w:eastAsia="Times New Roman" w:cs="Times New Roman"/>
                <w:sz w:val="24"/>
                <w:szCs w:val="24"/>
                <w:lang w:eastAsia="ru-RU"/>
              </w:rPr>
              <w:t xml:space="preserve"> Методических указаний</w:t>
            </w:r>
          </w:p>
        </w:tc>
      </w:tr>
      <w:tr w:rsidR="003E32F5" w14:paraId="2046796D" w14:textId="77777777" w:rsidTr="003E32F5">
        <w:tc>
          <w:tcPr>
            <w:tcW w:w="9464" w:type="dxa"/>
            <w:tcBorders>
              <w:top w:val="single" w:sz="4" w:space="0" w:color="auto"/>
              <w:left w:val="single" w:sz="4" w:space="0" w:color="auto"/>
              <w:bottom w:val="nil"/>
              <w:right w:val="single" w:sz="4" w:space="0" w:color="auto"/>
            </w:tcBorders>
            <w:vAlign w:val="center"/>
            <w:hideMark/>
          </w:tcPr>
          <w:p w14:paraId="45EC9615"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Введение</w:t>
            </w:r>
          </w:p>
        </w:tc>
      </w:tr>
      <w:tr w:rsidR="003E32F5" w14:paraId="697C51FF" w14:textId="77777777" w:rsidTr="003E32F5">
        <w:tc>
          <w:tcPr>
            <w:tcW w:w="9464" w:type="dxa"/>
            <w:tcBorders>
              <w:top w:val="nil"/>
              <w:left w:val="single" w:sz="4" w:space="0" w:color="auto"/>
              <w:bottom w:val="nil"/>
              <w:right w:val="single" w:sz="4" w:space="0" w:color="auto"/>
            </w:tcBorders>
            <w:vAlign w:val="center"/>
            <w:hideMark/>
          </w:tcPr>
          <w:p w14:paraId="4AACFD40"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1. Схема электрическая структурная МПС</w:t>
            </w:r>
          </w:p>
        </w:tc>
      </w:tr>
      <w:tr w:rsidR="003E32F5" w14:paraId="1B6E97BE" w14:textId="77777777" w:rsidTr="003E32F5">
        <w:tc>
          <w:tcPr>
            <w:tcW w:w="9464" w:type="dxa"/>
            <w:tcBorders>
              <w:top w:val="nil"/>
              <w:left w:val="single" w:sz="4" w:space="0" w:color="auto"/>
              <w:bottom w:val="nil"/>
              <w:right w:val="single" w:sz="4" w:space="0" w:color="auto"/>
            </w:tcBorders>
            <w:vAlign w:val="center"/>
            <w:hideMark/>
          </w:tcPr>
          <w:p w14:paraId="616283FE"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2. Блок центрального процессора</w:t>
            </w:r>
          </w:p>
        </w:tc>
      </w:tr>
      <w:tr w:rsidR="003E32F5" w14:paraId="719E409F" w14:textId="77777777" w:rsidTr="003E32F5">
        <w:tc>
          <w:tcPr>
            <w:tcW w:w="9464" w:type="dxa"/>
            <w:tcBorders>
              <w:top w:val="nil"/>
              <w:left w:val="single" w:sz="4" w:space="0" w:color="auto"/>
              <w:bottom w:val="nil"/>
              <w:right w:val="single" w:sz="4" w:space="0" w:color="auto"/>
            </w:tcBorders>
            <w:vAlign w:val="center"/>
            <w:hideMark/>
          </w:tcPr>
          <w:p w14:paraId="7CC02026"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3. Программная модель ЦП и ее описание</w:t>
            </w:r>
          </w:p>
        </w:tc>
      </w:tr>
      <w:tr w:rsidR="003E32F5" w14:paraId="375F53C2" w14:textId="77777777" w:rsidTr="003E32F5">
        <w:tc>
          <w:tcPr>
            <w:tcW w:w="9464" w:type="dxa"/>
            <w:tcBorders>
              <w:top w:val="nil"/>
              <w:left w:val="single" w:sz="4" w:space="0" w:color="auto"/>
              <w:bottom w:val="nil"/>
              <w:right w:val="single" w:sz="4" w:space="0" w:color="auto"/>
            </w:tcBorders>
            <w:vAlign w:val="center"/>
            <w:hideMark/>
          </w:tcPr>
          <w:p w14:paraId="5F22067A"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4. Условное графическое обозначение ИМС памяти и структура накопителей</w:t>
            </w:r>
          </w:p>
        </w:tc>
      </w:tr>
      <w:tr w:rsidR="003E32F5" w14:paraId="76A39CD0" w14:textId="77777777" w:rsidTr="003E32F5">
        <w:tc>
          <w:tcPr>
            <w:tcW w:w="9464" w:type="dxa"/>
            <w:tcBorders>
              <w:top w:val="nil"/>
              <w:left w:val="single" w:sz="4" w:space="0" w:color="auto"/>
              <w:bottom w:val="nil"/>
              <w:right w:val="single" w:sz="4" w:space="0" w:color="auto"/>
            </w:tcBorders>
            <w:vAlign w:val="center"/>
            <w:hideMark/>
          </w:tcPr>
          <w:p w14:paraId="5F1D005B"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5. Аналитические расчеты блока дешифрации адресов</w:t>
            </w:r>
          </w:p>
        </w:tc>
      </w:tr>
      <w:tr w:rsidR="003E32F5" w14:paraId="5E2DA0E1" w14:textId="77777777" w:rsidTr="003E32F5">
        <w:tc>
          <w:tcPr>
            <w:tcW w:w="9464" w:type="dxa"/>
            <w:tcBorders>
              <w:top w:val="nil"/>
              <w:left w:val="single" w:sz="4" w:space="0" w:color="auto"/>
              <w:bottom w:val="nil"/>
              <w:right w:val="single" w:sz="4" w:space="0" w:color="auto"/>
            </w:tcBorders>
            <w:vAlign w:val="center"/>
            <w:hideMark/>
          </w:tcPr>
          <w:p w14:paraId="7DC3DE21"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6. Разработка схемы блоков дешифрации адресов</w:t>
            </w:r>
          </w:p>
        </w:tc>
      </w:tr>
      <w:tr w:rsidR="003E32F5" w14:paraId="75353DF7" w14:textId="77777777" w:rsidTr="003E32F5">
        <w:tc>
          <w:tcPr>
            <w:tcW w:w="9464" w:type="dxa"/>
            <w:tcBorders>
              <w:top w:val="nil"/>
              <w:left w:val="single" w:sz="4" w:space="0" w:color="auto"/>
              <w:bottom w:val="nil"/>
              <w:right w:val="single" w:sz="4" w:space="0" w:color="auto"/>
            </w:tcBorders>
            <w:vAlign w:val="center"/>
            <w:hideMark/>
          </w:tcPr>
          <w:p w14:paraId="1781D28C"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 xml:space="preserve">7. Разработка блока памяти МПС </w:t>
            </w:r>
          </w:p>
          <w:p w14:paraId="6A771388"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8. Исходный текст программы инициализации МП</w:t>
            </w:r>
          </w:p>
        </w:tc>
      </w:tr>
      <w:tr w:rsidR="003E32F5" w14:paraId="409AFEE2" w14:textId="77777777" w:rsidTr="003E32F5">
        <w:tc>
          <w:tcPr>
            <w:tcW w:w="9464" w:type="dxa"/>
            <w:tcBorders>
              <w:top w:val="nil"/>
              <w:left w:val="single" w:sz="4" w:space="0" w:color="auto"/>
              <w:bottom w:val="nil"/>
              <w:right w:val="single" w:sz="4" w:space="0" w:color="auto"/>
            </w:tcBorders>
            <w:vAlign w:val="center"/>
            <w:hideMark/>
          </w:tcPr>
          <w:p w14:paraId="16972CB6" w14:textId="2562A100"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 xml:space="preserve">9. Индивидуальное задание на языке ассемблер по вар. </w:t>
            </w:r>
            <w:r w:rsidRPr="00E0026F">
              <w:rPr>
                <w:rFonts w:eastAsia="Times New Roman" w:cs="Times New Roman"/>
                <w:sz w:val="24"/>
                <w:szCs w:val="24"/>
                <w:lang w:eastAsia="ru-RU"/>
              </w:rPr>
              <w:t>№</w:t>
            </w:r>
            <w:r w:rsidR="00E0026F" w:rsidRPr="00E0026F">
              <w:rPr>
                <w:rFonts w:eastAsia="Times New Roman" w:cs="Times New Roman"/>
                <w:sz w:val="24"/>
                <w:szCs w:val="24"/>
                <w:lang w:eastAsia="ru-RU"/>
              </w:rPr>
              <w:t>2</w:t>
            </w:r>
            <w:r>
              <w:rPr>
                <w:rFonts w:eastAsia="Times New Roman" w:cs="Times New Roman"/>
                <w:sz w:val="24"/>
                <w:szCs w:val="24"/>
                <w:lang w:eastAsia="ru-RU"/>
              </w:rPr>
              <w:t xml:space="preserve"> (этапы 1-4)</w:t>
            </w:r>
          </w:p>
        </w:tc>
      </w:tr>
      <w:tr w:rsidR="003E32F5" w14:paraId="1553E3AA" w14:textId="77777777" w:rsidTr="003E32F5">
        <w:tc>
          <w:tcPr>
            <w:tcW w:w="9464" w:type="dxa"/>
            <w:tcBorders>
              <w:top w:val="nil"/>
              <w:left w:val="single" w:sz="4" w:space="0" w:color="auto"/>
              <w:bottom w:val="single" w:sz="4" w:space="0" w:color="auto"/>
              <w:right w:val="single" w:sz="4" w:space="0" w:color="auto"/>
            </w:tcBorders>
            <w:vAlign w:val="center"/>
            <w:hideMark/>
          </w:tcPr>
          <w:p w14:paraId="153109DB" w14:textId="77777777" w:rsidR="003E32F5" w:rsidRDefault="003E32F5">
            <w:pPr>
              <w:keepNext/>
              <w:ind w:left="142" w:firstLine="709"/>
              <w:jc w:val="both"/>
              <w:outlineLvl w:val="3"/>
              <w:rPr>
                <w:rFonts w:eastAsia="Times New Roman" w:cs="Times New Roman"/>
                <w:sz w:val="24"/>
                <w:szCs w:val="24"/>
                <w:lang w:eastAsia="ru-RU"/>
              </w:rPr>
            </w:pPr>
            <w:r>
              <w:rPr>
                <w:rFonts w:eastAsia="Times New Roman" w:cs="Times New Roman"/>
                <w:sz w:val="24"/>
                <w:szCs w:val="24"/>
                <w:lang w:eastAsia="ru-RU"/>
              </w:rPr>
              <w:t>Заключение</w:t>
            </w:r>
          </w:p>
        </w:tc>
      </w:tr>
    </w:tbl>
    <w:p w14:paraId="4E51A0B6" w14:textId="77777777" w:rsidR="003E32F5" w:rsidRDefault="003E32F5" w:rsidP="003E32F5">
      <w:pPr>
        <w:rPr>
          <w:rFonts w:eastAsia="Times New Roman" w:cs="Times New Roman"/>
          <w:sz w:val="16"/>
          <w:szCs w:val="16"/>
          <w:lang w:eastAsia="ru-RU"/>
        </w:rPr>
      </w:pPr>
    </w:p>
    <w:p w14:paraId="2C8F498C" w14:textId="77777777" w:rsidR="003E32F5" w:rsidRDefault="003E32F5" w:rsidP="003E32F5">
      <w:pPr>
        <w:ind w:left="360"/>
        <w:rPr>
          <w:rFonts w:eastAsia="Times New Roman" w:cs="Times New Roman"/>
          <w:sz w:val="24"/>
          <w:szCs w:val="24"/>
          <w:lang w:eastAsia="ru-RU"/>
        </w:rPr>
      </w:pPr>
      <w:r>
        <w:rPr>
          <w:rFonts w:eastAsia="Times New Roman" w:cs="Times New Roman"/>
          <w:sz w:val="24"/>
          <w:szCs w:val="24"/>
          <w:lang w:eastAsia="ru-RU"/>
        </w:rPr>
        <w:t>Перечень материалов, выносимых на защиту:</w:t>
      </w:r>
    </w:p>
    <w:p w14:paraId="10055B20" w14:textId="77777777" w:rsidR="003E32F5" w:rsidRDefault="003E32F5" w:rsidP="003E32F5">
      <w:pPr>
        <w:numPr>
          <w:ilvl w:val="0"/>
          <w:numId w:val="1"/>
        </w:numPr>
        <w:rPr>
          <w:rFonts w:eastAsia="Times New Roman" w:cs="Times New Roman"/>
          <w:sz w:val="24"/>
          <w:szCs w:val="24"/>
          <w:lang w:eastAsia="ru-RU"/>
        </w:rPr>
      </w:pPr>
      <w:r>
        <w:rPr>
          <w:rFonts w:eastAsia="Times New Roman" w:cs="Times New Roman"/>
          <w:sz w:val="24"/>
          <w:szCs w:val="24"/>
          <w:lang w:eastAsia="ru-RU"/>
        </w:rPr>
        <w:t>УГО и параметры ИМС памяти;</w:t>
      </w:r>
    </w:p>
    <w:p w14:paraId="3885973E" w14:textId="77777777" w:rsidR="003E32F5" w:rsidRDefault="003E32F5" w:rsidP="003E32F5">
      <w:pPr>
        <w:numPr>
          <w:ilvl w:val="0"/>
          <w:numId w:val="1"/>
        </w:numPr>
        <w:rPr>
          <w:rFonts w:eastAsia="Times New Roman" w:cs="Times New Roman"/>
          <w:sz w:val="24"/>
          <w:szCs w:val="24"/>
          <w:lang w:eastAsia="ru-RU"/>
        </w:rPr>
      </w:pPr>
      <w:r>
        <w:rPr>
          <w:rFonts w:eastAsia="Times New Roman" w:cs="Times New Roman"/>
          <w:sz w:val="24"/>
          <w:szCs w:val="24"/>
          <w:lang w:eastAsia="ru-RU"/>
        </w:rPr>
        <w:t>Аналитические расчеты блоков дешифрации памяти;</w:t>
      </w:r>
    </w:p>
    <w:p w14:paraId="7807FD56" w14:textId="77777777" w:rsidR="003E32F5" w:rsidRDefault="003E32F5" w:rsidP="003E32F5">
      <w:pPr>
        <w:numPr>
          <w:ilvl w:val="0"/>
          <w:numId w:val="1"/>
        </w:numPr>
        <w:rPr>
          <w:rFonts w:eastAsia="Times New Roman" w:cs="Times New Roman"/>
          <w:sz w:val="24"/>
          <w:szCs w:val="24"/>
          <w:lang w:eastAsia="ru-RU"/>
        </w:rPr>
      </w:pPr>
      <w:r>
        <w:rPr>
          <w:rFonts w:eastAsia="Times New Roman" w:cs="Times New Roman"/>
          <w:sz w:val="24"/>
          <w:szCs w:val="24"/>
          <w:lang w:eastAsia="ru-RU"/>
        </w:rPr>
        <w:t>Схема блоков дешифрации памяти и схема блоков памяти;</w:t>
      </w:r>
    </w:p>
    <w:p w14:paraId="658EC7F2" w14:textId="77777777" w:rsidR="003E32F5" w:rsidRDefault="003E32F5" w:rsidP="003E32F5">
      <w:pPr>
        <w:numPr>
          <w:ilvl w:val="0"/>
          <w:numId w:val="1"/>
        </w:numPr>
        <w:rPr>
          <w:rFonts w:eastAsia="Times New Roman" w:cs="Times New Roman"/>
          <w:sz w:val="24"/>
          <w:szCs w:val="24"/>
          <w:lang w:eastAsia="ru-RU"/>
        </w:rPr>
      </w:pPr>
      <w:r>
        <w:rPr>
          <w:rFonts w:eastAsia="Times New Roman" w:cs="Times New Roman"/>
          <w:sz w:val="24"/>
          <w:szCs w:val="24"/>
          <w:lang w:eastAsia="ru-RU"/>
        </w:rPr>
        <w:t>Исходный текст программы инициализации МП;</w:t>
      </w:r>
    </w:p>
    <w:p w14:paraId="31998AEC" w14:textId="77777777" w:rsidR="003E32F5" w:rsidRDefault="003E32F5" w:rsidP="003E32F5">
      <w:pPr>
        <w:numPr>
          <w:ilvl w:val="0"/>
          <w:numId w:val="1"/>
        </w:numPr>
        <w:rPr>
          <w:rFonts w:eastAsia="Times New Roman" w:cs="Times New Roman"/>
          <w:sz w:val="24"/>
          <w:szCs w:val="24"/>
          <w:lang w:eastAsia="ru-RU"/>
        </w:rPr>
      </w:pPr>
      <w:r>
        <w:rPr>
          <w:rFonts w:eastAsia="Times New Roman" w:cs="Times New Roman"/>
          <w:sz w:val="24"/>
          <w:szCs w:val="24"/>
          <w:lang w:eastAsia="ru-RU"/>
        </w:rPr>
        <w:t>Входные переменные, словесное описание и схема алгоритма, текст программы индивидуального задания.</w:t>
      </w:r>
    </w:p>
    <w:p w14:paraId="6A734ACF" w14:textId="77777777" w:rsidR="003E32F5" w:rsidRDefault="003E32F5" w:rsidP="003E32F5">
      <w:pPr>
        <w:rPr>
          <w:rFonts w:eastAsia="Times New Roman" w:cs="Times New Roman"/>
          <w:szCs w:val="28"/>
          <w:lang w:eastAsia="ru-RU"/>
        </w:rPr>
      </w:pPr>
      <w:r>
        <w:rPr>
          <w:rFonts w:eastAsia="Times New Roman" w:cs="Times New Roman"/>
          <w:sz w:val="24"/>
          <w:szCs w:val="24"/>
          <w:lang w:eastAsia="ru-RU"/>
        </w:rPr>
        <w:t>Срок сдачи студентом курсового проекта</w:t>
      </w:r>
      <w:r>
        <w:rPr>
          <w:rFonts w:eastAsia="Times New Roman" w:cs="Times New Roman"/>
          <w:sz w:val="24"/>
          <w:szCs w:val="24"/>
          <w:lang w:eastAsia="ru-RU"/>
        </w:rPr>
        <w:tab/>
      </w:r>
      <w:r>
        <w:rPr>
          <w:rFonts w:eastAsia="Times New Roman" w:cs="Times New Roman"/>
          <w:sz w:val="24"/>
          <w:szCs w:val="24"/>
          <w:lang w:eastAsia="ru-RU"/>
        </w:rPr>
        <w:tab/>
        <w:t>05.05.2025</w:t>
      </w:r>
    </w:p>
    <w:p w14:paraId="6409E78D" w14:textId="77777777" w:rsidR="003E32F5" w:rsidRDefault="003E32F5" w:rsidP="003E32F5">
      <w:pPr>
        <w:rPr>
          <w:rFonts w:eastAsia="Times New Roman" w:cs="Times New Roman"/>
          <w:sz w:val="24"/>
          <w:szCs w:val="24"/>
          <w:lang w:eastAsia="ru-RU"/>
        </w:rPr>
      </w:pPr>
      <w:r>
        <w:rPr>
          <w:rFonts w:eastAsia="Times New Roman" w:cs="Times New Roman"/>
          <w:sz w:val="24"/>
          <w:szCs w:val="24"/>
          <w:lang w:eastAsia="ru-RU"/>
        </w:rPr>
        <w:t>Дата выдачи задания</w:t>
      </w:r>
      <w:r>
        <w:rPr>
          <w:rFonts w:eastAsia="Times New Roman" w:cs="Times New Roman"/>
          <w:sz w:val="24"/>
          <w:szCs w:val="24"/>
          <w:lang w:eastAsia="ru-RU"/>
        </w:rPr>
        <w:tab/>
      </w:r>
      <w:r>
        <w:rPr>
          <w:rFonts w:eastAsia="Times New Roman" w:cs="Times New Roman"/>
          <w:sz w:val="24"/>
          <w:szCs w:val="24"/>
          <w:lang w:eastAsia="ru-RU"/>
        </w:rPr>
        <w:tab/>
      </w:r>
      <w:r>
        <w:rPr>
          <w:rFonts w:eastAsia="Times New Roman" w:cs="Times New Roman"/>
          <w:sz w:val="24"/>
          <w:szCs w:val="24"/>
          <w:lang w:eastAsia="ru-RU"/>
        </w:rPr>
        <w:tab/>
      </w:r>
      <w:r>
        <w:rPr>
          <w:rFonts w:eastAsia="Times New Roman" w:cs="Times New Roman"/>
          <w:sz w:val="24"/>
          <w:szCs w:val="24"/>
          <w:lang w:eastAsia="ru-RU"/>
        </w:rPr>
        <w:tab/>
        <w:t xml:space="preserve">11.02.2025 </w:t>
      </w:r>
    </w:p>
    <w:p w14:paraId="6B04EBD4" w14:textId="77777777" w:rsidR="003E32F5" w:rsidRDefault="003E32F5" w:rsidP="003E32F5">
      <w:pPr>
        <w:rPr>
          <w:rFonts w:eastAsia="Times New Roman" w:cs="Times New Roman"/>
          <w:b/>
          <w:sz w:val="24"/>
          <w:szCs w:val="24"/>
          <w:lang w:eastAsia="ru-RU"/>
        </w:rPr>
      </w:pPr>
    </w:p>
    <w:p w14:paraId="36D81B87" w14:textId="77777777" w:rsidR="003E32F5" w:rsidRDefault="003E32F5" w:rsidP="003E32F5">
      <w:pPr>
        <w:rPr>
          <w:rFonts w:eastAsia="Times New Roman" w:cs="Times New Roman"/>
          <w:b/>
          <w:sz w:val="8"/>
          <w:szCs w:val="8"/>
          <w:lang w:eastAsia="ru-RU"/>
        </w:rPr>
      </w:pPr>
      <w:proofErr w:type="spellStart"/>
      <w:r>
        <w:rPr>
          <w:rFonts w:eastAsia="Times New Roman" w:cs="Times New Roman"/>
          <w:sz w:val="24"/>
          <w:szCs w:val="24"/>
          <w:lang w:eastAsia="ru-RU"/>
        </w:rPr>
        <w:t>РуководительЧикалов</w:t>
      </w:r>
      <w:proofErr w:type="spellEnd"/>
      <w:r>
        <w:rPr>
          <w:rFonts w:eastAsia="Times New Roman" w:cs="Times New Roman"/>
          <w:sz w:val="24"/>
          <w:szCs w:val="24"/>
          <w:lang w:eastAsia="ru-RU"/>
        </w:rPr>
        <w:t xml:space="preserve"> А.Н., доцент кафедры ИВТ, к.т.н. </w:t>
      </w:r>
      <w:r>
        <w:rPr>
          <w:rFonts w:eastAsia="Times New Roman" w:cs="Times New Roman"/>
          <w:b/>
          <w:sz w:val="8"/>
          <w:szCs w:val="8"/>
          <w:lang w:eastAsia="ru-RU"/>
        </w:rPr>
        <w:t>______________________________________________________________________________________________________________________________________________________________________________________________________________________________________</w:t>
      </w:r>
    </w:p>
    <w:p w14:paraId="1BA4D918" w14:textId="77777777" w:rsidR="003E32F5" w:rsidRDefault="003E32F5" w:rsidP="003E32F5">
      <w:pPr>
        <w:rPr>
          <w:rFonts w:eastAsia="Times New Roman" w:cs="Times New Roman"/>
          <w:sz w:val="16"/>
          <w:szCs w:val="16"/>
          <w:lang w:eastAsia="ru-RU"/>
        </w:rPr>
      </w:pPr>
      <w:r>
        <w:rPr>
          <w:rFonts w:eastAsia="Times New Roman" w:cs="Times New Roman"/>
          <w:sz w:val="16"/>
          <w:szCs w:val="16"/>
          <w:lang w:eastAsia="ru-RU"/>
        </w:rPr>
        <w:t xml:space="preserve"> (фамилия и инициалы, должность, ученая </w:t>
      </w:r>
      <w:proofErr w:type="gramStart"/>
      <w:r>
        <w:rPr>
          <w:rFonts w:eastAsia="Times New Roman" w:cs="Times New Roman"/>
          <w:sz w:val="16"/>
          <w:szCs w:val="16"/>
          <w:lang w:eastAsia="ru-RU"/>
        </w:rPr>
        <w:t xml:space="preserve">степень)   </w:t>
      </w:r>
      <w:proofErr w:type="gramEnd"/>
      <w:r>
        <w:rPr>
          <w:rFonts w:eastAsia="Times New Roman" w:cs="Times New Roman"/>
          <w:sz w:val="16"/>
          <w:szCs w:val="16"/>
          <w:lang w:eastAsia="ru-RU"/>
        </w:rPr>
        <w:t xml:space="preserve">             </w:t>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t xml:space="preserve">                    (подпись руководителя)</w:t>
      </w:r>
    </w:p>
    <w:p w14:paraId="1E293966" w14:textId="77777777" w:rsidR="003E32F5" w:rsidRDefault="003E32F5" w:rsidP="003E32F5">
      <w:pPr>
        <w:rPr>
          <w:rFonts w:eastAsia="Times New Roman" w:cs="Times New Roman"/>
          <w:sz w:val="22"/>
          <w:szCs w:val="20"/>
          <w:lang w:eastAsia="ru-RU"/>
        </w:rPr>
      </w:pPr>
    </w:p>
    <w:p w14:paraId="2E8BC311" w14:textId="30E25674" w:rsidR="003E32F5" w:rsidRDefault="003E32F5" w:rsidP="003E32F5">
      <w:pPr>
        <w:rPr>
          <w:rFonts w:eastAsia="Times New Roman" w:cs="Times New Roman"/>
          <w:sz w:val="22"/>
          <w:szCs w:val="20"/>
          <w:u w:val="single"/>
          <w:lang w:eastAsia="ru-RU"/>
        </w:rPr>
      </w:pPr>
      <w:r>
        <w:rPr>
          <w:noProof/>
        </w:rPr>
        <mc:AlternateContent>
          <mc:Choice Requires="wps">
            <w:drawing>
              <wp:anchor distT="4294967294" distB="4294967294" distL="114298" distR="114298" simplePos="0" relativeHeight="251664384" behindDoc="0" locked="0" layoutInCell="0" allowOverlap="1" wp14:anchorId="0B2ECC90" wp14:editId="6AFE17C2">
                <wp:simplePos x="0" y="0"/>
                <wp:positionH relativeFrom="column">
                  <wp:posOffset>1935479</wp:posOffset>
                </wp:positionH>
                <wp:positionV relativeFrom="paragraph">
                  <wp:posOffset>101599</wp:posOffset>
                </wp:positionV>
                <wp:extent cx="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1C2A7" id="Прямая соединительная линия 3" o:spid="_x0000_s1026" style="position:absolute;z-index:25166438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52.4pt,8pt" to="15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" o:allowincell="f"/>
            </w:pict>
          </mc:Fallback>
        </mc:AlternateContent>
      </w:r>
      <w:r>
        <w:rPr>
          <w:rFonts w:eastAsia="Times New Roman" w:cs="Times New Roman"/>
          <w:sz w:val="24"/>
          <w:szCs w:val="24"/>
          <w:lang w:eastAsia="ru-RU"/>
        </w:rPr>
        <w:t xml:space="preserve">Задание принял к </w:t>
      </w:r>
      <w:proofErr w:type="gramStart"/>
      <w:r>
        <w:rPr>
          <w:rFonts w:eastAsia="Times New Roman" w:cs="Times New Roman"/>
          <w:sz w:val="24"/>
          <w:szCs w:val="24"/>
          <w:lang w:eastAsia="ru-RU"/>
        </w:rPr>
        <w:t>исполнению</w:t>
      </w:r>
      <w:r>
        <w:rPr>
          <w:rFonts w:eastAsia="Times New Roman" w:cs="Times New Roman"/>
          <w:sz w:val="22"/>
          <w:szCs w:val="20"/>
          <w:lang w:eastAsia="ru-RU"/>
        </w:rPr>
        <w:t xml:space="preserve">  _</w:t>
      </w:r>
      <w:proofErr w:type="gramEnd"/>
      <w:r>
        <w:rPr>
          <w:rFonts w:eastAsia="Times New Roman" w:cs="Times New Roman"/>
          <w:sz w:val="22"/>
          <w:szCs w:val="20"/>
          <w:lang w:eastAsia="ru-RU"/>
        </w:rPr>
        <w:t>________________________________________________</w:t>
      </w:r>
    </w:p>
    <w:p w14:paraId="42C721D1" w14:textId="77777777" w:rsidR="003E32F5" w:rsidRDefault="003E32F5" w:rsidP="003E32F5">
      <w:r>
        <w:rPr>
          <w:rFonts w:eastAsia="Times New Roman" w:cs="Times New Roman"/>
          <w:sz w:val="16"/>
          <w:szCs w:val="16"/>
          <w:lang w:eastAsia="ru-RU"/>
        </w:rPr>
        <w:t xml:space="preserve"> </w:t>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r>
      <w:r>
        <w:rPr>
          <w:rFonts w:eastAsia="Times New Roman" w:cs="Times New Roman"/>
          <w:sz w:val="16"/>
          <w:szCs w:val="16"/>
          <w:lang w:eastAsia="ru-RU"/>
        </w:rPr>
        <w:tab/>
        <w:t xml:space="preserve">    (дата и подпись студента)</w:t>
      </w:r>
    </w:p>
    <w:p w14:paraId="663CAE77" w14:textId="77777777" w:rsidR="003E32F5" w:rsidRPr="00137966" w:rsidRDefault="003E32F5" w:rsidP="003E32F5">
      <w:pPr>
        <w:shd w:val="clear" w:color="auto" w:fill="FFFFFF"/>
        <w:tabs>
          <w:tab w:val="left" w:pos="7930"/>
        </w:tabs>
        <w:ind w:right="-5"/>
        <w:rPr>
          <w:sz w:val="24"/>
          <w:szCs w:val="24"/>
        </w:rPr>
        <w:sectPr w:rsidR="003E32F5" w:rsidRPr="00137966" w:rsidSect="001528C2">
          <w:headerReference w:type="default" r:id="rId8"/>
          <w:pgSz w:w="11906" w:h="16838"/>
          <w:pgMar w:top="709" w:right="709" w:bottom="284" w:left="1418" w:header="720" w:footer="720" w:gutter="0"/>
          <w:pgNumType w:start="1"/>
          <w:cols w:space="720"/>
        </w:sectPr>
      </w:pPr>
    </w:p>
    <w:p w14:paraId="40FDEDFC" w14:textId="77777777" w:rsidR="003E32F5" w:rsidRPr="008A4B4E" w:rsidRDefault="003E32F5" w:rsidP="00E845A3">
      <w:pPr>
        <w:pStyle w:val="a3"/>
        <w:jc w:val="center"/>
      </w:pPr>
      <w:r w:rsidRPr="008A4B4E">
        <w:rPr>
          <w:noProof/>
        </w:rPr>
        <w:lastRenderedPageBreak/>
        <mc:AlternateContent>
          <mc:Choice Requires="wpg">
            <w:drawing>
              <wp:anchor distT="0" distB="0" distL="114300" distR="114300" simplePos="0" relativeHeight="251662336" behindDoc="0" locked="0" layoutInCell="0" allowOverlap="1" wp14:anchorId="3E1A3586" wp14:editId="0E843B83">
                <wp:simplePos x="0" y="0"/>
                <wp:positionH relativeFrom="page">
                  <wp:posOffset>699715</wp:posOffset>
                </wp:positionH>
                <wp:positionV relativeFrom="page">
                  <wp:posOffset>238539</wp:posOffset>
                </wp:positionV>
                <wp:extent cx="6653530" cy="10328910"/>
                <wp:effectExtent l="0" t="0" r="13970" b="15240"/>
                <wp:wrapNone/>
                <wp:docPr id="73" name="Группа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3530" cy="10328910"/>
                          <a:chOff x="0" y="0"/>
                          <a:chExt cx="20000" cy="20000"/>
                        </a:xfrm>
                      </wpg:grpSpPr>
                      <wps:wsp>
                        <wps:cNvPr id="74" name="Rectangle 67"/>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 name="Line 68"/>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69"/>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70"/>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7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72"/>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73"/>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74"/>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75"/>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Line 76"/>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Rectangle 77"/>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2AA256" w14:textId="77777777" w:rsidR="003F0754" w:rsidRPr="009E4E0D" w:rsidRDefault="003F0754" w:rsidP="003E32F5">
                              <w:pPr>
                                <w:pStyle w:val="ad"/>
                                <w:jc w:val="center"/>
                                <w:rPr>
                                  <w:rFonts w:ascii="ГОСТ тип А" w:hAnsi="ГОСТ тип А"/>
                                  <w:sz w:val="18"/>
                                </w:rPr>
                              </w:pPr>
                              <w:proofErr w:type="spellStart"/>
                              <w:r w:rsidRPr="009E4E0D">
                                <w:rPr>
                                  <w:rFonts w:ascii="ГОСТ тип А" w:hAnsi="ГОСТ тип А"/>
                                  <w:sz w:val="18"/>
                                </w:rPr>
                                <w:t>Изм</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85" name="Rectangle 78"/>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E314D1"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w:t>
                              </w:r>
                            </w:p>
                          </w:txbxContent>
                        </wps:txbx>
                        <wps:bodyPr rot="0" vert="horz" wrap="square" lIns="12700" tIns="12700" rIns="12700" bIns="12700" anchor="t" anchorCtr="0" upright="1">
                          <a:noAutofit/>
                        </wps:bodyPr>
                      </wps:wsp>
                      <wps:wsp>
                        <wps:cNvPr id="86" name="Rectangle 79"/>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DD216C"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докум</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87" name="Rectangle 80"/>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E07E47" w14:textId="77777777" w:rsidR="003F0754" w:rsidRPr="009E4E0D" w:rsidRDefault="003F0754" w:rsidP="003E32F5">
                              <w:pPr>
                                <w:pStyle w:val="ad"/>
                                <w:jc w:val="center"/>
                                <w:rPr>
                                  <w:rFonts w:ascii="ГОСТ тип А" w:hAnsi="ГОСТ тип А"/>
                                  <w:sz w:val="18"/>
                                </w:rPr>
                              </w:pPr>
                              <w:proofErr w:type="spellStart"/>
                              <w:r w:rsidRPr="009E4E0D">
                                <w:rPr>
                                  <w:rFonts w:ascii="ГОСТ тип А" w:hAnsi="ГОСТ тип А"/>
                                  <w:sz w:val="18"/>
                                </w:rPr>
                                <w:t>Подп</w:t>
                              </w:r>
                              <w:proofErr w:type="spellEnd"/>
                              <w:r>
                                <w:rPr>
                                  <w:rFonts w:ascii="ГОСТ тип А" w:hAnsi="ГОСТ тип А"/>
                                  <w:sz w:val="18"/>
                                  <w:lang w:val="ru-RU"/>
                                </w:rPr>
                                <w:t>.</w:t>
                              </w:r>
                            </w:p>
                          </w:txbxContent>
                        </wps:txbx>
                        <wps:bodyPr rot="0" vert="horz" wrap="square" lIns="12700" tIns="12700" rIns="12700" bIns="12700" anchor="t" anchorCtr="0" upright="1">
                          <a:noAutofit/>
                        </wps:bodyPr>
                      </wps:wsp>
                      <wps:wsp>
                        <wps:cNvPr id="88" name="Rectangle 81"/>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A054D4" w14:textId="77777777" w:rsidR="003F0754" w:rsidRDefault="003F0754" w:rsidP="003E32F5">
                              <w:pPr>
                                <w:pStyle w:val="ad"/>
                                <w:jc w:val="center"/>
                                <w:rPr>
                                  <w:sz w:val="18"/>
                                </w:rPr>
                              </w:pPr>
                              <w:r>
                                <w:rPr>
                                  <w:sz w:val="18"/>
                                </w:rPr>
                                <w:t>Дата</w:t>
                              </w:r>
                            </w:p>
                          </w:txbxContent>
                        </wps:txbx>
                        <wps:bodyPr rot="0" vert="horz" wrap="square" lIns="12700" tIns="12700" rIns="12700" bIns="12700" anchor="t" anchorCtr="0" upright="1">
                          <a:noAutofit/>
                        </wps:bodyPr>
                      </wps:wsp>
                      <wps:wsp>
                        <wps:cNvPr id="89" name="Rectangle 82"/>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777DCE"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w:t>
                              </w:r>
                            </w:p>
                          </w:txbxContent>
                        </wps:txbx>
                        <wps:bodyPr rot="0" vert="horz" wrap="square" lIns="12700" tIns="12700" rIns="12700" bIns="12700" anchor="t" anchorCtr="0" upright="1">
                          <a:noAutofit/>
                        </wps:bodyPr>
                      </wps:wsp>
                      <wps:wsp>
                        <wps:cNvPr id="90" name="Rectangle 83"/>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C92327" w14:textId="77777777" w:rsidR="003F0754" w:rsidRPr="009E4E0D" w:rsidRDefault="003F0754" w:rsidP="003E32F5">
                              <w:pPr>
                                <w:pStyle w:val="ad"/>
                                <w:jc w:val="center"/>
                                <w:rPr>
                                  <w:rFonts w:ascii="ГОСТ тип А" w:hAnsi="ГОСТ тип А"/>
                                  <w:sz w:val="18"/>
                                  <w:lang w:val="ru-RU"/>
                                </w:rPr>
                              </w:pPr>
                              <w:r w:rsidRPr="009E4E0D">
                                <w:rPr>
                                  <w:rFonts w:ascii="ГОСТ тип А" w:hAnsi="ГОСТ тип А"/>
                                  <w:sz w:val="18"/>
                                  <w:lang w:val="ru-RU"/>
                                </w:rPr>
                                <w:t>3</w:t>
                              </w:r>
                            </w:p>
                          </w:txbxContent>
                        </wps:txbx>
                        <wps:bodyPr rot="0" vert="horz" wrap="square" lIns="12700" tIns="12700" rIns="12700" bIns="12700" anchor="t" anchorCtr="0" upright="1">
                          <a:noAutofit/>
                        </wps:bodyPr>
                      </wps:wsp>
                      <wps:wsp>
                        <wps:cNvPr id="91" name="Rectangle 84"/>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279003" w14:textId="77777777" w:rsidR="003F0754" w:rsidRPr="009E4E0D" w:rsidRDefault="003F0754" w:rsidP="003E32F5">
                              <w:pPr>
                                <w:jc w:val="center"/>
                                <w:rPr>
                                  <w:rFonts w:ascii="ГОСТ тип А" w:hAnsi="ГОСТ тип А"/>
                                  <w:i/>
                                  <w:szCs w:val="28"/>
                                </w:rPr>
                              </w:pPr>
                              <w:r w:rsidRPr="009E4E0D">
                                <w:rPr>
                                  <w:rFonts w:ascii="ГОСТ тип А" w:hAnsi="ГОСТ тип А"/>
                                  <w:i/>
                                  <w:szCs w:val="28"/>
                                </w:rPr>
                                <w:t xml:space="preserve">СКФ МТУСИ </w:t>
                              </w:r>
                              <w:r>
                                <w:rPr>
                                  <w:rFonts w:ascii="ГОСТ тип А" w:hAnsi="ГОСТ тип А"/>
                                  <w:i/>
                                  <w:szCs w:val="28"/>
                                </w:rPr>
                                <w:t>09</w:t>
                              </w:r>
                              <w:r w:rsidRPr="009E4E0D">
                                <w:rPr>
                                  <w:rFonts w:ascii="ГОСТ тип А" w:hAnsi="ГОСТ тип А"/>
                                  <w:i/>
                                  <w:szCs w:val="28"/>
                                </w:rPr>
                                <w:t>.03.0</w:t>
                              </w:r>
                              <w:r>
                                <w:rPr>
                                  <w:rFonts w:ascii="ГОСТ тип А" w:hAnsi="ГОСТ тип А"/>
                                  <w:i/>
                                  <w:szCs w:val="28"/>
                                </w:rPr>
                                <w:t>1</w:t>
                              </w:r>
                              <w:r w:rsidRPr="009E4E0D">
                                <w:rPr>
                                  <w:rFonts w:ascii="ГОСТ тип А" w:hAnsi="ГОСТ тип А"/>
                                  <w:i/>
                                  <w:szCs w:val="28"/>
                                </w:rPr>
                                <w:t xml:space="preserve"> ПЗ</w:t>
                              </w:r>
                            </w:p>
                            <w:p w14:paraId="20CCC52B" w14:textId="77777777" w:rsidR="003F0754" w:rsidRPr="009E4E0D" w:rsidRDefault="003F0754" w:rsidP="003E32F5">
                              <w:pPr>
                                <w:pStyle w:val="ad"/>
                                <w:jc w:val="center"/>
                                <w:rPr>
                                  <w:rFonts w:ascii="ГОСТ тип А" w:hAnsi="ГОСТ тип А"/>
                                  <w:sz w:val="26"/>
                                  <w:lang w:val="ru-RU"/>
                                </w:rPr>
                              </w:pPr>
                            </w:p>
                          </w:txbxContent>
                        </wps:txbx>
                        <wps:bodyPr rot="0" vert="horz" wrap="square" lIns="12700" tIns="12700" rIns="12700" bIns="12700" anchor="t" anchorCtr="0" upright="1">
                          <a:noAutofit/>
                        </wps:bodyPr>
                      </wps:wsp>
                      <wps:wsp>
                        <wps:cNvPr id="92" name="Line 85"/>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86"/>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Line 87"/>
                        <wps:cNvCnPr/>
                        <wps:spPr bwMode="auto">
                          <a:xfrm>
                            <a:off x="54" y="17525"/>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88"/>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Line 89"/>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7" name="Group 90"/>
                        <wpg:cNvGrpSpPr>
                          <a:grpSpLocks/>
                        </wpg:cNvGrpSpPr>
                        <wpg:grpSpPr bwMode="auto">
                          <a:xfrm>
                            <a:off x="39" y="18267"/>
                            <a:ext cx="4801" cy="310"/>
                            <a:chOff x="0" y="0"/>
                            <a:chExt cx="19999" cy="20000"/>
                          </a:xfrm>
                        </wpg:grpSpPr>
                        <wps:wsp>
                          <wps:cNvPr id="98" name="Rectangle 9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9D9907"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Разраб</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99" name="Rectangle 9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A7F428" w14:textId="77777777" w:rsidR="003F0754" w:rsidRPr="009E4E0D" w:rsidRDefault="003F0754" w:rsidP="003E32F5">
                                <w:pPr>
                                  <w:pStyle w:val="ad"/>
                                  <w:rPr>
                                    <w:rFonts w:ascii="ГОСТ тип А" w:hAnsi="ГОСТ тип А"/>
                                    <w:sz w:val="18"/>
                                    <w:lang w:val="ru-RU"/>
                                  </w:rPr>
                                </w:pPr>
                                <w:r>
                                  <w:rPr>
                                    <w:rFonts w:ascii="ГОСТ тип А" w:hAnsi="ГОСТ тип А"/>
                                    <w:sz w:val="18"/>
                                    <w:lang w:val="ru-RU"/>
                                  </w:rPr>
                                  <w:t>Вавилова Е.В.</w:t>
                                </w:r>
                              </w:p>
                              <w:p w14:paraId="744E5E19" w14:textId="77777777" w:rsidR="003F0754" w:rsidRPr="009E4E0D" w:rsidRDefault="003F0754" w:rsidP="003E32F5">
                                <w:pPr>
                                  <w:pStyle w:val="ad"/>
                                  <w:rPr>
                                    <w:rFonts w:ascii="ГОСТ тип А" w:hAnsi="ГОСТ тип А"/>
                                    <w:sz w:val="18"/>
                                    <w:lang w:val="ru-RU"/>
                                  </w:rPr>
                                </w:pPr>
                              </w:p>
                            </w:txbxContent>
                          </wps:txbx>
                          <wps:bodyPr rot="0" vert="horz" wrap="square" lIns="12700" tIns="12700" rIns="12700" bIns="12700" anchor="t" anchorCtr="0" upright="1">
                            <a:noAutofit/>
                          </wps:bodyPr>
                        </wps:wsp>
                      </wpg:grpSp>
                      <wpg:grpSp>
                        <wpg:cNvPr id="100" name="Group 93"/>
                        <wpg:cNvGrpSpPr>
                          <a:grpSpLocks/>
                        </wpg:cNvGrpSpPr>
                        <wpg:grpSpPr bwMode="auto">
                          <a:xfrm>
                            <a:off x="39" y="18614"/>
                            <a:ext cx="4801" cy="309"/>
                            <a:chOff x="0" y="0"/>
                            <a:chExt cx="19999" cy="20000"/>
                          </a:xfrm>
                        </wpg:grpSpPr>
                        <wps:wsp>
                          <wps:cNvPr id="101" name="Rectangle 9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083AC9"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Провер</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102" name="Rectangle 9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8DE3D6" w14:textId="367AD498" w:rsidR="003F0754" w:rsidRPr="009E4E0D" w:rsidRDefault="003F0754" w:rsidP="003E32F5">
                                <w:pPr>
                                  <w:pStyle w:val="ad"/>
                                  <w:rPr>
                                    <w:rFonts w:ascii="ГОСТ тип А" w:hAnsi="ГОСТ тип А"/>
                                    <w:sz w:val="18"/>
                                    <w:lang w:val="ru-RU"/>
                                  </w:rPr>
                                </w:pPr>
                                <w:proofErr w:type="spellStart"/>
                                <w:r>
                                  <w:rPr>
                                    <w:rFonts w:ascii="ГОСТ тип А" w:hAnsi="ГОСТ тип А"/>
                                    <w:sz w:val="16"/>
                                    <w:szCs w:val="16"/>
                                    <w:lang w:val="ru-RU"/>
                                  </w:rPr>
                                  <w:t>Чикалов</w:t>
                                </w:r>
                                <w:proofErr w:type="spellEnd"/>
                                <w:r>
                                  <w:rPr>
                                    <w:rFonts w:ascii="ГОСТ тип А" w:hAnsi="ГОСТ тип А"/>
                                    <w:sz w:val="16"/>
                                    <w:szCs w:val="16"/>
                                    <w:lang w:val="ru-RU"/>
                                  </w:rPr>
                                  <w:t xml:space="preserve"> А.Н.</w:t>
                                </w:r>
                              </w:p>
                            </w:txbxContent>
                          </wps:txbx>
                          <wps:bodyPr rot="0" vert="horz" wrap="square" lIns="12700" tIns="12700" rIns="12700" bIns="12700" anchor="t" anchorCtr="0" upright="1">
                            <a:noAutofit/>
                          </wps:bodyPr>
                        </wps:wsp>
                      </wpg:grpSp>
                      <wpg:grpSp>
                        <wpg:cNvPr id="103" name="Group 96"/>
                        <wpg:cNvGrpSpPr>
                          <a:grpSpLocks/>
                        </wpg:cNvGrpSpPr>
                        <wpg:grpSpPr bwMode="auto">
                          <a:xfrm>
                            <a:off x="39" y="18969"/>
                            <a:ext cx="4801" cy="309"/>
                            <a:chOff x="0" y="0"/>
                            <a:chExt cx="19999" cy="20000"/>
                          </a:xfrm>
                        </wpg:grpSpPr>
                        <wps:wsp>
                          <wps:cNvPr id="104" name="Rectangle 9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B41E0F"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Реценз</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105" name="Rectangle 9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534123" w14:textId="77777777" w:rsidR="003F0754" w:rsidRDefault="003F0754" w:rsidP="003E32F5"/>
                            </w:txbxContent>
                          </wps:txbx>
                          <wps:bodyPr rot="0" vert="horz" wrap="square" lIns="12700" tIns="12700" rIns="12700" bIns="12700" anchor="t" anchorCtr="0" upright="1">
                            <a:noAutofit/>
                          </wps:bodyPr>
                        </wps:wsp>
                      </wpg:grpSp>
                      <wps:wsp>
                        <wps:cNvPr id="107" name="Rectangle 100"/>
                        <wps:cNvSpPr>
                          <a:spLocks noChangeArrowheads="1"/>
                        </wps:cNvSpPr>
                        <wps:spPr bwMode="auto">
                          <a:xfrm>
                            <a:off x="39" y="19314"/>
                            <a:ext cx="2126"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51E6BA"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Н. Контр.</w:t>
                              </w:r>
                            </w:p>
                          </w:txbxContent>
                        </wps:txbx>
                        <wps:bodyPr rot="0" vert="horz" wrap="square" lIns="12700" tIns="12700" rIns="12700" bIns="12700" anchor="t" anchorCtr="0" upright="1">
                          <a:noAutofit/>
                        </wps:bodyPr>
                      </wps:wsp>
                      <wpg:grpSp>
                        <wpg:cNvPr id="109" name="Group 102"/>
                        <wpg:cNvGrpSpPr>
                          <a:grpSpLocks/>
                        </wpg:cNvGrpSpPr>
                        <wpg:grpSpPr bwMode="auto">
                          <a:xfrm>
                            <a:off x="39" y="19660"/>
                            <a:ext cx="4801" cy="309"/>
                            <a:chOff x="0" y="0"/>
                            <a:chExt cx="19999" cy="20000"/>
                          </a:xfrm>
                        </wpg:grpSpPr>
                        <wps:wsp>
                          <wps:cNvPr id="110" name="Rectangle 10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E305FD"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Pr>
                                    <w:rFonts w:ascii="ГОСТ тип А" w:hAnsi="ГОСТ тип А"/>
                                    <w:sz w:val="18"/>
                                  </w:rPr>
                                  <w:t>Утв</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111" name="Rectangle 10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EBC87E" w14:textId="77777777" w:rsidR="003F0754" w:rsidRPr="0069542E" w:rsidRDefault="003F0754" w:rsidP="003E32F5">
                                <w:pPr>
                                  <w:rPr>
                                    <w:rFonts w:ascii="ГОСТ тип А" w:hAnsi="ГОСТ тип А"/>
                                    <w:i/>
                                    <w:sz w:val="18"/>
                                    <w:szCs w:val="18"/>
                                  </w:rPr>
                                </w:pPr>
                                <w:r w:rsidRPr="0069542E">
                                  <w:rPr>
                                    <w:rFonts w:ascii="ГОСТ тип А" w:hAnsi="ГОСТ тип А"/>
                                    <w:i/>
                                    <w:sz w:val="18"/>
                                    <w:szCs w:val="18"/>
                                  </w:rPr>
                                  <w:t>С.В. Соколов</w:t>
                                </w:r>
                              </w:p>
                            </w:txbxContent>
                          </wps:txbx>
                          <wps:bodyPr rot="0" vert="horz" wrap="square" lIns="12700" tIns="12700" rIns="12700" bIns="12700" anchor="t" anchorCtr="0" upright="1">
                            <a:noAutofit/>
                          </wps:bodyPr>
                        </wps:wsp>
                      </wpg:grpSp>
                      <wps:wsp>
                        <wps:cNvPr id="112" name="Line 105"/>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Rectangle 106"/>
                        <wps:cNvSpPr>
                          <a:spLocks noChangeArrowheads="1"/>
                        </wps:cNvSpPr>
                        <wps:spPr bwMode="auto">
                          <a:xfrm>
                            <a:off x="7604" y="18267"/>
                            <a:ext cx="6597"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FFB739" w14:textId="2F3D3261" w:rsidR="003F0754" w:rsidRPr="00953B61" w:rsidRDefault="003F0754" w:rsidP="003E32F5">
                              <w:pPr>
                                <w:jc w:val="center"/>
                                <w:rPr>
                                  <w:szCs w:val="28"/>
                                </w:rPr>
                              </w:pPr>
                              <w:r>
                                <w:rPr>
                                  <w:rFonts w:ascii="ГОСТ тип А" w:hAnsi="ГОСТ тип А"/>
                                  <w:i/>
                                  <w:szCs w:val="28"/>
                                </w:rPr>
                                <w:t>Микропроцессорные системы</w:t>
                              </w:r>
                            </w:p>
                          </w:txbxContent>
                        </wps:txbx>
                        <wps:bodyPr rot="0" vert="horz" wrap="square" lIns="12700" tIns="12700" rIns="12700" bIns="12700" anchor="t" anchorCtr="0" upright="1">
                          <a:noAutofit/>
                        </wps:bodyPr>
                      </wps:wsp>
                      <wps:wsp>
                        <wps:cNvPr id="114" name="Line 107"/>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 name="Line 108"/>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 name="Line 109"/>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Rectangle 110"/>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550DE8" w14:textId="77777777" w:rsidR="003F0754" w:rsidRPr="009E4E0D" w:rsidRDefault="003F0754" w:rsidP="003E32F5">
                              <w:pPr>
                                <w:pStyle w:val="ad"/>
                                <w:jc w:val="center"/>
                                <w:rPr>
                                  <w:rFonts w:ascii="ГОСТ тип А" w:hAnsi="ГОСТ тип А"/>
                                  <w:sz w:val="18"/>
                                  <w:lang w:val="ru-RU"/>
                                </w:rPr>
                              </w:pPr>
                              <w:proofErr w:type="spellStart"/>
                              <w:r w:rsidRPr="009E4E0D">
                                <w:rPr>
                                  <w:rFonts w:ascii="ГОСТ тип А" w:hAnsi="ГОСТ тип А"/>
                                  <w:sz w:val="18"/>
                                </w:rPr>
                                <w:t>Лит</w:t>
                              </w:r>
                              <w:proofErr w:type="spellEnd"/>
                              <w:r w:rsidRPr="009E4E0D">
                                <w:rPr>
                                  <w:rFonts w:ascii="ГОСТ тип А" w:hAnsi="ГОСТ тип А"/>
                                  <w:sz w:val="18"/>
                                </w:rPr>
                                <w:t>.</w:t>
                              </w:r>
                            </w:p>
                          </w:txbxContent>
                        </wps:txbx>
                        <wps:bodyPr rot="0" vert="horz" wrap="square" lIns="12700" tIns="12700" rIns="12700" bIns="12700" anchor="t" anchorCtr="0" upright="1">
                          <a:noAutofit/>
                        </wps:bodyPr>
                      </wps:wsp>
                      <wps:wsp>
                        <wps:cNvPr id="118" name="Rectangle 111"/>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A76A2D"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Листов</w:t>
                              </w:r>
                            </w:p>
                          </w:txbxContent>
                        </wps:txbx>
                        <wps:bodyPr rot="0" vert="horz" wrap="square" lIns="12700" tIns="12700" rIns="12700" bIns="12700" anchor="t" anchorCtr="0" upright="1">
                          <a:noAutofit/>
                        </wps:bodyPr>
                      </wps:wsp>
                      <wps:wsp>
                        <wps:cNvPr id="119" name="Rectangle 112"/>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F20F8D" w14:textId="08361DF1" w:rsidR="003F0754" w:rsidRPr="00EC757D" w:rsidRDefault="003F0754" w:rsidP="003E32F5">
                              <w:pPr>
                                <w:pStyle w:val="ad"/>
                                <w:jc w:val="center"/>
                                <w:rPr>
                                  <w:rFonts w:ascii="ГОСТ тип А" w:hAnsi="ГОСТ тип А"/>
                                  <w:sz w:val="18"/>
                                  <w:lang w:val="ru-RU"/>
                                </w:rPr>
                              </w:pPr>
                              <w:r>
                                <w:rPr>
                                  <w:rFonts w:ascii="ГОСТ тип А" w:hAnsi="ГОСТ тип А"/>
                                  <w:sz w:val="18"/>
                                  <w:lang w:val="ru-RU"/>
                                </w:rPr>
                                <w:t>30</w:t>
                              </w:r>
                            </w:p>
                          </w:txbxContent>
                        </wps:txbx>
                        <wps:bodyPr rot="0" vert="horz" wrap="square" lIns="12700" tIns="12700" rIns="12700" bIns="12700" anchor="t" anchorCtr="0" upright="1">
                          <a:noAutofit/>
                        </wps:bodyPr>
                      </wps:wsp>
                      <wps:wsp>
                        <wps:cNvPr id="120" name="Line 113"/>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 name="Line 114"/>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 name="Rectangle 115"/>
                        <wps:cNvSpPr>
                          <a:spLocks noChangeArrowheads="1"/>
                        </wps:cNvSpPr>
                        <wps:spPr bwMode="auto">
                          <a:xfrm>
                            <a:off x="14295" y="19126"/>
                            <a:ext cx="5609" cy="8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29B742" w14:textId="77777777" w:rsidR="003F0754" w:rsidRDefault="003F0754" w:rsidP="003E32F5">
                              <w:pPr>
                                <w:pStyle w:val="ad"/>
                                <w:jc w:val="center"/>
                                <w:rPr>
                                  <w:rFonts w:ascii="ГОСТ тип А" w:hAnsi="ГОСТ тип А"/>
                                  <w:sz w:val="24"/>
                                  <w:lang w:val="ru-RU"/>
                                </w:rPr>
                              </w:pPr>
                              <w:r w:rsidRPr="009E4E0D">
                                <w:rPr>
                                  <w:rFonts w:ascii="ГОСТ тип А" w:hAnsi="ГОСТ тип А"/>
                                  <w:sz w:val="24"/>
                                  <w:lang w:val="ru-RU"/>
                                </w:rPr>
                                <w:t>каф. «</w:t>
                              </w:r>
                              <w:r>
                                <w:rPr>
                                  <w:rFonts w:ascii="ГОСТ тип А" w:hAnsi="ГОСТ тип А"/>
                                  <w:sz w:val="24"/>
                                  <w:lang w:val="ru-RU"/>
                                </w:rPr>
                                <w:t>ИВТ</w:t>
                              </w:r>
                              <w:r w:rsidRPr="009E4E0D">
                                <w:rPr>
                                  <w:rFonts w:ascii="ГОСТ тип А" w:hAnsi="ГОСТ тип А"/>
                                  <w:sz w:val="24"/>
                                  <w:lang w:val="ru-RU"/>
                                </w:rPr>
                                <w:t xml:space="preserve">» </w:t>
                              </w:r>
                            </w:p>
                            <w:p w14:paraId="6E682CC0" w14:textId="77777777" w:rsidR="003F0754" w:rsidRPr="009E4E0D" w:rsidRDefault="003F0754" w:rsidP="003E32F5">
                              <w:pPr>
                                <w:pStyle w:val="ad"/>
                                <w:jc w:val="center"/>
                                <w:rPr>
                                  <w:rFonts w:ascii="ГОСТ тип А" w:hAnsi="ГОСТ тип А"/>
                                  <w:sz w:val="24"/>
                                  <w:lang w:val="ru-RU"/>
                                </w:rPr>
                              </w:pPr>
                              <w:r w:rsidRPr="009E4E0D">
                                <w:rPr>
                                  <w:rFonts w:ascii="ГОСТ тип А" w:hAnsi="ГОСТ тип А"/>
                                  <w:sz w:val="24"/>
                                  <w:lang w:val="ru-RU"/>
                                </w:rPr>
                                <w:t>гр. Д</w:t>
                              </w:r>
                              <w:r>
                                <w:rPr>
                                  <w:rFonts w:ascii="ГОСТ тип А" w:hAnsi="ГОСТ тип А"/>
                                  <w:sz w:val="24"/>
                                  <w:lang w:val="ru-RU"/>
                                </w:rPr>
                                <w:t>П</w:t>
                              </w:r>
                              <w:r w:rsidRPr="009E4E0D">
                                <w:rPr>
                                  <w:rFonts w:ascii="ГОСТ тип А" w:hAnsi="ГОСТ тип А"/>
                                  <w:sz w:val="24"/>
                                  <w:lang w:val="ru-RU"/>
                                </w:rPr>
                                <w:t>-3</w:t>
                              </w:r>
                              <w:r>
                                <w:rPr>
                                  <w:rFonts w:ascii="ГОСТ тип А" w:hAnsi="ГОСТ тип А"/>
                                  <w:sz w:val="24"/>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A3586" id="Группа 73" o:spid="_x0000_s1026" style="position:absolute;left:0;text-align:left;margin-left:55.1pt;margin-top:18.8pt;width:523.9pt;height:813.3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" o:allowincell="f">
                <v:rect id="Rectangle 6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uDxAAAANsAAAAPAAAAZHJzL2Rvd25yZXYueG1sRI/NasMw&#10;EITvhbyD2EBujZwS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KkW64PEAAAA2wAAAA8A&#10;AAAAAAAAAAAAAAAABwIAAGRycy9kb3ducmV2LnhtbFBLBQYAAAAAAwADALcAAAD4AgAAAAA=&#10;" filled="f" strokeweight="2pt"/>
                <v:line id="Line 68"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69"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70"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71"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72"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73"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74"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75"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76"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rect id="Rectangle 77"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42AA256" w14:textId="77777777" w:rsidR="003F0754" w:rsidRPr="009E4E0D" w:rsidRDefault="003F0754" w:rsidP="003E32F5">
                        <w:pPr>
                          <w:pStyle w:val="ad"/>
                          <w:jc w:val="center"/>
                          <w:rPr>
                            <w:rFonts w:ascii="ГОСТ тип А" w:hAnsi="ГОСТ тип А"/>
                            <w:sz w:val="18"/>
                          </w:rPr>
                        </w:pPr>
                        <w:proofErr w:type="spellStart"/>
                        <w:r w:rsidRPr="009E4E0D">
                          <w:rPr>
                            <w:rFonts w:ascii="ГОСТ тип А" w:hAnsi="ГОСТ тип А"/>
                            <w:sz w:val="18"/>
                          </w:rPr>
                          <w:t>Изм</w:t>
                        </w:r>
                        <w:proofErr w:type="spellEnd"/>
                        <w:r w:rsidRPr="009E4E0D">
                          <w:rPr>
                            <w:rFonts w:ascii="ГОСТ тип А" w:hAnsi="ГОСТ тип А"/>
                            <w:sz w:val="18"/>
                          </w:rPr>
                          <w:t>.</w:t>
                        </w:r>
                      </w:p>
                    </w:txbxContent>
                  </v:textbox>
                </v:rect>
                <v:rect id="Rectangle 78"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7E314D1"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w:t>
                        </w:r>
                      </w:p>
                    </w:txbxContent>
                  </v:textbox>
                </v:rect>
                <v:rect id="Rectangle 79"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1BDD216C"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докум</w:t>
                        </w:r>
                        <w:proofErr w:type="spellEnd"/>
                        <w:r w:rsidRPr="009E4E0D">
                          <w:rPr>
                            <w:rFonts w:ascii="ГОСТ тип А" w:hAnsi="ГОСТ тип А"/>
                            <w:sz w:val="18"/>
                          </w:rPr>
                          <w:t>.</w:t>
                        </w:r>
                      </w:p>
                    </w:txbxContent>
                  </v:textbox>
                </v:rect>
                <v:rect id="Rectangle 80"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7EE07E47" w14:textId="77777777" w:rsidR="003F0754" w:rsidRPr="009E4E0D" w:rsidRDefault="003F0754" w:rsidP="003E32F5">
                        <w:pPr>
                          <w:pStyle w:val="ad"/>
                          <w:jc w:val="center"/>
                          <w:rPr>
                            <w:rFonts w:ascii="ГОСТ тип А" w:hAnsi="ГОСТ тип А"/>
                            <w:sz w:val="18"/>
                          </w:rPr>
                        </w:pPr>
                        <w:proofErr w:type="spellStart"/>
                        <w:r w:rsidRPr="009E4E0D">
                          <w:rPr>
                            <w:rFonts w:ascii="ГОСТ тип А" w:hAnsi="ГОСТ тип А"/>
                            <w:sz w:val="18"/>
                          </w:rPr>
                          <w:t>Подп</w:t>
                        </w:r>
                        <w:proofErr w:type="spellEnd"/>
                        <w:r>
                          <w:rPr>
                            <w:rFonts w:ascii="ГОСТ тип А" w:hAnsi="ГОСТ тип А"/>
                            <w:sz w:val="18"/>
                            <w:lang w:val="ru-RU"/>
                          </w:rPr>
                          <w:t>.</w:t>
                        </w:r>
                      </w:p>
                    </w:txbxContent>
                  </v:textbox>
                </v:rect>
                <v:rect id="Rectangle 81"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51A054D4" w14:textId="77777777" w:rsidR="003F0754" w:rsidRDefault="003F0754" w:rsidP="003E32F5">
                        <w:pPr>
                          <w:pStyle w:val="ad"/>
                          <w:jc w:val="center"/>
                          <w:rPr>
                            <w:sz w:val="18"/>
                          </w:rPr>
                        </w:pPr>
                        <w:r>
                          <w:rPr>
                            <w:sz w:val="18"/>
                          </w:rPr>
                          <w:t>Дата</w:t>
                        </w:r>
                      </w:p>
                    </w:txbxContent>
                  </v:textbox>
                </v:rect>
                <v:rect id="Rectangle 82"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3D777DCE"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w:t>
                        </w:r>
                      </w:p>
                    </w:txbxContent>
                  </v:textbox>
                </v:rect>
                <v:rect id="Rectangle 83"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33C92327" w14:textId="77777777" w:rsidR="003F0754" w:rsidRPr="009E4E0D" w:rsidRDefault="003F0754" w:rsidP="003E32F5">
                        <w:pPr>
                          <w:pStyle w:val="ad"/>
                          <w:jc w:val="center"/>
                          <w:rPr>
                            <w:rFonts w:ascii="ГОСТ тип А" w:hAnsi="ГОСТ тип А"/>
                            <w:sz w:val="18"/>
                            <w:lang w:val="ru-RU"/>
                          </w:rPr>
                        </w:pPr>
                        <w:r w:rsidRPr="009E4E0D">
                          <w:rPr>
                            <w:rFonts w:ascii="ГОСТ тип А" w:hAnsi="ГОСТ тип А"/>
                            <w:sz w:val="18"/>
                            <w:lang w:val="ru-RU"/>
                          </w:rPr>
                          <w:t>3</w:t>
                        </w:r>
                      </w:p>
                    </w:txbxContent>
                  </v:textbox>
                </v:rect>
                <v:rect id="Rectangle 84"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78279003" w14:textId="77777777" w:rsidR="003F0754" w:rsidRPr="009E4E0D" w:rsidRDefault="003F0754" w:rsidP="003E32F5">
                        <w:pPr>
                          <w:jc w:val="center"/>
                          <w:rPr>
                            <w:rFonts w:ascii="ГОСТ тип А" w:hAnsi="ГОСТ тип А"/>
                            <w:i/>
                            <w:szCs w:val="28"/>
                          </w:rPr>
                        </w:pPr>
                        <w:r w:rsidRPr="009E4E0D">
                          <w:rPr>
                            <w:rFonts w:ascii="ГОСТ тип А" w:hAnsi="ГОСТ тип А"/>
                            <w:i/>
                            <w:szCs w:val="28"/>
                          </w:rPr>
                          <w:t xml:space="preserve">СКФ МТУСИ </w:t>
                        </w:r>
                        <w:r>
                          <w:rPr>
                            <w:rFonts w:ascii="ГОСТ тип А" w:hAnsi="ГОСТ тип А"/>
                            <w:i/>
                            <w:szCs w:val="28"/>
                          </w:rPr>
                          <w:t>09</w:t>
                        </w:r>
                        <w:r w:rsidRPr="009E4E0D">
                          <w:rPr>
                            <w:rFonts w:ascii="ГОСТ тип А" w:hAnsi="ГОСТ тип А"/>
                            <w:i/>
                            <w:szCs w:val="28"/>
                          </w:rPr>
                          <w:t>.03.0</w:t>
                        </w:r>
                        <w:r>
                          <w:rPr>
                            <w:rFonts w:ascii="ГОСТ тип А" w:hAnsi="ГОСТ тип А"/>
                            <w:i/>
                            <w:szCs w:val="28"/>
                          </w:rPr>
                          <w:t>1</w:t>
                        </w:r>
                        <w:r w:rsidRPr="009E4E0D">
                          <w:rPr>
                            <w:rFonts w:ascii="ГОСТ тип А" w:hAnsi="ГОСТ тип А"/>
                            <w:i/>
                            <w:szCs w:val="28"/>
                          </w:rPr>
                          <w:t xml:space="preserve"> ПЗ</w:t>
                        </w:r>
                      </w:p>
                      <w:p w14:paraId="20CCC52B" w14:textId="77777777" w:rsidR="003F0754" w:rsidRPr="009E4E0D" w:rsidRDefault="003F0754" w:rsidP="003E32F5">
                        <w:pPr>
                          <w:pStyle w:val="ad"/>
                          <w:jc w:val="center"/>
                          <w:rPr>
                            <w:rFonts w:ascii="ГОСТ тип А" w:hAnsi="ГОСТ тип А"/>
                            <w:sz w:val="26"/>
                            <w:lang w:val="ru-RU"/>
                          </w:rPr>
                        </w:pPr>
                      </w:p>
                    </w:txbxContent>
                  </v:textbox>
                </v:rect>
                <v:line id="Line 85"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Line 86"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line id="Line 87" o:spid="_x0000_s1047" style="position:absolute;visibility:visible;mso-wrap-style:square" from="54,17525" to="7675,17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88"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89"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id="Group 90"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91"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339D9907"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Разраб</w:t>
                          </w:r>
                          <w:proofErr w:type="spellEnd"/>
                          <w:r w:rsidRPr="009E4E0D">
                            <w:rPr>
                              <w:rFonts w:ascii="ГОСТ тип А" w:hAnsi="ГОСТ тип А"/>
                              <w:sz w:val="18"/>
                            </w:rPr>
                            <w:t>.</w:t>
                          </w:r>
                        </w:p>
                      </w:txbxContent>
                    </v:textbox>
                  </v:rect>
                  <v:rect id="Rectangle 92"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06A7F428" w14:textId="77777777" w:rsidR="003F0754" w:rsidRPr="009E4E0D" w:rsidRDefault="003F0754" w:rsidP="003E32F5">
                          <w:pPr>
                            <w:pStyle w:val="ad"/>
                            <w:rPr>
                              <w:rFonts w:ascii="ГОСТ тип А" w:hAnsi="ГОСТ тип А"/>
                              <w:sz w:val="18"/>
                              <w:lang w:val="ru-RU"/>
                            </w:rPr>
                          </w:pPr>
                          <w:r>
                            <w:rPr>
                              <w:rFonts w:ascii="ГОСТ тип А" w:hAnsi="ГОСТ тип А"/>
                              <w:sz w:val="18"/>
                              <w:lang w:val="ru-RU"/>
                            </w:rPr>
                            <w:t>Вавилова Е.В.</w:t>
                          </w:r>
                        </w:p>
                        <w:p w14:paraId="744E5E19" w14:textId="77777777" w:rsidR="003F0754" w:rsidRPr="009E4E0D" w:rsidRDefault="003F0754" w:rsidP="003E32F5">
                          <w:pPr>
                            <w:pStyle w:val="ad"/>
                            <w:rPr>
                              <w:rFonts w:ascii="ГОСТ тип А" w:hAnsi="ГОСТ тип А"/>
                              <w:sz w:val="18"/>
                              <w:lang w:val="ru-RU"/>
                            </w:rPr>
                          </w:pPr>
                        </w:p>
                      </w:txbxContent>
                    </v:textbox>
                  </v:rect>
                </v:group>
                <v:group id="Group 93"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94"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38083AC9"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Провер</w:t>
                          </w:r>
                          <w:proofErr w:type="spellEnd"/>
                          <w:r w:rsidRPr="009E4E0D">
                            <w:rPr>
                              <w:rFonts w:ascii="ГОСТ тип А" w:hAnsi="ГОСТ тип А"/>
                              <w:sz w:val="18"/>
                            </w:rPr>
                            <w:t>.</w:t>
                          </w:r>
                        </w:p>
                      </w:txbxContent>
                    </v:textbox>
                  </v:rect>
                  <v:rect id="Rectangle 95"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328DE3D6" w14:textId="367AD498" w:rsidR="003F0754" w:rsidRPr="009E4E0D" w:rsidRDefault="003F0754" w:rsidP="003E32F5">
                          <w:pPr>
                            <w:pStyle w:val="ad"/>
                            <w:rPr>
                              <w:rFonts w:ascii="ГОСТ тип А" w:hAnsi="ГОСТ тип А"/>
                              <w:sz w:val="18"/>
                              <w:lang w:val="ru-RU"/>
                            </w:rPr>
                          </w:pPr>
                          <w:proofErr w:type="spellStart"/>
                          <w:r>
                            <w:rPr>
                              <w:rFonts w:ascii="ГОСТ тип А" w:hAnsi="ГОСТ тип А"/>
                              <w:sz w:val="16"/>
                              <w:szCs w:val="16"/>
                              <w:lang w:val="ru-RU"/>
                            </w:rPr>
                            <w:t>Чикалов</w:t>
                          </w:r>
                          <w:proofErr w:type="spellEnd"/>
                          <w:r>
                            <w:rPr>
                              <w:rFonts w:ascii="ГОСТ тип А" w:hAnsi="ГОСТ тип А"/>
                              <w:sz w:val="16"/>
                              <w:szCs w:val="16"/>
                              <w:lang w:val="ru-RU"/>
                            </w:rPr>
                            <w:t xml:space="preserve"> А.Н.</w:t>
                          </w:r>
                        </w:p>
                      </w:txbxContent>
                    </v:textbox>
                  </v:rect>
                </v:group>
                <v:group id="Group 96"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97"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71B41E0F"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sidRPr="009E4E0D">
                            <w:rPr>
                              <w:rFonts w:ascii="ГОСТ тип А" w:hAnsi="ГОСТ тип А"/>
                              <w:sz w:val="18"/>
                            </w:rPr>
                            <w:t>Реценз</w:t>
                          </w:r>
                          <w:proofErr w:type="spellEnd"/>
                          <w:r w:rsidRPr="009E4E0D">
                            <w:rPr>
                              <w:rFonts w:ascii="ГОСТ тип А" w:hAnsi="ГОСТ тип А"/>
                              <w:sz w:val="18"/>
                            </w:rPr>
                            <w:t>.</w:t>
                          </w:r>
                        </w:p>
                      </w:txbxContent>
                    </v:textbox>
                  </v:rect>
                  <v:rect id="Rectangle 98"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56534123" w14:textId="77777777" w:rsidR="003F0754" w:rsidRDefault="003F0754" w:rsidP="003E32F5"/>
                      </w:txbxContent>
                    </v:textbox>
                  </v:rect>
                </v:group>
                <v:rect id="Rectangle 100" o:spid="_x0000_s1059" style="position:absolute;left:39;top:19314;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5F51E6BA"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Н. Контр.</w:t>
                        </w:r>
                      </w:p>
                    </w:txbxContent>
                  </v:textbox>
                </v:rect>
                <v:group id="Group 102" o:spid="_x0000_s106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103"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70E305FD" w14:textId="77777777" w:rsidR="003F0754" w:rsidRPr="009E4E0D" w:rsidRDefault="003F0754" w:rsidP="003E32F5">
                          <w:pPr>
                            <w:pStyle w:val="ad"/>
                            <w:rPr>
                              <w:rFonts w:ascii="ГОСТ тип А" w:hAnsi="ГОСТ тип А"/>
                              <w:sz w:val="18"/>
                            </w:rPr>
                          </w:pPr>
                          <w:r w:rsidRPr="009E4E0D">
                            <w:rPr>
                              <w:rFonts w:ascii="ГОСТ тип А" w:hAnsi="ГОСТ тип А"/>
                              <w:sz w:val="18"/>
                            </w:rPr>
                            <w:t xml:space="preserve"> </w:t>
                          </w:r>
                          <w:proofErr w:type="spellStart"/>
                          <w:r>
                            <w:rPr>
                              <w:rFonts w:ascii="ГОСТ тип А" w:hAnsi="ГОСТ тип А"/>
                              <w:sz w:val="18"/>
                            </w:rPr>
                            <w:t>Утв</w:t>
                          </w:r>
                          <w:proofErr w:type="spellEnd"/>
                          <w:r w:rsidRPr="009E4E0D">
                            <w:rPr>
                              <w:rFonts w:ascii="ГОСТ тип А" w:hAnsi="ГОСТ тип А"/>
                              <w:sz w:val="18"/>
                            </w:rPr>
                            <w:t>.</w:t>
                          </w:r>
                        </w:p>
                      </w:txbxContent>
                    </v:textbox>
                  </v:rect>
                  <v:rect id="Rectangle 104"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01EBC87E" w14:textId="77777777" w:rsidR="003F0754" w:rsidRPr="0069542E" w:rsidRDefault="003F0754" w:rsidP="003E32F5">
                          <w:pPr>
                            <w:rPr>
                              <w:rFonts w:ascii="ГОСТ тип А" w:hAnsi="ГОСТ тип А"/>
                              <w:i/>
                              <w:sz w:val="18"/>
                              <w:szCs w:val="18"/>
                            </w:rPr>
                          </w:pPr>
                          <w:r w:rsidRPr="0069542E">
                            <w:rPr>
                              <w:rFonts w:ascii="ГОСТ тип А" w:hAnsi="ГОСТ тип А"/>
                              <w:i/>
                              <w:sz w:val="18"/>
                              <w:szCs w:val="18"/>
                            </w:rPr>
                            <w:t>С.В. Соколов</w:t>
                          </w:r>
                        </w:p>
                      </w:txbxContent>
                    </v:textbox>
                  </v:rect>
                </v:group>
                <v:line id="Line 105"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rect id="Rectangle 106" o:spid="_x0000_s1064" style="position:absolute;left:7604;top:18267;width:659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71FFB739" w14:textId="2F3D3261" w:rsidR="003F0754" w:rsidRPr="00953B61" w:rsidRDefault="003F0754" w:rsidP="003E32F5">
                        <w:pPr>
                          <w:jc w:val="center"/>
                          <w:rPr>
                            <w:szCs w:val="28"/>
                          </w:rPr>
                        </w:pPr>
                        <w:r>
                          <w:rPr>
                            <w:rFonts w:ascii="ГОСТ тип А" w:hAnsi="ГОСТ тип А"/>
                            <w:i/>
                            <w:szCs w:val="28"/>
                          </w:rPr>
                          <w:t>Микропроцессорные системы</w:t>
                        </w:r>
                      </w:p>
                    </w:txbxContent>
                  </v:textbox>
                </v:rect>
                <v:line id="Line 107"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108"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Line 109"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rect id="Rectangle 110" o:spid="_x0000_s106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79550DE8" w14:textId="77777777" w:rsidR="003F0754" w:rsidRPr="009E4E0D" w:rsidRDefault="003F0754" w:rsidP="003E32F5">
                        <w:pPr>
                          <w:pStyle w:val="ad"/>
                          <w:jc w:val="center"/>
                          <w:rPr>
                            <w:rFonts w:ascii="ГОСТ тип А" w:hAnsi="ГОСТ тип А"/>
                            <w:sz w:val="18"/>
                            <w:lang w:val="ru-RU"/>
                          </w:rPr>
                        </w:pPr>
                        <w:proofErr w:type="spellStart"/>
                        <w:r w:rsidRPr="009E4E0D">
                          <w:rPr>
                            <w:rFonts w:ascii="ГОСТ тип А" w:hAnsi="ГОСТ тип А"/>
                            <w:sz w:val="18"/>
                          </w:rPr>
                          <w:t>Лит</w:t>
                        </w:r>
                        <w:proofErr w:type="spellEnd"/>
                        <w:r w:rsidRPr="009E4E0D">
                          <w:rPr>
                            <w:rFonts w:ascii="ГОСТ тип А" w:hAnsi="ГОСТ тип А"/>
                            <w:sz w:val="18"/>
                          </w:rPr>
                          <w:t>.</w:t>
                        </w:r>
                      </w:p>
                    </w:txbxContent>
                  </v:textbox>
                </v:rect>
                <v:rect id="Rectangle 111" o:spid="_x0000_s106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51A76A2D" w14:textId="77777777" w:rsidR="003F0754" w:rsidRPr="009E4E0D" w:rsidRDefault="003F0754" w:rsidP="003E32F5">
                        <w:pPr>
                          <w:pStyle w:val="ad"/>
                          <w:jc w:val="center"/>
                          <w:rPr>
                            <w:rFonts w:ascii="ГОСТ тип А" w:hAnsi="ГОСТ тип А"/>
                            <w:sz w:val="18"/>
                          </w:rPr>
                        </w:pPr>
                        <w:r w:rsidRPr="009E4E0D">
                          <w:rPr>
                            <w:rFonts w:ascii="ГОСТ тип А" w:hAnsi="ГОСТ тип А"/>
                            <w:sz w:val="18"/>
                          </w:rPr>
                          <w:t>Листов</w:t>
                        </w:r>
                      </w:p>
                    </w:txbxContent>
                  </v:textbox>
                </v:rect>
                <v:rect id="Rectangle 112" o:spid="_x0000_s107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25F20F8D" w14:textId="08361DF1" w:rsidR="003F0754" w:rsidRPr="00EC757D" w:rsidRDefault="003F0754" w:rsidP="003E32F5">
                        <w:pPr>
                          <w:pStyle w:val="ad"/>
                          <w:jc w:val="center"/>
                          <w:rPr>
                            <w:rFonts w:ascii="ГОСТ тип А" w:hAnsi="ГОСТ тип А"/>
                            <w:sz w:val="18"/>
                            <w:lang w:val="ru-RU"/>
                          </w:rPr>
                        </w:pPr>
                        <w:r>
                          <w:rPr>
                            <w:rFonts w:ascii="ГОСТ тип А" w:hAnsi="ГОСТ тип А"/>
                            <w:sz w:val="18"/>
                            <w:lang w:val="ru-RU"/>
                          </w:rPr>
                          <w:t>30</w:t>
                        </w:r>
                      </w:p>
                    </w:txbxContent>
                  </v:textbox>
                </v:rect>
                <v:line id="Line 113"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" strokeweight="1pt"/>
                <v:line id="Line 114"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" strokeweight="1pt"/>
                <v:rect id="Rectangle 115" o:spid="_x0000_s1073" style="position:absolute;left:14295;top:19126;width:5609;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2F29B742" w14:textId="77777777" w:rsidR="003F0754" w:rsidRDefault="003F0754" w:rsidP="003E32F5">
                        <w:pPr>
                          <w:pStyle w:val="ad"/>
                          <w:jc w:val="center"/>
                          <w:rPr>
                            <w:rFonts w:ascii="ГОСТ тип А" w:hAnsi="ГОСТ тип А"/>
                            <w:sz w:val="24"/>
                            <w:lang w:val="ru-RU"/>
                          </w:rPr>
                        </w:pPr>
                        <w:r w:rsidRPr="009E4E0D">
                          <w:rPr>
                            <w:rFonts w:ascii="ГОСТ тип А" w:hAnsi="ГОСТ тип А"/>
                            <w:sz w:val="24"/>
                            <w:lang w:val="ru-RU"/>
                          </w:rPr>
                          <w:t>каф. «</w:t>
                        </w:r>
                        <w:r>
                          <w:rPr>
                            <w:rFonts w:ascii="ГОСТ тип А" w:hAnsi="ГОСТ тип А"/>
                            <w:sz w:val="24"/>
                            <w:lang w:val="ru-RU"/>
                          </w:rPr>
                          <w:t>ИВТ</w:t>
                        </w:r>
                        <w:r w:rsidRPr="009E4E0D">
                          <w:rPr>
                            <w:rFonts w:ascii="ГОСТ тип А" w:hAnsi="ГОСТ тип А"/>
                            <w:sz w:val="24"/>
                            <w:lang w:val="ru-RU"/>
                          </w:rPr>
                          <w:t xml:space="preserve">» </w:t>
                        </w:r>
                      </w:p>
                      <w:p w14:paraId="6E682CC0" w14:textId="77777777" w:rsidR="003F0754" w:rsidRPr="009E4E0D" w:rsidRDefault="003F0754" w:rsidP="003E32F5">
                        <w:pPr>
                          <w:pStyle w:val="ad"/>
                          <w:jc w:val="center"/>
                          <w:rPr>
                            <w:rFonts w:ascii="ГОСТ тип А" w:hAnsi="ГОСТ тип А"/>
                            <w:sz w:val="24"/>
                            <w:lang w:val="ru-RU"/>
                          </w:rPr>
                        </w:pPr>
                        <w:r w:rsidRPr="009E4E0D">
                          <w:rPr>
                            <w:rFonts w:ascii="ГОСТ тип А" w:hAnsi="ГОСТ тип А"/>
                            <w:sz w:val="24"/>
                            <w:lang w:val="ru-RU"/>
                          </w:rPr>
                          <w:t>гр. Д</w:t>
                        </w:r>
                        <w:r>
                          <w:rPr>
                            <w:rFonts w:ascii="ГОСТ тип А" w:hAnsi="ГОСТ тип А"/>
                            <w:sz w:val="24"/>
                            <w:lang w:val="ru-RU"/>
                          </w:rPr>
                          <w:t>П</w:t>
                        </w:r>
                        <w:r w:rsidRPr="009E4E0D">
                          <w:rPr>
                            <w:rFonts w:ascii="ГОСТ тип А" w:hAnsi="ГОСТ тип А"/>
                            <w:sz w:val="24"/>
                            <w:lang w:val="ru-RU"/>
                          </w:rPr>
                          <w:t>-3</w:t>
                        </w:r>
                        <w:r>
                          <w:rPr>
                            <w:rFonts w:ascii="ГОСТ тип А" w:hAnsi="ГОСТ тип А"/>
                            <w:sz w:val="24"/>
                            <w:lang w:val="ru-RU"/>
                          </w:rPr>
                          <w:t>2</w:t>
                        </w:r>
                      </w:p>
                    </w:txbxContent>
                  </v:textbox>
                </v:rect>
                <w10:wrap anchorx="page" anchory="page"/>
              </v:group>
            </w:pict>
          </mc:Fallback>
        </mc:AlternateContent>
      </w:r>
      <w:r w:rsidRPr="008A4B4E">
        <w:t>СОДЕРЖАНИЕ</w:t>
      </w:r>
    </w:p>
    <w:p w14:paraId="689FC5D2" w14:textId="4133B5B7" w:rsidR="003E32F5" w:rsidRPr="008A4B4E" w:rsidRDefault="002E29B8" w:rsidP="002E29B8">
      <w:pPr>
        <w:tabs>
          <w:tab w:val="left" w:pos="7848"/>
        </w:tabs>
        <w:rPr>
          <w:szCs w:val="28"/>
        </w:rPr>
      </w:pPr>
      <w:r>
        <w:rPr>
          <w:szCs w:val="28"/>
        </w:rPr>
        <w:tab/>
      </w:r>
    </w:p>
    <w:sdt>
      <w:sdtPr>
        <w:rPr>
          <w:rFonts w:ascii="Times New Roman" w:eastAsiaTheme="minorHAnsi" w:hAnsi="Times New Roman" w:cstheme="minorBidi"/>
          <w:b w:val="0"/>
          <w:color w:val="auto"/>
          <w:sz w:val="28"/>
          <w:szCs w:val="22"/>
          <w:lang w:eastAsia="en-US"/>
        </w:rPr>
        <w:id w:val="-106052247"/>
        <w:docPartObj>
          <w:docPartGallery w:val="Table of Contents"/>
          <w:docPartUnique/>
        </w:docPartObj>
      </w:sdtPr>
      <w:sdtEndPr>
        <w:rPr>
          <w:bCs/>
        </w:rPr>
      </w:sdtEndPr>
      <w:sdtContent>
        <w:p w14:paraId="675D28CD" w14:textId="450AD5FE" w:rsidR="009C59F6" w:rsidRPr="00C576EA" w:rsidRDefault="00C576EA" w:rsidP="002E29B8">
          <w:pPr>
            <w:pStyle w:val="afff1"/>
            <w:rPr>
              <w:rFonts w:ascii="Times New Roman" w:hAnsi="Times New Roman" w:cs="Times New Roman"/>
              <w:b w:val="0"/>
              <w:color w:val="000000" w:themeColor="text1"/>
            </w:rPr>
          </w:pPr>
          <w:r w:rsidRPr="00C576EA">
            <w:rPr>
              <w:rFonts w:ascii="Times New Roman" w:hAnsi="Times New Roman" w:cs="Times New Roman"/>
              <w:b w:val="0"/>
              <w:color w:val="000000" w:themeColor="text1"/>
            </w:rPr>
            <w:t>ОГЛАВЛЕНИЕ</w:t>
          </w:r>
        </w:p>
        <w:p w14:paraId="42C063A8" w14:textId="6A2B396C" w:rsidR="00C57A4C" w:rsidRDefault="009C59F6">
          <w:pPr>
            <w:pStyle w:val="12"/>
            <w:tabs>
              <w:tab w:val="right" w:leader="dot" w:pos="9345"/>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197284491" w:history="1">
            <w:r w:rsidR="00C57A4C" w:rsidRPr="00E81A66">
              <w:rPr>
                <w:rStyle w:val="af2"/>
                <w:bCs/>
                <w:noProof/>
              </w:rPr>
              <w:t>ВВЕДЕНИЕ</w:t>
            </w:r>
            <w:r w:rsidR="00C57A4C">
              <w:rPr>
                <w:noProof/>
                <w:webHidden/>
              </w:rPr>
              <w:tab/>
            </w:r>
            <w:r w:rsidR="00C57A4C">
              <w:rPr>
                <w:noProof/>
                <w:webHidden/>
              </w:rPr>
              <w:fldChar w:fldCharType="begin"/>
            </w:r>
            <w:r w:rsidR="00C57A4C">
              <w:rPr>
                <w:noProof/>
                <w:webHidden/>
              </w:rPr>
              <w:instrText xml:space="preserve"> PAGEREF _Toc197284491 \h </w:instrText>
            </w:r>
            <w:r w:rsidR="00C57A4C">
              <w:rPr>
                <w:noProof/>
                <w:webHidden/>
              </w:rPr>
            </w:r>
            <w:r w:rsidR="00C57A4C">
              <w:rPr>
                <w:noProof/>
                <w:webHidden/>
              </w:rPr>
              <w:fldChar w:fldCharType="separate"/>
            </w:r>
            <w:r w:rsidR="00F65538">
              <w:rPr>
                <w:noProof/>
                <w:webHidden/>
              </w:rPr>
              <w:t>4</w:t>
            </w:r>
            <w:r w:rsidR="00C57A4C">
              <w:rPr>
                <w:noProof/>
                <w:webHidden/>
              </w:rPr>
              <w:fldChar w:fldCharType="end"/>
            </w:r>
          </w:hyperlink>
        </w:p>
        <w:p w14:paraId="69BBFA92" w14:textId="3CB63CF8"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2" w:history="1">
            <w:r w:rsidR="00C57A4C" w:rsidRPr="00E81A66">
              <w:rPr>
                <w:rStyle w:val="af2"/>
                <w:noProof/>
              </w:rPr>
              <w:t>1.</w:t>
            </w:r>
            <w:r w:rsidR="00C57A4C">
              <w:rPr>
                <w:rFonts w:asciiTheme="minorHAnsi" w:eastAsiaTheme="minorEastAsia" w:hAnsiTheme="minorHAnsi" w:cstheme="minorBidi"/>
                <w:noProof/>
                <w:sz w:val="22"/>
                <w:szCs w:val="22"/>
                <w:lang w:eastAsia="ru-RU"/>
              </w:rPr>
              <w:tab/>
            </w:r>
            <w:r w:rsidR="00C57A4C" w:rsidRPr="00E81A66">
              <w:rPr>
                <w:rStyle w:val="af2"/>
                <w:noProof/>
              </w:rPr>
              <w:t>Схема электрическая структурная МПС</w:t>
            </w:r>
            <w:r w:rsidR="00C57A4C">
              <w:rPr>
                <w:noProof/>
                <w:webHidden/>
              </w:rPr>
              <w:tab/>
            </w:r>
            <w:r w:rsidR="00C57A4C">
              <w:rPr>
                <w:noProof/>
                <w:webHidden/>
              </w:rPr>
              <w:fldChar w:fldCharType="begin"/>
            </w:r>
            <w:r w:rsidR="00C57A4C">
              <w:rPr>
                <w:noProof/>
                <w:webHidden/>
              </w:rPr>
              <w:instrText xml:space="preserve"> PAGEREF _Toc197284492 \h </w:instrText>
            </w:r>
            <w:r w:rsidR="00C57A4C">
              <w:rPr>
                <w:noProof/>
                <w:webHidden/>
              </w:rPr>
            </w:r>
            <w:r w:rsidR="00C57A4C">
              <w:rPr>
                <w:noProof/>
                <w:webHidden/>
              </w:rPr>
              <w:fldChar w:fldCharType="separate"/>
            </w:r>
            <w:r w:rsidR="00F65538">
              <w:rPr>
                <w:noProof/>
                <w:webHidden/>
              </w:rPr>
              <w:t>5</w:t>
            </w:r>
            <w:r w:rsidR="00C57A4C">
              <w:rPr>
                <w:noProof/>
                <w:webHidden/>
              </w:rPr>
              <w:fldChar w:fldCharType="end"/>
            </w:r>
          </w:hyperlink>
        </w:p>
        <w:p w14:paraId="6B88AB5F" w14:textId="7A767A57"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3" w:history="1">
            <w:r w:rsidR="00C57A4C" w:rsidRPr="00E81A66">
              <w:rPr>
                <w:rStyle w:val="af2"/>
                <w:noProof/>
              </w:rPr>
              <w:t>2.</w:t>
            </w:r>
            <w:r w:rsidR="00C57A4C">
              <w:rPr>
                <w:rFonts w:asciiTheme="minorHAnsi" w:eastAsiaTheme="minorEastAsia" w:hAnsiTheme="minorHAnsi" w:cstheme="minorBidi"/>
                <w:noProof/>
                <w:sz w:val="22"/>
                <w:szCs w:val="22"/>
                <w:lang w:eastAsia="ru-RU"/>
              </w:rPr>
              <w:tab/>
            </w:r>
            <w:r w:rsidR="00C57A4C" w:rsidRPr="00E81A66">
              <w:rPr>
                <w:rStyle w:val="af2"/>
                <w:noProof/>
              </w:rPr>
              <w:t>Блок центрального процессора</w:t>
            </w:r>
            <w:r w:rsidR="00C57A4C">
              <w:rPr>
                <w:noProof/>
                <w:webHidden/>
              </w:rPr>
              <w:tab/>
            </w:r>
            <w:r w:rsidR="00C57A4C">
              <w:rPr>
                <w:noProof/>
                <w:webHidden/>
              </w:rPr>
              <w:fldChar w:fldCharType="begin"/>
            </w:r>
            <w:r w:rsidR="00C57A4C">
              <w:rPr>
                <w:noProof/>
                <w:webHidden/>
              </w:rPr>
              <w:instrText xml:space="preserve"> PAGEREF _Toc197284493 \h </w:instrText>
            </w:r>
            <w:r w:rsidR="00C57A4C">
              <w:rPr>
                <w:noProof/>
                <w:webHidden/>
              </w:rPr>
            </w:r>
            <w:r w:rsidR="00C57A4C">
              <w:rPr>
                <w:noProof/>
                <w:webHidden/>
              </w:rPr>
              <w:fldChar w:fldCharType="separate"/>
            </w:r>
            <w:r w:rsidR="00F65538">
              <w:rPr>
                <w:noProof/>
                <w:webHidden/>
              </w:rPr>
              <w:t>7</w:t>
            </w:r>
            <w:r w:rsidR="00C57A4C">
              <w:rPr>
                <w:noProof/>
                <w:webHidden/>
              </w:rPr>
              <w:fldChar w:fldCharType="end"/>
            </w:r>
          </w:hyperlink>
        </w:p>
        <w:p w14:paraId="752350C6" w14:textId="26A9A76C"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4" w:history="1">
            <w:r w:rsidR="00C57A4C" w:rsidRPr="00E81A66">
              <w:rPr>
                <w:rStyle w:val="af2"/>
                <w:noProof/>
              </w:rPr>
              <w:t>3.</w:t>
            </w:r>
            <w:r w:rsidR="00C57A4C">
              <w:rPr>
                <w:rFonts w:asciiTheme="minorHAnsi" w:eastAsiaTheme="minorEastAsia" w:hAnsiTheme="minorHAnsi" w:cstheme="minorBidi"/>
                <w:noProof/>
                <w:sz w:val="22"/>
                <w:szCs w:val="22"/>
                <w:lang w:eastAsia="ru-RU"/>
              </w:rPr>
              <w:tab/>
            </w:r>
            <w:r w:rsidR="00C57A4C" w:rsidRPr="00E81A66">
              <w:rPr>
                <w:rStyle w:val="af2"/>
                <w:noProof/>
              </w:rPr>
              <w:t>Программная модель ЦП и ее описание</w:t>
            </w:r>
            <w:r w:rsidR="00C57A4C">
              <w:rPr>
                <w:noProof/>
                <w:webHidden/>
              </w:rPr>
              <w:tab/>
            </w:r>
            <w:r w:rsidR="00C57A4C">
              <w:rPr>
                <w:noProof/>
                <w:webHidden/>
              </w:rPr>
              <w:fldChar w:fldCharType="begin"/>
            </w:r>
            <w:r w:rsidR="00C57A4C">
              <w:rPr>
                <w:noProof/>
                <w:webHidden/>
              </w:rPr>
              <w:instrText xml:space="preserve"> PAGEREF _Toc197284494 \h </w:instrText>
            </w:r>
            <w:r w:rsidR="00C57A4C">
              <w:rPr>
                <w:noProof/>
                <w:webHidden/>
              </w:rPr>
            </w:r>
            <w:r w:rsidR="00C57A4C">
              <w:rPr>
                <w:noProof/>
                <w:webHidden/>
              </w:rPr>
              <w:fldChar w:fldCharType="separate"/>
            </w:r>
            <w:r w:rsidR="00F65538">
              <w:rPr>
                <w:noProof/>
                <w:webHidden/>
              </w:rPr>
              <w:t>12</w:t>
            </w:r>
            <w:r w:rsidR="00C57A4C">
              <w:rPr>
                <w:noProof/>
                <w:webHidden/>
              </w:rPr>
              <w:fldChar w:fldCharType="end"/>
            </w:r>
          </w:hyperlink>
        </w:p>
        <w:p w14:paraId="66DEA01B" w14:textId="69C4DF97"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5" w:history="1">
            <w:r w:rsidR="00C57A4C" w:rsidRPr="00E81A66">
              <w:rPr>
                <w:rStyle w:val="af2"/>
                <w:noProof/>
              </w:rPr>
              <w:t>4.</w:t>
            </w:r>
            <w:r w:rsidR="00C57A4C">
              <w:rPr>
                <w:rFonts w:asciiTheme="minorHAnsi" w:eastAsiaTheme="minorEastAsia" w:hAnsiTheme="minorHAnsi" w:cstheme="minorBidi"/>
                <w:noProof/>
                <w:sz w:val="22"/>
                <w:szCs w:val="22"/>
                <w:lang w:eastAsia="ru-RU"/>
              </w:rPr>
              <w:tab/>
            </w:r>
            <w:r w:rsidR="00C57A4C" w:rsidRPr="00E81A66">
              <w:rPr>
                <w:rStyle w:val="af2"/>
                <w:noProof/>
              </w:rPr>
              <w:t>Условное графическое обозначение ИМС памяти и структура накопителей</w:t>
            </w:r>
            <w:r w:rsidR="00C57A4C">
              <w:rPr>
                <w:noProof/>
                <w:webHidden/>
              </w:rPr>
              <w:tab/>
            </w:r>
            <w:bookmarkStart w:id="0" w:name="_GoBack"/>
            <w:bookmarkEnd w:id="0"/>
            <w:r w:rsidR="00C57A4C">
              <w:rPr>
                <w:noProof/>
                <w:webHidden/>
              </w:rPr>
              <w:fldChar w:fldCharType="begin"/>
            </w:r>
            <w:r w:rsidR="00C57A4C">
              <w:rPr>
                <w:noProof/>
                <w:webHidden/>
              </w:rPr>
              <w:instrText xml:space="preserve"> PAGEREF _Toc197284495 \h </w:instrText>
            </w:r>
            <w:r w:rsidR="00C57A4C">
              <w:rPr>
                <w:noProof/>
                <w:webHidden/>
              </w:rPr>
            </w:r>
            <w:r w:rsidR="00C57A4C">
              <w:rPr>
                <w:noProof/>
                <w:webHidden/>
              </w:rPr>
              <w:fldChar w:fldCharType="separate"/>
            </w:r>
            <w:r w:rsidR="00F65538">
              <w:rPr>
                <w:noProof/>
                <w:webHidden/>
              </w:rPr>
              <w:t>14</w:t>
            </w:r>
            <w:r w:rsidR="00C57A4C">
              <w:rPr>
                <w:noProof/>
                <w:webHidden/>
              </w:rPr>
              <w:fldChar w:fldCharType="end"/>
            </w:r>
          </w:hyperlink>
        </w:p>
        <w:p w14:paraId="05B12678" w14:textId="3F82A08E"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6" w:history="1">
            <w:r w:rsidR="00C57A4C" w:rsidRPr="00E81A66">
              <w:rPr>
                <w:rStyle w:val="af2"/>
                <w:noProof/>
              </w:rPr>
              <w:t>5.</w:t>
            </w:r>
            <w:r w:rsidR="00C57A4C">
              <w:rPr>
                <w:rFonts w:asciiTheme="minorHAnsi" w:eastAsiaTheme="minorEastAsia" w:hAnsiTheme="minorHAnsi" w:cstheme="minorBidi"/>
                <w:noProof/>
                <w:sz w:val="22"/>
                <w:szCs w:val="22"/>
                <w:lang w:eastAsia="ru-RU"/>
              </w:rPr>
              <w:tab/>
            </w:r>
            <w:r w:rsidR="00C57A4C" w:rsidRPr="00E81A66">
              <w:rPr>
                <w:rStyle w:val="af2"/>
                <w:noProof/>
              </w:rPr>
              <w:t>Аналитические расчеты блока дешифрации адресов</w:t>
            </w:r>
            <w:r w:rsidR="00C57A4C">
              <w:rPr>
                <w:noProof/>
                <w:webHidden/>
              </w:rPr>
              <w:tab/>
            </w:r>
            <w:r w:rsidR="00C57A4C">
              <w:rPr>
                <w:noProof/>
                <w:webHidden/>
              </w:rPr>
              <w:fldChar w:fldCharType="begin"/>
            </w:r>
            <w:r w:rsidR="00C57A4C">
              <w:rPr>
                <w:noProof/>
                <w:webHidden/>
              </w:rPr>
              <w:instrText xml:space="preserve"> PAGEREF _Toc197284496 \h </w:instrText>
            </w:r>
            <w:r w:rsidR="00C57A4C">
              <w:rPr>
                <w:noProof/>
                <w:webHidden/>
              </w:rPr>
            </w:r>
            <w:r w:rsidR="00C57A4C">
              <w:rPr>
                <w:noProof/>
                <w:webHidden/>
              </w:rPr>
              <w:fldChar w:fldCharType="separate"/>
            </w:r>
            <w:r w:rsidR="00F65538">
              <w:rPr>
                <w:noProof/>
                <w:webHidden/>
              </w:rPr>
              <w:t>17</w:t>
            </w:r>
            <w:r w:rsidR="00C57A4C">
              <w:rPr>
                <w:noProof/>
                <w:webHidden/>
              </w:rPr>
              <w:fldChar w:fldCharType="end"/>
            </w:r>
          </w:hyperlink>
        </w:p>
        <w:p w14:paraId="781D8A54" w14:textId="341803EF"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7" w:history="1">
            <w:r w:rsidR="00C57A4C" w:rsidRPr="00E81A66">
              <w:rPr>
                <w:rStyle w:val="af2"/>
                <w:noProof/>
              </w:rPr>
              <w:t>6.</w:t>
            </w:r>
            <w:r w:rsidR="00C57A4C">
              <w:rPr>
                <w:rFonts w:asciiTheme="minorHAnsi" w:eastAsiaTheme="minorEastAsia" w:hAnsiTheme="minorHAnsi" w:cstheme="minorBidi"/>
                <w:noProof/>
                <w:sz w:val="22"/>
                <w:szCs w:val="22"/>
                <w:lang w:eastAsia="ru-RU"/>
              </w:rPr>
              <w:tab/>
            </w:r>
            <w:r w:rsidR="00C57A4C" w:rsidRPr="00E81A66">
              <w:rPr>
                <w:rStyle w:val="af2"/>
                <w:noProof/>
              </w:rPr>
              <w:t>Разработка схемы блоков дешифрации адресов</w:t>
            </w:r>
            <w:r w:rsidR="00C57A4C">
              <w:rPr>
                <w:noProof/>
                <w:webHidden/>
              </w:rPr>
              <w:tab/>
            </w:r>
            <w:r w:rsidR="00C57A4C">
              <w:rPr>
                <w:noProof/>
                <w:webHidden/>
              </w:rPr>
              <w:fldChar w:fldCharType="begin"/>
            </w:r>
            <w:r w:rsidR="00C57A4C">
              <w:rPr>
                <w:noProof/>
                <w:webHidden/>
              </w:rPr>
              <w:instrText xml:space="preserve"> PAGEREF _Toc197284497 \h </w:instrText>
            </w:r>
            <w:r w:rsidR="00C57A4C">
              <w:rPr>
                <w:noProof/>
                <w:webHidden/>
              </w:rPr>
            </w:r>
            <w:r w:rsidR="00C57A4C">
              <w:rPr>
                <w:noProof/>
                <w:webHidden/>
              </w:rPr>
              <w:fldChar w:fldCharType="separate"/>
            </w:r>
            <w:r w:rsidR="00F65538">
              <w:rPr>
                <w:noProof/>
                <w:webHidden/>
              </w:rPr>
              <w:t>21</w:t>
            </w:r>
            <w:r w:rsidR="00C57A4C">
              <w:rPr>
                <w:noProof/>
                <w:webHidden/>
              </w:rPr>
              <w:fldChar w:fldCharType="end"/>
            </w:r>
          </w:hyperlink>
        </w:p>
        <w:p w14:paraId="2050B653" w14:textId="0245ADB8"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8" w:history="1">
            <w:r w:rsidR="00C57A4C" w:rsidRPr="00E81A66">
              <w:rPr>
                <w:rStyle w:val="af2"/>
                <w:noProof/>
              </w:rPr>
              <w:t>7.</w:t>
            </w:r>
            <w:r w:rsidR="00C57A4C">
              <w:rPr>
                <w:rFonts w:asciiTheme="minorHAnsi" w:eastAsiaTheme="minorEastAsia" w:hAnsiTheme="minorHAnsi" w:cstheme="minorBidi"/>
                <w:noProof/>
                <w:sz w:val="22"/>
                <w:szCs w:val="22"/>
                <w:lang w:eastAsia="ru-RU"/>
              </w:rPr>
              <w:tab/>
            </w:r>
            <w:r w:rsidR="00C57A4C" w:rsidRPr="00E81A66">
              <w:rPr>
                <w:rStyle w:val="af2"/>
                <w:noProof/>
              </w:rPr>
              <w:t>Разработка блока памяти МПСё</w:t>
            </w:r>
            <w:r w:rsidR="00C57A4C">
              <w:rPr>
                <w:noProof/>
                <w:webHidden/>
              </w:rPr>
              <w:tab/>
            </w:r>
            <w:r w:rsidR="00C57A4C">
              <w:rPr>
                <w:noProof/>
                <w:webHidden/>
              </w:rPr>
              <w:fldChar w:fldCharType="begin"/>
            </w:r>
            <w:r w:rsidR="00C57A4C">
              <w:rPr>
                <w:noProof/>
                <w:webHidden/>
              </w:rPr>
              <w:instrText xml:space="preserve"> PAGEREF _Toc197284498 \h </w:instrText>
            </w:r>
            <w:r w:rsidR="00C57A4C">
              <w:rPr>
                <w:noProof/>
                <w:webHidden/>
              </w:rPr>
            </w:r>
            <w:r w:rsidR="00C57A4C">
              <w:rPr>
                <w:noProof/>
                <w:webHidden/>
              </w:rPr>
              <w:fldChar w:fldCharType="separate"/>
            </w:r>
            <w:r w:rsidR="00F65538">
              <w:rPr>
                <w:noProof/>
                <w:webHidden/>
              </w:rPr>
              <w:t>23</w:t>
            </w:r>
            <w:r w:rsidR="00C57A4C">
              <w:rPr>
                <w:noProof/>
                <w:webHidden/>
              </w:rPr>
              <w:fldChar w:fldCharType="end"/>
            </w:r>
          </w:hyperlink>
        </w:p>
        <w:p w14:paraId="536F40BA" w14:textId="61D5D215"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499" w:history="1">
            <w:r w:rsidR="00C57A4C" w:rsidRPr="00E81A66">
              <w:rPr>
                <w:rStyle w:val="af2"/>
                <w:noProof/>
              </w:rPr>
              <w:t>8.</w:t>
            </w:r>
            <w:r w:rsidR="00C57A4C">
              <w:rPr>
                <w:rFonts w:asciiTheme="minorHAnsi" w:eastAsiaTheme="minorEastAsia" w:hAnsiTheme="minorHAnsi" w:cstheme="minorBidi"/>
                <w:noProof/>
                <w:sz w:val="22"/>
                <w:szCs w:val="22"/>
                <w:lang w:eastAsia="ru-RU"/>
              </w:rPr>
              <w:tab/>
            </w:r>
            <w:r w:rsidR="00C57A4C" w:rsidRPr="00E81A66">
              <w:rPr>
                <w:rStyle w:val="af2"/>
                <w:noProof/>
              </w:rPr>
              <w:t>Исходный текст программы инициализации МП</w:t>
            </w:r>
            <w:r w:rsidR="00C57A4C">
              <w:rPr>
                <w:noProof/>
                <w:webHidden/>
              </w:rPr>
              <w:tab/>
            </w:r>
            <w:r w:rsidR="00C57A4C">
              <w:rPr>
                <w:noProof/>
                <w:webHidden/>
              </w:rPr>
              <w:fldChar w:fldCharType="begin"/>
            </w:r>
            <w:r w:rsidR="00C57A4C">
              <w:rPr>
                <w:noProof/>
                <w:webHidden/>
              </w:rPr>
              <w:instrText xml:space="preserve"> PAGEREF _Toc197284499 \h </w:instrText>
            </w:r>
            <w:r w:rsidR="00C57A4C">
              <w:rPr>
                <w:noProof/>
                <w:webHidden/>
              </w:rPr>
            </w:r>
            <w:r w:rsidR="00C57A4C">
              <w:rPr>
                <w:noProof/>
                <w:webHidden/>
              </w:rPr>
              <w:fldChar w:fldCharType="separate"/>
            </w:r>
            <w:r w:rsidR="00F65538">
              <w:rPr>
                <w:noProof/>
                <w:webHidden/>
              </w:rPr>
              <w:t>27</w:t>
            </w:r>
            <w:r w:rsidR="00C57A4C">
              <w:rPr>
                <w:noProof/>
                <w:webHidden/>
              </w:rPr>
              <w:fldChar w:fldCharType="end"/>
            </w:r>
          </w:hyperlink>
        </w:p>
        <w:p w14:paraId="6E1310B6" w14:textId="5E5B7A6E" w:rsidR="00C57A4C" w:rsidRDefault="00AF7BDC">
          <w:pPr>
            <w:pStyle w:val="12"/>
            <w:tabs>
              <w:tab w:val="left" w:pos="440"/>
              <w:tab w:val="right" w:leader="dot" w:pos="9345"/>
            </w:tabs>
            <w:rPr>
              <w:rFonts w:asciiTheme="minorHAnsi" w:eastAsiaTheme="minorEastAsia" w:hAnsiTheme="minorHAnsi" w:cstheme="minorBidi"/>
              <w:noProof/>
              <w:sz w:val="22"/>
              <w:szCs w:val="22"/>
              <w:lang w:eastAsia="ru-RU"/>
            </w:rPr>
          </w:pPr>
          <w:hyperlink w:anchor="_Toc197284500" w:history="1">
            <w:r w:rsidR="00C57A4C" w:rsidRPr="00E81A66">
              <w:rPr>
                <w:rStyle w:val="af2"/>
                <w:noProof/>
              </w:rPr>
              <w:t>9.</w:t>
            </w:r>
            <w:r w:rsidR="00C57A4C">
              <w:rPr>
                <w:rFonts w:asciiTheme="minorHAnsi" w:eastAsiaTheme="minorEastAsia" w:hAnsiTheme="minorHAnsi" w:cstheme="minorBidi"/>
                <w:noProof/>
                <w:sz w:val="22"/>
                <w:szCs w:val="22"/>
                <w:lang w:eastAsia="ru-RU"/>
              </w:rPr>
              <w:tab/>
            </w:r>
            <w:r w:rsidR="00C57A4C" w:rsidRPr="00E81A66">
              <w:rPr>
                <w:rStyle w:val="af2"/>
                <w:noProof/>
              </w:rPr>
              <w:t>Индивидуальное задание на языке ассемблер по вар. №2 (этапы 1-4)</w:t>
            </w:r>
            <w:r w:rsidR="00C57A4C">
              <w:rPr>
                <w:noProof/>
                <w:webHidden/>
              </w:rPr>
              <w:tab/>
            </w:r>
            <w:r w:rsidR="00C57A4C">
              <w:rPr>
                <w:noProof/>
                <w:webHidden/>
              </w:rPr>
              <w:fldChar w:fldCharType="begin"/>
            </w:r>
            <w:r w:rsidR="00C57A4C">
              <w:rPr>
                <w:noProof/>
                <w:webHidden/>
              </w:rPr>
              <w:instrText xml:space="preserve"> PAGEREF _Toc197284500 \h </w:instrText>
            </w:r>
            <w:r w:rsidR="00C57A4C">
              <w:rPr>
                <w:noProof/>
                <w:webHidden/>
              </w:rPr>
            </w:r>
            <w:r w:rsidR="00C57A4C">
              <w:rPr>
                <w:noProof/>
                <w:webHidden/>
              </w:rPr>
              <w:fldChar w:fldCharType="separate"/>
            </w:r>
            <w:r w:rsidR="00F65538">
              <w:rPr>
                <w:noProof/>
                <w:webHidden/>
              </w:rPr>
              <w:t>30</w:t>
            </w:r>
            <w:r w:rsidR="00C57A4C">
              <w:rPr>
                <w:noProof/>
                <w:webHidden/>
              </w:rPr>
              <w:fldChar w:fldCharType="end"/>
            </w:r>
          </w:hyperlink>
        </w:p>
        <w:p w14:paraId="6C74FA98" w14:textId="35E9386E" w:rsidR="00C57A4C" w:rsidRDefault="00AF7BDC">
          <w:pPr>
            <w:pStyle w:val="12"/>
            <w:tabs>
              <w:tab w:val="right" w:leader="dot" w:pos="9345"/>
            </w:tabs>
            <w:rPr>
              <w:rFonts w:asciiTheme="minorHAnsi" w:eastAsiaTheme="minorEastAsia" w:hAnsiTheme="minorHAnsi" w:cstheme="minorBidi"/>
              <w:noProof/>
              <w:sz w:val="22"/>
              <w:szCs w:val="22"/>
              <w:lang w:eastAsia="ru-RU"/>
            </w:rPr>
          </w:pPr>
          <w:hyperlink w:anchor="_Toc197284501" w:history="1">
            <w:r w:rsidR="00C57A4C" w:rsidRPr="00E81A66">
              <w:rPr>
                <w:rStyle w:val="af2"/>
                <w:rFonts w:eastAsia="Calibri"/>
                <w:noProof/>
              </w:rPr>
              <w:t>ЗАКЛЮЧЕНИЕ</w:t>
            </w:r>
            <w:r w:rsidR="00C57A4C">
              <w:rPr>
                <w:noProof/>
                <w:webHidden/>
              </w:rPr>
              <w:tab/>
            </w:r>
            <w:r w:rsidR="00C57A4C">
              <w:rPr>
                <w:noProof/>
                <w:webHidden/>
              </w:rPr>
              <w:fldChar w:fldCharType="begin"/>
            </w:r>
            <w:r w:rsidR="00C57A4C">
              <w:rPr>
                <w:noProof/>
                <w:webHidden/>
              </w:rPr>
              <w:instrText xml:space="preserve"> PAGEREF _Toc197284501 \h </w:instrText>
            </w:r>
            <w:r w:rsidR="00C57A4C">
              <w:rPr>
                <w:noProof/>
                <w:webHidden/>
              </w:rPr>
            </w:r>
            <w:r w:rsidR="00C57A4C">
              <w:rPr>
                <w:noProof/>
                <w:webHidden/>
              </w:rPr>
              <w:fldChar w:fldCharType="separate"/>
            </w:r>
            <w:r w:rsidR="00F65538">
              <w:rPr>
                <w:noProof/>
                <w:webHidden/>
              </w:rPr>
              <w:t>34</w:t>
            </w:r>
            <w:r w:rsidR="00C57A4C">
              <w:rPr>
                <w:noProof/>
                <w:webHidden/>
              </w:rPr>
              <w:fldChar w:fldCharType="end"/>
            </w:r>
          </w:hyperlink>
        </w:p>
        <w:p w14:paraId="7BF32360" w14:textId="4E237EB2" w:rsidR="009C59F6" w:rsidRDefault="009C59F6">
          <w:r>
            <w:rPr>
              <w:b/>
              <w:bCs/>
            </w:rPr>
            <w:fldChar w:fldCharType="end"/>
          </w:r>
        </w:p>
      </w:sdtContent>
    </w:sdt>
    <w:p w14:paraId="611D7CC1" w14:textId="77777777" w:rsidR="003E32F5" w:rsidRPr="008A4B4E" w:rsidRDefault="003E32F5" w:rsidP="003E32F5">
      <w:pPr>
        <w:spacing w:line="360" w:lineRule="auto"/>
        <w:rPr>
          <w:bCs/>
          <w:szCs w:val="28"/>
        </w:rPr>
      </w:pPr>
    </w:p>
    <w:p w14:paraId="4347DE9E" w14:textId="77777777" w:rsidR="003E32F5" w:rsidRPr="008A4B4E" w:rsidRDefault="003E32F5" w:rsidP="003E32F5">
      <w:pPr>
        <w:shd w:val="clear" w:color="auto" w:fill="FFFFFF"/>
        <w:tabs>
          <w:tab w:val="left" w:pos="7930"/>
        </w:tabs>
        <w:ind w:right="-5"/>
        <w:jc w:val="center"/>
        <w:rPr>
          <w:szCs w:val="28"/>
        </w:rPr>
      </w:pPr>
    </w:p>
    <w:p w14:paraId="37341975" w14:textId="77777777" w:rsidR="003E32F5" w:rsidRPr="008A4B4E" w:rsidRDefault="003E32F5" w:rsidP="003E32F5">
      <w:pPr>
        <w:shd w:val="clear" w:color="auto" w:fill="FFFFFF"/>
        <w:tabs>
          <w:tab w:val="left" w:pos="7930"/>
        </w:tabs>
        <w:ind w:right="-5"/>
        <w:jc w:val="center"/>
        <w:rPr>
          <w:szCs w:val="28"/>
        </w:rPr>
        <w:sectPr w:rsidR="003E32F5" w:rsidRPr="008A4B4E" w:rsidSect="001528C2">
          <w:pgSz w:w="11906" w:h="16838"/>
          <w:pgMar w:top="1134" w:right="850" w:bottom="1134" w:left="1701" w:header="708" w:footer="708" w:gutter="0"/>
          <w:cols w:space="708"/>
          <w:titlePg/>
          <w:docGrid w:linePitch="360"/>
        </w:sectPr>
      </w:pPr>
    </w:p>
    <w:p w14:paraId="2E499975" w14:textId="60579119" w:rsidR="00124872" w:rsidRPr="009C59F6" w:rsidRDefault="00124872" w:rsidP="00124872">
      <w:pPr>
        <w:pStyle w:val="1"/>
        <w:ind w:left="432"/>
        <w:rPr>
          <w:b/>
          <w:bCs/>
        </w:rPr>
      </w:pPr>
      <w:bookmarkStart w:id="1" w:name="_Toc164521240"/>
      <w:bookmarkStart w:id="2" w:name="_Toc197284491"/>
      <w:r w:rsidRPr="009C59F6">
        <w:rPr>
          <w:rStyle w:val="affd"/>
          <w:b w:val="0"/>
        </w:rPr>
        <w:lastRenderedPageBreak/>
        <w:t>ВВЕДЕНИЕ</w:t>
      </w:r>
      <w:bookmarkEnd w:id="1"/>
      <w:bookmarkEnd w:id="2"/>
    </w:p>
    <w:p w14:paraId="5890FC96" w14:textId="77777777" w:rsidR="00124872" w:rsidRPr="000578AB" w:rsidRDefault="00124872" w:rsidP="00124872">
      <w:pPr>
        <w:spacing w:line="360" w:lineRule="auto"/>
        <w:ind w:firstLine="709"/>
        <w:jc w:val="both"/>
        <w:rPr>
          <w:szCs w:val="26"/>
        </w:rPr>
      </w:pPr>
      <w:r w:rsidRPr="000578AB">
        <w:rPr>
          <w:szCs w:val="26"/>
        </w:rPr>
        <w:t>Успешное решение задач управления технологическими процессами и</w:t>
      </w:r>
      <w:r>
        <w:rPr>
          <w:szCs w:val="26"/>
        </w:rPr>
        <w:t xml:space="preserve"> </w:t>
      </w:r>
      <w:r w:rsidRPr="000578AB">
        <w:rPr>
          <w:szCs w:val="26"/>
        </w:rPr>
        <w:t>средствами связи предполагает применение и совершенствование средств вычислительной техники в контуре управления. Основой таких средств</w:t>
      </w:r>
      <w:r>
        <w:rPr>
          <w:szCs w:val="26"/>
        </w:rPr>
        <w:t xml:space="preserve"> </w:t>
      </w:r>
      <w:r w:rsidRPr="000578AB">
        <w:rPr>
          <w:szCs w:val="26"/>
        </w:rPr>
        <w:t xml:space="preserve">являются промышленно выпускаемые микропроцессоры и контроллеры. Микропроцессор с 16-разрядной шиной данных является одним из типовых средств для подобного применения. На базе процессора 8086 выпускаются одноплатные управляющие </w:t>
      </w:r>
      <w:proofErr w:type="spellStart"/>
      <w:r w:rsidRPr="000578AB">
        <w:rPr>
          <w:szCs w:val="26"/>
        </w:rPr>
        <w:t>микро</w:t>
      </w:r>
      <w:r>
        <w:rPr>
          <w:szCs w:val="26"/>
        </w:rPr>
        <w:t>ЭВМ</w:t>
      </w:r>
      <w:proofErr w:type="spellEnd"/>
      <w:r w:rsidRPr="000578AB">
        <w:rPr>
          <w:szCs w:val="26"/>
        </w:rPr>
        <w:t xml:space="preserve"> и микроконтроллеры, универсальные</w:t>
      </w:r>
      <w:r>
        <w:rPr>
          <w:szCs w:val="26"/>
        </w:rPr>
        <w:t xml:space="preserve"> </w:t>
      </w:r>
      <w:proofErr w:type="spellStart"/>
      <w:r w:rsidRPr="000578AB">
        <w:rPr>
          <w:szCs w:val="26"/>
        </w:rPr>
        <w:t>микроЭВМ</w:t>
      </w:r>
      <w:proofErr w:type="spellEnd"/>
      <w:r w:rsidRPr="000578AB">
        <w:rPr>
          <w:szCs w:val="26"/>
        </w:rPr>
        <w:t>, высокопроизводительные микропроцессорные системы.</w:t>
      </w:r>
    </w:p>
    <w:p w14:paraId="4D36F396" w14:textId="77777777" w:rsidR="00124872" w:rsidRPr="000578AB" w:rsidRDefault="00124872" w:rsidP="00124872">
      <w:pPr>
        <w:spacing w:line="360" w:lineRule="auto"/>
        <w:ind w:firstLine="709"/>
        <w:jc w:val="both"/>
        <w:rPr>
          <w:szCs w:val="26"/>
        </w:rPr>
      </w:pPr>
      <w:r w:rsidRPr="000578AB">
        <w:rPr>
          <w:szCs w:val="26"/>
        </w:rPr>
        <w:t xml:space="preserve">Архитектура процессора 8086 легла в основу всех дальнейших процессоров </w:t>
      </w:r>
      <w:proofErr w:type="spellStart"/>
      <w:r w:rsidRPr="000578AB">
        <w:rPr>
          <w:szCs w:val="26"/>
        </w:rPr>
        <w:t>Intel</w:t>
      </w:r>
      <w:proofErr w:type="spellEnd"/>
      <w:r w:rsidRPr="000578AB">
        <w:rPr>
          <w:szCs w:val="26"/>
        </w:rPr>
        <w:t>, осознавшей удобство и универсальность его концепции. Именно благодаря акценту на совместимость с предшествующими платформами с точки зрения программного обеспечения архитектура 8086 стала ключевой и послужила основой для большинства последующих процессоров. Каждый следующий процессор строился на фундаменте предыдущего, обрастая новыми технологиями, инструкциями и блоками, но по своей сути немногим отличался от 8086.</w:t>
      </w:r>
    </w:p>
    <w:p w14:paraId="502BAD50" w14:textId="77777777" w:rsidR="00124872" w:rsidRDefault="00124872" w:rsidP="00124872">
      <w:pPr>
        <w:spacing w:line="360" w:lineRule="auto"/>
        <w:ind w:firstLine="709"/>
        <w:jc w:val="both"/>
        <w:rPr>
          <w:szCs w:val="26"/>
        </w:rPr>
      </w:pPr>
      <w:r w:rsidRPr="000578AB">
        <w:rPr>
          <w:szCs w:val="26"/>
        </w:rPr>
        <w:t xml:space="preserve">В настоящей работе выполнена разработка микропроцессорной системы на базе микропроцессора </w:t>
      </w:r>
      <w:proofErr w:type="spellStart"/>
      <w:r w:rsidRPr="000578AB">
        <w:rPr>
          <w:szCs w:val="26"/>
        </w:rPr>
        <w:t>Intel</w:t>
      </w:r>
      <w:proofErr w:type="spellEnd"/>
      <w:r w:rsidRPr="000578AB">
        <w:rPr>
          <w:szCs w:val="26"/>
        </w:rPr>
        <w:t xml:space="preserve"> 8086, ее блока памяти и средств управления типовыми периферийными схемами, предложена программа инициализации устройств ввода-вывода</w:t>
      </w:r>
      <w:r>
        <w:rPr>
          <w:szCs w:val="26"/>
        </w:rPr>
        <w:t>.</w:t>
      </w:r>
    </w:p>
    <w:p w14:paraId="1CBD85C0" w14:textId="77777777" w:rsidR="003E32F5" w:rsidRDefault="003E32F5" w:rsidP="003E32F5">
      <w:pPr>
        <w:spacing w:before="100" w:beforeAutospacing="1" w:after="90"/>
        <w:ind w:left="360"/>
        <w:jc w:val="both"/>
        <w:rPr>
          <w:color w:val="000000"/>
          <w:shd w:val="clear" w:color="auto" w:fill="FFFFFF"/>
        </w:rPr>
      </w:pPr>
    </w:p>
    <w:p w14:paraId="2CB031F6" w14:textId="77777777" w:rsidR="0083043B" w:rsidRDefault="0083043B" w:rsidP="0083043B">
      <w:pPr>
        <w:pStyle w:val="a3"/>
        <w:rPr>
          <w:lang w:eastAsia="ru-RU"/>
        </w:rPr>
      </w:pPr>
      <w:r>
        <w:rPr>
          <w:lang w:eastAsia="ru-RU"/>
        </w:rPr>
        <w:t xml:space="preserve">Для проекта по </w:t>
      </w:r>
      <w:r w:rsidRPr="00514A59">
        <w:t>варианту</w:t>
      </w:r>
      <w:r>
        <w:rPr>
          <w:lang w:eastAsia="ru-RU"/>
        </w:rPr>
        <w:t xml:space="preserve"> № 08 заданы следующие параметры:</w:t>
      </w:r>
    </w:p>
    <w:tbl>
      <w:tblPr>
        <w:tblStyle w:val="aa"/>
        <w:tblW w:w="0" w:type="auto"/>
        <w:jc w:val="center"/>
        <w:tblLook w:val="04A0" w:firstRow="1" w:lastRow="0" w:firstColumn="1" w:lastColumn="0" w:noHBand="0" w:noVBand="1"/>
      </w:tblPr>
      <w:tblGrid>
        <w:gridCol w:w="1338"/>
        <w:gridCol w:w="1334"/>
        <w:gridCol w:w="1335"/>
        <w:gridCol w:w="1334"/>
        <w:gridCol w:w="1334"/>
        <w:gridCol w:w="1334"/>
        <w:gridCol w:w="1334"/>
      </w:tblGrid>
      <w:tr w:rsidR="0083043B" w14:paraId="55939268" w14:textId="77777777" w:rsidTr="001528C2">
        <w:trPr>
          <w:jc w:val="center"/>
        </w:trPr>
        <w:tc>
          <w:tcPr>
            <w:tcW w:w="1338" w:type="dxa"/>
          </w:tcPr>
          <w:p w14:paraId="7E7987B9" w14:textId="77777777" w:rsidR="0083043B" w:rsidRDefault="0083043B" w:rsidP="001528C2">
            <w:pPr>
              <w:pStyle w:val="a3"/>
              <w:jc w:val="center"/>
            </w:pPr>
            <w:r>
              <w:t>№ Варианта</w:t>
            </w:r>
          </w:p>
        </w:tc>
        <w:tc>
          <w:tcPr>
            <w:tcW w:w="1334" w:type="dxa"/>
          </w:tcPr>
          <w:p w14:paraId="1758D0DA" w14:textId="77777777" w:rsidR="0083043B" w:rsidRDefault="0083043B" w:rsidP="001528C2">
            <w:pPr>
              <w:pStyle w:val="a3"/>
              <w:jc w:val="center"/>
            </w:pPr>
            <w:r>
              <w:t xml:space="preserve">Тип </w:t>
            </w:r>
          </w:p>
          <w:p w14:paraId="4550EC6C" w14:textId="77777777" w:rsidR="0083043B" w:rsidRDefault="0083043B" w:rsidP="001528C2">
            <w:pPr>
              <w:pStyle w:val="a3"/>
              <w:jc w:val="center"/>
            </w:pPr>
            <w:r>
              <w:t>ЦП</w:t>
            </w:r>
          </w:p>
        </w:tc>
        <w:tc>
          <w:tcPr>
            <w:tcW w:w="1335" w:type="dxa"/>
          </w:tcPr>
          <w:p w14:paraId="4C8AD209" w14:textId="77777777" w:rsidR="0083043B" w:rsidRDefault="0083043B" w:rsidP="001528C2">
            <w:pPr>
              <w:pStyle w:val="a3"/>
              <w:jc w:val="center"/>
            </w:pPr>
            <w:r>
              <w:t>Нач. адрес ОЗУ</w:t>
            </w:r>
          </w:p>
        </w:tc>
        <w:tc>
          <w:tcPr>
            <w:tcW w:w="1334" w:type="dxa"/>
          </w:tcPr>
          <w:p w14:paraId="04A88534" w14:textId="77777777" w:rsidR="0083043B" w:rsidRDefault="0083043B" w:rsidP="001528C2">
            <w:pPr>
              <w:pStyle w:val="a3"/>
              <w:jc w:val="center"/>
            </w:pPr>
            <w:r>
              <w:t>Объем ОЗУ, Кб</w:t>
            </w:r>
          </w:p>
        </w:tc>
        <w:tc>
          <w:tcPr>
            <w:tcW w:w="1334" w:type="dxa"/>
          </w:tcPr>
          <w:p w14:paraId="500ADEE0" w14:textId="77777777" w:rsidR="0083043B" w:rsidRDefault="0083043B" w:rsidP="001528C2">
            <w:pPr>
              <w:pStyle w:val="a3"/>
              <w:jc w:val="center"/>
            </w:pPr>
            <w:r>
              <w:t>БИС ОЗУ</w:t>
            </w:r>
          </w:p>
        </w:tc>
        <w:tc>
          <w:tcPr>
            <w:tcW w:w="1334" w:type="dxa"/>
          </w:tcPr>
          <w:p w14:paraId="4C15200D" w14:textId="77777777" w:rsidR="0083043B" w:rsidRDefault="0083043B" w:rsidP="001528C2">
            <w:pPr>
              <w:pStyle w:val="a3"/>
              <w:jc w:val="center"/>
            </w:pPr>
            <w:r>
              <w:t>Объем ПЗУ, Кб</w:t>
            </w:r>
          </w:p>
        </w:tc>
        <w:tc>
          <w:tcPr>
            <w:tcW w:w="1334" w:type="dxa"/>
          </w:tcPr>
          <w:p w14:paraId="617B630B" w14:textId="77777777" w:rsidR="0083043B" w:rsidRDefault="0083043B" w:rsidP="001528C2">
            <w:pPr>
              <w:pStyle w:val="a3"/>
              <w:jc w:val="center"/>
            </w:pPr>
            <w:r>
              <w:t>БИС ПЗУ</w:t>
            </w:r>
          </w:p>
        </w:tc>
      </w:tr>
      <w:tr w:rsidR="0083043B" w14:paraId="6F49B6D0" w14:textId="77777777" w:rsidTr="001528C2">
        <w:trPr>
          <w:jc w:val="center"/>
        </w:trPr>
        <w:tc>
          <w:tcPr>
            <w:tcW w:w="1338" w:type="dxa"/>
          </w:tcPr>
          <w:p w14:paraId="196491D3" w14:textId="77777777" w:rsidR="0083043B" w:rsidRDefault="0083043B" w:rsidP="001528C2">
            <w:pPr>
              <w:pStyle w:val="a3"/>
              <w:jc w:val="center"/>
            </w:pPr>
            <w:r>
              <w:t>08</w:t>
            </w:r>
          </w:p>
        </w:tc>
        <w:tc>
          <w:tcPr>
            <w:tcW w:w="1334" w:type="dxa"/>
          </w:tcPr>
          <w:p w14:paraId="423B10A9" w14:textId="77777777" w:rsidR="0083043B" w:rsidRDefault="0083043B" w:rsidP="001528C2">
            <w:pPr>
              <w:pStyle w:val="a3"/>
              <w:jc w:val="center"/>
            </w:pPr>
            <w:r>
              <w:t>8086</w:t>
            </w:r>
          </w:p>
        </w:tc>
        <w:tc>
          <w:tcPr>
            <w:tcW w:w="1335" w:type="dxa"/>
          </w:tcPr>
          <w:p w14:paraId="6EFB0865" w14:textId="77777777" w:rsidR="0083043B" w:rsidRPr="00514A59" w:rsidRDefault="0083043B" w:rsidP="001528C2">
            <w:pPr>
              <w:pStyle w:val="a3"/>
              <w:jc w:val="center"/>
              <w:rPr>
                <w:lang w:val="en-US"/>
              </w:rPr>
            </w:pPr>
            <w:r>
              <w:t>20000</w:t>
            </w:r>
            <w:r>
              <w:rPr>
                <w:lang w:val="en-US"/>
              </w:rPr>
              <w:t>h</w:t>
            </w:r>
          </w:p>
        </w:tc>
        <w:tc>
          <w:tcPr>
            <w:tcW w:w="1334" w:type="dxa"/>
          </w:tcPr>
          <w:p w14:paraId="2F7E0533" w14:textId="77777777" w:rsidR="0083043B" w:rsidRDefault="0083043B" w:rsidP="001528C2">
            <w:pPr>
              <w:pStyle w:val="a3"/>
              <w:jc w:val="center"/>
            </w:pPr>
            <w:r>
              <w:t>64</w:t>
            </w:r>
          </w:p>
        </w:tc>
        <w:tc>
          <w:tcPr>
            <w:tcW w:w="1334" w:type="dxa"/>
          </w:tcPr>
          <w:p w14:paraId="109A4EC5" w14:textId="77777777" w:rsidR="0083043B" w:rsidRDefault="0083043B" w:rsidP="001528C2">
            <w:pPr>
              <w:pStyle w:val="a3"/>
              <w:jc w:val="center"/>
            </w:pPr>
            <w:r>
              <w:t>537РУ18</w:t>
            </w:r>
          </w:p>
        </w:tc>
        <w:tc>
          <w:tcPr>
            <w:tcW w:w="1334" w:type="dxa"/>
          </w:tcPr>
          <w:p w14:paraId="0ACC9BDC" w14:textId="77777777" w:rsidR="0083043B" w:rsidRDefault="0083043B" w:rsidP="001528C2">
            <w:pPr>
              <w:pStyle w:val="a3"/>
              <w:jc w:val="center"/>
            </w:pPr>
            <w:r>
              <w:t>16</w:t>
            </w:r>
          </w:p>
        </w:tc>
        <w:tc>
          <w:tcPr>
            <w:tcW w:w="1334" w:type="dxa"/>
          </w:tcPr>
          <w:p w14:paraId="6683F48D" w14:textId="77777777" w:rsidR="0083043B" w:rsidRDefault="0083043B" w:rsidP="001528C2">
            <w:pPr>
              <w:pStyle w:val="a3"/>
              <w:jc w:val="center"/>
            </w:pPr>
            <w:r>
              <w:t>573РФ2</w:t>
            </w:r>
          </w:p>
        </w:tc>
      </w:tr>
    </w:tbl>
    <w:p w14:paraId="29FEC0DD" w14:textId="2B425895" w:rsidR="00505CD0" w:rsidRDefault="00505CD0" w:rsidP="003E32F5"/>
    <w:p w14:paraId="4E40E948" w14:textId="473B2959" w:rsidR="0083043B" w:rsidRDefault="00505CD0" w:rsidP="00505CD0">
      <w:pPr>
        <w:spacing w:after="160" w:line="259" w:lineRule="auto"/>
      </w:pPr>
      <w:r>
        <w:br w:type="page"/>
      </w:r>
    </w:p>
    <w:p w14:paraId="0B0B9B75" w14:textId="76142ACE" w:rsidR="00FB4060" w:rsidRDefault="00FB4060" w:rsidP="00E2412A">
      <w:pPr>
        <w:pStyle w:val="1"/>
        <w:numPr>
          <w:ilvl w:val="0"/>
          <w:numId w:val="25"/>
        </w:numPr>
        <w:jc w:val="left"/>
      </w:pPr>
      <w:bookmarkStart w:id="3" w:name="_Toc164521241"/>
      <w:bookmarkStart w:id="4" w:name="_Toc197284492"/>
      <w:r>
        <w:lastRenderedPageBreak/>
        <w:t>Схема электрическая структурная</w:t>
      </w:r>
      <w:r w:rsidRPr="00321CAE">
        <w:t xml:space="preserve"> МПС</w:t>
      </w:r>
      <w:bookmarkEnd w:id="3"/>
      <w:bookmarkEnd w:id="4"/>
    </w:p>
    <w:p w14:paraId="6C0CCBED" w14:textId="41F83E5B" w:rsidR="007F2ADA" w:rsidRDefault="007F2ADA" w:rsidP="007F2ADA"/>
    <w:p w14:paraId="34BFD06B" w14:textId="77777777" w:rsidR="007F2ADA" w:rsidRPr="009B00B4" w:rsidRDefault="007F2ADA" w:rsidP="00174FD5">
      <w:pPr>
        <w:pStyle w:val="a3"/>
        <w:ind w:firstLine="360"/>
        <w:rPr>
          <w:lang w:eastAsia="ru-RU"/>
        </w:rPr>
      </w:pPr>
      <w:r w:rsidRPr="009B00B4">
        <w:rPr>
          <w:lang w:eastAsia="ru-RU"/>
        </w:rPr>
        <w:t>Структурная схема МПС предполагает шинную организацию. Это позволяет достаточно просто подключить внешние устройства, управлять ими и обеспечить в дальнейшем наращивание состава периферийных устройств.</w:t>
      </w:r>
    </w:p>
    <w:p w14:paraId="3DAB709D" w14:textId="28B096D1" w:rsidR="007F2ADA" w:rsidRDefault="007F2ADA" w:rsidP="00174FD5">
      <w:pPr>
        <w:pStyle w:val="a3"/>
        <w:ind w:firstLine="360"/>
        <w:rPr>
          <w:lang w:eastAsia="ru-RU"/>
        </w:rPr>
      </w:pPr>
      <w:r w:rsidRPr="009B00B4">
        <w:rPr>
          <w:lang w:eastAsia="ru-RU"/>
        </w:rPr>
        <w:t>Схему можно разделить на блок центрального процессора, включающую тактовый генератор, центральный процессор и системный интерфейс; блок дешифрации адресов; блока памяти и блока внешних интерфейсных схем. Структурная схема МПС представлена на рисунке 1.1.</w:t>
      </w:r>
    </w:p>
    <w:p w14:paraId="19968D12" w14:textId="0A919240" w:rsidR="007F2ADA" w:rsidRDefault="007F2ADA" w:rsidP="007F2ADA">
      <w:pPr>
        <w:spacing w:line="360" w:lineRule="auto"/>
        <w:ind w:firstLine="709"/>
        <w:jc w:val="both"/>
        <w:rPr>
          <w:rFonts w:eastAsia="Times New Roman"/>
          <w:bCs/>
          <w:lang w:eastAsia="ru-RU"/>
        </w:rPr>
      </w:pPr>
      <w:r w:rsidRPr="00B22262">
        <w:rPr>
          <w:rFonts w:eastAsia="Times New Roman"/>
          <w:bCs/>
          <w:noProof/>
          <w:lang w:eastAsia="ru-RU"/>
        </w:rPr>
        <w:drawing>
          <wp:inline distT="0" distB="0" distL="0" distR="0" wp14:anchorId="2A591FA4" wp14:editId="6411BB3E">
            <wp:extent cx="5234748" cy="2286000"/>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5250912" cy="2293059"/>
                    </a:xfrm>
                    <a:prstGeom prst="rect">
                      <a:avLst/>
                    </a:prstGeom>
                  </pic:spPr>
                </pic:pic>
              </a:graphicData>
            </a:graphic>
          </wp:inline>
        </w:drawing>
      </w:r>
    </w:p>
    <w:p w14:paraId="733C61C9" w14:textId="5D276DCA" w:rsidR="00755AE9" w:rsidRDefault="00755AE9" w:rsidP="00755AE9">
      <w:pPr>
        <w:spacing w:line="360" w:lineRule="auto"/>
        <w:ind w:firstLine="709"/>
        <w:jc w:val="center"/>
        <w:rPr>
          <w:rFonts w:eastAsia="Times New Roman"/>
          <w:bCs/>
          <w:lang w:eastAsia="ru-RU"/>
        </w:rPr>
      </w:pPr>
      <w:r>
        <w:rPr>
          <w:rFonts w:eastAsia="Times New Roman"/>
          <w:bCs/>
          <w:lang w:eastAsia="ru-RU"/>
        </w:rPr>
        <w:t>Рисунок 1.1 – Схема электрическая структурная МПС</w:t>
      </w:r>
    </w:p>
    <w:p w14:paraId="4CABCFC0" w14:textId="77777777" w:rsidR="00982108" w:rsidRPr="009B00B4" w:rsidRDefault="00982108" w:rsidP="00755AE9">
      <w:pPr>
        <w:spacing w:line="360" w:lineRule="auto"/>
        <w:ind w:firstLine="709"/>
        <w:jc w:val="center"/>
        <w:rPr>
          <w:rFonts w:eastAsia="Times New Roman"/>
          <w:bCs/>
          <w:lang w:eastAsia="ru-RU"/>
        </w:rPr>
      </w:pPr>
    </w:p>
    <w:p w14:paraId="6E804584" w14:textId="30FEDB24" w:rsidR="00755AE9" w:rsidRDefault="00755AE9" w:rsidP="00D02BDA">
      <w:pPr>
        <w:pStyle w:val="a3"/>
        <w:ind w:firstLine="708"/>
        <w:rPr>
          <w:lang w:eastAsia="ru-RU"/>
        </w:rPr>
      </w:pPr>
      <w:r w:rsidRPr="009B00B4">
        <w:rPr>
          <w:lang w:eastAsia="ru-RU"/>
        </w:rPr>
        <w:t>Тип центрального процессора (ЦП) определяет разрядность шины адреса (20 линий) и шины данных (16 разрядов), системной шины, объем адресного пространства для адресации памяти и портов ввода-вывода, организацию (разрядность) памяти и портов ввода-вывода, принципы</w:t>
      </w:r>
      <w:r>
        <w:rPr>
          <w:lang w:eastAsia="ru-RU"/>
        </w:rPr>
        <w:t xml:space="preserve"> </w:t>
      </w:r>
      <w:r w:rsidRPr="009B00B4">
        <w:rPr>
          <w:lang w:eastAsia="ru-RU"/>
        </w:rPr>
        <w:t xml:space="preserve">построения системного интерфейса и набор управляющих сигналов системной шины. </w:t>
      </w:r>
      <w:r>
        <w:rPr>
          <w:lang w:eastAsia="ru-RU"/>
        </w:rPr>
        <w:t>Ха</w:t>
      </w:r>
      <w:r w:rsidRPr="003B113B">
        <w:rPr>
          <w:lang w:eastAsia="ru-RU"/>
        </w:rPr>
        <w:t>рактеристики ЦП 8086 в сравнении с аналогичными процессорами представлены в таблице 1.1.</w:t>
      </w:r>
    </w:p>
    <w:p w14:paraId="3C29B69D" w14:textId="274F8A44" w:rsidR="00E41DF4" w:rsidRDefault="00E41DF4" w:rsidP="00755AE9">
      <w:pPr>
        <w:spacing w:line="360" w:lineRule="auto"/>
        <w:ind w:firstLine="709"/>
        <w:jc w:val="both"/>
        <w:rPr>
          <w:rFonts w:eastAsia="Times New Roman"/>
          <w:bCs/>
          <w:lang w:eastAsia="ru-RU"/>
        </w:rPr>
      </w:pPr>
    </w:p>
    <w:p w14:paraId="31781564" w14:textId="66D96A21" w:rsidR="00E41DF4" w:rsidRDefault="00E41DF4" w:rsidP="00755AE9">
      <w:pPr>
        <w:spacing w:line="360" w:lineRule="auto"/>
        <w:ind w:firstLine="709"/>
        <w:jc w:val="both"/>
        <w:rPr>
          <w:rFonts w:eastAsia="Times New Roman"/>
          <w:bCs/>
          <w:lang w:eastAsia="ru-RU"/>
        </w:rPr>
      </w:pPr>
    </w:p>
    <w:p w14:paraId="3DC954CC" w14:textId="6FC6E3A8" w:rsidR="00E41DF4" w:rsidRDefault="00E41DF4" w:rsidP="00755AE9">
      <w:pPr>
        <w:spacing w:line="360" w:lineRule="auto"/>
        <w:ind w:firstLine="709"/>
        <w:jc w:val="both"/>
        <w:rPr>
          <w:rFonts w:eastAsia="Times New Roman"/>
          <w:bCs/>
          <w:lang w:eastAsia="ru-RU"/>
        </w:rPr>
      </w:pPr>
    </w:p>
    <w:p w14:paraId="3C18A429" w14:textId="185E83C0" w:rsidR="00E41DF4" w:rsidRDefault="00E41DF4" w:rsidP="00755AE9">
      <w:pPr>
        <w:spacing w:line="360" w:lineRule="auto"/>
        <w:ind w:firstLine="709"/>
        <w:jc w:val="both"/>
        <w:rPr>
          <w:rFonts w:eastAsia="Times New Roman"/>
          <w:bCs/>
          <w:lang w:eastAsia="ru-RU"/>
        </w:rPr>
      </w:pPr>
    </w:p>
    <w:p w14:paraId="7CF121D5" w14:textId="77777777" w:rsidR="00E41DF4" w:rsidRPr="003B113B" w:rsidRDefault="00E41DF4" w:rsidP="00755AE9">
      <w:pPr>
        <w:spacing w:line="360" w:lineRule="auto"/>
        <w:ind w:firstLine="709"/>
        <w:jc w:val="both"/>
        <w:rPr>
          <w:rFonts w:eastAsia="Times New Roman"/>
          <w:bCs/>
          <w:lang w:eastAsia="ru-RU"/>
        </w:rPr>
      </w:pPr>
    </w:p>
    <w:p w14:paraId="4C465C7F" w14:textId="484F9B1F" w:rsidR="00E41DF4" w:rsidRPr="00B9785B" w:rsidRDefault="00E41DF4" w:rsidP="00D02BDA">
      <w:pPr>
        <w:pStyle w:val="a3"/>
      </w:pPr>
      <w:r w:rsidRPr="00B9785B">
        <w:lastRenderedPageBreak/>
        <w:t>Таблица</w:t>
      </w:r>
      <w:r w:rsidRPr="00B9785B">
        <w:rPr>
          <w:spacing w:val="-3"/>
        </w:rPr>
        <w:t xml:space="preserve"> </w:t>
      </w:r>
      <w:r w:rsidRPr="00B9785B">
        <w:t>1.1</w:t>
      </w:r>
      <w:r w:rsidRPr="00B9785B">
        <w:rPr>
          <w:spacing w:val="-2"/>
        </w:rPr>
        <w:t xml:space="preserve"> </w:t>
      </w:r>
      <w:r w:rsidRPr="00B9785B">
        <w:t>–</w:t>
      </w:r>
      <w:r w:rsidRPr="00B9785B">
        <w:rPr>
          <w:spacing w:val="-3"/>
        </w:rPr>
        <w:t xml:space="preserve"> </w:t>
      </w:r>
      <w:r w:rsidRPr="00B9785B">
        <w:t xml:space="preserve">Характеристики процессора </w:t>
      </w:r>
      <w:proofErr w:type="spellStart"/>
      <w:r w:rsidRPr="00B9785B">
        <w:t>Intel</w:t>
      </w:r>
      <w:proofErr w:type="spellEnd"/>
      <w:r w:rsidRPr="00B9785B">
        <w:t xml:space="preserve"> 8086</w:t>
      </w:r>
      <w:r>
        <w:t xml:space="preserve"> и аналогичных для сравнения</w:t>
      </w:r>
    </w:p>
    <w:tbl>
      <w:tblPr>
        <w:tblStyle w:val="aa"/>
        <w:tblW w:w="9356" w:type="dxa"/>
        <w:tblInd w:w="-5" w:type="dxa"/>
        <w:tblLayout w:type="fixed"/>
        <w:tblLook w:val="04A0" w:firstRow="1" w:lastRow="0" w:firstColumn="1" w:lastColumn="0" w:noHBand="0" w:noVBand="1"/>
      </w:tblPr>
      <w:tblGrid>
        <w:gridCol w:w="1329"/>
        <w:gridCol w:w="1065"/>
        <w:gridCol w:w="1062"/>
        <w:gridCol w:w="1275"/>
        <w:gridCol w:w="1418"/>
        <w:gridCol w:w="1506"/>
        <w:gridCol w:w="1701"/>
      </w:tblGrid>
      <w:tr w:rsidR="00E41DF4" w14:paraId="33F5DC3D" w14:textId="77777777" w:rsidTr="00947B6F">
        <w:tc>
          <w:tcPr>
            <w:tcW w:w="1329" w:type="dxa"/>
          </w:tcPr>
          <w:p w14:paraId="42574BCE" w14:textId="77777777" w:rsidR="00E41DF4" w:rsidRPr="00B9785B" w:rsidRDefault="00E41DF4" w:rsidP="001528C2">
            <w:pPr>
              <w:spacing w:line="360" w:lineRule="auto"/>
              <w:jc w:val="center"/>
            </w:pPr>
            <w:r>
              <w:t>Тип</w:t>
            </w:r>
          </w:p>
        </w:tc>
        <w:tc>
          <w:tcPr>
            <w:tcW w:w="1065" w:type="dxa"/>
          </w:tcPr>
          <w:p w14:paraId="2A03E53F" w14:textId="77777777" w:rsidR="00E41DF4" w:rsidRPr="00B9785B" w:rsidRDefault="00E41DF4" w:rsidP="001528C2">
            <w:pPr>
              <w:spacing w:line="360" w:lineRule="auto"/>
              <w:jc w:val="center"/>
            </w:pPr>
            <w:r w:rsidRPr="00B9785B">
              <w:t>Число сигналов адреса</w:t>
            </w:r>
          </w:p>
        </w:tc>
        <w:tc>
          <w:tcPr>
            <w:tcW w:w="1062" w:type="dxa"/>
          </w:tcPr>
          <w:p w14:paraId="727E5955" w14:textId="77777777" w:rsidR="00E41DF4" w:rsidRPr="00B9785B" w:rsidRDefault="00E41DF4" w:rsidP="001528C2">
            <w:pPr>
              <w:spacing w:line="360" w:lineRule="auto"/>
              <w:jc w:val="center"/>
            </w:pPr>
            <w:r w:rsidRPr="00B9785B">
              <w:t>Число сигналов данных</w:t>
            </w:r>
          </w:p>
        </w:tc>
        <w:tc>
          <w:tcPr>
            <w:tcW w:w="1275" w:type="dxa"/>
          </w:tcPr>
          <w:p w14:paraId="7435FB9A" w14:textId="77777777" w:rsidR="00E41DF4" w:rsidRPr="00B9785B" w:rsidRDefault="00E41DF4" w:rsidP="001528C2">
            <w:pPr>
              <w:spacing w:line="360" w:lineRule="auto"/>
              <w:jc w:val="center"/>
            </w:pPr>
            <w:r w:rsidRPr="00B9785B">
              <w:t>Максимальный объем памяти</w:t>
            </w:r>
          </w:p>
        </w:tc>
        <w:tc>
          <w:tcPr>
            <w:tcW w:w="1418" w:type="dxa"/>
          </w:tcPr>
          <w:p w14:paraId="5602282C" w14:textId="77777777" w:rsidR="00E41DF4" w:rsidRPr="00B9785B" w:rsidRDefault="00E41DF4" w:rsidP="001528C2">
            <w:pPr>
              <w:spacing w:line="360" w:lineRule="auto"/>
              <w:jc w:val="center"/>
            </w:pPr>
            <w:r w:rsidRPr="00B9785B">
              <w:t>Максимальное число портов</w:t>
            </w:r>
          </w:p>
        </w:tc>
        <w:tc>
          <w:tcPr>
            <w:tcW w:w="1506" w:type="dxa"/>
          </w:tcPr>
          <w:p w14:paraId="2BCC091C" w14:textId="77777777" w:rsidR="00E41DF4" w:rsidRPr="00B9785B" w:rsidRDefault="00E41DF4" w:rsidP="001528C2">
            <w:pPr>
              <w:spacing w:line="360" w:lineRule="auto"/>
              <w:jc w:val="center"/>
            </w:pPr>
            <w:r w:rsidRPr="00B9785B">
              <w:t>БИС синхрогенератора</w:t>
            </w:r>
          </w:p>
        </w:tc>
        <w:tc>
          <w:tcPr>
            <w:tcW w:w="1701" w:type="dxa"/>
          </w:tcPr>
          <w:p w14:paraId="4D864AF1" w14:textId="77777777" w:rsidR="00E41DF4" w:rsidRPr="00B9785B" w:rsidRDefault="00E41DF4" w:rsidP="001528C2">
            <w:pPr>
              <w:spacing w:line="360" w:lineRule="auto"/>
              <w:jc w:val="center"/>
            </w:pPr>
            <w:r w:rsidRPr="00B9785B">
              <w:t>БИС системного контроллера</w:t>
            </w:r>
          </w:p>
        </w:tc>
      </w:tr>
      <w:tr w:rsidR="00E41DF4" w14:paraId="21093B8B" w14:textId="77777777" w:rsidTr="00947B6F">
        <w:tc>
          <w:tcPr>
            <w:tcW w:w="1329" w:type="dxa"/>
          </w:tcPr>
          <w:p w14:paraId="7A0EDE15" w14:textId="77777777" w:rsidR="00E41DF4" w:rsidRPr="00B9785B" w:rsidRDefault="00E41DF4" w:rsidP="001528C2">
            <w:pPr>
              <w:spacing w:line="360" w:lineRule="auto"/>
            </w:pPr>
            <w:r>
              <w:t>8086</w:t>
            </w:r>
          </w:p>
        </w:tc>
        <w:tc>
          <w:tcPr>
            <w:tcW w:w="1065" w:type="dxa"/>
          </w:tcPr>
          <w:p w14:paraId="276AC83D" w14:textId="77777777" w:rsidR="00E41DF4" w:rsidRPr="00B9785B" w:rsidRDefault="00E41DF4" w:rsidP="001528C2">
            <w:pPr>
              <w:spacing w:line="360" w:lineRule="auto"/>
              <w:jc w:val="center"/>
            </w:pPr>
            <w:r w:rsidRPr="00B9785B">
              <w:t>20</w:t>
            </w:r>
          </w:p>
        </w:tc>
        <w:tc>
          <w:tcPr>
            <w:tcW w:w="1062" w:type="dxa"/>
          </w:tcPr>
          <w:p w14:paraId="46908255" w14:textId="77777777" w:rsidR="00E41DF4" w:rsidRPr="00B9785B" w:rsidRDefault="00E41DF4" w:rsidP="001528C2">
            <w:pPr>
              <w:spacing w:line="360" w:lineRule="auto"/>
              <w:jc w:val="center"/>
            </w:pPr>
            <w:r w:rsidRPr="00B9785B">
              <w:t>16</w:t>
            </w:r>
          </w:p>
        </w:tc>
        <w:tc>
          <w:tcPr>
            <w:tcW w:w="1275" w:type="dxa"/>
          </w:tcPr>
          <w:p w14:paraId="30E4DD3B" w14:textId="6C0E7347" w:rsidR="00E41DF4" w:rsidRPr="00B9785B" w:rsidRDefault="00E41DF4" w:rsidP="001528C2">
            <w:pPr>
              <w:spacing w:line="360" w:lineRule="auto"/>
              <w:jc w:val="center"/>
              <w:rPr>
                <w:lang w:val="en-US"/>
              </w:rPr>
            </w:pPr>
            <w:r w:rsidRPr="00B9785B">
              <w:rPr>
                <w:lang w:val="en-US"/>
              </w:rPr>
              <w:t>1Mb</w:t>
            </w:r>
          </w:p>
        </w:tc>
        <w:tc>
          <w:tcPr>
            <w:tcW w:w="1418" w:type="dxa"/>
          </w:tcPr>
          <w:p w14:paraId="5707FEEB" w14:textId="2E2E81E4" w:rsidR="00E41DF4" w:rsidRPr="00B9785B" w:rsidRDefault="00E41DF4" w:rsidP="001528C2">
            <w:pPr>
              <w:spacing w:line="360" w:lineRule="auto"/>
              <w:jc w:val="center"/>
              <w:rPr>
                <w:lang w:val="en-US"/>
              </w:rPr>
            </w:pPr>
            <w:r w:rsidRPr="00B9785B">
              <w:rPr>
                <w:lang w:val="en-US"/>
              </w:rPr>
              <w:t>64K</w:t>
            </w:r>
            <w:r w:rsidR="003916A1">
              <w:rPr>
                <w:lang w:val="en-US"/>
              </w:rPr>
              <w:t>b</w:t>
            </w:r>
          </w:p>
        </w:tc>
        <w:tc>
          <w:tcPr>
            <w:tcW w:w="1506" w:type="dxa"/>
          </w:tcPr>
          <w:p w14:paraId="68CB5915" w14:textId="77777777" w:rsidR="00E41DF4" w:rsidRPr="00B9785B" w:rsidRDefault="00E41DF4" w:rsidP="001528C2">
            <w:pPr>
              <w:spacing w:line="360" w:lineRule="auto"/>
              <w:jc w:val="center"/>
              <w:rPr>
                <w:lang w:val="en-US"/>
              </w:rPr>
            </w:pPr>
            <w:r w:rsidRPr="00B9785B">
              <w:rPr>
                <w:lang w:val="en-US"/>
              </w:rPr>
              <w:t>8284</w:t>
            </w:r>
          </w:p>
        </w:tc>
        <w:tc>
          <w:tcPr>
            <w:tcW w:w="1701" w:type="dxa"/>
          </w:tcPr>
          <w:p w14:paraId="5C25610E" w14:textId="77777777" w:rsidR="00E41DF4" w:rsidRPr="00B9785B" w:rsidRDefault="00E41DF4" w:rsidP="001528C2">
            <w:pPr>
              <w:spacing w:line="360" w:lineRule="auto"/>
              <w:jc w:val="center"/>
              <w:rPr>
                <w:lang w:val="en-US"/>
              </w:rPr>
            </w:pPr>
            <w:r w:rsidRPr="00B9785B">
              <w:rPr>
                <w:lang w:val="en-US"/>
              </w:rPr>
              <w:t>8288</w:t>
            </w:r>
          </w:p>
        </w:tc>
      </w:tr>
      <w:tr w:rsidR="00E41DF4" w14:paraId="002C6D09" w14:textId="77777777" w:rsidTr="00947B6F">
        <w:tc>
          <w:tcPr>
            <w:tcW w:w="1329" w:type="dxa"/>
          </w:tcPr>
          <w:p w14:paraId="7A3DF4B9" w14:textId="77777777" w:rsidR="00E41DF4" w:rsidRDefault="00E41DF4" w:rsidP="001528C2">
            <w:pPr>
              <w:spacing w:line="360" w:lineRule="auto"/>
            </w:pPr>
            <w:r>
              <w:t>8088</w:t>
            </w:r>
          </w:p>
        </w:tc>
        <w:tc>
          <w:tcPr>
            <w:tcW w:w="1065" w:type="dxa"/>
          </w:tcPr>
          <w:p w14:paraId="35E24402" w14:textId="77777777" w:rsidR="00E41DF4" w:rsidRPr="00B9785B" w:rsidRDefault="00E41DF4" w:rsidP="001528C2">
            <w:pPr>
              <w:spacing w:line="360" w:lineRule="auto"/>
              <w:jc w:val="center"/>
            </w:pPr>
            <w:r>
              <w:t>20</w:t>
            </w:r>
          </w:p>
        </w:tc>
        <w:tc>
          <w:tcPr>
            <w:tcW w:w="1062" w:type="dxa"/>
          </w:tcPr>
          <w:p w14:paraId="4457E2A8" w14:textId="77777777" w:rsidR="00E41DF4" w:rsidRPr="00B9785B" w:rsidRDefault="00E41DF4" w:rsidP="001528C2">
            <w:pPr>
              <w:spacing w:line="360" w:lineRule="auto"/>
              <w:jc w:val="center"/>
            </w:pPr>
            <w:r>
              <w:t>8</w:t>
            </w:r>
          </w:p>
        </w:tc>
        <w:tc>
          <w:tcPr>
            <w:tcW w:w="1275" w:type="dxa"/>
          </w:tcPr>
          <w:p w14:paraId="7A9F3061" w14:textId="42CA759A" w:rsidR="00E41DF4" w:rsidRPr="00B9785B" w:rsidRDefault="00E41DF4" w:rsidP="001528C2">
            <w:pPr>
              <w:spacing w:line="360" w:lineRule="auto"/>
              <w:jc w:val="center"/>
              <w:rPr>
                <w:lang w:val="en-US"/>
              </w:rPr>
            </w:pPr>
            <w:r w:rsidRPr="00B9785B">
              <w:rPr>
                <w:lang w:val="en-US"/>
              </w:rPr>
              <w:t>1Mb</w:t>
            </w:r>
          </w:p>
        </w:tc>
        <w:tc>
          <w:tcPr>
            <w:tcW w:w="1418" w:type="dxa"/>
          </w:tcPr>
          <w:p w14:paraId="480FE1EA" w14:textId="47E4C38B" w:rsidR="00E41DF4" w:rsidRPr="00B9785B" w:rsidRDefault="00E41DF4" w:rsidP="001528C2">
            <w:pPr>
              <w:spacing w:line="360" w:lineRule="auto"/>
              <w:jc w:val="center"/>
              <w:rPr>
                <w:lang w:val="en-US"/>
              </w:rPr>
            </w:pPr>
            <w:r w:rsidRPr="00B9785B">
              <w:rPr>
                <w:lang w:val="en-US"/>
              </w:rPr>
              <w:t>64K</w:t>
            </w:r>
            <w:r w:rsidR="003916A1">
              <w:rPr>
                <w:lang w:val="en-US"/>
              </w:rPr>
              <w:t>b</w:t>
            </w:r>
          </w:p>
        </w:tc>
        <w:tc>
          <w:tcPr>
            <w:tcW w:w="1506" w:type="dxa"/>
          </w:tcPr>
          <w:p w14:paraId="245A9E68" w14:textId="77777777" w:rsidR="00E41DF4" w:rsidRPr="00B9785B" w:rsidRDefault="00E41DF4" w:rsidP="001528C2">
            <w:pPr>
              <w:spacing w:line="360" w:lineRule="auto"/>
              <w:jc w:val="center"/>
              <w:rPr>
                <w:lang w:val="en-US"/>
              </w:rPr>
            </w:pPr>
            <w:r w:rsidRPr="00B9785B">
              <w:rPr>
                <w:lang w:val="en-US"/>
              </w:rPr>
              <w:t>8284</w:t>
            </w:r>
          </w:p>
        </w:tc>
        <w:tc>
          <w:tcPr>
            <w:tcW w:w="1701" w:type="dxa"/>
          </w:tcPr>
          <w:p w14:paraId="437BD1CD" w14:textId="77777777" w:rsidR="00E41DF4" w:rsidRPr="003B113B" w:rsidRDefault="00E41DF4" w:rsidP="001528C2">
            <w:pPr>
              <w:spacing w:line="360" w:lineRule="auto"/>
              <w:jc w:val="center"/>
            </w:pPr>
            <w:r>
              <w:t>8288</w:t>
            </w:r>
          </w:p>
        </w:tc>
      </w:tr>
      <w:tr w:rsidR="00E41DF4" w14:paraId="78F650E2" w14:textId="77777777" w:rsidTr="00947B6F">
        <w:tc>
          <w:tcPr>
            <w:tcW w:w="1329" w:type="dxa"/>
          </w:tcPr>
          <w:p w14:paraId="435F914A" w14:textId="77777777" w:rsidR="00E41DF4" w:rsidRDefault="00E41DF4" w:rsidP="001528C2">
            <w:pPr>
              <w:spacing w:line="360" w:lineRule="auto"/>
            </w:pPr>
            <w:r>
              <w:t>80С186</w:t>
            </w:r>
          </w:p>
        </w:tc>
        <w:tc>
          <w:tcPr>
            <w:tcW w:w="1065" w:type="dxa"/>
          </w:tcPr>
          <w:p w14:paraId="4455A55E" w14:textId="77777777" w:rsidR="00E41DF4" w:rsidRPr="00B9785B" w:rsidRDefault="00E41DF4" w:rsidP="001528C2">
            <w:pPr>
              <w:spacing w:line="360" w:lineRule="auto"/>
              <w:jc w:val="center"/>
            </w:pPr>
            <w:r>
              <w:t>20</w:t>
            </w:r>
          </w:p>
        </w:tc>
        <w:tc>
          <w:tcPr>
            <w:tcW w:w="1062" w:type="dxa"/>
          </w:tcPr>
          <w:p w14:paraId="24B5D513" w14:textId="77777777" w:rsidR="00E41DF4" w:rsidRPr="00B9785B" w:rsidRDefault="00E41DF4" w:rsidP="001528C2">
            <w:pPr>
              <w:spacing w:line="360" w:lineRule="auto"/>
              <w:jc w:val="center"/>
            </w:pPr>
            <w:r>
              <w:t>16</w:t>
            </w:r>
          </w:p>
        </w:tc>
        <w:tc>
          <w:tcPr>
            <w:tcW w:w="1275" w:type="dxa"/>
          </w:tcPr>
          <w:p w14:paraId="6EBC1024" w14:textId="0E007663" w:rsidR="00E41DF4" w:rsidRPr="00B9785B" w:rsidRDefault="00E41DF4" w:rsidP="001528C2">
            <w:pPr>
              <w:spacing w:line="360" w:lineRule="auto"/>
              <w:jc w:val="center"/>
              <w:rPr>
                <w:lang w:val="en-US"/>
              </w:rPr>
            </w:pPr>
            <w:r w:rsidRPr="00B9785B">
              <w:rPr>
                <w:lang w:val="en-US"/>
              </w:rPr>
              <w:t>1Mb</w:t>
            </w:r>
          </w:p>
        </w:tc>
        <w:tc>
          <w:tcPr>
            <w:tcW w:w="1418" w:type="dxa"/>
          </w:tcPr>
          <w:p w14:paraId="3FC437E7" w14:textId="4939CBDD" w:rsidR="00E41DF4" w:rsidRPr="00B9785B" w:rsidRDefault="00E41DF4" w:rsidP="001528C2">
            <w:pPr>
              <w:spacing w:line="360" w:lineRule="auto"/>
              <w:jc w:val="center"/>
              <w:rPr>
                <w:lang w:val="en-US"/>
              </w:rPr>
            </w:pPr>
            <w:r w:rsidRPr="00B9785B">
              <w:rPr>
                <w:lang w:val="en-US"/>
              </w:rPr>
              <w:t>64K</w:t>
            </w:r>
            <w:r w:rsidR="003916A1">
              <w:rPr>
                <w:lang w:val="en-US"/>
              </w:rPr>
              <w:t>b</w:t>
            </w:r>
          </w:p>
        </w:tc>
        <w:tc>
          <w:tcPr>
            <w:tcW w:w="1506" w:type="dxa"/>
          </w:tcPr>
          <w:p w14:paraId="65A17873" w14:textId="77777777" w:rsidR="00E41DF4" w:rsidRPr="003B113B" w:rsidRDefault="00E41DF4" w:rsidP="001528C2">
            <w:pPr>
              <w:spacing w:line="360" w:lineRule="auto"/>
              <w:jc w:val="center"/>
            </w:pPr>
            <w:r>
              <w:t>Встроен</w:t>
            </w:r>
          </w:p>
        </w:tc>
        <w:tc>
          <w:tcPr>
            <w:tcW w:w="1701" w:type="dxa"/>
          </w:tcPr>
          <w:p w14:paraId="7E96C451" w14:textId="77777777" w:rsidR="00E41DF4" w:rsidRPr="003B113B" w:rsidRDefault="00E41DF4" w:rsidP="001528C2">
            <w:pPr>
              <w:spacing w:line="360" w:lineRule="auto"/>
              <w:jc w:val="center"/>
            </w:pPr>
            <w:r>
              <w:t>8288</w:t>
            </w:r>
          </w:p>
        </w:tc>
      </w:tr>
      <w:tr w:rsidR="00E41DF4" w14:paraId="62E92FE1" w14:textId="77777777" w:rsidTr="00947B6F">
        <w:tc>
          <w:tcPr>
            <w:tcW w:w="1329" w:type="dxa"/>
          </w:tcPr>
          <w:p w14:paraId="1C89D8E0" w14:textId="77777777" w:rsidR="00E41DF4" w:rsidRDefault="00E41DF4" w:rsidP="001528C2">
            <w:pPr>
              <w:spacing w:line="360" w:lineRule="auto"/>
            </w:pPr>
            <w:r>
              <w:t>80С188</w:t>
            </w:r>
          </w:p>
        </w:tc>
        <w:tc>
          <w:tcPr>
            <w:tcW w:w="1065" w:type="dxa"/>
          </w:tcPr>
          <w:p w14:paraId="6F51DD11" w14:textId="77777777" w:rsidR="00E41DF4" w:rsidRPr="00B9785B" w:rsidRDefault="00E41DF4" w:rsidP="001528C2">
            <w:pPr>
              <w:spacing w:line="360" w:lineRule="auto"/>
              <w:jc w:val="center"/>
            </w:pPr>
            <w:r>
              <w:t>20</w:t>
            </w:r>
          </w:p>
        </w:tc>
        <w:tc>
          <w:tcPr>
            <w:tcW w:w="1062" w:type="dxa"/>
          </w:tcPr>
          <w:p w14:paraId="329AD142" w14:textId="77777777" w:rsidR="00E41DF4" w:rsidRPr="00B9785B" w:rsidRDefault="00E41DF4" w:rsidP="001528C2">
            <w:pPr>
              <w:spacing w:line="360" w:lineRule="auto"/>
              <w:jc w:val="center"/>
            </w:pPr>
            <w:r>
              <w:t>8</w:t>
            </w:r>
          </w:p>
        </w:tc>
        <w:tc>
          <w:tcPr>
            <w:tcW w:w="1275" w:type="dxa"/>
          </w:tcPr>
          <w:p w14:paraId="785AA305" w14:textId="6C150309" w:rsidR="00E41DF4" w:rsidRPr="00B9785B" w:rsidRDefault="00E41DF4" w:rsidP="001528C2">
            <w:pPr>
              <w:spacing w:line="360" w:lineRule="auto"/>
              <w:jc w:val="center"/>
              <w:rPr>
                <w:lang w:val="en-US"/>
              </w:rPr>
            </w:pPr>
            <w:r w:rsidRPr="00B9785B">
              <w:rPr>
                <w:lang w:val="en-US"/>
              </w:rPr>
              <w:t>1Mb</w:t>
            </w:r>
          </w:p>
        </w:tc>
        <w:tc>
          <w:tcPr>
            <w:tcW w:w="1418" w:type="dxa"/>
          </w:tcPr>
          <w:p w14:paraId="482CF30C" w14:textId="494EB46D" w:rsidR="00E41DF4" w:rsidRPr="00B9785B" w:rsidRDefault="00E41DF4" w:rsidP="001528C2">
            <w:pPr>
              <w:spacing w:line="360" w:lineRule="auto"/>
              <w:jc w:val="center"/>
              <w:rPr>
                <w:lang w:val="en-US"/>
              </w:rPr>
            </w:pPr>
            <w:r w:rsidRPr="00B9785B">
              <w:rPr>
                <w:lang w:val="en-US"/>
              </w:rPr>
              <w:t>64K</w:t>
            </w:r>
            <w:r w:rsidR="003916A1">
              <w:rPr>
                <w:lang w:val="en-US"/>
              </w:rPr>
              <w:t>b</w:t>
            </w:r>
          </w:p>
        </w:tc>
        <w:tc>
          <w:tcPr>
            <w:tcW w:w="1506" w:type="dxa"/>
          </w:tcPr>
          <w:p w14:paraId="7F74F37D" w14:textId="77777777" w:rsidR="00E41DF4" w:rsidRPr="003B113B" w:rsidRDefault="00E41DF4" w:rsidP="001528C2">
            <w:pPr>
              <w:spacing w:line="360" w:lineRule="auto"/>
              <w:jc w:val="center"/>
            </w:pPr>
            <w:r>
              <w:t>Встроен</w:t>
            </w:r>
          </w:p>
        </w:tc>
        <w:tc>
          <w:tcPr>
            <w:tcW w:w="1701" w:type="dxa"/>
          </w:tcPr>
          <w:p w14:paraId="44AE0456" w14:textId="77777777" w:rsidR="00E41DF4" w:rsidRPr="00B9785B" w:rsidRDefault="00E41DF4" w:rsidP="001528C2">
            <w:pPr>
              <w:spacing w:line="360" w:lineRule="auto"/>
              <w:jc w:val="center"/>
              <w:rPr>
                <w:lang w:val="en-US"/>
              </w:rPr>
            </w:pPr>
            <w:r>
              <w:t>8288</w:t>
            </w:r>
          </w:p>
        </w:tc>
      </w:tr>
      <w:tr w:rsidR="00E41DF4" w14:paraId="5627D1A5" w14:textId="77777777" w:rsidTr="00947B6F">
        <w:tc>
          <w:tcPr>
            <w:tcW w:w="1329" w:type="dxa"/>
          </w:tcPr>
          <w:p w14:paraId="26DEC65F" w14:textId="77777777" w:rsidR="00E41DF4" w:rsidRDefault="00E41DF4" w:rsidP="001528C2">
            <w:pPr>
              <w:spacing w:line="360" w:lineRule="auto"/>
            </w:pPr>
            <w:r>
              <w:t>80286</w:t>
            </w:r>
          </w:p>
        </w:tc>
        <w:tc>
          <w:tcPr>
            <w:tcW w:w="1065" w:type="dxa"/>
          </w:tcPr>
          <w:p w14:paraId="4B6CF91C" w14:textId="77777777" w:rsidR="00E41DF4" w:rsidRPr="00B9785B" w:rsidRDefault="00E41DF4" w:rsidP="001528C2">
            <w:pPr>
              <w:spacing w:line="360" w:lineRule="auto"/>
              <w:jc w:val="center"/>
            </w:pPr>
            <w:r>
              <w:t>24</w:t>
            </w:r>
          </w:p>
        </w:tc>
        <w:tc>
          <w:tcPr>
            <w:tcW w:w="1062" w:type="dxa"/>
          </w:tcPr>
          <w:p w14:paraId="2E9D95C4" w14:textId="77777777" w:rsidR="00E41DF4" w:rsidRPr="00B9785B" w:rsidRDefault="00E41DF4" w:rsidP="001528C2">
            <w:pPr>
              <w:spacing w:line="360" w:lineRule="auto"/>
              <w:jc w:val="center"/>
            </w:pPr>
            <w:r>
              <w:t>16</w:t>
            </w:r>
          </w:p>
        </w:tc>
        <w:tc>
          <w:tcPr>
            <w:tcW w:w="1275" w:type="dxa"/>
          </w:tcPr>
          <w:p w14:paraId="6E875DF0" w14:textId="354D286F" w:rsidR="00E41DF4" w:rsidRPr="00B9785B" w:rsidRDefault="00E41DF4" w:rsidP="001528C2">
            <w:pPr>
              <w:spacing w:line="360" w:lineRule="auto"/>
              <w:jc w:val="center"/>
              <w:rPr>
                <w:lang w:val="en-US"/>
              </w:rPr>
            </w:pPr>
            <w:r w:rsidRPr="00B9785B">
              <w:rPr>
                <w:lang w:val="en-US"/>
              </w:rPr>
              <w:t>1</w:t>
            </w:r>
            <w:r>
              <w:t>6</w:t>
            </w:r>
            <w:r w:rsidRPr="00B9785B">
              <w:rPr>
                <w:lang w:val="en-US"/>
              </w:rPr>
              <w:t>Mb</w:t>
            </w:r>
          </w:p>
        </w:tc>
        <w:tc>
          <w:tcPr>
            <w:tcW w:w="1418" w:type="dxa"/>
          </w:tcPr>
          <w:p w14:paraId="5A2BA2F1" w14:textId="6B6C9CF3" w:rsidR="00E41DF4" w:rsidRPr="00B9785B" w:rsidRDefault="00E41DF4" w:rsidP="001528C2">
            <w:pPr>
              <w:spacing w:line="360" w:lineRule="auto"/>
              <w:jc w:val="center"/>
              <w:rPr>
                <w:lang w:val="en-US"/>
              </w:rPr>
            </w:pPr>
            <w:r w:rsidRPr="00B9785B">
              <w:rPr>
                <w:lang w:val="en-US"/>
              </w:rPr>
              <w:t>64K</w:t>
            </w:r>
            <w:r w:rsidR="003916A1">
              <w:rPr>
                <w:lang w:val="en-US"/>
              </w:rPr>
              <w:t>b</w:t>
            </w:r>
          </w:p>
        </w:tc>
        <w:tc>
          <w:tcPr>
            <w:tcW w:w="1506" w:type="dxa"/>
          </w:tcPr>
          <w:p w14:paraId="5716E0F9" w14:textId="77777777" w:rsidR="00E41DF4" w:rsidRPr="00B9785B" w:rsidRDefault="00E41DF4" w:rsidP="001528C2">
            <w:pPr>
              <w:spacing w:line="360" w:lineRule="auto"/>
              <w:jc w:val="center"/>
              <w:rPr>
                <w:lang w:val="en-US"/>
              </w:rPr>
            </w:pPr>
            <w:r w:rsidRPr="00B9785B">
              <w:rPr>
                <w:lang w:val="en-US"/>
              </w:rPr>
              <w:t>82</w:t>
            </w:r>
            <w:r>
              <w:t>2</w:t>
            </w:r>
            <w:r w:rsidRPr="00B9785B">
              <w:rPr>
                <w:lang w:val="en-US"/>
              </w:rPr>
              <w:t>84</w:t>
            </w:r>
          </w:p>
        </w:tc>
        <w:tc>
          <w:tcPr>
            <w:tcW w:w="1701" w:type="dxa"/>
          </w:tcPr>
          <w:p w14:paraId="23C1A01A" w14:textId="77777777" w:rsidR="00E41DF4" w:rsidRPr="00B9785B" w:rsidRDefault="00E41DF4" w:rsidP="001528C2">
            <w:pPr>
              <w:spacing w:line="360" w:lineRule="auto"/>
              <w:jc w:val="center"/>
              <w:rPr>
                <w:lang w:val="en-US"/>
              </w:rPr>
            </w:pPr>
            <w:r>
              <w:t>82288</w:t>
            </w:r>
          </w:p>
        </w:tc>
      </w:tr>
      <w:tr w:rsidR="003916A1" w14:paraId="012CFFC0" w14:textId="77777777" w:rsidTr="00947B6F">
        <w:tc>
          <w:tcPr>
            <w:tcW w:w="1329" w:type="dxa"/>
          </w:tcPr>
          <w:p w14:paraId="6CCF63F3" w14:textId="336074EB" w:rsidR="003916A1" w:rsidRDefault="003916A1" w:rsidP="001528C2">
            <w:pPr>
              <w:spacing w:line="360" w:lineRule="auto"/>
            </w:pPr>
            <w:r>
              <w:t>1810ВМ</w:t>
            </w:r>
          </w:p>
        </w:tc>
        <w:tc>
          <w:tcPr>
            <w:tcW w:w="1065" w:type="dxa"/>
          </w:tcPr>
          <w:p w14:paraId="6B3A55F0" w14:textId="3428A48B" w:rsidR="003916A1" w:rsidRDefault="003916A1" w:rsidP="001528C2">
            <w:pPr>
              <w:spacing w:line="360" w:lineRule="auto"/>
              <w:jc w:val="center"/>
            </w:pPr>
            <w:r>
              <w:t>20</w:t>
            </w:r>
          </w:p>
        </w:tc>
        <w:tc>
          <w:tcPr>
            <w:tcW w:w="1062" w:type="dxa"/>
          </w:tcPr>
          <w:p w14:paraId="37FFD159" w14:textId="45F8DC7E" w:rsidR="003916A1" w:rsidRDefault="003916A1" w:rsidP="001528C2">
            <w:pPr>
              <w:spacing w:line="360" w:lineRule="auto"/>
              <w:jc w:val="center"/>
            </w:pPr>
            <w:r>
              <w:t>16</w:t>
            </w:r>
          </w:p>
        </w:tc>
        <w:tc>
          <w:tcPr>
            <w:tcW w:w="1275" w:type="dxa"/>
          </w:tcPr>
          <w:p w14:paraId="6C0F123B" w14:textId="3BCFBB3D" w:rsidR="003916A1" w:rsidRPr="003916A1" w:rsidRDefault="003916A1" w:rsidP="001528C2">
            <w:pPr>
              <w:spacing w:line="360" w:lineRule="auto"/>
              <w:jc w:val="center"/>
              <w:rPr>
                <w:lang w:val="en-US"/>
              </w:rPr>
            </w:pPr>
            <w:r>
              <w:t>1</w:t>
            </w:r>
            <w:r>
              <w:rPr>
                <w:lang w:val="en-US"/>
              </w:rPr>
              <w:t>Mb</w:t>
            </w:r>
          </w:p>
        </w:tc>
        <w:tc>
          <w:tcPr>
            <w:tcW w:w="1418" w:type="dxa"/>
          </w:tcPr>
          <w:p w14:paraId="193B458A" w14:textId="196845CC" w:rsidR="003916A1" w:rsidRPr="00B9785B" w:rsidRDefault="003916A1" w:rsidP="001528C2">
            <w:pPr>
              <w:spacing w:line="360" w:lineRule="auto"/>
              <w:jc w:val="center"/>
              <w:rPr>
                <w:lang w:val="en-US"/>
              </w:rPr>
            </w:pPr>
            <w:r>
              <w:rPr>
                <w:lang w:val="en-US"/>
              </w:rPr>
              <w:t>64Kb</w:t>
            </w:r>
          </w:p>
        </w:tc>
        <w:tc>
          <w:tcPr>
            <w:tcW w:w="1506" w:type="dxa"/>
          </w:tcPr>
          <w:p w14:paraId="11E78C63" w14:textId="7CD4BE56" w:rsidR="003916A1" w:rsidRPr="003916A1" w:rsidRDefault="003916A1" w:rsidP="001528C2">
            <w:pPr>
              <w:spacing w:line="360" w:lineRule="auto"/>
              <w:jc w:val="center"/>
            </w:pPr>
            <w:r>
              <w:rPr>
                <w:lang w:val="en-US"/>
              </w:rPr>
              <w:t>1810</w:t>
            </w:r>
            <w:r>
              <w:t>ГФ84</w:t>
            </w:r>
          </w:p>
        </w:tc>
        <w:tc>
          <w:tcPr>
            <w:tcW w:w="1701" w:type="dxa"/>
          </w:tcPr>
          <w:p w14:paraId="7B016FDA" w14:textId="4ACD1865" w:rsidR="003916A1" w:rsidRDefault="003916A1" w:rsidP="001528C2">
            <w:pPr>
              <w:spacing w:line="360" w:lineRule="auto"/>
              <w:jc w:val="center"/>
            </w:pPr>
            <w:r>
              <w:t>1810ВГ88</w:t>
            </w:r>
          </w:p>
        </w:tc>
      </w:tr>
    </w:tbl>
    <w:p w14:paraId="0DA44D76" w14:textId="77777777" w:rsidR="00755AE9" w:rsidRDefault="00755AE9" w:rsidP="007F2ADA">
      <w:pPr>
        <w:spacing w:line="360" w:lineRule="auto"/>
        <w:ind w:firstLine="709"/>
        <w:jc w:val="both"/>
        <w:rPr>
          <w:rFonts w:eastAsia="Times New Roman"/>
          <w:bCs/>
          <w:lang w:eastAsia="ru-RU"/>
        </w:rPr>
      </w:pPr>
    </w:p>
    <w:p w14:paraId="3AD773A4" w14:textId="77777777" w:rsidR="0081106D" w:rsidRPr="009B00B4" w:rsidRDefault="0081106D" w:rsidP="0081106D">
      <w:pPr>
        <w:spacing w:line="360" w:lineRule="auto"/>
        <w:ind w:firstLine="709"/>
        <w:jc w:val="both"/>
        <w:rPr>
          <w:rFonts w:eastAsia="Times New Roman"/>
          <w:bCs/>
          <w:lang w:eastAsia="ru-RU"/>
        </w:rPr>
      </w:pPr>
      <w:r w:rsidRPr="009B00B4">
        <w:rPr>
          <w:rFonts w:eastAsia="Times New Roman"/>
          <w:bCs/>
          <w:lang w:eastAsia="ru-RU"/>
        </w:rPr>
        <w:t>Системный интерфейс образуется системным контроллером и буферными схемами. Системный контроллер формирует управляющие сигналы</w:t>
      </w:r>
      <w:r>
        <w:rPr>
          <w:rFonts w:eastAsia="Times New Roman"/>
          <w:bCs/>
          <w:lang w:eastAsia="ru-RU"/>
        </w:rPr>
        <w:t xml:space="preserve"> </w:t>
      </w:r>
      <w:r w:rsidRPr="009B00B4">
        <w:rPr>
          <w:rFonts w:eastAsia="Times New Roman"/>
          <w:bCs/>
          <w:lang w:eastAsia="ru-RU"/>
        </w:rPr>
        <w:t>МПС. Он вырабатывает сигналы чтения/записи памяти и УВВ, дешифрируя информацию, выдаваемую ему процессором по шине состояния о типе шинного цикла, выполняемого в данный момент процессором.</w:t>
      </w:r>
    </w:p>
    <w:p w14:paraId="152ECC8F" w14:textId="61F27946" w:rsidR="00505CD0" w:rsidRDefault="0081106D" w:rsidP="00505CD0">
      <w:pPr>
        <w:spacing w:line="360" w:lineRule="auto"/>
        <w:ind w:firstLine="709"/>
        <w:jc w:val="both"/>
        <w:rPr>
          <w:rFonts w:eastAsia="Times New Roman"/>
          <w:bCs/>
          <w:lang w:eastAsia="ru-RU"/>
        </w:rPr>
      </w:pPr>
      <w:r w:rsidRPr="009B00B4">
        <w:rPr>
          <w:rFonts w:eastAsia="Times New Roman"/>
          <w:bCs/>
          <w:lang w:eastAsia="ru-RU"/>
        </w:rPr>
        <w:t>Буферные схемы системного интерфейса обеспечивают формирование шин адреса и данных, временное хранение этих сигналов в целях требуемой</w:t>
      </w:r>
      <w:r>
        <w:rPr>
          <w:rFonts w:eastAsia="Times New Roman"/>
          <w:bCs/>
          <w:lang w:eastAsia="ru-RU"/>
        </w:rPr>
        <w:t xml:space="preserve"> </w:t>
      </w:r>
      <w:r w:rsidRPr="009B00B4">
        <w:rPr>
          <w:rFonts w:eastAsia="Times New Roman"/>
          <w:bCs/>
          <w:lang w:eastAsia="ru-RU"/>
        </w:rPr>
        <w:t>синхронизации и увеличение электрической мощности. Последняя функция обеспечивает подключение нескольких входов подключаемых микросхем к выводам процессора.</w:t>
      </w:r>
    </w:p>
    <w:p w14:paraId="6471D66B" w14:textId="77777777" w:rsidR="003726FB" w:rsidRDefault="003726FB">
      <w:pPr>
        <w:spacing w:after="160" w:line="259" w:lineRule="auto"/>
        <w:rPr>
          <w:rFonts w:eastAsia="Times New Roman"/>
          <w:bCs/>
          <w:lang w:eastAsia="ru-RU"/>
        </w:rPr>
      </w:pPr>
      <w:r>
        <w:rPr>
          <w:rFonts w:eastAsia="Times New Roman"/>
          <w:bCs/>
          <w:lang w:eastAsia="ru-RU"/>
        </w:rPr>
        <w:br w:type="page"/>
      </w:r>
    </w:p>
    <w:p w14:paraId="7E3BB7A2" w14:textId="3D4F4984" w:rsidR="003726FB" w:rsidRDefault="003726FB" w:rsidP="003726FB">
      <w:pPr>
        <w:pStyle w:val="1"/>
        <w:numPr>
          <w:ilvl w:val="0"/>
          <w:numId w:val="25"/>
        </w:numPr>
        <w:jc w:val="left"/>
      </w:pPr>
      <w:bookmarkStart w:id="5" w:name="_Toc164521242"/>
      <w:bookmarkStart w:id="6" w:name="_Toc197284493"/>
      <w:r w:rsidRPr="00321CAE">
        <w:lastRenderedPageBreak/>
        <w:t>Блок центрального процессора</w:t>
      </w:r>
      <w:bookmarkEnd w:id="5"/>
      <w:bookmarkEnd w:id="6"/>
      <w:r w:rsidRPr="00321CAE">
        <w:t xml:space="preserve"> </w:t>
      </w:r>
    </w:p>
    <w:p w14:paraId="730F8117" w14:textId="66C3110C" w:rsidR="00ED6DE7" w:rsidRDefault="00ED6DE7" w:rsidP="005A39A7">
      <w:pPr>
        <w:pStyle w:val="a3"/>
        <w:ind w:firstLine="360"/>
        <w:rPr>
          <w:lang w:eastAsia="ru-RU"/>
        </w:rPr>
      </w:pPr>
      <w:r w:rsidRPr="003A0B18">
        <w:rPr>
          <w:lang w:eastAsia="ru-RU"/>
        </w:rPr>
        <w:t>Блок центрального процессора проектируемой МПС включает в себя: синхрогенератор, БИС центрального процессора и микросхемы системного интерфейса, который, в свою очередь, состоит из БИС системного контроллера, формирующего сигналы системной шины управления (ШУ), микросхем буферных регистров-защелок адреса, формирующих сигналы системной шины адреса (ША), и микросхем повторителей с тремя состояниями выходов,</w:t>
      </w:r>
      <w:r>
        <w:rPr>
          <w:lang w:eastAsia="ru-RU"/>
        </w:rPr>
        <w:t xml:space="preserve"> </w:t>
      </w:r>
      <w:r w:rsidRPr="003A0B18">
        <w:rPr>
          <w:lang w:eastAsia="ru-RU"/>
        </w:rPr>
        <w:t>формирующих сигналы системной шины данных (ШД). Схема блока ЦП</w:t>
      </w:r>
      <w:r>
        <w:rPr>
          <w:lang w:eastAsia="ru-RU"/>
        </w:rPr>
        <w:t xml:space="preserve"> </w:t>
      </w:r>
      <w:r w:rsidRPr="003A0B18">
        <w:rPr>
          <w:lang w:eastAsia="ru-RU"/>
        </w:rPr>
        <w:t>представлена на рис.</w:t>
      </w:r>
      <w:r>
        <w:rPr>
          <w:lang w:eastAsia="ru-RU"/>
        </w:rPr>
        <w:t>2</w:t>
      </w:r>
      <w:r w:rsidRPr="003A0B18">
        <w:rPr>
          <w:lang w:eastAsia="ru-RU"/>
        </w:rPr>
        <w:t>.1.</w:t>
      </w:r>
    </w:p>
    <w:p w14:paraId="34D846F1" w14:textId="77777777" w:rsidR="00ED6DE7" w:rsidRDefault="00ED6DE7" w:rsidP="00ED6DE7">
      <w:pPr>
        <w:spacing w:line="360" w:lineRule="auto"/>
        <w:ind w:firstLine="709"/>
        <w:contextualSpacing/>
        <w:jc w:val="both"/>
        <w:rPr>
          <w:rFonts w:eastAsia="Times New Roman"/>
          <w:bCs/>
          <w:lang w:eastAsia="ru-RU"/>
        </w:rPr>
      </w:pPr>
    </w:p>
    <w:p w14:paraId="6826617E" w14:textId="77777777" w:rsidR="00ED6DE7" w:rsidRDefault="00ED6DE7" w:rsidP="00ED6DE7">
      <w:pPr>
        <w:spacing w:line="360" w:lineRule="auto"/>
        <w:ind w:firstLine="709"/>
        <w:contextualSpacing/>
        <w:jc w:val="center"/>
        <w:rPr>
          <w:rFonts w:eastAsia="Times New Roman"/>
          <w:bCs/>
          <w:lang w:eastAsia="ru-RU"/>
        </w:rPr>
      </w:pPr>
      <w:r w:rsidRPr="00E36573">
        <w:rPr>
          <w:rFonts w:eastAsia="Times New Roman"/>
          <w:bCs/>
          <w:noProof/>
          <w:lang w:eastAsia="ru-RU"/>
        </w:rPr>
        <w:drawing>
          <wp:inline distT="0" distB="0" distL="0" distR="0" wp14:anchorId="28237A14" wp14:editId="65981548">
            <wp:extent cx="5140358" cy="39751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5142066" cy="3976421"/>
                    </a:xfrm>
                    <a:prstGeom prst="rect">
                      <a:avLst/>
                    </a:prstGeom>
                  </pic:spPr>
                </pic:pic>
              </a:graphicData>
            </a:graphic>
          </wp:inline>
        </w:drawing>
      </w:r>
    </w:p>
    <w:p w14:paraId="237705BA" w14:textId="16100DCE" w:rsidR="00ED6DE7" w:rsidRDefault="00ED6DE7" w:rsidP="00ED6DE7">
      <w:pPr>
        <w:spacing w:line="360" w:lineRule="auto"/>
        <w:jc w:val="center"/>
      </w:pPr>
      <w:r w:rsidRPr="00B9785B">
        <w:t xml:space="preserve">Рисунок 2.1 – </w:t>
      </w:r>
      <w:r>
        <w:t>Блок центрального процессора</w:t>
      </w:r>
    </w:p>
    <w:p w14:paraId="00EE471F" w14:textId="502B14FA" w:rsidR="00736020" w:rsidRDefault="00736020" w:rsidP="00ED6DE7">
      <w:pPr>
        <w:spacing w:line="360" w:lineRule="auto"/>
        <w:jc w:val="center"/>
      </w:pPr>
    </w:p>
    <w:p w14:paraId="1FE9B446" w14:textId="77777777" w:rsidR="00736020" w:rsidRDefault="00736020" w:rsidP="00736020">
      <w:pPr>
        <w:spacing w:line="360" w:lineRule="auto"/>
        <w:ind w:firstLine="709"/>
        <w:contextualSpacing/>
        <w:jc w:val="both"/>
        <w:rPr>
          <w:rFonts w:eastAsia="Times New Roman"/>
          <w:bCs/>
          <w:lang w:eastAsia="ru-RU"/>
        </w:rPr>
      </w:pPr>
      <w:r w:rsidRPr="003A0B18">
        <w:rPr>
          <w:rFonts w:eastAsia="Times New Roman"/>
          <w:bCs/>
          <w:lang w:eastAsia="ru-RU"/>
        </w:rPr>
        <w:t xml:space="preserve">В процессоре используется 16-разрядная мультиплексированная двунаправленная единая шина адреса/данных. Старшие адресные линии А16 -А19 формируются самостоятельно. Для использования линий адреса и данных их обязательно необходимо разделить с помощью внешних схем. Адресные </w:t>
      </w:r>
      <w:r w:rsidRPr="003A0B18">
        <w:rPr>
          <w:rFonts w:eastAsia="Times New Roman"/>
          <w:bCs/>
          <w:lang w:eastAsia="ru-RU"/>
        </w:rPr>
        <w:lastRenderedPageBreak/>
        <w:t xml:space="preserve">линии (16 младших А0-А15 и А16-А19) выдаются в первом такте цикла и должны быть сохранены в течение всего цикла на регистрах-защелках по заднему фронту синхросигнала ALE. В качестве регистров используются 8-разрядные микросхемы с </w:t>
      </w:r>
      <w:proofErr w:type="spellStart"/>
      <w:r w:rsidRPr="003A0B18">
        <w:rPr>
          <w:rFonts w:eastAsia="Times New Roman"/>
          <w:bCs/>
          <w:lang w:eastAsia="ru-RU"/>
        </w:rPr>
        <w:t>трехстабильными</w:t>
      </w:r>
      <w:proofErr w:type="spellEnd"/>
      <w:r w:rsidRPr="003A0B18">
        <w:rPr>
          <w:rFonts w:eastAsia="Times New Roman"/>
          <w:bCs/>
          <w:lang w:eastAsia="ru-RU"/>
        </w:rPr>
        <w:t xml:space="preserve"> выходными буферами и высокой нагрузочной способностью К1810ИР82.</w:t>
      </w:r>
      <w:r>
        <w:rPr>
          <w:rFonts w:eastAsia="Times New Roman"/>
          <w:bCs/>
          <w:lang w:eastAsia="ru-RU"/>
        </w:rPr>
        <w:t xml:space="preserve"> </w:t>
      </w:r>
    </w:p>
    <w:p w14:paraId="63B5AA8F" w14:textId="77777777" w:rsidR="00736020" w:rsidRDefault="00736020" w:rsidP="00736020">
      <w:pPr>
        <w:spacing w:line="360" w:lineRule="auto"/>
        <w:ind w:firstLine="709"/>
        <w:contextualSpacing/>
        <w:jc w:val="both"/>
        <w:rPr>
          <w:rFonts w:eastAsia="Times New Roman"/>
          <w:bCs/>
          <w:lang w:eastAsia="ru-RU"/>
        </w:rPr>
      </w:pPr>
      <w:r w:rsidRPr="003A0B18">
        <w:rPr>
          <w:rFonts w:eastAsia="Times New Roman"/>
          <w:bCs/>
          <w:lang w:eastAsia="ru-RU"/>
        </w:rPr>
        <w:t xml:space="preserve">Вход </w:t>
      </w:r>
      <w:r w:rsidRPr="003A0B18">
        <w:rPr>
          <w:rFonts w:ascii="Cambria Math" w:eastAsia="Times New Roman" w:hAnsi="Cambria Math" w:cs="Cambria Math"/>
          <w:bCs/>
          <w:lang w:eastAsia="ru-RU"/>
        </w:rPr>
        <w:t>𝑂</w:t>
      </w:r>
      <w:r w:rsidRPr="003A0B18">
        <w:rPr>
          <w:rFonts w:eastAsia="Times New Roman"/>
          <w:bCs/>
          <w:lang w:eastAsia="ru-RU"/>
        </w:rPr>
        <w:t xml:space="preserve"> </w:t>
      </w:r>
      <w:r w:rsidRPr="003A0B18">
        <w:rPr>
          <w:rFonts w:ascii="Cambria Math" w:eastAsia="Times New Roman" w:hAnsi="Cambria Math" w:cs="Cambria Math"/>
          <w:bCs/>
          <w:lang w:eastAsia="ru-RU"/>
        </w:rPr>
        <w:t>𝐸</w:t>
      </w:r>
      <w:r w:rsidRPr="003A0B18">
        <w:rPr>
          <w:rFonts w:eastAsia="Times New Roman"/>
          <w:bCs/>
          <w:lang w:eastAsia="ru-RU"/>
        </w:rPr>
        <w:t xml:space="preserve"> буферных регистров разрешает выдачу данных на выходы</w:t>
      </w:r>
      <w:r>
        <w:rPr>
          <w:rFonts w:eastAsia="Times New Roman"/>
          <w:bCs/>
          <w:lang w:eastAsia="ru-RU"/>
        </w:rPr>
        <w:t xml:space="preserve"> </w:t>
      </w:r>
      <w:r w:rsidRPr="003A0B18">
        <w:rPr>
          <w:rFonts w:eastAsia="Times New Roman"/>
          <w:bCs/>
          <w:lang w:eastAsia="ru-RU"/>
        </w:rPr>
        <w:t>DO0...DO7. В однопроцессорных системах без прямого доступа к памяти</w:t>
      </w:r>
      <w:r>
        <w:rPr>
          <w:rFonts w:eastAsia="Times New Roman"/>
          <w:bCs/>
          <w:lang w:eastAsia="ru-RU"/>
        </w:rPr>
        <w:t xml:space="preserve"> </w:t>
      </w:r>
      <w:r w:rsidRPr="003A0B18">
        <w:rPr>
          <w:rFonts w:eastAsia="Times New Roman"/>
          <w:bCs/>
          <w:lang w:eastAsia="ru-RU"/>
        </w:rPr>
        <w:t>этот контакт заземляется.</w:t>
      </w:r>
      <w:r>
        <w:rPr>
          <w:rFonts w:eastAsia="Times New Roman"/>
          <w:bCs/>
          <w:lang w:eastAsia="ru-RU"/>
        </w:rPr>
        <w:t xml:space="preserve"> </w:t>
      </w:r>
    </w:p>
    <w:p w14:paraId="4B5D1494" w14:textId="77777777" w:rsidR="00736020" w:rsidRDefault="00736020" w:rsidP="004F53BE">
      <w:pPr>
        <w:pStyle w:val="a3"/>
        <w:ind w:firstLine="708"/>
        <w:rPr>
          <w:lang w:eastAsia="ru-RU"/>
        </w:rPr>
      </w:pPr>
      <w:r w:rsidRPr="003A0B18">
        <w:rPr>
          <w:lang w:eastAsia="ru-RU"/>
        </w:rPr>
        <w:t>Сигнал BHE=0 формируется одновременно с адресными сигналами и его также необходимо зафиксировать в защелке. Сигнал используется как еще один сигнал системной шины управления, сопровождающий передачу 8-битовых данных по старшей половине ШД D8-D15 (его иногда называют</w:t>
      </w:r>
      <w:r>
        <w:rPr>
          <w:lang w:eastAsia="ru-RU"/>
        </w:rPr>
        <w:t xml:space="preserve"> </w:t>
      </w:r>
      <w:r w:rsidRPr="003A0B18">
        <w:rPr>
          <w:lang w:eastAsia="ru-RU"/>
        </w:rPr>
        <w:t>сигналом "выборки старшего байта", т.е. байта по нечетному адресу). Он</w:t>
      </w:r>
      <w:r>
        <w:rPr>
          <w:lang w:eastAsia="ru-RU"/>
        </w:rPr>
        <w:t xml:space="preserve"> </w:t>
      </w:r>
      <w:r w:rsidRPr="003A0B18">
        <w:rPr>
          <w:lang w:eastAsia="ru-RU"/>
        </w:rPr>
        <w:t>своим нулевым значением сопровождает выдачу либо слова (2 байта), либо старшего байта данных. Этот сигнал используется в блоке памяти как дополнительный адресный вход, определяющий доступ к старшему банку</w:t>
      </w:r>
      <w:r>
        <w:rPr>
          <w:lang w:eastAsia="ru-RU"/>
        </w:rPr>
        <w:t xml:space="preserve"> </w:t>
      </w:r>
      <w:r w:rsidRPr="003A0B18">
        <w:rPr>
          <w:lang w:eastAsia="ru-RU"/>
        </w:rPr>
        <w:t>памяти либо к внешнему устройству с байтной организацией, подключенному к</w:t>
      </w:r>
      <w:r>
        <w:rPr>
          <w:lang w:eastAsia="ru-RU"/>
        </w:rPr>
        <w:t xml:space="preserve"> </w:t>
      </w:r>
      <w:r w:rsidRPr="003A0B18">
        <w:rPr>
          <w:lang w:eastAsia="ru-RU"/>
        </w:rPr>
        <w:t>старшей половине мультиплексированной шины. Адресные комбинаци</w:t>
      </w:r>
      <w:r>
        <w:rPr>
          <w:lang w:eastAsia="ru-RU"/>
        </w:rPr>
        <w:t xml:space="preserve">й </w:t>
      </w:r>
      <w:r w:rsidRPr="003A0B18">
        <w:rPr>
          <w:lang w:eastAsia="ru-RU"/>
        </w:rPr>
        <w:t>для</w:t>
      </w:r>
      <w:r>
        <w:rPr>
          <w:lang w:eastAsia="ru-RU"/>
        </w:rPr>
        <w:t xml:space="preserve"> </w:t>
      </w:r>
      <w:r w:rsidRPr="003A0B18">
        <w:rPr>
          <w:lang w:eastAsia="ru-RU"/>
        </w:rPr>
        <w:t>передачи различных типов данных представлены в табл.</w:t>
      </w:r>
      <w:r>
        <w:rPr>
          <w:lang w:eastAsia="ru-RU"/>
        </w:rPr>
        <w:t>2</w:t>
      </w:r>
      <w:r w:rsidRPr="003A0B18">
        <w:rPr>
          <w:lang w:eastAsia="ru-RU"/>
        </w:rPr>
        <w:t xml:space="preserve">.1. </w:t>
      </w:r>
    </w:p>
    <w:p w14:paraId="4CEB496E" w14:textId="77777777" w:rsidR="00736020" w:rsidRDefault="00736020" w:rsidP="00736020">
      <w:pPr>
        <w:pStyle w:val="a3"/>
        <w:ind w:firstLine="708"/>
        <w:rPr>
          <w:lang w:eastAsia="ru-RU"/>
        </w:rPr>
      </w:pPr>
      <w:r w:rsidRPr="00C94CD4">
        <w:rPr>
          <w:lang w:eastAsia="ru-RU"/>
        </w:rPr>
        <w:t xml:space="preserve">Таблица </w:t>
      </w:r>
      <w:r>
        <w:rPr>
          <w:lang w:eastAsia="ru-RU"/>
        </w:rPr>
        <w:t>2</w:t>
      </w:r>
      <w:r w:rsidRPr="00C94CD4">
        <w:rPr>
          <w:lang w:eastAsia="ru-RU"/>
        </w:rPr>
        <w:t>.1</w:t>
      </w:r>
      <w:r w:rsidRPr="00B9785B">
        <w:rPr>
          <w:spacing w:val="-2"/>
        </w:rPr>
        <w:t xml:space="preserve"> </w:t>
      </w:r>
      <w:r w:rsidRPr="00B9785B">
        <w:t>–</w:t>
      </w:r>
      <w:r w:rsidRPr="00B9785B">
        <w:rPr>
          <w:spacing w:val="-3"/>
        </w:rPr>
        <w:t xml:space="preserve"> </w:t>
      </w:r>
      <w:r w:rsidRPr="00C94CD4">
        <w:rPr>
          <w:lang w:eastAsia="ru-RU"/>
        </w:rPr>
        <w:t xml:space="preserve">Адресные комбинации для передачи байтов и слов по 16-разрядной шине данных </w:t>
      </w:r>
    </w:p>
    <w:tbl>
      <w:tblPr>
        <w:tblStyle w:val="aa"/>
        <w:tblW w:w="0" w:type="auto"/>
        <w:tblLook w:val="04A0" w:firstRow="1" w:lastRow="0" w:firstColumn="1" w:lastColumn="0" w:noHBand="0" w:noVBand="1"/>
      </w:tblPr>
      <w:tblGrid>
        <w:gridCol w:w="1271"/>
        <w:gridCol w:w="1276"/>
        <w:gridCol w:w="7081"/>
      </w:tblGrid>
      <w:tr w:rsidR="00736020" w14:paraId="207FFF8B" w14:textId="77777777" w:rsidTr="00507815">
        <w:tc>
          <w:tcPr>
            <w:tcW w:w="1271" w:type="dxa"/>
          </w:tcPr>
          <w:p w14:paraId="796CEEBA" w14:textId="77777777" w:rsidR="00736020" w:rsidRDefault="00736020" w:rsidP="001528C2">
            <w:pPr>
              <w:spacing w:line="360" w:lineRule="auto"/>
              <w:contextualSpacing/>
              <w:jc w:val="center"/>
              <w:rPr>
                <w:bCs/>
              </w:rPr>
            </w:pPr>
            <w:r w:rsidRPr="00C94CD4">
              <w:rPr>
                <w:bCs/>
              </w:rPr>
              <w:t>ВНЕ</w:t>
            </w:r>
          </w:p>
        </w:tc>
        <w:tc>
          <w:tcPr>
            <w:tcW w:w="1276" w:type="dxa"/>
          </w:tcPr>
          <w:p w14:paraId="630F59BE" w14:textId="77777777" w:rsidR="00736020" w:rsidRDefault="00736020" w:rsidP="001528C2">
            <w:pPr>
              <w:spacing w:line="360" w:lineRule="auto"/>
              <w:contextualSpacing/>
              <w:jc w:val="center"/>
              <w:rPr>
                <w:bCs/>
              </w:rPr>
            </w:pPr>
            <w:r w:rsidRPr="00C94CD4">
              <w:rPr>
                <w:bCs/>
              </w:rPr>
              <w:t>А0</w:t>
            </w:r>
          </w:p>
        </w:tc>
        <w:tc>
          <w:tcPr>
            <w:tcW w:w="7081" w:type="dxa"/>
          </w:tcPr>
          <w:p w14:paraId="5EF2B7BF" w14:textId="77777777" w:rsidR="00736020" w:rsidRDefault="00736020" w:rsidP="001528C2">
            <w:pPr>
              <w:spacing w:line="360" w:lineRule="auto"/>
              <w:contextualSpacing/>
              <w:jc w:val="center"/>
              <w:rPr>
                <w:bCs/>
              </w:rPr>
            </w:pPr>
            <w:r w:rsidRPr="00C94CD4">
              <w:rPr>
                <w:bCs/>
              </w:rPr>
              <w:t>Разрядность передаваемых данных</w:t>
            </w:r>
          </w:p>
        </w:tc>
      </w:tr>
      <w:tr w:rsidR="00736020" w14:paraId="212D10C5" w14:textId="77777777" w:rsidTr="00507815">
        <w:tc>
          <w:tcPr>
            <w:tcW w:w="1271" w:type="dxa"/>
          </w:tcPr>
          <w:p w14:paraId="697B3336" w14:textId="77777777" w:rsidR="00736020" w:rsidRDefault="00736020" w:rsidP="001528C2">
            <w:pPr>
              <w:spacing w:line="360" w:lineRule="auto"/>
              <w:contextualSpacing/>
              <w:jc w:val="center"/>
              <w:rPr>
                <w:bCs/>
              </w:rPr>
            </w:pPr>
            <w:r>
              <w:rPr>
                <w:bCs/>
              </w:rPr>
              <w:t>0</w:t>
            </w:r>
          </w:p>
        </w:tc>
        <w:tc>
          <w:tcPr>
            <w:tcW w:w="1276" w:type="dxa"/>
          </w:tcPr>
          <w:p w14:paraId="366895E7" w14:textId="77777777" w:rsidR="00736020" w:rsidRDefault="00736020" w:rsidP="001528C2">
            <w:pPr>
              <w:spacing w:line="360" w:lineRule="auto"/>
              <w:contextualSpacing/>
              <w:jc w:val="center"/>
              <w:rPr>
                <w:bCs/>
              </w:rPr>
            </w:pPr>
            <w:r>
              <w:rPr>
                <w:bCs/>
              </w:rPr>
              <w:t>0</w:t>
            </w:r>
          </w:p>
        </w:tc>
        <w:tc>
          <w:tcPr>
            <w:tcW w:w="7081" w:type="dxa"/>
          </w:tcPr>
          <w:p w14:paraId="654B9F59" w14:textId="77777777" w:rsidR="00736020" w:rsidRDefault="00736020" w:rsidP="001528C2">
            <w:pPr>
              <w:spacing w:line="360" w:lineRule="auto"/>
              <w:contextualSpacing/>
              <w:jc w:val="both"/>
              <w:rPr>
                <w:bCs/>
              </w:rPr>
            </w:pPr>
            <w:r w:rsidRPr="00C94CD4">
              <w:rPr>
                <w:bCs/>
              </w:rPr>
              <w:t>Все слово, оба байта по линиям D0 ...D15</w:t>
            </w:r>
          </w:p>
        </w:tc>
      </w:tr>
      <w:tr w:rsidR="00736020" w14:paraId="411D7CDA" w14:textId="77777777" w:rsidTr="00507815">
        <w:tc>
          <w:tcPr>
            <w:tcW w:w="1271" w:type="dxa"/>
            <w:vMerge w:val="restart"/>
          </w:tcPr>
          <w:p w14:paraId="58E91D92" w14:textId="77777777" w:rsidR="00736020" w:rsidRDefault="00736020" w:rsidP="001528C2">
            <w:pPr>
              <w:spacing w:line="360" w:lineRule="auto"/>
              <w:contextualSpacing/>
              <w:jc w:val="center"/>
              <w:rPr>
                <w:bCs/>
              </w:rPr>
            </w:pPr>
            <w:r>
              <w:rPr>
                <w:bCs/>
              </w:rPr>
              <w:t>0</w:t>
            </w:r>
          </w:p>
          <w:p w14:paraId="0220593D" w14:textId="77777777" w:rsidR="00736020" w:rsidRDefault="00736020" w:rsidP="001528C2">
            <w:pPr>
              <w:spacing w:line="360" w:lineRule="auto"/>
              <w:contextualSpacing/>
              <w:jc w:val="center"/>
              <w:rPr>
                <w:bCs/>
              </w:rPr>
            </w:pPr>
            <w:r>
              <w:rPr>
                <w:bCs/>
              </w:rPr>
              <w:t>1</w:t>
            </w:r>
          </w:p>
          <w:p w14:paraId="2E0C1B8E" w14:textId="77777777" w:rsidR="00736020" w:rsidRDefault="00736020" w:rsidP="001528C2">
            <w:pPr>
              <w:spacing w:line="360" w:lineRule="auto"/>
              <w:contextualSpacing/>
              <w:jc w:val="center"/>
              <w:rPr>
                <w:bCs/>
              </w:rPr>
            </w:pPr>
            <w:r>
              <w:rPr>
                <w:bCs/>
              </w:rPr>
              <w:t>1</w:t>
            </w:r>
          </w:p>
        </w:tc>
        <w:tc>
          <w:tcPr>
            <w:tcW w:w="1276" w:type="dxa"/>
          </w:tcPr>
          <w:p w14:paraId="2189D861" w14:textId="77777777" w:rsidR="00736020" w:rsidRDefault="00736020" w:rsidP="001528C2">
            <w:pPr>
              <w:spacing w:line="360" w:lineRule="auto"/>
              <w:contextualSpacing/>
              <w:jc w:val="center"/>
              <w:rPr>
                <w:bCs/>
              </w:rPr>
            </w:pPr>
            <w:r>
              <w:rPr>
                <w:bCs/>
              </w:rPr>
              <w:t>1</w:t>
            </w:r>
          </w:p>
        </w:tc>
        <w:tc>
          <w:tcPr>
            <w:tcW w:w="7081" w:type="dxa"/>
          </w:tcPr>
          <w:p w14:paraId="403EB7C9" w14:textId="77777777" w:rsidR="00736020" w:rsidRDefault="00736020" w:rsidP="001528C2">
            <w:pPr>
              <w:spacing w:line="360" w:lineRule="auto"/>
              <w:contextualSpacing/>
              <w:jc w:val="both"/>
              <w:rPr>
                <w:bCs/>
              </w:rPr>
            </w:pPr>
            <w:r w:rsidRPr="00C94CD4">
              <w:rPr>
                <w:bCs/>
              </w:rPr>
              <w:t>Старший байт по линиям D8...D15 (нечетный адрес)</w:t>
            </w:r>
          </w:p>
        </w:tc>
      </w:tr>
      <w:tr w:rsidR="00736020" w14:paraId="47E25D96" w14:textId="77777777" w:rsidTr="00507815">
        <w:tc>
          <w:tcPr>
            <w:tcW w:w="1271" w:type="dxa"/>
            <w:vMerge/>
          </w:tcPr>
          <w:p w14:paraId="234B8114" w14:textId="77777777" w:rsidR="00736020" w:rsidRDefault="00736020" w:rsidP="001528C2">
            <w:pPr>
              <w:spacing w:line="360" w:lineRule="auto"/>
              <w:contextualSpacing/>
              <w:jc w:val="center"/>
              <w:rPr>
                <w:bCs/>
              </w:rPr>
            </w:pPr>
          </w:p>
        </w:tc>
        <w:tc>
          <w:tcPr>
            <w:tcW w:w="1276" w:type="dxa"/>
          </w:tcPr>
          <w:p w14:paraId="22A3937D" w14:textId="77777777" w:rsidR="00736020" w:rsidRDefault="00736020" w:rsidP="001528C2">
            <w:pPr>
              <w:spacing w:line="360" w:lineRule="auto"/>
              <w:contextualSpacing/>
              <w:jc w:val="center"/>
              <w:rPr>
                <w:bCs/>
              </w:rPr>
            </w:pPr>
            <w:r>
              <w:rPr>
                <w:bCs/>
              </w:rPr>
              <w:t>0</w:t>
            </w:r>
          </w:p>
        </w:tc>
        <w:tc>
          <w:tcPr>
            <w:tcW w:w="7081" w:type="dxa"/>
          </w:tcPr>
          <w:p w14:paraId="785DF73A" w14:textId="77777777" w:rsidR="00736020" w:rsidRDefault="00736020" w:rsidP="001528C2">
            <w:pPr>
              <w:spacing w:line="360" w:lineRule="auto"/>
              <w:contextualSpacing/>
              <w:jc w:val="both"/>
              <w:rPr>
                <w:bCs/>
              </w:rPr>
            </w:pPr>
            <w:r w:rsidRPr="00C94CD4">
              <w:rPr>
                <w:bCs/>
              </w:rPr>
              <w:t>Младший байт по линиям D0... D7 (четный адрес)</w:t>
            </w:r>
          </w:p>
        </w:tc>
      </w:tr>
      <w:tr w:rsidR="00736020" w14:paraId="15A649BB" w14:textId="77777777" w:rsidTr="00507815">
        <w:tc>
          <w:tcPr>
            <w:tcW w:w="1271" w:type="dxa"/>
            <w:vMerge/>
          </w:tcPr>
          <w:p w14:paraId="522D2486" w14:textId="77777777" w:rsidR="00736020" w:rsidRDefault="00736020" w:rsidP="001528C2">
            <w:pPr>
              <w:spacing w:line="360" w:lineRule="auto"/>
              <w:contextualSpacing/>
              <w:jc w:val="center"/>
              <w:rPr>
                <w:bCs/>
              </w:rPr>
            </w:pPr>
          </w:p>
        </w:tc>
        <w:tc>
          <w:tcPr>
            <w:tcW w:w="1276" w:type="dxa"/>
          </w:tcPr>
          <w:p w14:paraId="28DF0B23" w14:textId="77777777" w:rsidR="00736020" w:rsidRDefault="00736020" w:rsidP="001528C2">
            <w:pPr>
              <w:spacing w:line="360" w:lineRule="auto"/>
              <w:contextualSpacing/>
              <w:jc w:val="center"/>
              <w:rPr>
                <w:bCs/>
              </w:rPr>
            </w:pPr>
            <w:r>
              <w:rPr>
                <w:bCs/>
              </w:rPr>
              <w:t>1</w:t>
            </w:r>
          </w:p>
        </w:tc>
        <w:tc>
          <w:tcPr>
            <w:tcW w:w="7081" w:type="dxa"/>
          </w:tcPr>
          <w:p w14:paraId="0FBB0B1E" w14:textId="77777777" w:rsidR="00736020" w:rsidRDefault="00736020" w:rsidP="001528C2">
            <w:pPr>
              <w:spacing w:line="360" w:lineRule="auto"/>
              <w:contextualSpacing/>
              <w:jc w:val="both"/>
              <w:rPr>
                <w:bCs/>
              </w:rPr>
            </w:pPr>
            <w:r w:rsidRPr="00C94CD4">
              <w:rPr>
                <w:bCs/>
              </w:rPr>
              <w:t>Нет передачи</w:t>
            </w:r>
          </w:p>
        </w:tc>
      </w:tr>
    </w:tbl>
    <w:p w14:paraId="1FD094D0" w14:textId="77777777" w:rsidR="00736020" w:rsidRPr="00B9785B" w:rsidRDefault="00736020" w:rsidP="00736020">
      <w:pPr>
        <w:pStyle w:val="a3"/>
      </w:pPr>
    </w:p>
    <w:p w14:paraId="4512889B" w14:textId="77777777" w:rsidR="00ED6DE7" w:rsidRPr="00ED6DE7" w:rsidRDefault="00ED6DE7" w:rsidP="00ED6DE7"/>
    <w:p w14:paraId="6C6C919E" w14:textId="77777777" w:rsidR="00EB10F6" w:rsidRPr="007F2ADA" w:rsidRDefault="00EB10F6" w:rsidP="007F2ADA"/>
    <w:p w14:paraId="34D57259" w14:textId="77777777" w:rsidR="00AD7EEE" w:rsidRPr="009A13C1" w:rsidRDefault="00AD7EEE" w:rsidP="00AD7EEE">
      <w:pPr>
        <w:spacing w:line="360" w:lineRule="auto"/>
        <w:ind w:firstLine="709"/>
        <w:contextualSpacing/>
        <w:jc w:val="both"/>
        <w:rPr>
          <w:rFonts w:eastAsia="Times New Roman"/>
          <w:bCs/>
          <w:lang w:eastAsia="ru-RU"/>
        </w:rPr>
      </w:pPr>
      <w:r w:rsidRPr="009A13C1">
        <w:rPr>
          <w:rFonts w:eastAsia="Times New Roman"/>
          <w:bCs/>
          <w:lang w:eastAsia="ru-RU"/>
        </w:rPr>
        <w:lastRenderedPageBreak/>
        <w:t>К внешним устройствам ЦП обращается по 16-разрядной шине адреса</w:t>
      </w:r>
      <w:r>
        <w:rPr>
          <w:rFonts w:eastAsia="Times New Roman"/>
          <w:bCs/>
          <w:lang w:eastAsia="ru-RU"/>
        </w:rPr>
        <w:t xml:space="preserve"> </w:t>
      </w:r>
      <w:r w:rsidRPr="009A13C1">
        <w:rPr>
          <w:rFonts w:eastAsia="Times New Roman"/>
          <w:bCs/>
          <w:lang w:eastAsia="ru-RU"/>
        </w:rPr>
        <w:t>А0 - А15. Суммарная емкость портов 64К.</w:t>
      </w:r>
    </w:p>
    <w:p w14:paraId="7B907E25" w14:textId="511AE7AD" w:rsidR="00AD7EEE" w:rsidRDefault="00AD7EEE" w:rsidP="00AD7EEE">
      <w:pPr>
        <w:spacing w:line="360" w:lineRule="auto"/>
        <w:ind w:firstLine="709"/>
        <w:contextualSpacing/>
        <w:jc w:val="both"/>
        <w:rPr>
          <w:rFonts w:eastAsia="Times New Roman"/>
          <w:bCs/>
          <w:lang w:eastAsia="ru-RU"/>
        </w:rPr>
      </w:pPr>
      <w:r w:rsidRPr="009A13C1">
        <w:rPr>
          <w:rFonts w:eastAsia="Times New Roman"/>
          <w:bCs/>
          <w:lang w:eastAsia="ru-RU"/>
        </w:rPr>
        <w:t>Во второй половине цикла по линиям AD0 - AD15 передаются сигналы</w:t>
      </w:r>
      <w:r>
        <w:rPr>
          <w:rFonts w:eastAsia="Times New Roman"/>
          <w:bCs/>
          <w:lang w:eastAsia="ru-RU"/>
        </w:rPr>
        <w:t xml:space="preserve"> </w:t>
      </w:r>
      <w:r w:rsidRPr="009A13C1">
        <w:rPr>
          <w:rFonts w:eastAsia="Times New Roman"/>
          <w:bCs/>
          <w:lang w:eastAsia="ru-RU"/>
        </w:rPr>
        <w:t xml:space="preserve">данных D0 - D15, которые сопровождаются стробом DEN. Задачу буферизации данных выполняют двунаправленные 8-битовые шинные формирователи К1810ВА86, которые усиливают сигналы системной шины. </w:t>
      </w:r>
    </w:p>
    <w:p w14:paraId="729222AC" w14:textId="3731EF30" w:rsidR="00F51DA3" w:rsidRPr="00E45B9B" w:rsidRDefault="00E45B9B" w:rsidP="00E45B9B">
      <w:pPr>
        <w:pStyle w:val="a3"/>
        <w:ind w:firstLine="708"/>
        <w:rPr>
          <w:sz w:val="24"/>
          <w:szCs w:val="24"/>
          <w:lang w:eastAsia="ru-RU"/>
        </w:rPr>
      </w:pPr>
      <w:r w:rsidRPr="00E45B9B">
        <w:rPr>
          <w:lang w:eastAsia="ru-RU"/>
        </w:rPr>
        <w:t>Назначение выводов БИС системного контроллера представлено в</w:t>
      </w:r>
      <w:r w:rsidRPr="00E45B9B">
        <w:rPr>
          <w:lang w:eastAsia="ru-RU"/>
        </w:rPr>
        <w:br/>
        <w:t>соответствии с таблицей 2.2</w:t>
      </w:r>
    </w:p>
    <w:p w14:paraId="6CCE9068" w14:textId="0B47808A" w:rsidR="00F51DA3" w:rsidRPr="00E45B9B" w:rsidRDefault="00F51DA3" w:rsidP="00E45B9B">
      <w:pPr>
        <w:pStyle w:val="a3"/>
        <w:ind w:firstLine="708"/>
        <w:rPr>
          <w:sz w:val="24"/>
          <w:szCs w:val="24"/>
          <w:lang w:eastAsia="ru-RU"/>
        </w:rPr>
      </w:pPr>
      <w:r w:rsidRPr="00F51DA3">
        <w:rPr>
          <w:lang w:eastAsia="ru-RU"/>
        </w:rPr>
        <w:t>Таблица 2.2 – Назначение и подключение выводов БИС используемых</w:t>
      </w:r>
      <w:r w:rsidRPr="00F51DA3">
        <w:rPr>
          <w:lang w:eastAsia="ru-RU"/>
        </w:rPr>
        <w:br/>
        <w:t>в расчетах</w:t>
      </w:r>
    </w:p>
    <w:tbl>
      <w:tblPr>
        <w:tblW w:w="9639"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62"/>
        <w:gridCol w:w="1815"/>
        <w:gridCol w:w="2835"/>
        <w:gridCol w:w="3827"/>
      </w:tblGrid>
      <w:tr w:rsidR="00B9253A" w:rsidRPr="00B9253A" w14:paraId="1346F131" w14:textId="77777777" w:rsidTr="00507815">
        <w:tc>
          <w:tcPr>
            <w:tcW w:w="1162" w:type="dxa"/>
            <w:tcBorders>
              <w:top w:val="single" w:sz="4" w:space="0" w:color="auto"/>
              <w:left w:val="single" w:sz="4" w:space="0" w:color="auto"/>
              <w:bottom w:val="single" w:sz="4" w:space="0" w:color="auto"/>
              <w:right w:val="single" w:sz="4" w:space="0" w:color="auto"/>
            </w:tcBorders>
            <w:vAlign w:val="center"/>
            <w:hideMark/>
          </w:tcPr>
          <w:p w14:paraId="50E8DF50" w14:textId="435139F0" w:rsidR="00B9253A" w:rsidRPr="00B9253A" w:rsidRDefault="00B9253A" w:rsidP="00507815">
            <w:pPr>
              <w:pStyle w:val="a3"/>
              <w:jc w:val="center"/>
              <w:rPr>
                <w:sz w:val="24"/>
                <w:szCs w:val="24"/>
                <w:lang w:eastAsia="ru-RU"/>
              </w:rPr>
            </w:pPr>
            <w:r w:rsidRPr="00B9253A">
              <w:rPr>
                <w:lang w:eastAsia="ru-RU"/>
              </w:rPr>
              <w:t>Сигнал</w:t>
            </w:r>
          </w:p>
        </w:tc>
        <w:tc>
          <w:tcPr>
            <w:tcW w:w="1815" w:type="dxa"/>
            <w:tcBorders>
              <w:top w:val="single" w:sz="4" w:space="0" w:color="auto"/>
              <w:left w:val="single" w:sz="4" w:space="0" w:color="auto"/>
              <w:bottom w:val="single" w:sz="4" w:space="0" w:color="auto"/>
              <w:right w:val="single" w:sz="4" w:space="0" w:color="auto"/>
            </w:tcBorders>
            <w:vAlign w:val="center"/>
            <w:hideMark/>
          </w:tcPr>
          <w:p w14:paraId="10CBD27D" w14:textId="1E28752C" w:rsidR="00B9253A" w:rsidRPr="00B9253A" w:rsidRDefault="00B9253A" w:rsidP="00507815">
            <w:pPr>
              <w:pStyle w:val="a3"/>
              <w:jc w:val="center"/>
              <w:rPr>
                <w:sz w:val="24"/>
                <w:szCs w:val="24"/>
                <w:lang w:eastAsia="ru-RU"/>
              </w:rPr>
            </w:pPr>
            <w:r w:rsidRPr="00B9253A">
              <w:rPr>
                <w:lang w:eastAsia="ru-RU"/>
              </w:rPr>
              <w:t>Направление</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656B164" w14:textId="1123C951" w:rsidR="00B9253A" w:rsidRPr="00B9253A" w:rsidRDefault="00B9253A" w:rsidP="00507815">
            <w:pPr>
              <w:pStyle w:val="a3"/>
              <w:jc w:val="center"/>
              <w:rPr>
                <w:sz w:val="24"/>
                <w:szCs w:val="24"/>
                <w:lang w:eastAsia="ru-RU"/>
              </w:rPr>
            </w:pPr>
            <w:r w:rsidRPr="00B9253A">
              <w:rPr>
                <w:lang w:eastAsia="ru-RU"/>
              </w:rPr>
              <w:t>Назначение</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6E03B11" w14:textId="77777777" w:rsidR="00B9253A" w:rsidRPr="00B9253A" w:rsidRDefault="00B9253A" w:rsidP="00507815">
            <w:pPr>
              <w:pStyle w:val="a3"/>
              <w:jc w:val="center"/>
              <w:rPr>
                <w:sz w:val="24"/>
                <w:szCs w:val="24"/>
                <w:lang w:eastAsia="ru-RU"/>
              </w:rPr>
            </w:pPr>
            <w:r w:rsidRPr="00B9253A">
              <w:rPr>
                <w:lang w:eastAsia="ru-RU"/>
              </w:rPr>
              <w:t>Куда подключается</w:t>
            </w:r>
            <w:r w:rsidRPr="00B9253A">
              <w:rPr>
                <w:lang w:eastAsia="ru-RU"/>
              </w:rPr>
              <w:br/>
              <w:t>в учебной МПС</w:t>
            </w:r>
          </w:p>
        </w:tc>
      </w:tr>
      <w:tr w:rsidR="00B9253A" w:rsidRPr="00B9253A" w14:paraId="63E935E6" w14:textId="77777777" w:rsidTr="00631BE9">
        <w:trPr>
          <w:trHeight w:val="1078"/>
        </w:trPr>
        <w:tc>
          <w:tcPr>
            <w:tcW w:w="1162" w:type="dxa"/>
            <w:tcBorders>
              <w:top w:val="single" w:sz="4" w:space="0" w:color="auto"/>
              <w:left w:val="single" w:sz="4" w:space="0" w:color="auto"/>
              <w:bottom w:val="single" w:sz="4" w:space="0" w:color="auto"/>
              <w:right w:val="single" w:sz="4" w:space="0" w:color="auto"/>
            </w:tcBorders>
            <w:vAlign w:val="center"/>
            <w:hideMark/>
          </w:tcPr>
          <w:p w14:paraId="239F9B93" w14:textId="24EEE1F9" w:rsidR="00B9253A" w:rsidRPr="00B9253A" w:rsidRDefault="00B9253A" w:rsidP="00507815">
            <w:pPr>
              <w:pStyle w:val="a3"/>
              <w:jc w:val="center"/>
              <w:rPr>
                <w:sz w:val="24"/>
                <w:szCs w:val="24"/>
                <w:lang w:eastAsia="ru-RU"/>
              </w:rPr>
            </w:pPr>
            <w:r w:rsidRPr="00B9253A">
              <w:rPr>
                <w:lang w:eastAsia="ru-RU"/>
              </w:rPr>
              <w:t>MRDC</w:t>
            </w:r>
          </w:p>
        </w:tc>
        <w:tc>
          <w:tcPr>
            <w:tcW w:w="1815" w:type="dxa"/>
            <w:tcBorders>
              <w:top w:val="single" w:sz="4" w:space="0" w:color="auto"/>
              <w:left w:val="single" w:sz="4" w:space="0" w:color="auto"/>
              <w:bottom w:val="single" w:sz="4" w:space="0" w:color="auto"/>
              <w:right w:val="single" w:sz="4" w:space="0" w:color="auto"/>
            </w:tcBorders>
            <w:vAlign w:val="center"/>
            <w:hideMark/>
          </w:tcPr>
          <w:p w14:paraId="3D2027C6" w14:textId="7B5FD41C" w:rsidR="00B9253A" w:rsidRPr="00B9253A" w:rsidRDefault="00B9253A" w:rsidP="00507815">
            <w:pPr>
              <w:pStyle w:val="a3"/>
              <w:jc w:val="center"/>
              <w:rPr>
                <w:sz w:val="24"/>
                <w:szCs w:val="24"/>
                <w:lang w:eastAsia="ru-RU"/>
              </w:rPr>
            </w:pPr>
            <w:r w:rsidRPr="00B9253A">
              <w:rPr>
                <w:lang w:eastAsia="ru-RU"/>
              </w:rPr>
              <w:t>Выход</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5A2BAD0" w14:textId="77777777" w:rsidR="00B9253A" w:rsidRPr="00B9253A" w:rsidRDefault="00B9253A" w:rsidP="00507815">
            <w:pPr>
              <w:pStyle w:val="a3"/>
              <w:jc w:val="left"/>
              <w:rPr>
                <w:sz w:val="24"/>
                <w:szCs w:val="24"/>
                <w:lang w:eastAsia="ru-RU"/>
              </w:rPr>
            </w:pPr>
            <w:r w:rsidRPr="00B9253A">
              <w:rPr>
                <w:lang w:eastAsia="ru-RU"/>
              </w:rPr>
              <w:t>Сигнал чтения из</w:t>
            </w:r>
            <w:r w:rsidRPr="00B9253A">
              <w:rPr>
                <w:lang w:eastAsia="ru-RU"/>
              </w:rPr>
              <w:br/>
              <w:t>памяти</w:t>
            </w:r>
          </w:p>
        </w:tc>
        <w:tc>
          <w:tcPr>
            <w:tcW w:w="3827" w:type="dxa"/>
            <w:tcBorders>
              <w:top w:val="single" w:sz="4" w:space="0" w:color="auto"/>
              <w:left w:val="single" w:sz="4" w:space="0" w:color="auto"/>
              <w:bottom w:val="single" w:sz="4" w:space="0" w:color="auto"/>
              <w:right w:val="single" w:sz="4" w:space="0" w:color="auto"/>
            </w:tcBorders>
            <w:vAlign w:val="center"/>
            <w:hideMark/>
          </w:tcPr>
          <w:p w14:paraId="1EE575E9" w14:textId="0AF976A7" w:rsidR="00B9253A" w:rsidRPr="00B9253A" w:rsidRDefault="00B9253A" w:rsidP="00631BE9">
            <w:pPr>
              <w:pStyle w:val="a3"/>
              <w:jc w:val="left"/>
              <w:rPr>
                <w:sz w:val="24"/>
                <w:szCs w:val="24"/>
                <w:lang w:eastAsia="ru-RU"/>
              </w:rPr>
            </w:pPr>
            <w:r w:rsidRPr="00B9253A">
              <w:rPr>
                <w:lang w:eastAsia="ru-RU"/>
              </w:rPr>
              <w:t>Используется в</w:t>
            </w:r>
            <w:r w:rsidR="00631BE9">
              <w:rPr>
                <w:lang w:eastAsia="ru-RU"/>
              </w:rPr>
              <w:t xml:space="preserve"> </w:t>
            </w:r>
            <w:r w:rsidRPr="00B9253A">
              <w:rPr>
                <w:lang w:eastAsia="ru-RU"/>
              </w:rPr>
              <w:t>блоке</w:t>
            </w:r>
            <w:r w:rsidR="00631BE9">
              <w:rPr>
                <w:lang w:eastAsia="ru-RU"/>
              </w:rPr>
              <w:t xml:space="preserve"> </w:t>
            </w:r>
            <w:r w:rsidRPr="00B9253A">
              <w:rPr>
                <w:lang w:eastAsia="ru-RU"/>
              </w:rPr>
              <w:t>дешифрации</w:t>
            </w:r>
            <w:r w:rsidR="00631BE9">
              <w:rPr>
                <w:lang w:eastAsia="ru-RU"/>
              </w:rPr>
              <w:t xml:space="preserve"> </w:t>
            </w:r>
            <w:r w:rsidRPr="00B9253A">
              <w:rPr>
                <w:lang w:eastAsia="ru-RU"/>
              </w:rPr>
              <w:t>адресов</w:t>
            </w:r>
          </w:p>
        </w:tc>
      </w:tr>
      <w:tr w:rsidR="00B9253A" w:rsidRPr="00B9253A" w14:paraId="0E89FC57" w14:textId="77777777" w:rsidTr="00631BE9">
        <w:trPr>
          <w:trHeight w:val="2162"/>
        </w:trPr>
        <w:tc>
          <w:tcPr>
            <w:tcW w:w="1162" w:type="dxa"/>
            <w:tcBorders>
              <w:top w:val="single" w:sz="4" w:space="0" w:color="auto"/>
              <w:left w:val="single" w:sz="4" w:space="0" w:color="auto"/>
              <w:bottom w:val="single" w:sz="4" w:space="0" w:color="auto"/>
              <w:right w:val="single" w:sz="4" w:space="0" w:color="auto"/>
            </w:tcBorders>
            <w:vAlign w:val="center"/>
            <w:hideMark/>
          </w:tcPr>
          <w:p w14:paraId="04C5929F" w14:textId="26594164" w:rsidR="00B9253A" w:rsidRPr="00B9253A" w:rsidRDefault="00B9253A" w:rsidP="00507815">
            <w:pPr>
              <w:pStyle w:val="a3"/>
              <w:jc w:val="center"/>
              <w:rPr>
                <w:sz w:val="24"/>
                <w:szCs w:val="24"/>
                <w:lang w:eastAsia="ru-RU"/>
              </w:rPr>
            </w:pPr>
            <w:r w:rsidRPr="00B9253A">
              <w:rPr>
                <w:lang w:eastAsia="ru-RU"/>
              </w:rPr>
              <w:t>MWTC</w:t>
            </w:r>
          </w:p>
        </w:tc>
        <w:tc>
          <w:tcPr>
            <w:tcW w:w="1815" w:type="dxa"/>
            <w:tcBorders>
              <w:top w:val="single" w:sz="4" w:space="0" w:color="auto"/>
              <w:left w:val="single" w:sz="4" w:space="0" w:color="auto"/>
              <w:bottom w:val="single" w:sz="4" w:space="0" w:color="auto"/>
              <w:right w:val="single" w:sz="4" w:space="0" w:color="auto"/>
            </w:tcBorders>
            <w:vAlign w:val="center"/>
            <w:hideMark/>
          </w:tcPr>
          <w:p w14:paraId="2A969DFA" w14:textId="492E5FB0" w:rsidR="00B9253A" w:rsidRPr="00B9253A" w:rsidRDefault="00B9253A" w:rsidP="00507815">
            <w:pPr>
              <w:pStyle w:val="a3"/>
              <w:jc w:val="center"/>
              <w:rPr>
                <w:sz w:val="24"/>
                <w:szCs w:val="24"/>
                <w:lang w:eastAsia="ru-RU"/>
              </w:rPr>
            </w:pPr>
            <w:r w:rsidRPr="00B9253A">
              <w:rPr>
                <w:lang w:eastAsia="ru-RU"/>
              </w:rPr>
              <w:t>Выход</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F374CD8" w14:textId="77777777" w:rsidR="00B9253A" w:rsidRPr="00B9253A" w:rsidRDefault="00B9253A" w:rsidP="00507815">
            <w:pPr>
              <w:pStyle w:val="a3"/>
              <w:jc w:val="left"/>
              <w:rPr>
                <w:sz w:val="24"/>
                <w:szCs w:val="24"/>
                <w:lang w:eastAsia="ru-RU"/>
              </w:rPr>
            </w:pPr>
            <w:r w:rsidRPr="00B9253A">
              <w:rPr>
                <w:lang w:eastAsia="ru-RU"/>
              </w:rPr>
              <w:t>Сигнал записи в</w:t>
            </w:r>
            <w:r w:rsidRPr="00B9253A">
              <w:rPr>
                <w:lang w:eastAsia="ru-RU"/>
              </w:rPr>
              <w:br/>
              <w:t>память</w:t>
            </w:r>
          </w:p>
        </w:tc>
        <w:tc>
          <w:tcPr>
            <w:tcW w:w="3827" w:type="dxa"/>
            <w:tcBorders>
              <w:top w:val="single" w:sz="4" w:space="0" w:color="auto"/>
              <w:left w:val="single" w:sz="4" w:space="0" w:color="auto"/>
              <w:bottom w:val="single" w:sz="4" w:space="0" w:color="auto"/>
              <w:right w:val="single" w:sz="4" w:space="0" w:color="auto"/>
            </w:tcBorders>
            <w:vAlign w:val="center"/>
            <w:hideMark/>
          </w:tcPr>
          <w:p w14:paraId="378BF02F" w14:textId="16BDBE71" w:rsidR="00B9253A" w:rsidRPr="00B9253A" w:rsidRDefault="00B9253A" w:rsidP="00507815">
            <w:pPr>
              <w:pStyle w:val="a3"/>
              <w:jc w:val="left"/>
              <w:rPr>
                <w:sz w:val="24"/>
                <w:szCs w:val="24"/>
                <w:lang w:eastAsia="ru-RU"/>
              </w:rPr>
            </w:pPr>
            <w:r w:rsidRPr="00B9253A">
              <w:rPr>
                <w:lang w:eastAsia="ru-RU"/>
              </w:rPr>
              <w:t>Ко входам W/R БИС</w:t>
            </w:r>
            <w:r w:rsidR="00631BE9">
              <w:rPr>
                <w:lang w:eastAsia="ru-RU"/>
              </w:rPr>
              <w:t xml:space="preserve"> </w:t>
            </w:r>
            <w:r w:rsidRPr="00B9253A">
              <w:rPr>
                <w:lang w:eastAsia="ru-RU"/>
              </w:rPr>
              <w:t>ОЗУ в блоке памяти.</w:t>
            </w:r>
            <w:r w:rsidR="00631BE9">
              <w:rPr>
                <w:lang w:eastAsia="ru-RU"/>
              </w:rPr>
              <w:t xml:space="preserve"> </w:t>
            </w:r>
            <w:r w:rsidRPr="00B9253A">
              <w:rPr>
                <w:lang w:eastAsia="ru-RU"/>
              </w:rPr>
              <w:t>Используется также</w:t>
            </w:r>
            <w:r w:rsidR="00631BE9">
              <w:rPr>
                <w:lang w:eastAsia="ru-RU"/>
              </w:rPr>
              <w:t xml:space="preserve"> </w:t>
            </w:r>
            <w:r w:rsidRPr="00B9253A">
              <w:rPr>
                <w:lang w:eastAsia="ru-RU"/>
              </w:rPr>
              <w:t>в блоке</w:t>
            </w:r>
            <w:r w:rsidR="00631BE9">
              <w:rPr>
                <w:lang w:eastAsia="ru-RU"/>
              </w:rPr>
              <w:t xml:space="preserve"> </w:t>
            </w:r>
            <w:r w:rsidRPr="00B9253A">
              <w:rPr>
                <w:lang w:eastAsia="ru-RU"/>
              </w:rPr>
              <w:t>дешифрации</w:t>
            </w:r>
            <w:r w:rsidR="00631BE9">
              <w:rPr>
                <w:lang w:eastAsia="ru-RU"/>
              </w:rPr>
              <w:t xml:space="preserve"> </w:t>
            </w:r>
            <w:r w:rsidRPr="00B9253A">
              <w:rPr>
                <w:lang w:eastAsia="ru-RU"/>
              </w:rPr>
              <w:t>адресов</w:t>
            </w:r>
          </w:p>
        </w:tc>
      </w:tr>
      <w:tr w:rsidR="00B9253A" w:rsidRPr="00B9253A" w14:paraId="18937067" w14:textId="77777777" w:rsidTr="00507815">
        <w:tc>
          <w:tcPr>
            <w:tcW w:w="1162" w:type="dxa"/>
            <w:tcBorders>
              <w:top w:val="single" w:sz="4" w:space="0" w:color="auto"/>
              <w:left w:val="single" w:sz="4" w:space="0" w:color="auto"/>
              <w:bottom w:val="single" w:sz="4" w:space="0" w:color="auto"/>
              <w:right w:val="single" w:sz="4" w:space="0" w:color="auto"/>
            </w:tcBorders>
            <w:vAlign w:val="center"/>
            <w:hideMark/>
          </w:tcPr>
          <w:p w14:paraId="5EA25119" w14:textId="1319ABEC" w:rsidR="00B9253A" w:rsidRPr="00B9253A" w:rsidRDefault="00B9253A" w:rsidP="00507815">
            <w:pPr>
              <w:pStyle w:val="a3"/>
              <w:jc w:val="center"/>
              <w:rPr>
                <w:sz w:val="24"/>
                <w:szCs w:val="24"/>
                <w:lang w:eastAsia="ru-RU"/>
              </w:rPr>
            </w:pPr>
            <w:r w:rsidRPr="00B9253A">
              <w:rPr>
                <w:lang w:eastAsia="ru-RU"/>
              </w:rPr>
              <w:t>IORC</w:t>
            </w:r>
          </w:p>
        </w:tc>
        <w:tc>
          <w:tcPr>
            <w:tcW w:w="1815" w:type="dxa"/>
            <w:tcBorders>
              <w:top w:val="single" w:sz="4" w:space="0" w:color="auto"/>
              <w:left w:val="single" w:sz="4" w:space="0" w:color="auto"/>
              <w:bottom w:val="single" w:sz="4" w:space="0" w:color="auto"/>
              <w:right w:val="single" w:sz="4" w:space="0" w:color="auto"/>
            </w:tcBorders>
            <w:vAlign w:val="center"/>
            <w:hideMark/>
          </w:tcPr>
          <w:p w14:paraId="140E0E77" w14:textId="5AE52D10" w:rsidR="00B9253A" w:rsidRPr="00B9253A" w:rsidRDefault="00B9253A" w:rsidP="00507815">
            <w:pPr>
              <w:pStyle w:val="a3"/>
              <w:jc w:val="center"/>
              <w:rPr>
                <w:sz w:val="24"/>
                <w:szCs w:val="24"/>
                <w:lang w:eastAsia="ru-RU"/>
              </w:rPr>
            </w:pPr>
            <w:r w:rsidRPr="00B9253A">
              <w:rPr>
                <w:lang w:eastAsia="ru-RU"/>
              </w:rPr>
              <w:t>Выход</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A4DB1A9" w14:textId="77777777" w:rsidR="00B9253A" w:rsidRPr="00B9253A" w:rsidRDefault="00B9253A" w:rsidP="00507815">
            <w:pPr>
              <w:pStyle w:val="a3"/>
              <w:jc w:val="left"/>
              <w:rPr>
                <w:sz w:val="24"/>
                <w:szCs w:val="24"/>
                <w:lang w:eastAsia="ru-RU"/>
              </w:rPr>
            </w:pPr>
            <w:r w:rsidRPr="00B9253A">
              <w:rPr>
                <w:lang w:eastAsia="ru-RU"/>
              </w:rPr>
              <w:t>Сигнал чтения в</w:t>
            </w:r>
            <w:r w:rsidRPr="00B9253A">
              <w:rPr>
                <w:lang w:eastAsia="ru-RU"/>
              </w:rPr>
              <w:br/>
              <w:t>процессор из порта</w:t>
            </w:r>
            <w:r w:rsidRPr="00B9253A">
              <w:rPr>
                <w:lang w:eastAsia="ru-RU"/>
              </w:rPr>
              <w:br/>
              <w:t>ввода-вывода по ШД:</w:t>
            </w:r>
            <w:r w:rsidRPr="00B9253A">
              <w:rPr>
                <w:lang w:eastAsia="ru-RU"/>
              </w:rPr>
              <w:br/>
              <w:t>порт выставляет</w:t>
            </w:r>
            <w:r w:rsidRPr="00B9253A">
              <w:rPr>
                <w:lang w:eastAsia="ru-RU"/>
              </w:rPr>
              <w:br/>
              <w:t>данные на ШД</w:t>
            </w:r>
          </w:p>
        </w:tc>
        <w:tc>
          <w:tcPr>
            <w:tcW w:w="3827" w:type="dxa"/>
            <w:tcBorders>
              <w:top w:val="single" w:sz="4" w:space="0" w:color="auto"/>
              <w:left w:val="single" w:sz="4" w:space="0" w:color="auto"/>
              <w:bottom w:val="single" w:sz="4" w:space="0" w:color="auto"/>
              <w:right w:val="single" w:sz="4" w:space="0" w:color="auto"/>
            </w:tcBorders>
            <w:vAlign w:val="center"/>
            <w:hideMark/>
          </w:tcPr>
          <w:p w14:paraId="11A596B6" w14:textId="6C991020" w:rsidR="00B9253A" w:rsidRPr="00B9253A" w:rsidRDefault="00B9253A" w:rsidP="00507815">
            <w:pPr>
              <w:pStyle w:val="a3"/>
              <w:jc w:val="left"/>
              <w:rPr>
                <w:sz w:val="24"/>
                <w:szCs w:val="24"/>
                <w:lang w:eastAsia="ru-RU"/>
              </w:rPr>
            </w:pPr>
            <w:r w:rsidRPr="00B9253A">
              <w:rPr>
                <w:lang w:eastAsia="ru-RU"/>
              </w:rPr>
              <w:t>Ко входам RD</w:t>
            </w:r>
            <w:r w:rsidR="00631BE9">
              <w:rPr>
                <w:lang w:eastAsia="ru-RU"/>
              </w:rPr>
              <w:t xml:space="preserve"> </w:t>
            </w:r>
            <w:r w:rsidRPr="00B9253A">
              <w:rPr>
                <w:lang w:eastAsia="ru-RU"/>
              </w:rPr>
              <w:t>периферийных</w:t>
            </w:r>
            <w:r w:rsidRPr="00B9253A">
              <w:rPr>
                <w:lang w:eastAsia="ru-RU"/>
              </w:rPr>
              <w:br/>
              <w:t>БИС. Используется</w:t>
            </w:r>
            <w:r w:rsidR="00631BE9">
              <w:rPr>
                <w:lang w:eastAsia="ru-RU"/>
              </w:rPr>
              <w:t xml:space="preserve"> </w:t>
            </w:r>
            <w:r w:rsidRPr="00B9253A">
              <w:rPr>
                <w:lang w:eastAsia="ru-RU"/>
              </w:rPr>
              <w:t>также в блоке</w:t>
            </w:r>
            <w:r w:rsidR="00631BE9">
              <w:rPr>
                <w:lang w:eastAsia="ru-RU"/>
              </w:rPr>
              <w:t xml:space="preserve"> </w:t>
            </w:r>
            <w:r w:rsidRPr="00B9253A">
              <w:rPr>
                <w:lang w:eastAsia="ru-RU"/>
              </w:rPr>
              <w:t>дешифрации</w:t>
            </w:r>
            <w:r w:rsidR="00631BE9">
              <w:rPr>
                <w:lang w:eastAsia="ru-RU"/>
              </w:rPr>
              <w:t xml:space="preserve"> </w:t>
            </w:r>
            <w:r w:rsidRPr="00B9253A">
              <w:rPr>
                <w:lang w:eastAsia="ru-RU"/>
              </w:rPr>
              <w:t>адресов</w:t>
            </w:r>
          </w:p>
        </w:tc>
      </w:tr>
      <w:tr w:rsidR="00B9253A" w:rsidRPr="00B9253A" w14:paraId="12F29F99" w14:textId="77777777" w:rsidTr="00507815">
        <w:tc>
          <w:tcPr>
            <w:tcW w:w="1162" w:type="dxa"/>
            <w:tcBorders>
              <w:top w:val="single" w:sz="4" w:space="0" w:color="auto"/>
              <w:left w:val="single" w:sz="4" w:space="0" w:color="auto"/>
              <w:bottom w:val="single" w:sz="4" w:space="0" w:color="auto"/>
              <w:right w:val="single" w:sz="4" w:space="0" w:color="auto"/>
            </w:tcBorders>
            <w:vAlign w:val="center"/>
            <w:hideMark/>
          </w:tcPr>
          <w:p w14:paraId="6B4BE04E" w14:textId="24FE9EB9" w:rsidR="00B9253A" w:rsidRPr="00B9253A" w:rsidRDefault="00B9253A" w:rsidP="00507815">
            <w:pPr>
              <w:pStyle w:val="a3"/>
              <w:jc w:val="center"/>
              <w:rPr>
                <w:sz w:val="24"/>
                <w:szCs w:val="24"/>
                <w:lang w:eastAsia="ru-RU"/>
              </w:rPr>
            </w:pPr>
            <w:r w:rsidRPr="00B9253A">
              <w:rPr>
                <w:lang w:eastAsia="ru-RU"/>
              </w:rPr>
              <w:t>IOWC</w:t>
            </w:r>
          </w:p>
        </w:tc>
        <w:tc>
          <w:tcPr>
            <w:tcW w:w="1815" w:type="dxa"/>
            <w:tcBorders>
              <w:top w:val="single" w:sz="4" w:space="0" w:color="auto"/>
              <w:left w:val="single" w:sz="4" w:space="0" w:color="auto"/>
              <w:bottom w:val="single" w:sz="4" w:space="0" w:color="auto"/>
              <w:right w:val="single" w:sz="4" w:space="0" w:color="auto"/>
            </w:tcBorders>
            <w:vAlign w:val="center"/>
            <w:hideMark/>
          </w:tcPr>
          <w:p w14:paraId="58E8F5B6" w14:textId="571BE5DD" w:rsidR="00B9253A" w:rsidRPr="00B9253A" w:rsidRDefault="00B9253A" w:rsidP="00507815">
            <w:pPr>
              <w:pStyle w:val="a3"/>
              <w:jc w:val="center"/>
              <w:rPr>
                <w:sz w:val="24"/>
                <w:szCs w:val="24"/>
                <w:lang w:eastAsia="ru-RU"/>
              </w:rPr>
            </w:pPr>
            <w:r w:rsidRPr="00B9253A">
              <w:rPr>
                <w:lang w:eastAsia="ru-RU"/>
              </w:rPr>
              <w:t>Выход</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C273E2D" w14:textId="77777777" w:rsidR="00B9253A" w:rsidRPr="00B9253A" w:rsidRDefault="00B9253A" w:rsidP="00507815">
            <w:pPr>
              <w:pStyle w:val="a3"/>
              <w:jc w:val="left"/>
              <w:rPr>
                <w:sz w:val="24"/>
                <w:szCs w:val="24"/>
                <w:lang w:eastAsia="ru-RU"/>
              </w:rPr>
            </w:pPr>
            <w:r w:rsidRPr="00B9253A">
              <w:rPr>
                <w:lang w:eastAsia="ru-RU"/>
              </w:rPr>
              <w:t>Сигнал записи из</w:t>
            </w:r>
            <w:r w:rsidRPr="00B9253A">
              <w:rPr>
                <w:lang w:eastAsia="ru-RU"/>
              </w:rPr>
              <w:br/>
              <w:t>процессора в порт</w:t>
            </w:r>
            <w:r w:rsidRPr="00B9253A">
              <w:rPr>
                <w:lang w:eastAsia="ru-RU"/>
              </w:rPr>
              <w:br/>
              <w:t>ввода-вывода</w:t>
            </w:r>
          </w:p>
        </w:tc>
        <w:tc>
          <w:tcPr>
            <w:tcW w:w="3827" w:type="dxa"/>
            <w:tcBorders>
              <w:top w:val="single" w:sz="4" w:space="0" w:color="auto"/>
              <w:left w:val="single" w:sz="4" w:space="0" w:color="auto"/>
              <w:bottom w:val="single" w:sz="4" w:space="0" w:color="auto"/>
              <w:right w:val="single" w:sz="4" w:space="0" w:color="auto"/>
            </w:tcBorders>
            <w:vAlign w:val="center"/>
            <w:hideMark/>
          </w:tcPr>
          <w:p w14:paraId="0889363E" w14:textId="1ADA680A" w:rsidR="00B9253A" w:rsidRPr="00B9253A" w:rsidRDefault="00B9253A" w:rsidP="00507815">
            <w:pPr>
              <w:pStyle w:val="a3"/>
              <w:jc w:val="left"/>
              <w:rPr>
                <w:sz w:val="24"/>
                <w:szCs w:val="24"/>
                <w:lang w:eastAsia="ru-RU"/>
              </w:rPr>
            </w:pPr>
            <w:r w:rsidRPr="00B9253A">
              <w:rPr>
                <w:lang w:eastAsia="ru-RU"/>
              </w:rPr>
              <w:t>Ко входам WR</w:t>
            </w:r>
            <w:r w:rsidR="00631BE9">
              <w:rPr>
                <w:lang w:eastAsia="ru-RU"/>
              </w:rPr>
              <w:t xml:space="preserve"> </w:t>
            </w:r>
            <w:r w:rsidRPr="00B9253A">
              <w:rPr>
                <w:lang w:eastAsia="ru-RU"/>
              </w:rPr>
              <w:t>периферийных</w:t>
            </w:r>
            <w:r w:rsidR="00631BE9">
              <w:rPr>
                <w:lang w:eastAsia="ru-RU"/>
              </w:rPr>
              <w:t xml:space="preserve"> </w:t>
            </w:r>
            <w:r w:rsidRPr="00B9253A">
              <w:rPr>
                <w:lang w:eastAsia="ru-RU"/>
              </w:rPr>
              <w:t>БИС.</w:t>
            </w:r>
            <w:r w:rsidR="00631BE9">
              <w:rPr>
                <w:lang w:eastAsia="ru-RU"/>
              </w:rPr>
              <w:t xml:space="preserve"> </w:t>
            </w:r>
            <w:r w:rsidRPr="00B9253A">
              <w:rPr>
                <w:lang w:eastAsia="ru-RU"/>
              </w:rPr>
              <w:t>Используется</w:t>
            </w:r>
            <w:r w:rsidR="00631BE9">
              <w:rPr>
                <w:lang w:eastAsia="ru-RU"/>
              </w:rPr>
              <w:t xml:space="preserve"> </w:t>
            </w:r>
            <w:r w:rsidRPr="00B9253A">
              <w:rPr>
                <w:lang w:eastAsia="ru-RU"/>
              </w:rPr>
              <w:t>также в блоке</w:t>
            </w:r>
            <w:r w:rsidRPr="00B9253A">
              <w:rPr>
                <w:lang w:eastAsia="ru-RU"/>
              </w:rPr>
              <w:br/>
              <w:t>дешифрации</w:t>
            </w:r>
            <w:r w:rsidR="00631BE9">
              <w:rPr>
                <w:lang w:eastAsia="ru-RU"/>
              </w:rPr>
              <w:t xml:space="preserve"> </w:t>
            </w:r>
            <w:r w:rsidRPr="00B9253A">
              <w:rPr>
                <w:lang w:eastAsia="ru-RU"/>
              </w:rPr>
              <w:t>адресов</w:t>
            </w:r>
          </w:p>
        </w:tc>
      </w:tr>
    </w:tbl>
    <w:p w14:paraId="6922B144" w14:textId="77777777" w:rsidR="00B9253A" w:rsidRPr="009A13C1" w:rsidRDefault="00B9253A" w:rsidP="00507815">
      <w:pPr>
        <w:pStyle w:val="a3"/>
        <w:rPr>
          <w:bCs/>
          <w:lang w:eastAsia="ru-RU"/>
        </w:rPr>
      </w:pPr>
    </w:p>
    <w:p w14:paraId="6B7C7984" w14:textId="214E9F43" w:rsidR="005704DE" w:rsidRDefault="005704DE" w:rsidP="003E32F5"/>
    <w:p w14:paraId="7AE9EF32" w14:textId="7A0E434D" w:rsidR="00E211C6" w:rsidRDefault="00E211C6" w:rsidP="00E211C6">
      <w:pPr>
        <w:pStyle w:val="a3"/>
        <w:ind w:firstLine="708"/>
        <w:rPr>
          <w:lang w:eastAsia="ru-RU"/>
        </w:rPr>
      </w:pPr>
      <w:r w:rsidRPr="00E211C6">
        <w:rPr>
          <w:lang w:eastAsia="ru-RU"/>
        </w:rPr>
        <w:lastRenderedPageBreak/>
        <w:t>Системный контроллер управляет обменом данными, выдавая</w:t>
      </w:r>
      <w:r w:rsidRPr="00E211C6">
        <w:rPr>
          <w:lang w:eastAsia="ru-RU"/>
        </w:rPr>
        <w:br/>
        <w:t>сигналы на шинные формирователи (DT/</w:t>
      </w:r>
      <w:proofErr w:type="gramStart"/>
      <w:r w:rsidRPr="00E211C6">
        <w:rPr>
          <w:lang w:eastAsia="ru-RU"/>
        </w:rPr>
        <w:t>R,DEN</w:t>
      </w:r>
      <w:proofErr w:type="gramEnd"/>
      <w:r w:rsidRPr="00E211C6">
        <w:rPr>
          <w:lang w:eastAsia="ru-RU"/>
        </w:rPr>
        <w:t>) регистры, фиксаторы</w:t>
      </w:r>
      <w:r w:rsidRPr="00E211C6">
        <w:rPr>
          <w:lang w:eastAsia="ru-RU"/>
        </w:rPr>
        <w:br/>
        <w:t>адреса (ALE), устройства ввода-вывода (IOWC, IORC) и память (MRDC,</w:t>
      </w:r>
      <w:r w:rsidRPr="00E211C6">
        <w:rPr>
          <w:lang w:eastAsia="ru-RU"/>
        </w:rPr>
        <w:br/>
        <w:t>MWTC). Выработка сигналов происходит по синхросигналам генератора</w:t>
      </w:r>
      <w:r w:rsidRPr="00E211C6">
        <w:rPr>
          <w:lang w:eastAsia="ru-RU"/>
        </w:rPr>
        <w:br/>
        <w:t>CLK на основании сигналов состояния процессора S0, S1, S2</w:t>
      </w:r>
      <w:r>
        <w:rPr>
          <w:lang w:eastAsia="ru-RU"/>
        </w:rPr>
        <w:t>.</w:t>
      </w:r>
    </w:p>
    <w:p w14:paraId="3D9E6DA0" w14:textId="77777777" w:rsidR="00846138" w:rsidRDefault="00846138" w:rsidP="00846138">
      <w:pPr>
        <w:pStyle w:val="a3"/>
        <w:ind w:firstLine="708"/>
        <w:rPr>
          <w:lang w:eastAsia="ru-RU"/>
        </w:rPr>
      </w:pPr>
      <w:r w:rsidRPr="00846138">
        <w:rPr>
          <w:lang w:eastAsia="ru-RU"/>
        </w:rPr>
        <w:t>К входу RES МП подключается RC-цепочка, которая формирует</w:t>
      </w:r>
      <w:r w:rsidRPr="00846138">
        <w:rPr>
          <w:lang w:eastAsia="ru-RU"/>
        </w:rPr>
        <w:br/>
        <w:t>сигнал сброса автоматически при включении питания либо с помощью</w:t>
      </w:r>
      <w:r w:rsidRPr="00846138">
        <w:rPr>
          <w:lang w:eastAsia="ru-RU"/>
        </w:rPr>
        <w:br/>
        <w:t>кнопки.</w:t>
      </w:r>
    </w:p>
    <w:p w14:paraId="0E5FAAE8" w14:textId="77777777" w:rsidR="00846138" w:rsidRDefault="00846138" w:rsidP="00846138">
      <w:pPr>
        <w:pStyle w:val="a3"/>
        <w:ind w:firstLine="708"/>
        <w:rPr>
          <w:lang w:eastAsia="ru-RU"/>
        </w:rPr>
      </w:pPr>
      <w:r w:rsidRPr="00846138">
        <w:rPr>
          <w:lang w:eastAsia="ru-RU"/>
        </w:rPr>
        <w:t>Работа процессора осуществляется совместно с системным</w:t>
      </w:r>
      <w:r w:rsidRPr="00846138">
        <w:rPr>
          <w:lang w:eastAsia="ru-RU"/>
        </w:rPr>
        <w:br/>
        <w:t>контроллером. Это так называемый максимальный режим работы шины</w:t>
      </w:r>
      <w:r w:rsidRPr="00846138">
        <w:rPr>
          <w:lang w:eastAsia="ru-RU"/>
        </w:rPr>
        <w:br/>
        <w:t>адреса/данным МП.</w:t>
      </w:r>
      <w:r>
        <w:rPr>
          <w:lang w:eastAsia="ru-RU"/>
        </w:rPr>
        <w:t xml:space="preserve"> </w:t>
      </w:r>
    </w:p>
    <w:p w14:paraId="658F0B54" w14:textId="77777777" w:rsidR="00846138" w:rsidRDefault="00846138" w:rsidP="00846138">
      <w:pPr>
        <w:pStyle w:val="a3"/>
        <w:ind w:firstLine="708"/>
        <w:rPr>
          <w:lang w:eastAsia="ru-RU"/>
        </w:rPr>
      </w:pPr>
      <w:r w:rsidRPr="00846138">
        <w:rPr>
          <w:lang w:eastAsia="ru-RU"/>
        </w:rPr>
        <w:t>Во время тактов Т1 и половины Т2 выставляется адрес, сигнал BHE</w:t>
      </w:r>
      <w:r w:rsidRPr="00846138">
        <w:rPr>
          <w:lang w:eastAsia="ru-RU"/>
        </w:rPr>
        <w:br/>
        <w:t>и они фиксируются стробом ALE на регистрах-защелках. На регистрах</w:t>
      </w:r>
      <w:r w:rsidRPr="00846138">
        <w:rPr>
          <w:lang w:eastAsia="ru-RU"/>
        </w:rPr>
        <w:br/>
        <w:t>адрес сохраняется до окончания цикла.</w:t>
      </w:r>
    </w:p>
    <w:p w14:paraId="7476EA71" w14:textId="77777777" w:rsidR="003F3597" w:rsidRDefault="00846138" w:rsidP="00846138">
      <w:pPr>
        <w:pStyle w:val="a3"/>
        <w:ind w:firstLine="708"/>
        <w:rPr>
          <w:lang w:eastAsia="ru-RU"/>
        </w:rPr>
      </w:pPr>
      <w:proofErr w:type="gramStart"/>
      <w:r w:rsidRPr="00846138">
        <w:rPr>
          <w:lang w:eastAsia="ru-RU"/>
        </w:rPr>
        <w:t>Во</w:t>
      </w:r>
      <w:r>
        <w:rPr>
          <w:lang w:eastAsia="ru-RU"/>
        </w:rPr>
        <w:t xml:space="preserve"> </w:t>
      </w:r>
      <w:r w:rsidRPr="00846138">
        <w:rPr>
          <w:lang w:eastAsia="ru-RU"/>
        </w:rPr>
        <w:t>время</w:t>
      </w:r>
      <w:proofErr w:type="gramEnd"/>
      <w:r w:rsidRPr="00846138">
        <w:rPr>
          <w:lang w:eastAsia="ru-RU"/>
        </w:rPr>
        <w:t xml:space="preserve"> Т2 и Т3 выставляется сигнал направления передачи</w:t>
      </w:r>
      <w:r w:rsidRPr="00846138">
        <w:rPr>
          <w:lang w:eastAsia="ru-RU"/>
        </w:rPr>
        <w:br/>
        <w:t>данных DT/R, формируются сигналы чтения из памяти и УВВ (MRDC,</w:t>
      </w:r>
      <w:r w:rsidRPr="00846138">
        <w:rPr>
          <w:lang w:eastAsia="ru-RU"/>
        </w:rPr>
        <w:br/>
        <w:t>IORC) или записи в память и УВВ (MWTC, IOWC).</w:t>
      </w:r>
    </w:p>
    <w:p w14:paraId="1A8475BA" w14:textId="45583AAC" w:rsidR="00846138" w:rsidRDefault="00846138" w:rsidP="00846138">
      <w:pPr>
        <w:pStyle w:val="a3"/>
        <w:ind w:firstLine="708"/>
        <w:rPr>
          <w:lang w:eastAsia="ru-RU"/>
        </w:rPr>
      </w:pPr>
      <w:proofErr w:type="gramStart"/>
      <w:r w:rsidRPr="00846138">
        <w:rPr>
          <w:lang w:eastAsia="ru-RU"/>
        </w:rPr>
        <w:t>Во</w:t>
      </w:r>
      <w:r w:rsidR="003E529A">
        <w:rPr>
          <w:lang w:eastAsia="ru-RU"/>
        </w:rPr>
        <w:t xml:space="preserve"> </w:t>
      </w:r>
      <w:r w:rsidRPr="00846138">
        <w:rPr>
          <w:lang w:eastAsia="ru-RU"/>
        </w:rPr>
        <w:t>время</w:t>
      </w:r>
      <w:proofErr w:type="gramEnd"/>
      <w:r w:rsidRPr="00846138">
        <w:rPr>
          <w:lang w:eastAsia="ru-RU"/>
        </w:rPr>
        <w:t xml:space="preserve"> Т4 снимаются активные сигналы и переводится в третье</w:t>
      </w:r>
      <w:r w:rsidRPr="00846138">
        <w:rPr>
          <w:lang w:eastAsia="ru-RU"/>
        </w:rPr>
        <w:br/>
        <w:t>состояние выходы шины адреса/данных. На этом цикл завершается.</w:t>
      </w:r>
      <w:r w:rsidRPr="00846138">
        <w:rPr>
          <w:lang w:eastAsia="ru-RU"/>
        </w:rPr>
        <w:br/>
        <w:t>Диаграммы работы МП в максимальном режиме представлены в</w:t>
      </w:r>
      <w:r w:rsidRPr="00846138">
        <w:rPr>
          <w:lang w:eastAsia="ru-RU"/>
        </w:rPr>
        <w:br/>
        <w:t xml:space="preserve">соответствии с рисунком </w:t>
      </w:r>
      <w:r w:rsidR="00E51565">
        <w:rPr>
          <w:lang w:eastAsia="ru-RU"/>
        </w:rPr>
        <w:t>2.</w:t>
      </w:r>
      <w:r w:rsidR="00AB1435">
        <w:rPr>
          <w:lang w:eastAsia="ru-RU"/>
        </w:rPr>
        <w:t>2.</w:t>
      </w:r>
    </w:p>
    <w:p w14:paraId="0C3E018A" w14:textId="1091D331" w:rsidR="008D59FE" w:rsidRDefault="008D59FE" w:rsidP="00846138">
      <w:pPr>
        <w:pStyle w:val="a3"/>
        <w:ind w:firstLine="708"/>
        <w:rPr>
          <w:lang w:eastAsia="ru-RU"/>
        </w:rPr>
      </w:pPr>
      <w:r>
        <w:rPr>
          <w:noProof/>
        </w:rPr>
        <w:lastRenderedPageBreak/>
        <w:drawing>
          <wp:inline distT="0" distB="0" distL="0" distR="0" wp14:anchorId="4192ED1E" wp14:editId="27364C03">
            <wp:extent cx="5389646" cy="6057900"/>
            <wp:effectExtent l="0" t="0" r="190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391219" cy="6059668"/>
                    </a:xfrm>
                    <a:prstGeom prst="rect">
                      <a:avLst/>
                    </a:prstGeom>
                  </pic:spPr>
                </pic:pic>
              </a:graphicData>
            </a:graphic>
          </wp:inline>
        </w:drawing>
      </w:r>
    </w:p>
    <w:p w14:paraId="19926BD0" w14:textId="6AF0B762" w:rsidR="00D21AB4" w:rsidRDefault="00822ACC" w:rsidP="00822ACC">
      <w:pPr>
        <w:pStyle w:val="a3"/>
        <w:jc w:val="center"/>
        <w:rPr>
          <w:lang w:eastAsia="ru-RU"/>
        </w:rPr>
      </w:pPr>
      <w:r w:rsidRPr="00822ACC">
        <w:rPr>
          <w:lang w:eastAsia="ru-RU"/>
        </w:rPr>
        <w:t xml:space="preserve">Рисунок </w:t>
      </w:r>
      <w:r w:rsidR="00E51565">
        <w:rPr>
          <w:lang w:eastAsia="ru-RU"/>
        </w:rPr>
        <w:t>2.</w:t>
      </w:r>
      <w:r w:rsidR="00106D3F">
        <w:rPr>
          <w:lang w:eastAsia="ru-RU"/>
        </w:rPr>
        <w:t>2</w:t>
      </w:r>
      <w:r w:rsidRPr="00822ACC">
        <w:rPr>
          <w:lang w:eastAsia="ru-RU"/>
        </w:rPr>
        <w:t xml:space="preserve"> – Временные диаграммы работы МП 80886 чтения и записи в</w:t>
      </w:r>
      <w:r w:rsidRPr="00822ACC">
        <w:rPr>
          <w:lang w:eastAsia="ru-RU"/>
        </w:rPr>
        <w:br/>
        <w:t>минимальном режиме</w:t>
      </w:r>
    </w:p>
    <w:p w14:paraId="0904526C" w14:textId="77777777" w:rsidR="00D21AB4" w:rsidRDefault="00D21AB4">
      <w:pPr>
        <w:spacing w:after="160" w:line="259" w:lineRule="auto"/>
        <w:rPr>
          <w:lang w:eastAsia="ru-RU"/>
        </w:rPr>
      </w:pPr>
      <w:bookmarkStart w:id="7" w:name="_Hlk197118172"/>
      <w:r>
        <w:rPr>
          <w:lang w:eastAsia="ru-RU"/>
        </w:rPr>
        <w:br w:type="page"/>
      </w:r>
    </w:p>
    <w:p w14:paraId="05DAA0A7" w14:textId="1F9D11FF" w:rsidR="00D21AB4" w:rsidRDefault="00D21AB4" w:rsidP="00D21AB4">
      <w:pPr>
        <w:pStyle w:val="1"/>
        <w:numPr>
          <w:ilvl w:val="0"/>
          <w:numId w:val="25"/>
        </w:numPr>
        <w:jc w:val="left"/>
      </w:pPr>
      <w:bookmarkStart w:id="8" w:name="_Toc197284494"/>
      <w:r w:rsidRPr="009A093E">
        <w:lastRenderedPageBreak/>
        <w:t>Программная модель ЦП и ее описание</w:t>
      </w:r>
      <w:bookmarkEnd w:id="8"/>
    </w:p>
    <w:p w14:paraId="407FA8BD" w14:textId="327D3919" w:rsidR="003647DE" w:rsidRDefault="00D8015C" w:rsidP="00D21AB4">
      <w:pPr>
        <w:pStyle w:val="a3"/>
        <w:ind w:firstLine="360"/>
        <w:rPr>
          <w:lang w:eastAsia="ru-RU"/>
        </w:rPr>
      </w:pPr>
      <w:r w:rsidRPr="00D8015C">
        <w:rPr>
          <w:lang w:eastAsia="ru-RU"/>
        </w:rPr>
        <w:t>Быстродействующее запоминающее устройство, созданное на основе</w:t>
      </w:r>
      <w:r w:rsidRPr="00D8015C">
        <w:rPr>
          <w:lang w:eastAsia="ru-RU"/>
        </w:rPr>
        <w:br/>
        <w:t>электронных компонентов, является основным элементом процессора. В его</w:t>
      </w:r>
      <w:r w:rsidRPr="00D8015C">
        <w:rPr>
          <w:lang w:eastAsia="ru-RU"/>
        </w:rPr>
        <w:br/>
        <w:t>состав входит набор регистров, играющих важную роль в операциях. Кроме</w:t>
      </w:r>
      <w:r w:rsidRPr="00D8015C">
        <w:rPr>
          <w:lang w:eastAsia="ru-RU"/>
        </w:rPr>
        <w:br/>
        <w:t>оперативной памяти, для временного хранения данных могут использоваться</w:t>
      </w:r>
      <w:r w:rsidRPr="00D8015C">
        <w:rPr>
          <w:lang w:eastAsia="ru-RU"/>
        </w:rPr>
        <w:br/>
        <w:t>регистры — специальные ячейки, размещенные в центральном процессоре и</w:t>
      </w:r>
      <w:r w:rsidRPr="00D8015C">
        <w:rPr>
          <w:lang w:eastAsia="ru-RU"/>
        </w:rPr>
        <w:br/>
        <w:t>доступные из машинных программ. Доступ к регистрам осуществляется</w:t>
      </w:r>
      <w:r w:rsidRPr="00D8015C">
        <w:rPr>
          <w:lang w:eastAsia="ru-RU"/>
        </w:rPr>
        <w:br/>
        <w:t>значительно быстрее, чем к ячейкам памяти, что существенно ускоряет</w:t>
      </w:r>
      <w:r w:rsidRPr="00D8015C">
        <w:rPr>
          <w:lang w:eastAsia="ru-RU"/>
        </w:rPr>
        <w:br/>
        <w:t>выполнение программ.</w:t>
      </w:r>
    </w:p>
    <w:p w14:paraId="2DDBFDFB" w14:textId="03ADF893" w:rsidR="00D8015C" w:rsidRPr="00D74992" w:rsidRDefault="00D8015C" w:rsidP="00D74992">
      <w:pPr>
        <w:pStyle w:val="a3"/>
        <w:ind w:firstLine="708"/>
        <w:rPr>
          <w:sz w:val="24"/>
          <w:szCs w:val="24"/>
          <w:lang w:eastAsia="ru-RU"/>
        </w:rPr>
      </w:pPr>
      <w:r w:rsidRPr="00D8015C">
        <w:rPr>
          <w:lang w:eastAsia="ru-RU"/>
        </w:rPr>
        <w:t>В процессоре содержится 14 регистров, каждый из которых имеет</w:t>
      </w:r>
      <w:r w:rsidRPr="00D8015C">
        <w:rPr>
          <w:lang w:eastAsia="ru-RU"/>
        </w:rPr>
        <w:br/>
        <w:t xml:space="preserve">разрядность 16 бит. Регистры представлены на рисунке </w:t>
      </w:r>
      <w:r w:rsidR="001A446C">
        <w:rPr>
          <w:lang w:eastAsia="ru-RU"/>
        </w:rPr>
        <w:t>3</w:t>
      </w:r>
      <w:r w:rsidRPr="00D8015C">
        <w:rPr>
          <w:lang w:eastAsia="ru-RU"/>
        </w:rPr>
        <w:t xml:space="preserve"> и разделены на</w:t>
      </w:r>
      <w:r w:rsidRPr="00D8015C">
        <w:rPr>
          <w:lang w:eastAsia="ru-RU"/>
        </w:rPr>
        <w:br/>
        <w:t>различные группы в зависимости от их назначения и способа использования.</w:t>
      </w:r>
      <w:r w:rsidRPr="00D8015C">
        <w:rPr>
          <w:lang w:eastAsia="ru-RU"/>
        </w:rPr>
        <w:br/>
        <w:t>Операнды могут представлять собой как 8-битные, так и 16-битные числа, как</w:t>
      </w:r>
      <w:r w:rsidRPr="00D8015C">
        <w:rPr>
          <w:lang w:eastAsia="ru-RU"/>
        </w:rPr>
        <w:br/>
        <w:t>знаковые, так и беззнаковые, включая двоичные и двоично-десятичные. Среднее</w:t>
      </w:r>
      <w:r w:rsidRPr="00D8015C">
        <w:rPr>
          <w:lang w:eastAsia="ru-RU"/>
        </w:rPr>
        <w:br/>
        <w:t>время выполнения команды составляет 12 тактов синхронизации, а один цикл</w:t>
      </w:r>
      <w:r w:rsidRPr="00D8015C">
        <w:rPr>
          <w:lang w:eastAsia="ru-RU"/>
        </w:rPr>
        <w:br/>
        <w:t>обмена на внешней шине занимает 4 такта (без ожидания). Все регистры</w:t>
      </w:r>
      <w:r w:rsidRPr="00D8015C">
        <w:rPr>
          <w:lang w:eastAsia="ru-RU"/>
        </w:rPr>
        <w:br/>
        <w:t>обладают одинаковым размером слова (16 разрядов) и имеют свои определенные</w:t>
      </w:r>
      <w:r w:rsidRPr="00D8015C">
        <w:rPr>
          <w:lang w:eastAsia="ru-RU"/>
        </w:rPr>
        <w:br/>
        <w:t>имена.</w:t>
      </w:r>
    </w:p>
    <w:bookmarkEnd w:id="7"/>
    <w:p w14:paraId="17E45289" w14:textId="6B94E835" w:rsidR="009A093E" w:rsidRPr="00846138" w:rsidRDefault="00D74992" w:rsidP="00846138">
      <w:pPr>
        <w:pStyle w:val="a3"/>
        <w:ind w:firstLine="708"/>
        <w:rPr>
          <w:lang w:eastAsia="ru-RU"/>
        </w:rPr>
      </w:pPr>
      <w:r>
        <w:rPr>
          <w:noProof/>
        </w:rPr>
        <w:drawing>
          <wp:inline distT="0" distB="0" distL="0" distR="0" wp14:anchorId="4A9D2347" wp14:editId="26623FBA">
            <wp:extent cx="5324968" cy="2834005"/>
            <wp:effectExtent l="0" t="0" r="9525"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258" b="3529"/>
                    <a:stretch/>
                  </pic:blipFill>
                  <pic:spPr bwMode="auto">
                    <a:xfrm>
                      <a:off x="0" y="0"/>
                      <a:ext cx="5333414" cy="2838500"/>
                    </a:xfrm>
                    <a:prstGeom prst="rect">
                      <a:avLst/>
                    </a:prstGeom>
                    <a:ln>
                      <a:noFill/>
                    </a:ln>
                    <a:extLst>
                      <a:ext uri="{53640926-AAD7-44D8-BBD7-CCE9431645EC}">
                        <a14:shadowObscured xmlns:a14="http://schemas.microsoft.com/office/drawing/2010/main"/>
                      </a:ext>
                    </a:extLst>
                  </pic:spPr>
                </pic:pic>
              </a:graphicData>
            </a:graphic>
          </wp:inline>
        </w:drawing>
      </w:r>
    </w:p>
    <w:p w14:paraId="57F80C0C" w14:textId="73CEA187" w:rsidR="008C1DA4" w:rsidRDefault="008C1DA4" w:rsidP="001B22B1">
      <w:pPr>
        <w:pStyle w:val="a3"/>
        <w:jc w:val="center"/>
        <w:rPr>
          <w:lang w:eastAsia="ru-RU"/>
        </w:rPr>
      </w:pPr>
      <w:r w:rsidRPr="008C1DA4">
        <w:rPr>
          <w:lang w:eastAsia="ru-RU"/>
        </w:rPr>
        <w:t xml:space="preserve">Рисунок </w:t>
      </w:r>
      <w:r w:rsidR="001A446C">
        <w:rPr>
          <w:lang w:eastAsia="ru-RU"/>
        </w:rPr>
        <w:t>3</w:t>
      </w:r>
      <w:r w:rsidR="00393BC0">
        <w:rPr>
          <w:lang w:eastAsia="ru-RU"/>
        </w:rPr>
        <w:t>.1</w:t>
      </w:r>
      <w:r w:rsidRPr="008C1DA4">
        <w:rPr>
          <w:lang w:eastAsia="ru-RU"/>
        </w:rPr>
        <w:t xml:space="preserve"> - Регистры микропроцессора</w:t>
      </w:r>
    </w:p>
    <w:p w14:paraId="58152288" w14:textId="36D6F6D9" w:rsidR="00CB0BDD" w:rsidRPr="00CB0BDD" w:rsidRDefault="00CB0BDD" w:rsidP="00E772F2">
      <w:pPr>
        <w:pStyle w:val="a3"/>
        <w:ind w:firstLine="708"/>
        <w:rPr>
          <w:sz w:val="24"/>
          <w:szCs w:val="24"/>
          <w:lang w:eastAsia="ru-RU"/>
        </w:rPr>
      </w:pPr>
      <w:r w:rsidRPr="00CB0BDD">
        <w:rPr>
          <w:lang w:eastAsia="ru-RU"/>
        </w:rPr>
        <w:lastRenderedPageBreak/>
        <w:t>Возможность адресации регистров данных (AX, BX, CX, DX) как в полном</w:t>
      </w:r>
      <w:r w:rsidRPr="00CB0BDD">
        <w:rPr>
          <w:lang w:eastAsia="ru-RU"/>
        </w:rPr>
        <w:br/>
        <w:t>объеме, так и в виде их младших и старших половинок позволяет использовать</w:t>
      </w:r>
      <w:r w:rsidRPr="00CB0BDD">
        <w:rPr>
          <w:lang w:eastAsia="ru-RU"/>
        </w:rPr>
        <w:br/>
        <w:t>новые на тот момент 16-разрядные программы, сохраняя при этом обратную</w:t>
      </w:r>
      <w:r w:rsidRPr="00CB0BDD">
        <w:rPr>
          <w:lang w:eastAsia="ru-RU"/>
        </w:rPr>
        <w:br/>
        <w:t>совместимость с 8-битными программами.</w:t>
      </w:r>
    </w:p>
    <w:p w14:paraId="32840C22" w14:textId="4F774EFA" w:rsidR="00E772F2" w:rsidRDefault="00E772F2" w:rsidP="00EA3E32">
      <w:pPr>
        <w:pStyle w:val="a3"/>
        <w:ind w:firstLine="708"/>
        <w:rPr>
          <w:lang w:eastAsia="ru-RU"/>
        </w:rPr>
      </w:pPr>
      <w:r w:rsidRPr="00E772F2">
        <w:rPr>
          <w:lang w:eastAsia="ru-RU"/>
        </w:rPr>
        <w:t>Приведём расшифровку названий регистров:</w:t>
      </w:r>
    </w:p>
    <w:p w14:paraId="2F1DA6A9" w14:textId="64D5C3DA" w:rsidR="00E772F2" w:rsidRPr="00E772F2" w:rsidRDefault="00E772F2" w:rsidP="009D0B63">
      <w:pPr>
        <w:pStyle w:val="a3"/>
        <w:ind w:left="708"/>
        <w:jc w:val="left"/>
        <w:rPr>
          <w:sz w:val="24"/>
          <w:szCs w:val="24"/>
          <w:lang w:eastAsia="ru-RU"/>
        </w:rPr>
      </w:pPr>
      <w:r w:rsidRPr="00E772F2">
        <w:rPr>
          <w:rFonts w:ascii="ArialMT" w:hAnsi="ArialMT"/>
          <w:lang w:eastAsia="ru-RU"/>
        </w:rPr>
        <w:t xml:space="preserve">‒ </w:t>
      </w:r>
      <w:r w:rsidRPr="00E772F2">
        <w:rPr>
          <w:lang w:eastAsia="ru-RU"/>
        </w:rPr>
        <w:t xml:space="preserve">AX </w:t>
      </w:r>
      <w:proofErr w:type="spellStart"/>
      <w:r w:rsidRPr="00E772F2">
        <w:rPr>
          <w:lang w:eastAsia="ru-RU"/>
        </w:rPr>
        <w:t>accumulator</w:t>
      </w:r>
      <w:proofErr w:type="spellEnd"/>
      <w:r w:rsidRPr="00E772F2">
        <w:rPr>
          <w:lang w:eastAsia="ru-RU"/>
        </w:rPr>
        <w:t>, аккумулятор;</w:t>
      </w:r>
    </w:p>
    <w:p w14:paraId="46C26902" w14:textId="569FE73F" w:rsidR="00CB0BDD" w:rsidRPr="008C1DA4" w:rsidRDefault="00E772F2" w:rsidP="009D0B63">
      <w:pPr>
        <w:pStyle w:val="a3"/>
        <w:ind w:left="708"/>
        <w:jc w:val="left"/>
        <w:rPr>
          <w:lang w:eastAsia="ru-RU"/>
        </w:rPr>
      </w:pPr>
      <w:r w:rsidRPr="00E772F2">
        <w:rPr>
          <w:rFonts w:ascii="ArialMT" w:hAnsi="ArialMT"/>
          <w:lang w:eastAsia="ru-RU"/>
        </w:rPr>
        <w:t xml:space="preserve">‒ </w:t>
      </w:r>
      <w:r w:rsidRPr="00E772F2">
        <w:rPr>
          <w:lang w:eastAsia="ru-RU"/>
        </w:rPr>
        <w:t xml:space="preserve">BX </w:t>
      </w:r>
      <w:proofErr w:type="spellStart"/>
      <w:r w:rsidRPr="00E772F2">
        <w:rPr>
          <w:lang w:eastAsia="ru-RU"/>
        </w:rPr>
        <w:t>base</w:t>
      </w:r>
      <w:proofErr w:type="spellEnd"/>
      <w:r w:rsidRPr="00E772F2">
        <w:rPr>
          <w:lang w:eastAsia="ru-RU"/>
        </w:rPr>
        <w:t>, база;</w:t>
      </w:r>
      <w:r w:rsidRPr="00E772F2">
        <w:rPr>
          <w:lang w:eastAsia="ru-RU"/>
        </w:rPr>
        <w:br/>
      </w:r>
      <w:r w:rsidRPr="00E772F2">
        <w:rPr>
          <w:rFonts w:ascii="ArialMT" w:hAnsi="ArialMT"/>
          <w:lang w:eastAsia="ru-RU"/>
        </w:rPr>
        <w:t xml:space="preserve">‒ </w:t>
      </w:r>
      <w:r w:rsidRPr="00E772F2">
        <w:rPr>
          <w:lang w:eastAsia="ru-RU"/>
        </w:rPr>
        <w:t xml:space="preserve">CX </w:t>
      </w:r>
      <w:proofErr w:type="spellStart"/>
      <w:r w:rsidRPr="00E772F2">
        <w:rPr>
          <w:lang w:eastAsia="ru-RU"/>
        </w:rPr>
        <w:t>counter</w:t>
      </w:r>
      <w:proofErr w:type="spellEnd"/>
      <w:r w:rsidRPr="00E772F2">
        <w:rPr>
          <w:lang w:eastAsia="ru-RU"/>
        </w:rPr>
        <w:t>, счетчик;</w:t>
      </w:r>
      <w:r w:rsidRPr="00E772F2">
        <w:rPr>
          <w:lang w:eastAsia="ru-RU"/>
        </w:rPr>
        <w:br/>
      </w:r>
      <w:r w:rsidRPr="00E772F2">
        <w:rPr>
          <w:rFonts w:ascii="ArialMT" w:hAnsi="ArialMT"/>
          <w:lang w:eastAsia="ru-RU"/>
        </w:rPr>
        <w:t xml:space="preserve">‒ </w:t>
      </w:r>
      <w:r w:rsidRPr="00E772F2">
        <w:rPr>
          <w:lang w:eastAsia="ru-RU"/>
        </w:rPr>
        <w:t xml:space="preserve">DX </w:t>
      </w:r>
      <w:proofErr w:type="spellStart"/>
      <w:r w:rsidRPr="00E772F2">
        <w:rPr>
          <w:lang w:eastAsia="ru-RU"/>
        </w:rPr>
        <w:t>data</w:t>
      </w:r>
      <w:proofErr w:type="spellEnd"/>
      <w:r w:rsidRPr="00E772F2">
        <w:rPr>
          <w:lang w:eastAsia="ru-RU"/>
        </w:rPr>
        <w:t>, данные;</w:t>
      </w:r>
      <w:r w:rsidRPr="00E772F2">
        <w:rPr>
          <w:lang w:eastAsia="ru-RU"/>
        </w:rPr>
        <w:br/>
      </w:r>
      <w:r w:rsidRPr="00E772F2">
        <w:rPr>
          <w:rFonts w:ascii="ArialMT" w:hAnsi="ArialMT"/>
          <w:lang w:eastAsia="ru-RU"/>
        </w:rPr>
        <w:t xml:space="preserve">‒ </w:t>
      </w:r>
      <w:r w:rsidRPr="00E772F2">
        <w:rPr>
          <w:lang w:eastAsia="ru-RU"/>
        </w:rPr>
        <w:t xml:space="preserve">SI </w:t>
      </w:r>
      <w:proofErr w:type="spellStart"/>
      <w:r w:rsidRPr="00E772F2">
        <w:rPr>
          <w:lang w:eastAsia="ru-RU"/>
        </w:rPr>
        <w:t>source</w:t>
      </w:r>
      <w:proofErr w:type="spellEnd"/>
      <w:r w:rsidRPr="00E772F2">
        <w:rPr>
          <w:lang w:eastAsia="ru-RU"/>
        </w:rPr>
        <w:t xml:space="preserve"> </w:t>
      </w:r>
      <w:proofErr w:type="spellStart"/>
      <w:r w:rsidRPr="00E772F2">
        <w:rPr>
          <w:lang w:eastAsia="ru-RU"/>
        </w:rPr>
        <w:t>index</w:t>
      </w:r>
      <w:proofErr w:type="spellEnd"/>
      <w:r w:rsidRPr="00E772F2">
        <w:rPr>
          <w:lang w:eastAsia="ru-RU"/>
        </w:rPr>
        <w:t>, индекс источника;</w:t>
      </w:r>
      <w:r w:rsidRPr="00E772F2">
        <w:rPr>
          <w:lang w:eastAsia="ru-RU"/>
        </w:rPr>
        <w:br/>
      </w:r>
      <w:r w:rsidRPr="00E772F2">
        <w:rPr>
          <w:rFonts w:ascii="ArialMT" w:hAnsi="ArialMT"/>
          <w:lang w:eastAsia="ru-RU"/>
        </w:rPr>
        <w:t xml:space="preserve">‒ </w:t>
      </w:r>
      <w:r w:rsidRPr="00E772F2">
        <w:rPr>
          <w:lang w:eastAsia="ru-RU"/>
        </w:rPr>
        <w:t xml:space="preserve">DI </w:t>
      </w:r>
      <w:proofErr w:type="spellStart"/>
      <w:r w:rsidRPr="00E772F2">
        <w:rPr>
          <w:lang w:eastAsia="ru-RU"/>
        </w:rPr>
        <w:t>destination</w:t>
      </w:r>
      <w:proofErr w:type="spellEnd"/>
      <w:r w:rsidRPr="00E772F2">
        <w:rPr>
          <w:lang w:eastAsia="ru-RU"/>
        </w:rPr>
        <w:t xml:space="preserve"> </w:t>
      </w:r>
      <w:proofErr w:type="spellStart"/>
      <w:r w:rsidRPr="00E772F2">
        <w:rPr>
          <w:lang w:eastAsia="ru-RU"/>
        </w:rPr>
        <w:t>index</w:t>
      </w:r>
      <w:proofErr w:type="spellEnd"/>
      <w:r w:rsidRPr="00E772F2">
        <w:rPr>
          <w:lang w:eastAsia="ru-RU"/>
        </w:rPr>
        <w:t>, индекс приемника;</w:t>
      </w:r>
      <w:r w:rsidRPr="00E772F2">
        <w:rPr>
          <w:lang w:eastAsia="ru-RU"/>
        </w:rPr>
        <w:br/>
      </w:r>
      <w:r w:rsidRPr="00E772F2">
        <w:rPr>
          <w:rFonts w:ascii="ArialMT" w:hAnsi="ArialMT"/>
          <w:lang w:eastAsia="ru-RU"/>
        </w:rPr>
        <w:t xml:space="preserve">‒ </w:t>
      </w:r>
      <w:r w:rsidRPr="00E772F2">
        <w:rPr>
          <w:lang w:eastAsia="ru-RU"/>
        </w:rPr>
        <w:t xml:space="preserve">BP </w:t>
      </w:r>
      <w:proofErr w:type="spellStart"/>
      <w:r w:rsidRPr="00E772F2">
        <w:rPr>
          <w:lang w:eastAsia="ru-RU"/>
        </w:rPr>
        <w:t>base</w:t>
      </w:r>
      <w:proofErr w:type="spellEnd"/>
      <w:r w:rsidRPr="00E772F2">
        <w:rPr>
          <w:lang w:eastAsia="ru-RU"/>
        </w:rPr>
        <w:t xml:space="preserve"> </w:t>
      </w:r>
      <w:proofErr w:type="spellStart"/>
      <w:r w:rsidRPr="00E772F2">
        <w:rPr>
          <w:lang w:eastAsia="ru-RU"/>
        </w:rPr>
        <w:t>pointer</w:t>
      </w:r>
      <w:proofErr w:type="spellEnd"/>
      <w:r w:rsidRPr="00E772F2">
        <w:rPr>
          <w:lang w:eastAsia="ru-RU"/>
        </w:rPr>
        <w:t>, указатель базы;</w:t>
      </w:r>
      <w:r w:rsidRPr="00E772F2">
        <w:rPr>
          <w:lang w:eastAsia="ru-RU"/>
        </w:rPr>
        <w:br/>
      </w:r>
      <w:r w:rsidRPr="00E772F2">
        <w:rPr>
          <w:rFonts w:ascii="ArialMT" w:hAnsi="ArialMT"/>
          <w:lang w:eastAsia="ru-RU"/>
        </w:rPr>
        <w:t xml:space="preserve">‒ </w:t>
      </w:r>
      <w:r w:rsidRPr="00E772F2">
        <w:rPr>
          <w:lang w:eastAsia="ru-RU"/>
        </w:rPr>
        <w:t xml:space="preserve">SP </w:t>
      </w:r>
      <w:proofErr w:type="spellStart"/>
      <w:r w:rsidRPr="00E772F2">
        <w:rPr>
          <w:lang w:eastAsia="ru-RU"/>
        </w:rPr>
        <w:t>stack</w:t>
      </w:r>
      <w:proofErr w:type="spellEnd"/>
      <w:r w:rsidRPr="00E772F2">
        <w:rPr>
          <w:lang w:eastAsia="ru-RU"/>
        </w:rPr>
        <w:t xml:space="preserve"> </w:t>
      </w:r>
      <w:proofErr w:type="spellStart"/>
      <w:r w:rsidRPr="00E772F2">
        <w:rPr>
          <w:lang w:eastAsia="ru-RU"/>
        </w:rPr>
        <w:t>pointer</w:t>
      </w:r>
      <w:proofErr w:type="spellEnd"/>
      <w:r w:rsidRPr="00E772F2">
        <w:rPr>
          <w:lang w:eastAsia="ru-RU"/>
        </w:rPr>
        <w:t>, указатель стека;</w:t>
      </w:r>
      <w:r w:rsidRPr="00E772F2">
        <w:rPr>
          <w:lang w:eastAsia="ru-RU"/>
        </w:rPr>
        <w:br/>
      </w:r>
      <w:r w:rsidRPr="00E772F2">
        <w:rPr>
          <w:rFonts w:ascii="ArialMT" w:hAnsi="ArialMT"/>
          <w:lang w:eastAsia="ru-RU"/>
        </w:rPr>
        <w:t xml:space="preserve">‒ </w:t>
      </w:r>
      <w:r w:rsidRPr="00E772F2">
        <w:rPr>
          <w:lang w:eastAsia="ru-RU"/>
        </w:rPr>
        <w:t xml:space="preserve">IP </w:t>
      </w:r>
      <w:proofErr w:type="spellStart"/>
      <w:r w:rsidRPr="00E772F2">
        <w:rPr>
          <w:lang w:eastAsia="ru-RU"/>
        </w:rPr>
        <w:t>instruction</w:t>
      </w:r>
      <w:proofErr w:type="spellEnd"/>
      <w:r w:rsidRPr="00E772F2">
        <w:rPr>
          <w:lang w:eastAsia="ru-RU"/>
        </w:rPr>
        <w:t xml:space="preserve"> </w:t>
      </w:r>
      <w:proofErr w:type="spellStart"/>
      <w:r w:rsidRPr="00E772F2">
        <w:rPr>
          <w:lang w:eastAsia="ru-RU"/>
        </w:rPr>
        <w:t>pointer</w:t>
      </w:r>
      <w:proofErr w:type="spellEnd"/>
      <w:r w:rsidRPr="00E772F2">
        <w:rPr>
          <w:lang w:eastAsia="ru-RU"/>
        </w:rPr>
        <w:t>, указатель команд;</w:t>
      </w:r>
      <w:r w:rsidRPr="00E772F2">
        <w:rPr>
          <w:lang w:eastAsia="ru-RU"/>
        </w:rPr>
        <w:br/>
      </w:r>
      <w:r w:rsidRPr="00E772F2">
        <w:rPr>
          <w:rFonts w:ascii="ArialMT" w:hAnsi="ArialMT"/>
          <w:lang w:eastAsia="ru-RU"/>
        </w:rPr>
        <w:t xml:space="preserve">‒ </w:t>
      </w:r>
      <w:r w:rsidRPr="00E772F2">
        <w:rPr>
          <w:lang w:eastAsia="ru-RU"/>
        </w:rPr>
        <w:t xml:space="preserve">SS </w:t>
      </w:r>
      <w:proofErr w:type="spellStart"/>
      <w:r w:rsidRPr="00E772F2">
        <w:rPr>
          <w:lang w:eastAsia="ru-RU"/>
        </w:rPr>
        <w:t>stack</w:t>
      </w:r>
      <w:proofErr w:type="spellEnd"/>
      <w:r w:rsidRPr="00E772F2">
        <w:rPr>
          <w:lang w:eastAsia="ru-RU"/>
        </w:rPr>
        <w:t xml:space="preserve"> </w:t>
      </w:r>
      <w:proofErr w:type="spellStart"/>
      <w:r w:rsidRPr="00E772F2">
        <w:rPr>
          <w:lang w:eastAsia="ru-RU"/>
        </w:rPr>
        <w:t>segment</w:t>
      </w:r>
      <w:proofErr w:type="spellEnd"/>
      <w:r w:rsidRPr="00E772F2">
        <w:rPr>
          <w:lang w:eastAsia="ru-RU"/>
        </w:rPr>
        <w:t>, сегмент стека;</w:t>
      </w:r>
      <w:r w:rsidRPr="00E772F2">
        <w:rPr>
          <w:lang w:eastAsia="ru-RU"/>
        </w:rPr>
        <w:br/>
      </w:r>
      <w:r w:rsidRPr="00E772F2">
        <w:rPr>
          <w:rFonts w:ascii="ArialMT" w:hAnsi="ArialMT"/>
          <w:lang w:eastAsia="ru-RU"/>
        </w:rPr>
        <w:t xml:space="preserve">‒ </w:t>
      </w:r>
      <w:r w:rsidRPr="00E772F2">
        <w:rPr>
          <w:lang w:eastAsia="ru-RU"/>
        </w:rPr>
        <w:t xml:space="preserve">DS </w:t>
      </w:r>
      <w:proofErr w:type="spellStart"/>
      <w:r w:rsidRPr="00E772F2">
        <w:rPr>
          <w:lang w:eastAsia="ru-RU"/>
        </w:rPr>
        <w:t>data</w:t>
      </w:r>
      <w:proofErr w:type="spellEnd"/>
      <w:r w:rsidRPr="00E772F2">
        <w:rPr>
          <w:lang w:eastAsia="ru-RU"/>
        </w:rPr>
        <w:t xml:space="preserve"> </w:t>
      </w:r>
      <w:proofErr w:type="spellStart"/>
      <w:r w:rsidRPr="00E772F2">
        <w:rPr>
          <w:lang w:eastAsia="ru-RU"/>
        </w:rPr>
        <w:t>segment</w:t>
      </w:r>
      <w:proofErr w:type="spellEnd"/>
      <w:r w:rsidRPr="00E772F2">
        <w:rPr>
          <w:lang w:eastAsia="ru-RU"/>
        </w:rPr>
        <w:t>, сегмент данных;</w:t>
      </w:r>
      <w:r w:rsidRPr="00E772F2">
        <w:rPr>
          <w:lang w:eastAsia="ru-RU"/>
        </w:rPr>
        <w:br/>
      </w:r>
      <w:r w:rsidRPr="00E772F2">
        <w:rPr>
          <w:rFonts w:ascii="ArialMT" w:hAnsi="ArialMT"/>
          <w:lang w:eastAsia="ru-RU"/>
        </w:rPr>
        <w:t xml:space="preserve">‒ </w:t>
      </w:r>
      <w:r w:rsidRPr="00E772F2">
        <w:rPr>
          <w:lang w:eastAsia="ru-RU"/>
        </w:rPr>
        <w:t xml:space="preserve">CS </w:t>
      </w:r>
      <w:proofErr w:type="spellStart"/>
      <w:r w:rsidRPr="00E772F2">
        <w:rPr>
          <w:lang w:eastAsia="ru-RU"/>
        </w:rPr>
        <w:t>code</w:t>
      </w:r>
      <w:proofErr w:type="spellEnd"/>
      <w:r w:rsidRPr="00E772F2">
        <w:rPr>
          <w:lang w:eastAsia="ru-RU"/>
        </w:rPr>
        <w:t xml:space="preserve"> </w:t>
      </w:r>
      <w:proofErr w:type="spellStart"/>
      <w:r w:rsidRPr="00E772F2">
        <w:rPr>
          <w:lang w:eastAsia="ru-RU"/>
        </w:rPr>
        <w:t>segment</w:t>
      </w:r>
      <w:proofErr w:type="spellEnd"/>
      <w:r w:rsidRPr="00E772F2">
        <w:rPr>
          <w:lang w:eastAsia="ru-RU"/>
        </w:rPr>
        <w:t>, сегмент команд;</w:t>
      </w:r>
      <w:r w:rsidRPr="00E772F2">
        <w:rPr>
          <w:lang w:eastAsia="ru-RU"/>
        </w:rPr>
        <w:br/>
      </w:r>
      <w:r w:rsidRPr="00E772F2">
        <w:rPr>
          <w:rFonts w:ascii="ArialMT" w:hAnsi="ArialMT"/>
          <w:lang w:eastAsia="ru-RU"/>
        </w:rPr>
        <w:t xml:space="preserve">‒ </w:t>
      </w:r>
      <w:r w:rsidRPr="00E772F2">
        <w:rPr>
          <w:lang w:eastAsia="ru-RU"/>
        </w:rPr>
        <w:t xml:space="preserve">ES </w:t>
      </w:r>
      <w:proofErr w:type="spellStart"/>
      <w:r w:rsidRPr="00E772F2">
        <w:rPr>
          <w:lang w:eastAsia="ru-RU"/>
        </w:rPr>
        <w:t>extra</w:t>
      </w:r>
      <w:proofErr w:type="spellEnd"/>
      <w:r w:rsidRPr="00E772F2">
        <w:rPr>
          <w:lang w:eastAsia="ru-RU"/>
        </w:rPr>
        <w:t xml:space="preserve"> </w:t>
      </w:r>
      <w:proofErr w:type="spellStart"/>
      <w:r w:rsidRPr="00E772F2">
        <w:rPr>
          <w:lang w:eastAsia="ru-RU"/>
        </w:rPr>
        <w:t>segment</w:t>
      </w:r>
      <w:proofErr w:type="spellEnd"/>
      <w:r w:rsidRPr="00E772F2">
        <w:rPr>
          <w:lang w:eastAsia="ru-RU"/>
        </w:rPr>
        <w:t>, дополнительный сегмент</w:t>
      </w:r>
    </w:p>
    <w:p w14:paraId="22B8EF5D" w14:textId="77777777" w:rsidR="00720E48" w:rsidRDefault="00720E48">
      <w:pPr>
        <w:spacing w:after="160" w:line="259" w:lineRule="auto"/>
        <w:rPr>
          <w:sz w:val="24"/>
          <w:szCs w:val="24"/>
          <w:lang w:eastAsia="ru-RU"/>
        </w:rPr>
      </w:pPr>
      <w:r>
        <w:rPr>
          <w:sz w:val="24"/>
          <w:szCs w:val="24"/>
          <w:lang w:eastAsia="ru-RU"/>
        </w:rPr>
        <w:br w:type="page"/>
      </w:r>
    </w:p>
    <w:p w14:paraId="2BC376A3" w14:textId="3AB2F391" w:rsidR="00720E48" w:rsidRPr="00C40AE8" w:rsidRDefault="00720E48" w:rsidP="00720E48">
      <w:pPr>
        <w:pStyle w:val="1"/>
        <w:numPr>
          <w:ilvl w:val="0"/>
          <w:numId w:val="25"/>
        </w:numPr>
        <w:jc w:val="left"/>
      </w:pPr>
      <w:bookmarkStart w:id="9" w:name="_Toc197284495"/>
      <w:r>
        <w:lastRenderedPageBreak/>
        <w:t>Условное графическое обозначение ИМС памяти и структура накопителей</w:t>
      </w:r>
      <w:bookmarkEnd w:id="9"/>
      <w:r>
        <w:t xml:space="preserve"> </w:t>
      </w:r>
    </w:p>
    <w:p w14:paraId="5A251A1A" w14:textId="17D6B3B5" w:rsidR="00CC6A0B" w:rsidRDefault="00CC6A0B" w:rsidP="00720E48">
      <w:pPr>
        <w:pStyle w:val="a3"/>
        <w:ind w:firstLine="360"/>
        <w:rPr>
          <w:lang w:eastAsia="ru-RU"/>
        </w:rPr>
      </w:pPr>
      <w:r w:rsidRPr="00CC6A0B">
        <w:rPr>
          <w:lang w:eastAsia="ru-RU"/>
        </w:rPr>
        <w:t>Для обеспечения обмена как двухбайтными словами, так и отдельными</w:t>
      </w:r>
      <w:r w:rsidRPr="00CC6A0B">
        <w:rPr>
          <w:lang w:eastAsia="ru-RU"/>
        </w:rPr>
        <w:br/>
        <w:t>байтами в МПС необходимо организовать блок памяти в виде двух 8-разрядных</w:t>
      </w:r>
      <w:r w:rsidRPr="00CC6A0B">
        <w:rPr>
          <w:lang w:eastAsia="ru-RU"/>
        </w:rPr>
        <w:br/>
        <w:t>банков. Младший банк, хранящий данные D0-D7, должен иметь четные адреса</w:t>
      </w:r>
      <w:r w:rsidRPr="00CC6A0B">
        <w:rPr>
          <w:lang w:eastAsia="ru-RU"/>
        </w:rPr>
        <w:br/>
        <w:t>обращения, в то время как старший банк, хранящий данные D8-D15, должен</w:t>
      </w:r>
      <w:r w:rsidRPr="00CC6A0B">
        <w:rPr>
          <w:lang w:eastAsia="ru-RU"/>
        </w:rPr>
        <w:br/>
        <w:t>иметь нечетные адреса обращения. Формирование типа передаваемых данных</w:t>
      </w:r>
      <w:r w:rsidRPr="00CC6A0B">
        <w:rPr>
          <w:lang w:eastAsia="ru-RU"/>
        </w:rPr>
        <w:br/>
        <w:t>осуществляется комбинациями сигналов адресного А0 и разрешения передачи</w:t>
      </w:r>
      <w:r w:rsidRPr="00CC6A0B">
        <w:rPr>
          <w:lang w:eastAsia="ru-RU"/>
        </w:rPr>
        <w:br/>
        <w:t>старшего байта ВНЕ, согласно таблице 3. Согласно этой таблице, 2-байтное</w:t>
      </w:r>
      <w:r w:rsidRPr="00CC6A0B">
        <w:rPr>
          <w:lang w:eastAsia="ru-RU"/>
        </w:rPr>
        <w:br/>
        <w:t>слово должно начинаться с четного адреса (А0=0). В памяти младший байт 2-</w:t>
      </w:r>
      <w:r w:rsidRPr="00CC6A0B">
        <w:rPr>
          <w:lang w:eastAsia="ru-RU"/>
        </w:rPr>
        <w:br/>
        <w:t>байтного числа сохраняется по младшему адресу, а старший байт — по</w:t>
      </w:r>
      <w:r w:rsidRPr="00CC6A0B">
        <w:rPr>
          <w:lang w:eastAsia="ru-RU"/>
        </w:rPr>
        <w:br/>
        <w:t>старшему адресу. Адресом всего числа является адрес его самого младшего</w:t>
      </w:r>
      <w:r w:rsidRPr="00CC6A0B">
        <w:rPr>
          <w:lang w:eastAsia="ru-RU"/>
        </w:rPr>
        <w:br/>
        <w:t>байта.</w:t>
      </w:r>
    </w:p>
    <w:p w14:paraId="461E93D4" w14:textId="77777777" w:rsidR="00CC6A0B" w:rsidRDefault="00CC6A0B" w:rsidP="00CC6A0B">
      <w:pPr>
        <w:pStyle w:val="a3"/>
        <w:ind w:firstLine="360"/>
        <w:rPr>
          <w:lang w:eastAsia="ru-RU"/>
        </w:rPr>
      </w:pPr>
      <w:r w:rsidRPr="00CC6A0B">
        <w:rPr>
          <w:lang w:eastAsia="ru-RU"/>
        </w:rPr>
        <w:t>Выравнивание многобайтных чисел по четным адресам не требуется. Если</w:t>
      </w:r>
      <w:r w:rsidRPr="00CC6A0B">
        <w:rPr>
          <w:lang w:eastAsia="ru-RU"/>
        </w:rPr>
        <w:br/>
        <w:t>число начинается с четного адреса, то обмен осуществляется за одну операцию</w:t>
      </w:r>
      <w:r w:rsidRPr="00CC6A0B">
        <w:rPr>
          <w:lang w:eastAsia="ru-RU"/>
        </w:rPr>
        <w:br/>
        <w:t>передачи по шине сразу 16 разрядов данных. Для многоразрядных чисел,</w:t>
      </w:r>
      <w:r w:rsidRPr="00CC6A0B">
        <w:rPr>
          <w:lang w:eastAsia="ru-RU"/>
        </w:rPr>
        <w:br/>
        <w:t>начинающихся с нечетного адреса, обмен будет выполнен за два обращения к</w:t>
      </w:r>
      <w:r w:rsidRPr="00CC6A0B">
        <w:rPr>
          <w:lang w:eastAsia="ru-RU"/>
        </w:rPr>
        <w:br/>
        <w:t>памяти, что снижает производительность процессора.</w:t>
      </w:r>
    </w:p>
    <w:p w14:paraId="3D83C309" w14:textId="7047FFD6" w:rsidR="00CC6A0B" w:rsidRDefault="00CC6A0B" w:rsidP="00CC6A0B">
      <w:pPr>
        <w:pStyle w:val="a3"/>
        <w:ind w:firstLine="360"/>
        <w:rPr>
          <w:lang w:eastAsia="ru-RU"/>
        </w:rPr>
      </w:pPr>
      <w:r w:rsidRPr="00CC6A0B">
        <w:rPr>
          <w:lang w:eastAsia="ru-RU"/>
        </w:rPr>
        <w:t>Сигналы А0 и ВНЕ должны подаваться на входы выбора младшего и</w:t>
      </w:r>
      <w:r w:rsidRPr="00CC6A0B">
        <w:rPr>
          <w:lang w:eastAsia="ru-RU"/>
        </w:rPr>
        <w:br/>
        <w:t>старшего банка данных. В случае необходимости страничной организации</w:t>
      </w:r>
      <w:r w:rsidRPr="00CC6A0B">
        <w:rPr>
          <w:lang w:eastAsia="ru-RU"/>
        </w:rPr>
        <w:br/>
        <w:t>банков памяти удобно выбрать микросхемы памяти с двумя входами выбора для</w:t>
      </w:r>
      <w:r w:rsidRPr="00CC6A0B">
        <w:rPr>
          <w:lang w:eastAsia="ru-RU"/>
        </w:rPr>
        <w:br/>
        <w:t>дополнительной селекции выбранного банка данных. Такой вариант будет</w:t>
      </w:r>
      <w:r w:rsidRPr="00CC6A0B">
        <w:rPr>
          <w:lang w:eastAsia="ru-RU"/>
        </w:rPr>
        <w:br/>
        <w:t>самым оптимальным. Очевидно, что одна страница должна образовываться</w:t>
      </w:r>
      <w:r w:rsidRPr="00CC6A0B">
        <w:rPr>
          <w:lang w:eastAsia="ru-RU"/>
        </w:rPr>
        <w:br/>
        <w:t>минимум двумя ИМС с байтной организацией. Структурная схема организации</w:t>
      </w:r>
      <w:r w:rsidRPr="00CC6A0B">
        <w:rPr>
          <w:lang w:eastAsia="ru-RU"/>
        </w:rPr>
        <w:br/>
        <w:t xml:space="preserve">страницы памяти представлена в соответствии с рисунком </w:t>
      </w:r>
      <w:r>
        <w:rPr>
          <w:lang w:eastAsia="ru-RU"/>
        </w:rPr>
        <w:t>4</w:t>
      </w:r>
      <w:r w:rsidR="00AE585B">
        <w:rPr>
          <w:lang w:eastAsia="ru-RU"/>
        </w:rPr>
        <w:t>.1</w:t>
      </w:r>
      <w:r w:rsidRPr="00CC6A0B">
        <w:rPr>
          <w:lang w:eastAsia="ru-RU"/>
        </w:rPr>
        <w:t>.</w:t>
      </w:r>
    </w:p>
    <w:p w14:paraId="3B1A7FB5" w14:textId="02A2042C" w:rsidR="00764C0E" w:rsidRDefault="00764C0E" w:rsidP="00CC6A0B">
      <w:pPr>
        <w:pStyle w:val="a3"/>
        <w:ind w:firstLine="360"/>
        <w:rPr>
          <w:sz w:val="24"/>
          <w:szCs w:val="24"/>
          <w:lang w:eastAsia="ru-RU"/>
        </w:rPr>
      </w:pPr>
    </w:p>
    <w:p w14:paraId="1C86AF0E" w14:textId="75F65FDC" w:rsidR="00764C0E" w:rsidRDefault="00764C0E" w:rsidP="00CC6A0B">
      <w:pPr>
        <w:pStyle w:val="a3"/>
        <w:ind w:firstLine="360"/>
        <w:rPr>
          <w:sz w:val="24"/>
          <w:szCs w:val="24"/>
          <w:lang w:eastAsia="ru-RU"/>
        </w:rPr>
      </w:pPr>
    </w:p>
    <w:p w14:paraId="07C87F79" w14:textId="31CF04DF" w:rsidR="00764C0E" w:rsidRDefault="00764C0E" w:rsidP="00CC6A0B">
      <w:pPr>
        <w:pStyle w:val="a3"/>
        <w:ind w:firstLine="360"/>
        <w:rPr>
          <w:sz w:val="24"/>
          <w:szCs w:val="24"/>
          <w:lang w:eastAsia="ru-RU"/>
        </w:rPr>
      </w:pPr>
    </w:p>
    <w:p w14:paraId="6DFAB687" w14:textId="463938E0" w:rsidR="00764C0E" w:rsidRDefault="00764C0E" w:rsidP="00CC6A0B">
      <w:pPr>
        <w:pStyle w:val="a3"/>
        <w:ind w:firstLine="360"/>
        <w:rPr>
          <w:sz w:val="24"/>
          <w:szCs w:val="24"/>
          <w:lang w:eastAsia="ru-RU"/>
        </w:rPr>
      </w:pPr>
    </w:p>
    <w:p w14:paraId="1C47CF81" w14:textId="51A1B10C" w:rsidR="00764C0E" w:rsidRPr="00CC6A0B" w:rsidRDefault="00764C0E" w:rsidP="00CC6A0B">
      <w:pPr>
        <w:pStyle w:val="a3"/>
        <w:ind w:firstLine="360"/>
        <w:rPr>
          <w:sz w:val="24"/>
          <w:szCs w:val="24"/>
          <w:lang w:eastAsia="ru-RU"/>
        </w:rPr>
      </w:pPr>
      <w:r>
        <w:rPr>
          <w:noProof/>
        </w:rPr>
        <w:lastRenderedPageBreak/>
        <w:drawing>
          <wp:inline distT="0" distB="0" distL="0" distR="0" wp14:anchorId="4311FCA4" wp14:editId="1B83C0B1">
            <wp:extent cx="5867103" cy="4785360"/>
            <wp:effectExtent l="0" t="0" r="63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7517" cy="4802010"/>
                    </a:xfrm>
                    <a:prstGeom prst="rect">
                      <a:avLst/>
                    </a:prstGeom>
                  </pic:spPr>
                </pic:pic>
              </a:graphicData>
            </a:graphic>
          </wp:inline>
        </w:drawing>
      </w:r>
    </w:p>
    <w:p w14:paraId="643DA3F1" w14:textId="77777777" w:rsidR="00F82684" w:rsidRPr="00F82684" w:rsidRDefault="00F82684" w:rsidP="00F82684"/>
    <w:p w14:paraId="61BA830B" w14:textId="475A3706" w:rsidR="0086291A" w:rsidRDefault="0086291A" w:rsidP="0086291A">
      <w:pPr>
        <w:pStyle w:val="a3"/>
        <w:jc w:val="center"/>
        <w:rPr>
          <w:lang w:eastAsia="ru-RU"/>
        </w:rPr>
      </w:pPr>
      <w:r w:rsidRPr="0086291A">
        <w:rPr>
          <w:lang w:eastAsia="ru-RU"/>
        </w:rPr>
        <w:t xml:space="preserve">Рисунок </w:t>
      </w:r>
      <w:r>
        <w:rPr>
          <w:lang w:eastAsia="ru-RU"/>
        </w:rPr>
        <w:t>4</w:t>
      </w:r>
      <w:r w:rsidR="009F2E7F">
        <w:rPr>
          <w:lang w:eastAsia="ru-RU"/>
        </w:rPr>
        <w:t>.1</w:t>
      </w:r>
      <w:r w:rsidRPr="0086291A">
        <w:rPr>
          <w:lang w:eastAsia="ru-RU"/>
        </w:rPr>
        <w:t xml:space="preserve"> – Структурная схема организации страницы памяти</w:t>
      </w:r>
    </w:p>
    <w:p w14:paraId="14BEF643" w14:textId="77777777" w:rsidR="00922CA7" w:rsidRPr="0086291A" w:rsidRDefault="00922CA7" w:rsidP="0086291A">
      <w:pPr>
        <w:pStyle w:val="a3"/>
        <w:jc w:val="center"/>
        <w:rPr>
          <w:sz w:val="24"/>
          <w:szCs w:val="24"/>
          <w:lang w:eastAsia="ru-RU"/>
        </w:rPr>
      </w:pPr>
    </w:p>
    <w:p w14:paraId="3412F605" w14:textId="284ACDBE" w:rsidR="007B298E" w:rsidRPr="00426F9E" w:rsidRDefault="00E45F23" w:rsidP="007B298E">
      <w:pPr>
        <w:pStyle w:val="a3"/>
        <w:ind w:firstLine="708"/>
        <w:rPr>
          <w:color w:val="000000" w:themeColor="text1"/>
          <w:lang w:eastAsia="ru-RU"/>
        </w:rPr>
      </w:pPr>
      <w:r w:rsidRPr="00426F9E">
        <w:rPr>
          <w:color w:val="000000" w:themeColor="text1"/>
          <w:lang w:eastAsia="ru-RU"/>
        </w:rPr>
        <w:t>В соответствии с выбранным вариантом выбирается БИС ОЗУ –</w:t>
      </w:r>
      <w:r w:rsidRPr="00426F9E">
        <w:rPr>
          <w:color w:val="000000" w:themeColor="text1"/>
          <w:lang w:eastAsia="ru-RU"/>
        </w:rPr>
        <w:br/>
        <w:t>537РУ</w:t>
      </w:r>
      <w:r w:rsidR="00A00AAC" w:rsidRPr="00426F9E">
        <w:rPr>
          <w:color w:val="000000" w:themeColor="text1"/>
          <w:lang w:eastAsia="ru-RU"/>
        </w:rPr>
        <w:t>18</w:t>
      </w:r>
      <w:r w:rsidRPr="00426F9E">
        <w:rPr>
          <w:color w:val="000000" w:themeColor="text1"/>
          <w:lang w:eastAsia="ru-RU"/>
        </w:rPr>
        <w:t>, БИС ПЗУ – 573РФ</w:t>
      </w:r>
      <w:r w:rsidR="00BF57EA" w:rsidRPr="00426F9E">
        <w:rPr>
          <w:color w:val="000000" w:themeColor="text1"/>
          <w:lang w:eastAsia="ru-RU"/>
        </w:rPr>
        <w:t>2</w:t>
      </w:r>
      <w:r w:rsidRPr="00426F9E">
        <w:rPr>
          <w:color w:val="000000" w:themeColor="text1"/>
          <w:lang w:eastAsia="ru-RU"/>
        </w:rPr>
        <w:t>. Для расчета структуры накопителей</w:t>
      </w:r>
      <w:r w:rsidRPr="00426F9E">
        <w:rPr>
          <w:color w:val="000000" w:themeColor="text1"/>
          <w:lang w:eastAsia="ru-RU"/>
        </w:rPr>
        <w:br/>
        <w:t>необходимо количество адресных входов БИС представить в виде степени</w:t>
      </w:r>
      <w:r w:rsidRPr="00426F9E">
        <w:rPr>
          <w:color w:val="000000" w:themeColor="text1"/>
          <w:lang w:eastAsia="ru-RU"/>
        </w:rPr>
        <w:br/>
        <w:t>двойки и подсчитать количество выходо</w:t>
      </w:r>
      <w:r w:rsidR="00053007" w:rsidRPr="00426F9E">
        <w:rPr>
          <w:color w:val="000000" w:themeColor="text1"/>
          <w:lang w:eastAsia="ru-RU"/>
        </w:rPr>
        <w:t>в</w:t>
      </w:r>
      <w:r w:rsidRPr="00426F9E">
        <w:rPr>
          <w:color w:val="000000" w:themeColor="text1"/>
          <w:lang w:eastAsia="ru-RU"/>
        </w:rPr>
        <w:t xml:space="preserve"> микросхемы.</w:t>
      </w:r>
    </w:p>
    <w:p w14:paraId="3EB7A4EA" w14:textId="5097C11C" w:rsidR="007B298E" w:rsidRPr="00426F9E" w:rsidRDefault="00E45F23" w:rsidP="007B298E">
      <w:pPr>
        <w:pStyle w:val="a3"/>
        <w:ind w:firstLine="708"/>
        <w:rPr>
          <w:color w:val="000000" w:themeColor="text1"/>
          <w:lang w:eastAsia="ru-RU"/>
        </w:rPr>
      </w:pPr>
      <w:r w:rsidRPr="00426F9E">
        <w:rPr>
          <w:color w:val="000000" w:themeColor="text1"/>
          <w:lang w:eastAsia="ru-RU"/>
        </w:rPr>
        <w:t>Выбранный вид ОЗУ имеет 1</w:t>
      </w:r>
      <w:r w:rsidR="00E569EC">
        <w:rPr>
          <w:color w:val="000000" w:themeColor="text1"/>
          <w:lang w:eastAsia="ru-RU"/>
        </w:rPr>
        <w:t>4</w:t>
      </w:r>
      <w:r w:rsidRPr="00426F9E">
        <w:rPr>
          <w:color w:val="000000" w:themeColor="text1"/>
          <w:lang w:eastAsia="ru-RU"/>
        </w:rPr>
        <w:t xml:space="preserve"> адресных входов А0-А1</w:t>
      </w:r>
      <w:r w:rsidR="00EE3E50" w:rsidRPr="00426F9E">
        <w:rPr>
          <w:color w:val="000000" w:themeColor="text1"/>
          <w:lang w:eastAsia="ru-RU"/>
        </w:rPr>
        <w:t>2</w:t>
      </w:r>
      <w:r w:rsidRPr="00426F9E">
        <w:rPr>
          <w:color w:val="000000" w:themeColor="text1"/>
          <w:lang w:eastAsia="ru-RU"/>
        </w:rPr>
        <w:t>, 8 выходов D0-D7.</w:t>
      </w:r>
      <w:r w:rsidRPr="00426F9E">
        <w:rPr>
          <w:color w:val="000000" w:themeColor="text1"/>
          <w:lang w:eastAsia="ru-RU"/>
        </w:rPr>
        <w:br/>
      </w:r>
      <w:r w:rsidR="00EE3E50" w:rsidRPr="00426F9E">
        <w:rPr>
          <w:color w:val="000000" w:themeColor="text1"/>
          <w:lang w:eastAsia="ru-RU"/>
        </w:rPr>
        <w:t>2</w:t>
      </w:r>
      <w:r w:rsidR="00EE3E50" w:rsidRPr="00426F9E">
        <w:rPr>
          <w:color w:val="000000" w:themeColor="text1"/>
          <w:vertAlign w:val="superscript"/>
          <w:lang w:eastAsia="ru-RU"/>
        </w:rPr>
        <w:t>13</w:t>
      </w:r>
      <w:r w:rsidRPr="00426F9E">
        <w:rPr>
          <w:color w:val="000000" w:themeColor="text1"/>
          <w:lang w:eastAsia="ru-RU"/>
        </w:rPr>
        <w:t>=</w:t>
      </w:r>
      <w:r w:rsidR="00E569EC">
        <w:rPr>
          <w:color w:val="000000" w:themeColor="text1"/>
          <w:lang w:eastAsia="ru-RU"/>
        </w:rPr>
        <w:t>16384</w:t>
      </w:r>
      <w:r w:rsidRPr="00426F9E">
        <w:rPr>
          <w:color w:val="000000" w:themeColor="text1"/>
          <w:lang w:eastAsia="ru-RU"/>
        </w:rPr>
        <w:t>=</w:t>
      </w:r>
      <w:r w:rsidR="00E569EC">
        <w:rPr>
          <w:color w:val="000000" w:themeColor="text1"/>
          <w:lang w:eastAsia="ru-RU"/>
        </w:rPr>
        <w:t>16</w:t>
      </w:r>
      <w:r w:rsidRPr="00426F9E">
        <w:rPr>
          <w:color w:val="000000" w:themeColor="text1"/>
          <w:lang w:eastAsia="ru-RU"/>
        </w:rPr>
        <w:t xml:space="preserve">К. Таким образом, структура накопителя равна </w:t>
      </w:r>
      <w:r w:rsidR="00120AE5">
        <w:rPr>
          <w:color w:val="000000" w:themeColor="text1"/>
          <w:lang w:eastAsia="ru-RU"/>
        </w:rPr>
        <w:t>16</w:t>
      </w:r>
      <w:r w:rsidRPr="00426F9E">
        <w:rPr>
          <w:color w:val="000000" w:themeColor="text1"/>
          <w:lang w:eastAsia="ru-RU"/>
        </w:rPr>
        <w:t>Кх</w:t>
      </w:r>
      <w:r w:rsidR="00120AE5">
        <w:rPr>
          <w:color w:val="000000" w:themeColor="text1"/>
          <w:lang w:eastAsia="ru-RU"/>
        </w:rPr>
        <w:t>1</w:t>
      </w:r>
      <w:r w:rsidRPr="00426F9E">
        <w:rPr>
          <w:color w:val="000000" w:themeColor="text1"/>
          <w:lang w:eastAsia="ru-RU"/>
        </w:rPr>
        <w:t>.</w:t>
      </w:r>
    </w:p>
    <w:p w14:paraId="4BCCDEE9" w14:textId="0C14B855" w:rsidR="007B298E" w:rsidRPr="00426F9E" w:rsidRDefault="00E45F23" w:rsidP="007B298E">
      <w:pPr>
        <w:pStyle w:val="a3"/>
        <w:ind w:firstLine="708"/>
        <w:rPr>
          <w:color w:val="000000" w:themeColor="text1"/>
          <w:lang w:eastAsia="ru-RU"/>
        </w:rPr>
      </w:pPr>
      <w:r w:rsidRPr="00426F9E">
        <w:rPr>
          <w:color w:val="000000" w:themeColor="text1"/>
          <w:lang w:eastAsia="ru-RU"/>
        </w:rPr>
        <w:t>Выбранный вид ПЗУ имеет 11 адресных входов А0-А10, 8 выходов D0-D7.</w:t>
      </w:r>
      <w:r w:rsidRPr="00426F9E">
        <w:rPr>
          <w:color w:val="000000" w:themeColor="text1"/>
          <w:lang w:eastAsia="ru-RU"/>
        </w:rPr>
        <w:br/>
      </w:r>
      <w:r w:rsidR="00426F9E" w:rsidRPr="00426F9E">
        <w:rPr>
          <w:color w:val="000000" w:themeColor="text1"/>
          <w:lang w:eastAsia="ru-RU"/>
        </w:rPr>
        <w:t>2</w:t>
      </w:r>
      <w:r w:rsidR="00426F9E" w:rsidRPr="00426F9E">
        <w:rPr>
          <w:color w:val="000000" w:themeColor="text1"/>
          <w:vertAlign w:val="superscript"/>
          <w:lang w:eastAsia="ru-RU"/>
        </w:rPr>
        <w:t>11</w:t>
      </w:r>
      <w:r w:rsidRPr="00426F9E">
        <w:rPr>
          <w:color w:val="000000" w:themeColor="text1"/>
          <w:lang w:eastAsia="ru-RU"/>
        </w:rPr>
        <w:t>=2048=2К. Таким образом, структура накопителя равна 2Кх8.</w:t>
      </w:r>
    </w:p>
    <w:p w14:paraId="762DFAFB" w14:textId="57C52F59" w:rsidR="00E45F23" w:rsidRDefault="00E45F23" w:rsidP="00922CA7">
      <w:pPr>
        <w:pStyle w:val="a3"/>
        <w:ind w:firstLine="708"/>
        <w:rPr>
          <w:color w:val="000000" w:themeColor="text1"/>
          <w:lang w:eastAsia="ru-RU"/>
        </w:rPr>
      </w:pPr>
      <w:r w:rsidRPr="00426F9E">
        <w:rPr>
          <w:color w:val="000000" w:themeColor="text1"/>
          <w:lang w:eastAsia="ru-RU"/>
        </w:rPr>
        <w:t>Условное графическое обозначение накопителей ОЗУ и ПЗУ представлено</w:t>
      </w:r>
      <w:r w:rsidRPr="00426F9E">
        <w:rPr>
          <w:color w:val="000000" w:themeColor="text1"/>
          <w:lang w:eastAsia="ru-RU"/>
        </w:rPr>
        <w:br/>
        <w:t xml:space="preserve">в соответствии с рисунком </w:t>
      </w:r>
      <w:r w:rsidR="00905507">
        <w:rPr>
          <w:color w:val="000000" w:themeColor="text1"/>
          <w:lang w:eastAsia="ru-RU"/>
        </w:rPr>
        <w:t>4.</w:t>
      </w:r>
      <w:r w:rsidR="00A308CD">
        <w:rPr>
          <w:color w:val="000000" w:themeColor="text1"/>
          <w:lang w:eastAsia="ru-RU"/>
        </w:rPr>
        <w:t>2</w:t>
      </w:r>
      <w:r w:rsidRPr="00426F9E">
        <w:rPr>
          <w:color w:val="000000" w:themeColor="text1"/>
          <w:lang w:eastAsia="ru-RU"/>
        </w:rPr>
        <w:t>.</w:t>
      </w:r>
    </w:p>
    <w:p w14:paraId="5AE2EA57" w14:textId="4E44E9A4" w:rsidR="00922CA7" w:rsidRDefault="00922CA7" w:rsidP="00922CA7">
      <w:pPr>
        <w:pStyle w:val="a3"/>
        <w:ind w:firstLine="708"/>
        <w:rPr>
          <w:color w:val="000000" w:themeColor="text1"/>
          <w:lang w:eastAsia="ru-RU"/>
        </w:rPr>
      </w:pPr>
    </w:p>
    <w:p w14:paraId="44C410D8" w14:textId="3B499FB5" w:rsidR="00922CA7" w:rsidRPr="00D87064" w:rsidRDefault="007D1AC2" w:rsidP="007D1AC2">
      <w:pPr>
        <w:pStyle w:val="a3"/>
        <w:jc w:val="center"/>
      </w:pPr>
      <w:r>
        <w:rPr>
          <w:noProof/>
        </w:rPr>
        <w:lastRenderedPageBreak/>
        <w:drawing>
          <wp:inline distT="0" distB="0" distL="0" distR="0" wp14:anchorId="4CE732B9" wp14:editId="1DE3171E">
            <wp:extent cx="5200650" cy="31527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5200650" cy="3152775"/>
                    </a:xfrm>
                    <a:prstGeom prst="rect">
                      <a:avLst/>
                    </a:prstGeom>
                  </pic:spPr>
                </pic:pic>
              </a:graphicData>
            </a:graphic>
          </wp:inline>
        </w:drawing>
      </w:r>
    </w:p>
    <w:p w14:paraId="011264BC" w14:textId="4C5FA2C5" w:rsidR="005B2E28" w:rsidRPr="00D87064" w:rsidRDefault="005B2E28" w:rsidP="00D87064">
      <w:pPr>
        <w:pStyle w:val="a3"/>
        <w:jc w:val="center"/>
      </w:pPr>
      <w:r w:rsidRPr="00D87064">
        <w:t xml:space="preserve">Рисунок </w:t>
      </w:r>
      <w:r w:rsidR="00905507">
        <w:t>4.</w:t>
      </w:r>
      <w:r w:rsidR="00ED3B10">
        <w:t>2</w:t>
      </w:r>
      <w:r w:rsidRPr="00D87064">
        <w:t xml:space="preserve"> – УГО ИМС памяти 537РУ18</w:t>
      </w:r>
      <w:r w:rsidR="003F0754" w:rsidRPr="00F37DFF">
        <w:t xml:space="preserve"> </w:t>
      </w:r>
      <w:r w:rsidR="003F0754">
        <w:t>и</w:t>
      </w:r>
      <w:r w:rsidR="001528C2" w:rsidRPr="00D87064">
        <w:t xml:space="preserve"> </w:t>
      </w:r>
      <w:r w:rsidR="00A95CBB" w:rsidRPr="00D87064">
        <w:t>573РФ2</w:t>
      </w:r>
    </w:p>
    <w:p w14:paraId="1170DBBC" w14:textId="77777777" w:rsidR="00092108" w:rsidRDefault="00092108">
      <w:pPr>
        <w:spacing w:after="160" w:line="259" w:lineRule="auto"/>
      </w:pPr>
      <w:bookmarkStart w:id="10" w:name="_Toc197284496"/>
      <w:r>
        <w:br w:type="page"/>
      </w:r>
    </w:p>
    <w:p w14:paraId="4F5436AB" w14:textId="64A5CA5C" w:rsidR="003E529A" w:rsidRDefault="003E529A" w:rsidP="00092108">
      <w:pPr>
        <w:pStyle w:val="1"/>
        <w:numPr>
          <w:ilvl w:val="0"/>
          <w:numId w:val="25"/>
        </w:numPr>
        <w:jc w:val="left"/>
      </w:pPr>
      <w:r>
        <w:lastRenderedPageBreak/>
        <w:t>Аналитические расчеты блока дешифрации адресов</w:t>
      </w:r>
      <w:bookmarkEnd w:id="10"/>
    </w:p>
    <w:p w14:paraId="15DFD3C6" w14:textId="46CBFEFD" w:rsidR="003836B8" w:rsidRDefault="003836B8" w:rsidP="003836B8"/>
    <w:p w14:paraId="61A3C9D2" w14:textId="77777777" w:rsidR="003836B8" w:rsidRDefault="003836B8" w:rsidP="003836B8">
      <w:pPr>
        <w:pStyle w:val="a3"/>
        <w:ind w:firstLine="360"/>
      </w:pPr>
      <w:r w:rsidRPr="003836B8">
        <w:t>Блок дешифрации адресов проектируемой МПС состоит из трех частей:</w:t>
      </w:r>
      <w:r w:rsidRPr="003836B8">
        <w:rPr>
          <w:rFonts w:hint="eastAsia"/>
        </w:rPr>
        <w:br/>
      </w:r>
      <w:r w:rsidRPr="003836B8">
        <w:t>схемы формирования сигналов CS (выбор кристалла) для микросхем ОЗУ</w:t>
      </w:r>
      <w:r w:rsidRPr="003836B8">
        <w:rPr>
          <w:rFonts w:hint="eastAsia"/>
        </w:rPr>
        <w:br/>
      </w:r>
      <w:r w:rsidRPr="003836B8">
        <w:t>блока памяти, схемы формирования сигналов CS для микросхем ПЗУ блока</w:t>
      </w:r>
      <w:r w:rsidRPr="003836B8">
        <w:rPr>
          <w:rFonts w:hint="eastAsia"/>
        </w:rPr>
        <w:br/>
      </w:r>
      <w:r w:rsidRPr="003836B8">
        <w:t>памяти и схемы формирования сигналов CS для программируемых</w:t>
      </w:r>
      <w:r w:rsidRPr="003836B8">
        <w:rPr>
          <w:rFonts w:hint="eastAsia"/>
        </w:rPr>
        <w:br/>
      </w:r>
      <w:r w:rsidRPr="003836B8">
        <w:t>периферийных БИС блока внешнего интерфейса.</w:t>
      </w:r>
    </w:p>
    <w:p w14:paraId="2C7304C7" w14:textId="77777777" w:rsidR="003836B8" w:rsidRDefault="003836B8" w:rsidP="003836B8">
      <w:pPr>
        <w:pStyle w:val="a3"/>
        <w:ind w:firstLine="708"/>
      </w:pPr>
      <w:r w:rsidRPr="003836B8">
        <w:t>Исходными данными для разработки блока дешифрации адресов</w:t>
      </w:r>
      <w:r w:rsidRPr="003836B8">
        <w:rPr>
          <w:rFonts w:hint="eastAsia"/>
        </w:rPr>
        <w:br/>
      </w:r>
      <w:r w:rsidRPr="003836B8">
        <w:t>являются указанные в индивидуальном задании: начальный адрес ОЗУ, объем</w:t>
      </w:r>
      <w:r w:rsidRPr="003836B8">
        <w:rPr>
          <w:rFonts w:hint="eastAsia"/>
        </w:rPr>
        <w:br/>
      </w:r>
      <w:r w:rsidRPr="003836B8">
        <w:t>ОЗУ, тип микросхем ОЗУ, объем ПЗУ, тип микросхем ПЗУ, начальный адрес</w:t>
      </w:r>
      <w:r w:rsidRPr="003836B8">
        <w:rPr>
          <w:rFonts w:hint="eastAsia"/>
        </w:rPr>
        <w:br/>
      </w:r>
      <w:r w:rsidRPr="003836B8">
        <w:t>области портов ввода-вывода, а также разрядность системной шины данных,</w:t>
      </w:r>
      <w:r w:rsidRPr="003836B8">
        <w:rPr>
          <w:rFonts w:hint="eastAsia"/>
        </w:rPr>
        <w:br/>
      </w:r>
      <w:r w:rsidRPr="003836B8">
        <w:t>которая, в свою очередь, определяется заданным типом центрального</w:t>
      </w:r>
      <w:r w:rsidRPr="003836B8">
        <w:rPr>
          <w:rFonts w:hint="eastAsia"/>
        </w:rPr>
        <w:br/>
      </w:r>
      <w:r w:rsidRPr="003836B8">
        <w:t>процессора МПС. На начальном этапе разработки необходимо:</w:t>
      </w:r>
    </w:p>
    <w:p w14:paraId="0F8AAE70" w14:textId="77777777" w:rsidR="003836B8" w:rsidRDefault="003836B8" w:rsidP="003836B8">
      <w:pPr>
        <w:pStyle w:val="a3"/>
        <w:ind w:firstLine="708"/>
      </w:pPr>
      <w:r w:rsidRPr="003836B8">
        <w:t>1) найти число БИС ОЗУ в блоке памяти;</w:t>
      </w:r>
    </w:p>
    <w:p w14:paraId="3068AD2F" w14:textId="77777777" w:rsidR="003836B8" w:rsidRDefault="003836B8" w:rsidP="003836B8">
      <w:pPr>
        <w:pStyle w:val="a3"/>
        <w:ind w:firstLine="708"/>
      </w:pPr>
      <w:r w:rsidRPr="003836B8">
        <w:t>2) найти число БИС ПЗУ в блоке памяти;</w:t>
      </w:r>
    </w:p>
    <w:p w14:paraId="05ABAF2F" w14:textId="77777777" w:rsidR="003836B8" w:rsidRDefault="003836B8" w:rsidP="003836B8">
      <w:pPr>
        <w:pStyle w:val="a3"/>
        <w:ind w:firstLine="708"/>
      </w:pPr>
      <w:r w:rsidRPr="003836B8">
        <w:t>3) определить начальный адрес ПЗУ;</w:t>
      </w:r>
    </w:p>
    <w:p w14:paraId="531D0281" w14:textId="77777777" w:rsidR="003836B8" w:rsidRDefault="003836B8" w:rsidP="003836B8">
      <w:pPr>
        <w:pStyle w:val="a3"/>
        <w:ind w:firstLine="708"/>
      </w:pPr>
      <w:r w:rsidRPr="003836B8">
        <w:t>4) определить конечный адрес ОЗУ;</w:t>
      </w:r>
    </w:p>
    <w:p w14:paraId="2F84B1C7" w14:textId="77777777" w:rsidR="003836B8" w:rsidRDefault="003836B8" w:rsidP="003836B8">
      <w:pPr>
        <w:pStyle w:val="a3"/>
        <w:ind w:firstLine="708"/>
      </w:pPr>
      <w:r w:rsidRPr="003836B8">
        <w:t>5) определить номера разрядов шины адреса для формирования общего</w:t>
      </w:r>
      <w:r w:rsidRPr="003836B8">
        <w:rPr>
          <w:rFonts w:hint="eastAsia"/>
        </w:rPr>
        <w:br/>
      </w:r>
      <w:r w:rsidRPr="003836B8">
        <w:t>сигнала выборки ОЗУ (SELECT</w:t>
      </w:r>
      <w:r w:rsidRPr="003836B8">
        <w:rPr>
          <w:sz w:val="22"/>
        </w:rPr>
        <w:t>RAM</w:t>
      </w:r>
      <w:r w:rsidRPr="003836B8">
        <w:t xml:space="preserve">) </w:t>
      </w:r>
      <w:r w:rsidRPr="003836B8">
        <w:rPr>
          <w:sz w:val="22"/>
        </w:rPr>
        <w:t xml:space="preserve">И </w:t>
      </w:r>
      <w:r w:rsidRPr="003836B8">
        <w:t>общего сигнала выборки ПЗУ</w:t>
      </w:r>
      <w:r w:rsidRPr="003836B8">
        <w:rPr>
          <w:rFonts w:hint="eastAsia"/>
        </w:rPr>
        <w:br/>
      </w:r>
      <w:r w:rsidRPr="003836B8">
        <w:t>(SELECT</w:t>
      </w:r>
      <w:r w:rsidRPr="003836B8">
        <w:rPr>
          <w:sz w:val="22"/>
        </w:rPr>
        <w:t>ROM</w:t>
      </w:r>
      <w:r w:rsidRPr="003836B8">
        <w:t>);</w:t>
      </w:r>
    </w:p>
    <w:p w14:paraId="501C8752" w14:textId="77777777" w:rsidR="003836B8" w:rsidRDefault="003836B8" w:rsidP="003836B8">
      <w:pPr>
        <w:pStyle w:val="a3"/>
        <w:ind w:firstLine="708"/>
      </w:pPr>
      <w:r w:rsidRPr="003836B8">
        <w:t>6) вычислить начальный адрес ввода-вывода для второй периферийной</w:t>
      </w:r>
    </w:p>
    <w:p w14:paraId="1B020242" w14:textId="1F927198" w:rsidR="003836B8" w:rsidRPr="003836B8" w:rsidRDefault="003836B8" w:rsidP="003836B8">
      <w:pPr>
        <w:pStyle w:val="a3"/>
        <w:ind w:firstLine="708"/>
      </w:pPr>
      <w:r w:rsidRPr="003836B8">
        <w:t>БИС.</w:t>
      </w:r>
    </w:p>
    <w:p w14:paraId="69BE735A" w14:textId="77777777" w:rsidR="002367FD" w:rsidRDefault="002367FD" w:rsidP="002367FD">
      <w:pPr>
        <w:pStyle w:val="a3"/>
        <w:rPr>
          <w:lang w:eastAsia="ru-RU"/>
        </w:rPr>
      </w:pPr>
      <w:r>
        <w:rPr>
          <w:lang w:eastAsia="ru-RU"/>
        </w:rPr>
        <w:t xml:space="preserve">Для проекта по </w:t>
      </w:r>
      <w:r w:rsidRPr="00514A59">
        <w:t>варианту</w:t>
      </w:r>
      <w:r>
        <w:rPr>
          <w:lang w:eastAsia="ru-RU"/>
        </w:rPr>
        <w:t xml:space="preserve"> № 08 заданы следующие параметры:</w:t>
      </w:r>
    </w:p>
    <w:tbl>
      <w:tblPr>
        <w:tblStyle w:val="aa"/>
        <w:tblW w:w="0" w:type="auto"/>
        <w:jc w:val="center"/>
        <w:tblLook w:val="04A0" w:firstRow="1" w:lastRow="0" w:firstColumn="1" w:lastColumn="0" w:noHBand="0" w:noVBand="1"/>
      </w:tblPr>
      <w:tblGrid>
        <w:gridCol w:w="1338"/>
        <w:gridCol w:w="1334"/>
        <w:gridCol w:w="1335"/>
        <w:gridCol w:w="1334"/>
        <w:gridCol w:w="1334"/>
        <w:gridCol w:w="1334"/>
        <w:gridCol w:w="1334"/>
      </w:tblGrid>
      <w:tr w:rsidR="002367FD" w14:paraId="5A068A9F" w14:textId="77777777" w:rsidTr="004C1C68">
        <w:trPr>
          <w:jc w:val="center"/>
        </w:trPr>
        <w:tc>
          <w:tcPr>
            <w:tcW w:w="1338" w:type="dxa"/>
          </w:tcPr>
          <w:p w14:paraId="4A5C3416" w14:textId="77777777" w:rsidR="002367FD" w:rsidRDefault="002367FD" w:rsidP="004C1C68">
            <w:pPr>
              <w:pStyle w:val="a3"/>
              <w:jc w:val="center"/>
            </w:pPr>
            <w:r>
              <w:t>№ Варианта</w:t>
            </w:r>
          </w:p>
        </w:tc>
        <w:tc>
          <w:tcPr>
            <w:tcW w:w="1334" w:type="dxa"/>
          </w:tcPr>
          <w:p w14:paraId="4E471B84" w14:textId="77777777" w:rsidR="002367FD" w:rsidRDefault="002367FD" w:rsidP="004C1C68">
            <w:pPr>
              <w:pStyle w:val="a3"/>
              <w:jc w:val="center"/>
            </w:pPr>
            <w:r>
              <w:t xml:space="preserve">Тип </w:t>
            </w:r>
          </w:p>
          <w:p w14:paraId="18F76388" w14:textId="77777777" w:rsidR="002367FD" w:rsidRDefault="002367FD" w:rsidP="004C1C68">
            <w:pPr>
              <w:pStyle w:val="a3"/>
              <w:jc w:val="center"/>
            </w:pPr>
            <w:r>
              <w:t>ЦП</w:t>
            </w:r>
          </w:p>
        </w:tc>
        <w:tc>
          <w:tcPr>
            <w:tcW w:w="1335" w:type="dxa"/>
          </w:tcPr>
          <w:p w14:paraId="65B2244E" w14:textId="77777777" w:rsidR="002367FD" w:rsidRDefault="002367FD" w:rsidP="004C1C68">
            <w:pPr>
              <w:pStyle w:val="a3"/>
              <w:jc w:val="center"/>
            </w:pPr>
            <w:r>
              <w:t>Нач. адрес ОЗУ</w:t>
            </w:r>
          </w:p>
        </w:tc>
        <w:tc>
          <w:tcPr>
            <w:tcW w:w="1334" w:type="dxa"/>
          </w:tcPr>
          <w:p w14:paraId="7E27C49C" w14:textId="77777777" w:rsidR="002367FD" w:rsidRDefault="002367FD" w:rsidP="004C1C68">
            <w:pPr>
              <w:pStyle w:val="a3"/>
              <w:jc w:val="center"/>
            </w:pPr>
            <w:r>
              <w:t>Объем ОЗУ, Кб</w:t>
            </w:r>
          </w:p>
        </w:tc>
        <w:tc>
          <w:tcPr>
            <w:tcW w:w="1334" w:type="dxa"/>
          </w:tcPr>
          <w:p w14:paraId="56AE93AD" w14:textId="77777777" w:rsidR="002367FD" w:rsidRDefault="002367FD" w:rsidP="004C1C68">
            <w:pPr>
              <w:pStyle w:val="a3"/>
              <w:jc w:val="center"/>
            </w:pPr>
            <w:r>
              <w:t>БИС ОЗУ</w:t>
            </w:r>
          </w:p>
        </w:tc>
        <w:tc>
          <w:tcPr>
            <w:tcW w:w="1334" w:type="dxa"/>
          </w:tcPr>
          <w:p w14:paraId="02642932" w14:textId="77777777" w:rsidR="002367FD" w:rsidRDefault="002367FD" w:rsidP="004C1C68">
            <w:pPr>
              <w:pStyle w:val="a3"/>
              <w:jc w:val="center"/>
            </w:pPr>
            <w:r>
              <w:t>Объем ПЗУ, Кб</w:t>
            </w:r>
          </w:p>
        </w:tc>
        <w:tc>
          <w:tcPr>
            <w:tcW w:w="1334" w:type="dxa"/>
          </w:tcPr>
          <w:p w14:paraId="578D125E" w14:textId="77777777" w:rsidR="002367FD" w:rsidRDefault="002367FD" w:rsidP="004C1C68">
            <w:pPr>
              <w:pStyle w:val="a3"/>
              <w:jc w:val="center"/>
            </w:pPr>
            <w:r>
              <w:t>БИС ПЗУ</w:t>
            </w:r>
          </w:p>
        </w:tc>
      </w:tr>
      <w:tr w:rsidR="002367FD" w14:paraId="335B9B0D" w14:textId="77777777" w:rsidTr="004C1C68">
        <w:trPr>
          <w:jc w:val="center"/>
        </w:trPr>
        <w:tc>
          <w:tcPr>
            <w:tcW w:w="1338" w:type="dxa"/>
          </w:tcPr>
          <w:p w14:paraId="4800EAE0" w14:textId="77777777" w:rsidR="002367FD" w:rsidRDefault="002367FD" w:rsidP="004C1C68">
            <w:pPr>
              <w:pStyle w:val="a3"/>
              <w:jc w:val="center"/>
            </w:pPr>
            <w:r>
              <w:t>08</w:t>
            </w:r>
          </w:p>
        </w:tc>
        <w:tc>
          <w:tcPr>
            <w:tcW w:w="1334" w:type="dxa"/>
          </w:tcPr>
          <w:p w14:paraId="663F698A" w14:textId="77777777" w:rsidR="002367FD" w:rsidRDefault="002367FD" w:rsidP="004C1C68">
            <w:pPr>
              <w:pStyle w:val="a3"/>
              <w:jc w:val="center"/>
            </w:pPr>
            <w:r>
              <w:t>8086</w:t>
            </w:r>
          </w:p>
        </w:tc>
        <w:tc>
          <w:tcPr>
            <w:tcW w:w="1335" w:type="dxa"/>
          </w:tcPr>
          <w:p w14:paraId="29C0CEFE" w14:textId="77777777" w:rsidR="002367FD" w:rsidRPr="00514A59" w:rsidRDefault="002367FD" w:rsidP="004C1C68">
            <w:pPr>
              <w:pStyle w:val="a3"/>
              <w:jc w:val="center"/>
              <w:rPr>
                <w:lang w:val="en-US"/>
              </w:rPr>
            </w:pPr>
            <w:r>
              <w:t>20000</w:t>
            </w:r>
            <w:r>
              <w:rPr>
                <w:lang w:val="en-US"/>
              </w:rPr>
              <w:t>h</w:t>
            </w:r>
          </w:p>
        </w:tc>
        <w:tc>
          <w:tcPr>
            <w:tcW w:w="1334" w:type="dxa"/>
          </w:tcPr>
          <w:p w14:paraId="64D1A36A" w14:textId="77777777" w:rsidR="002367FD" w:rsidRDefault="002367FD" w:rsidP="004C1C68">
            <w:pPr>
              <w:pStyle w:val="a3"/>
              <w:jc w:val="center"/>
            </w:pPr>
            <w:r>
              <w:t>64</w:t>
            </w:r>
          </w:p>
        </w:tc>
        <w:tc>
          <w:tcPr>
            <w:tcW w:w="1334" w:type="dxa"/>
          </w:tcPr>
          <w:p w14:paraId="5976FBBD" w14:textId="77777777" w:rsidR="002367FD" w:rsidRDefault="002367FD" w:rsidP="004C1C68">
            <w:pPr>
              <w:pStyle w:val="a3"/>
              <w:jc w:val="center"/>
            </w:pPr>
            <w:r>
              <w:t>537РУ18</w:t>
            </w:r>
          </w:p>
        </w:tc>
        <w:tc>
          <w:tcPr>
            <w:tcW w:w="1334" w:type="dxa"/>
          </w:tcPr>
          <w:p w14:paraId="44A46085" w14:textId="77777777" w:rsidR="002367FD" w:rsidRDefault="002367FD" w:rsidP="004C1C68">
            <w:pPr>
              <w:pStyle w:val="a3"/>
              <w:jc w:val="center"/>
            </w:pPr>
            <w:r>
              <w:t>16</w:t>
            </w:r>
          </w:p>
        </w:tc>
        <w:tc>
          <w:tcPr>
            <w:tcW w:w="1334" w:type="dxa"/>
          </w:tcPr>
          <w:p w14:paraId="7117A681" w14:textId="77777777" w:rsidR="002367FD" w:rsidRDefault="002367FD" w:rsidP="004C1C68">
            <w:pPr>
              <w:pStyle w:val="a3"/>
              <w:jc w:val="center"/>
            </w:pPr>
            <w:r>
              <w:t>573РФ2</w:t>
            </w:r>
          </w:p>
        </w:tc>
      </w:tr>
    </w:tbl>
    <w:p w14:paraId="5C5802AF" w14:textId="77777777" w:rsidR="002367FD" w:rsidRDefault="002367FD" w:rsidP="002367FD">
      <w:pPr>
        <w:pStyle w:val="a3"/>
        <w:rPr>
          <w:lang w:eastAsia="ru-RU"/>
        </w:rPr>
      </w:pPr>
    </w:p>
    <w:p w14:paraId="0B9BE944" w14:textId="77777777" w:rsidR="00E65AEC" w:rsidRDefault="002367FD" w:rsidP="00E65AEC">
      <w:pPr>
        <w:pStyle w:val="a3"/>
        <w:ind w:firstLine="708"/>
      </w:pPr>
      <w:r w:rsidRPr="00F67696">
        <w:t>БИС ОЗУ 537РУ</w:t>
      </w:r>
      <w:r>
        <w:t>1</w:t>
      </w:r>
      <w:r w:rsidRPr="00F67696">
        <w:t xml:space="preserve">8 имеют организацию </w:t>
      </w:r>
      <w:r>
        <w:t>16</w:t>
      </w:r>
      <w:r w:rsidRPr="00F67696">
        <w:t>Кх</w:t>
      </w:r>
      <w:r>
        <w:t>1</w:t>
      </w:r>
      <w:r w:rsidRPr="00F67696">
        <w:t xml:space="preserve"> б</w:t>
      </w:r>
      <w:r>
        <w:t>и</w:t>
      </w:r>
      <w:r w:rsidRPr="00F67696">
        <w:t xml:space="preserve">т. Для организации </w:t>
      </w:r>
      <w:r>
        <w:t xml:space="preserve">64 </w:t>
      </w:r>
      <w:r w:rsidRPr="00F67696">
        <w:t>Кб</w:t>
      </w:r>
    </w:p>
    <w:p w14:paraId="376BDFEC" w14:textId="62D47511" w:rsidR="002367FD" w:rsidRDefault="002367FD" w:rsidP="00926C69">
      <w:pPr>
        <w:pStyle w:val="a3"/>
      </w:pPr>
      <w:r w:rsidRPr="00F67696">
        <w:t>ОЗУ, понадобятся:</w:t>
      </w:r>
    </w:p>
    <w:p w14:paraId="407A2D3D" w14:textId="369FBCAA" w:rsidR="002367FD" w:rsidRDefault="00AF7BDC" w:rsidP="002367FD">
      <w:pPr>
        <w:pStyle w:val="a3"/>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RAM</m:t>
            </m:r>
          </m:sub>
        </m:sSub>
        <m:r>
          <w:rPr>
            <w:rFonts w:ascii="Cambria Math" w:hAnsi="Cambria Math"/>
          </w:rPr>
          <m:t>=</m:t>
        </m:r>
        <m:f>
          <m:fPr>
            <m:ctrlPr>
              <w:rPr>
                <w:rFonts w:ascii="Cambria Math" w:hAnsi="Cambria Math"/>
                <w:i/>
              </w:rPr>
            </m:ctrlPr>
          </m:fPr>
          <m:num>
            <m:r>
              <w:rPr>
                <w:rFonts w:ascii="Cambria Math" w:hAnsi="Cambria Math"/>
              </w:rPr>
              <m:t>64</m:t>
            </m:r>
          </m:num>
          <m:den>
            <m:r>
              <w:rPr>
                <w:rFonts w:ascii="Cambria Math" w:hAnsi="Cambria Math"/>
              </w:rPr>
              <m:t>16</m:t>
            </m:r>
          </m:den>
        </m:f>
        <m:r>
          <w:rPr>
            <w:rFonts w:ascii="Cambria Math" w:hAnsi="Cambria Math"/>
          </w:rPr>
          <m:t>×8=32</m:t>
        </m:r>
      </m:oMath>
      <w:r w:rsidR="002367FD">
        <w:rPr>
          <w:rFonts w:eastAsiaTheme="minorEastAsia"/>
        </w:rPr>
        <w:t xml:space="preserve"> микросхем</w:t>
      </w:r>
      <w:r w:rsidR="008137B4">
        <w:rPr>
          <w:rFonts w:eastAsiaTheme="minorEastAsia"/>
        </w:rPr>
        <w:t>ы</w:t>
      </w:r>
      <w:r w:rsidR="002367FD">
        <w:rPr>
          <w:rFonts w:eastAsiaTheme="minorEastAsia"/>
        </w:rPr>
        <w:t xml:space="preserve">. </w:t>
      </w:r>
    </w:p>
    <w:p w14:paraId="2A264219" w14:textId="77777777" w:rsidR="002367FD" w:rsidRPr="00846128" w:rsidRDefault="002367FD" w:rsidP="002367FD">
      <w:pPr>
        <w:pStyle w:val="a3"/>
        <w:rPr>
          <w:rFonts w:eastAsiaTheme="minorEastAsia"/>
        </w:rPr>
      </w:pPr>
      <w:r>
        <w:rPr>
          <w:rFonts w:eastAsiaTheme="minorEastAsia"/>
        </w:rPr>
        <w:t>Для организации ПЗУ объемом 16Кб с помощью БИС 573РФ2 (2К</w:t>
      </w:r>
      <w:r>
        <w:rPr>
          <w:rFonts w:eastAsiaTheme="minorEastAsia"/>
          <w:lang w:val="en-US"/>
        </w:rPr>
        <w:t>x</w:t>
      </w:r>
      <w:r>
        <w:rPr>
          <w:rFonts w:eastAsiaTheme="minorEastAsia"/>
        </w:rPr>
        <w:t>8) необходимо:</w:t>
      </w:r>
    </w:p>
    <w:p w14:paraId="18C270C2" w14:textId="77777777" w:rsidR="002367FD" w:rsidRDefault="00AF7BDC" w:rsidP="002367FD">
      <w:pPr>
        <w:pStyle w:val="a3"/>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R</m:t>
            </m:r>
            <m:r>
              <w:rPr>
                <w:rFonts w:ascii="Cambria Math" w:hAnsi="Cambria Math"/>
                <w:lang w:val="en-US"/>
              </w:rPr>
              <m:t>O</m:t>
            </m:r>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2</m:t>
            </m:r>
          </m:den>
        </m:f>
        <m:r>
          <w:rPr>
            <w:rFonts w:ascii="Cambria Math" w:hAnsi="Cambria Math"/>
          </w:rPr>
          <m:t>=8</m:t>
        </m:r>
      </m:oMath>
      <w:r w:rsidR="002367FD">
        <w:rPr>
          <w:rFonts w:eastAsiaTheme="minorEastAsia"/>
        </w:rPr>
        <w:t xml:space="preserve"> микросхемы.</w:t>
      </w:r>
    </w:p>
    <w:p w14:paraId="766C7460" w14:textId="77777777" w:rsidR="002367FD" w:rsidRDefault="002367FD" w:rsidP="002367FD">
      <w:pPr>
        <w:pStyle w:val="a3"/>
        <w:rPr>
          <w:rFonts w:eastAsiaTheme="minorEastAsia"/>
        </w:rPr>
      </w:pPr>
    </w:p>
    <w:p w14:paraId="39B98607" w14:textId="77777777" w:rsidR="002367FD" w:rsidRPr="00127824" w:rsidRDefault="002367FD" w:rsidP="00127824">
      <w:pPr>
        <w:pStyle w:val="a3"/>
        <w:ind w:firstLine="708"/>
      </w:pPr>
      <w:r w:rsidRPr="00127824">
        <w:t>Адресное пространство процессора 1Мб (100000h), чтобы узнать</w:t>
      </w:r>
      <w:r w:rsidRPr="00127824">
        <w:br/>
        <w:t>начальный адрес ПЗУ необходимо вычесть из адресного пространства ЦП объем ПЗУ:</w:t>
      </w:r>
    </w:p>
    <w:p w14:paraId="571AEA2E" w14:textId="5A81A379" w:rsidR="004D21F8" w:rsidRPr="00127824" w:rsidRDefault="002367FD" w:rsidP="00127824">
      <w:pPr>
        <w:pStyle w:val="a3"/>
      </w:pPr>
      <w:r w:rsidRPr="00127824">
        <w:t>1Мб – 16 Кб = 10000016- 400016= FС000</w:t>
      </w:r>
      <w:r w:rsidR="00C65D58">
        <w:rPr>
          <w:lang w:val="en-US"/>
        </w:rPr>
        <w:t>H</w:t>
      </w:r>
      <w:r w:rsidRPr="00127824">
        <w:t xml:space="preserve"> – Начальный адрес ПЗУ.</w:t>
      </w:r>
    </w:p>
    <w:p w14:paraId="12ED71AA" w14:textId="77777777" w:rsidR="004D21F8" w:rsidRPr="00127824" w:rsidRDefault="004D21F8" w:rsidP="00127824">
      <w:pPr>
        <w:pStyle w:val="a3"/>
      </w:pPr>
    </w:p>
    <w:p w14:paraId="454E74FA" w14:textId="4F221728" w:rsidR="002367FD" w:rsidRPr="00DC7A9B" w:rsidRDefault="002367FD" w:rsidP="00127824">
      <w:pPr>
        <w:pStyle w:val="a3"/>
        <w:ind w:firstLine="708"/>
      </w:pPr>
      <w:r w:rsidRPr="00127824">
        <w:t>Начальный адрес ОЗУ по заданию «20 000», чтобы определить конечный</w:t>
      </w:r>
      <w:r w:rsidRPr="00127824">
        <w:br/>
        <w:t>адрес ОЗУ необходимо к начальному адресу прибавить объем ОЗУ и отнять 1:</w:t>
      </w:r>
      <w:r w:rsidRPr="00127824">
        <w:br/>
        <w:t>20000h + 64Кб - 1 = 20000 + 1000016 – 1= 2FFFF</w:t>
      </w:r>
      <w:r w:rsidR="00DC7A9B">
        <w:rPr>
          <w:lang w:val="en-US"/>
        </w:rPr>
        <w:t>H</w:t>
      </w:r>
    </w:p>
    <w:p w14:paraId="088D26B3" w14:textId="77777777" w:rsidR="00C74D0C" w:rsidRDefault="00C74D0C" w:rsidP="002367FD">
      <w:pPr>
        <w:pStyle w:val="a3"/>
        <w:ind w:firstLine="708"/>
        <w:rPr>
          <w:rFonts w:ascii="TimesNewRomanPSMT" w:hAnsi="TimesNewRomanPSMT"/>
          <w:color w:val="000000"/>
          <w:szCs w:val="28"/>
        </w:rPr>
      </w:pPr>
    </w:p>
    <w:p w14:paraId="6DEA860A" w14:textId="747DC263" w:rsidR="002367FD" w:rsidRPr="00A35922" w:rsidRDefault="002367FD" w:rsidP="00A35922">
      <w:pPr>
        <w:pStyle w:val="a3"/>
        <w:ind w:firstLine="708"/>
      </w:pPr>
      <w:r w:rsidRPr="00A35922">
        <w:t>Для определения номеров разрядов шины адреса для формирования</w:t>
      </w:r>
      <w:r w:rsidRPr="00A35922">
        <w:br/>
        <w:t>общего сигнала выборки ОЗУ (SELECT</w:t>
      </w:r>
      <w:r w:rsidRPr="00A35922">
        <w:rPr>
          <w:vertAlign w:val="subscript"/>
        </w:rPr>
        <w:t>RAM</w:t>
      </w:r>
      <w:r w:rsidRPr="00A35922">
        <w:t>) необходимо выбрать те разряды,</w:t>
      </w:r>
      <w:r w:rsidRPr="00A35922">
        <w:br/>
        <w:t>которые остаются неизменными для всех адресов ОЗУ.</w:t>
      </w:r>
      <w:r w:rsidRPr="00A35922">
        <w:br/>
      </w:r>
      <w:r w:rsidRPr="00A35922">
        <w:tab/>
        <w:t xml:space="preserve">Таблица </w:t>
      </w:r>
      <w:r w:rsidR="001C3740" w:rsidRPr="00A35922">
        <w:t>5.1</w:t>
      </w:r>
      <w:r w:rsidRPr="00A35922">
        <w:t xml:space="preserve"> Использование разрядов адресной шины (ОЗУ)</w:t>
      </w:r>
    </w:p>
    <w:tbl>
      <w:tblPr>
        <w:tblStyle w:val="aa"/>
        <w:tblW w:w="0" w:type="auto"/>
        <w:tblInd w:w="-147" w:type="dxa"/>
        <w:tblLayout w:type="fixed"/>
        <w:tblLook w:val="04A0" w:firstRow="1" w:lastRow="0" w:firstColumn="1" w:lastColumn="0" w:noHBand="0" w:noVBand="1"/>
      </w:tblPr>
      <w:tblGrid>
        <w:gridCol w:w="709"/>
        <w:gridCol w:w="434"/>
        <w:gridCol w:w="440"/>
        <w:gridCol w:w="440"/>
        <w:gridCol w:w="440"/>
        <w:gridCol w:w="440"/>
        <w:gridCol w:w="440"/>
        <w:gridCol w:w="440"/>
        <w:gridCol w:w="440"/>
        <w:gridCol w:w="440"/>
        <w:gridCol w:w="439"/>
        <w:gridCol w:w="439"/>
        <w:gridCol w:w="439"/>
        <w:gridCol w:w="439"/>
        <w:gridCol w:w="439"/>
        <w:gridCol w:w="439"/>
        <w:gridCol w:w="439"/>
        <w:gridCol w:w="439"/>
        <w:gridCol w:w="439"/>
        <w:gridCol w:w="439"/>
        <w:gridCol w:w="439"/>
      </w:tblGrid>
      <w:tr w:rsidR="002367FD" w14:paraId="456057C1" w14:textId="77777777" w:rsidTr="004C1C68">
        <w:trPr>
          <w:cantSplit/>
          <w:trHeight w:val="1134"/>
        </w:trPr>
        <w:tc>
          <w:tcPr>
            <w:tcW w:w="709" w:type="dxa"/>
          </w:tcPr>
          <w:p w14:paraId="59252B10" w14:textId="77777777" w:rsidR="002367FD" w:rsidRDefault="002367FD" w:rsidP="004C1C68">
            <w:pPr>
              <w:pStyle w:val="a3"/>
              <w:rPr>
                <w:rFonts w:eastAsiaTheme="minorEastAsia"/>
              </w:rPr>
            </w:pPr>
          </w:p>
        </w:tc>
        <w:tc>
          <w:tcPr>
            <w:tcW w:w="434" w:type="dxa"/>
            <w:textDirection w:val="btLr"/>
          </w:tcPr>
          <w:p w14:paraId="01F1E15A"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A19</w:t>
            </w:r>
          </w:p>
        </w:tc>
        <w:tc>
          <w:tcPr>
            <w:tcW w:w="440" w:type="dxa"/>
            <w:textDirection w:val="btLr"/>
          </w:tcPr>
          <w:p w14:paraId="375EF9AF"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A18</w:t>
            </w:r>
          </w:p>
        </w:tc>
        <w:tc>
          <w:tcPr>
            <w:tcW w:w="440" w:type="dxa"/>
            <w:textDirection w:val="btLr"/>
          </w:tcPr>
          <w:p w14:paraId="519D8D0F"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A17</w:t>
            </w:r>
          </w:p>
        </w:tc>
        <w:tc>
          <w:tcPr>
            <w:tcW w:w="440" w:type="dxa"/>
            <w:textDirection w:val="btLr"/>
          </w:tcPr>
          <w:p w14:paraId="24396B2B"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A16</w:t>
            </w:r>
          </w:p>
        </w:tc>
        <w:tc>
          <w:tcPr>
            <w:tcW w:w="440" w:type="dxa"/>
            <w:textDirection w:val="btLr"/>
          </w:tcPr>
          <w:p w14:paraId="49D1079E"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A15</w:t>
            </w:r>
          </w:p>
        </w:tc>
        <w:tc>
          <w:tcPr>
            <w:tcW w:w="440" w:type="dxa"/>
            <w:textDirection w:val="btLr"/>
          </w:tcPr>
          <w:p w14:paraId="731E1EAC"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A14</w:t>
            </w:r>
          </w:p>
        </w:tc>
        <w:tc>
          <w:tcPr>
            <w:tcW w:w="440" w:type="dxa"/>
            <w:textDirection w:val="btLr"/>
          </w:tcPr>
          <w:p w14:paraId="658BAA5D" w14:textId="77777777" w:rsidR="002367FD" w:rsidRPr="00CF643C" w:rsidRDefault="002367FD" w:rsidP="004C1C68">
            <w:pPr>
              <w:pStyle w:val="a3"/>
              <w:ind w:left="113" w:right="113"/>
              <w:rPr>
                <w:rFonts w:eastAsiaTheme="minorEastAsia"/>
                <w:color w:val="000000" w:themeColor="text1"/>
                <w:lang w:val="en-US"/>
              </w:rPr>
            </w:pPr>
            <w:r w:rsidRPr="00CF643C">
              <w:rPr>
                <w:rFonts w:eastAsiaTheme="minorEastAsia"/>
                <w:color w:val="000000" w:themeColor="text1"/>
                <w:lang w:val="en-US"/>
              </w:rPr>
              <w:t>A13</w:t>
            </w:r>
          </w:p>
        </w:tc>
        <w:tc>
          <w:tcPr>
            <w:tcW w:w="440" w:type="dxa"/>
            <w:textDirection w:val="btLr"/>
          </w:tcPr>
          <w:p w14:paraId="3A13919E" w14:textId="77777777" w:rsidR="002367FD" w:rsidRPr="00776B1A" w:rsidRDefault="002367FD" w:rsidP="004C1C68">
            <w:pPr>
              <w:pStyle w:val="a3"/>
              <w:ind w:left="113" w:right="113"/>
              <w:rPr>
                <w:rFonts w:eastAsiaTheme="minorEastAsia"/>
                <w:lang w:val="en-US"/>
              </w:rPr>
            </w:pPr>
            <w:r>
              <w:rPr>
                <w:rFonts w:eastAsiaTheme="minorEastAsia"/>
                <w:lang w:val="en-US"/>
              </w:rPr>
              <w:t>A12</w:t>
            </w:r>
          </w:p>
        </w:tc>
        <w:tc>
          <w:tcPr>
            <w:tcW w:w="440" w:type="dxa"/>
            <w:textDirection w:val="btLr"/>
          </w:tcPr>
          <w:p w14:paraId="1BC64074" w14:textId="77777777" w:rsidR="002367FD" w:rsidRPr="00776B1A" w:rsidRDefault="002367FD" w:rsidP="004C1C68">
            <w:pPr>
              <w:pStyle w:val="a3"/>
              <w:ind w:left="113" w:right="113"/>
              <w:rPr>
                <w:rFonts w:eastAsiaTheme="minorEastAsia"/>
                <w:lang w:val="en-US"/>
              </w:rPr>
            </w:pPr>
            <w:r>
              <w:rPr>
                <w:rFonts w:eastAsiaTheme="minorEastAsia"/>
                <w:lang w:val="en-US"/>
              </w:rPr>
              <w:t>A11</w:t>
            </w:r>
          </w:p>
        </w:tc>
        <w:tc>
          <w:tcPr>
            <w:tcW w:w="439" w:type="dxa"/>
            <w:textDirection w:val="btLr"/>
          </w:tcPr>
          <w:p w14:paraId="1FA364C1" w14:textId="77777777" w:rsidR="002367FD" w:rsidRPr="00776B1A" w:rsidRDefault="002367FD" w:rsidP="004C1C68">
            <w:pPr>
              <w:pStyle w:val="a3"/>
              <w:ind w:left="113" w:right="113"/>
              <w:rPr>
                <w:rFonts w:eastAsiaTheme="minorEastAsia"/>
                <w:lang w:val="en-US"/>
              </w:rPr>
            </w:pPr>
            <w:r>
              <w:rPr>
                <w:rFonts w:eastAsiaTheme="minorEastAsia"/>
                <w:lang w:val="en-US"/>
              </w:rPr>
              <w:t>A10</w:t>
            </w:r>
          </w:p>
        </w:tc>
        <w:tc>
          <w:tcPr>
            <w:tcW w:w="439" w:type="dxa"/>
            <w:textDirection w:val="btLr"/>
          </w:tcPr>
          <w:p w14:paraId="5A5D05F2" w14:textId="77777777" w:rsidR="002367FD" w:rsidRPr="00776B1A" w:rsidRDefault="002367FD" w:rsidP="004C1C68">
            <w:pPr>
              <w:pStyle w:val="a3"/>
              <w:ind w:left="113" w:right="113"/>
              <w:rPr>
                <w:rFonts w:eastAsiaTheme="minorEastAsia"/>
                <w:lang w:val="en-US"/>
              </w:rPr>
            </w:pPr>
            <w:r>
              <w:rPr>
                <w:rFonts w:eastAsiaTheme="minorEastAsia"/>
                <w:lang w:val="en-US"/>
              </w:rPr>
              <w:t>A9</w:t>
            </w:r>
          </w:p>
        </w:tc>
        <w:tc>
          <w:tcPr>
            <w:tcW w:w="439" w:type="dxa"/>
            <w:textDirection w:val="btLr"/>
          </w:tcPr>
          <w:p w14:paraId="3DB9F9D8" w14:textId="77777777" w:rsidR="002367FD" w:rsidRPr="00776B1A" w:rsidRDefault="002367FD" w:rsidP="004C1C68">
            <w:pPr>
              <w:pStyle w:val="a3"/>
              <w:ind w:left="113" w:right="113"/>
              <w:rPr>
                <w:rFonts w:eastAsiaTheme="minorEastAsia"/>
                <w:lang w:val="en-US"/>
              </w:rPr>
            </w:pPr>
            <w:r>
              <w:rPr>
                <w:rFonts w:eastAsiaTheme="minorEastAsia"/>
                <w:lang w:val="en-US"/>
              </w:rPr>
              <w:t>A8</w:t>
            </w:r>
          </w:p>
        </w:tc>
        <w:tc>
          <w:tcPr>
            <w:tcW w:w="439" w:type="dxa"/>
            <w:textDirection w:val="btLr"/>
          </w:tcPr>
          <w:p w14:paraId="22B2A0A6" w14:textId="77777777" w:rsidR="002367FD" w:rsidRPr="00776B1A" w:rsidRDefault="002367FD" w:rsidP="004C1C68">
            <w:pPr>
              <w:pStyle w:val="a3"/>
              <w:ind w:left="113" w:right="113"/>
              <w:rPr>
                <w:rFonts w:eastAsiaTheme="minorEastAsia"/>
                <w:lang w:val="en-US"/>
              </w:rPr>
            </w:pPr>
            <w:r>
              <w:rPr>
                <w:rFonts w:eastAsiaTheme="minorEastAsia"/>
                <w:lang w:val="en-US"/>
              </w:rPr>
              <w:t>A7</w:t>
            </w:r>
          </w:p>
        </w:tc>
        <w:tc>
          <w:tcPr>
            <w:tcW w:w="439" w:type="dxa"/>
            <w:textDirection w:val="btLr"/>
          </w:tcPr>
          <w:p w14:paraId="39C9B73A" w14:textId="77777777" w:rsidR="002367FD" w:rsidRPr="00776B1A" w:rsidRDefault="002367FD" w:rsidP="004C1C68">
            <w:pPr>
              <w:pStyle w:val="a3"/>
              <w:ind w:left="113" w:right="113"/>
              <w:rPr>
                <w:rFonts w:eastAsiaTheme="minorEastAsia"/>
                <w:lang w:val="en-US"/>
              </w:rPr>
            </w:pPr>
            <w:r>
              <w:rPr>
                <w:rFonts w:eastAsiaTheme="minorEastAsia"/>
                <w:lang w:val="en-US"/>
              </w:rPr>
              <w:t>A6</w:t>
            </w:r>
          </w:p>
        </w:tc>
        <w:tc>
          <w:tcPr>
            <w:tcW w:w="439" w:type="dxa"/>
            <w:textDirection w:val="btLr"/>
          </w:tcPr>
          <w:p w14:paraId="0A870B62" w14:textId="77777777" w:rsidR="002367FD" w:rsidRPr="00776B1A" w:rsidRDefault="002367FD" w:rsidP="004C1C68">
            <w:pPr>
              <w:pStyle w:val="a3"/>
              <w:ind w:left="113" w:right="113"/>
              <w:rPr>
                <w:rFonts w:eastAsiaTheme="minorEastAsia"/>
                <w:lang w:val="en-US"/>
              </w:rPr>
            </w:pPr>
            <w:r>
              <w:rPr>
                <w:rFonts w:eastAsiaTheme="minorEastAsia"/>
                <w:lang w:val="en-US"/>
              </w:rPr>
              <w:t>A5</w:t>
            </w:r>
          </w:p>
        </w:tc>
        <w:tc>
          <w:tcPr>
            <w:tcW w:w="439" w:type="dxa"/>
            <w:textDirection w:val="btLr"/>
          </w:tcPr>
          <w:p w14:paraId="79CC63DF" w14:textId="77777777" w:rsidR="002367FD" w:rsidRPr="00776B1A" w:rsidRDefault="002367FD" w:rsidP="004C1C68">
            <w:pPr>
              <w:pStyle w:val="a3"/>
              <w:ind w:left="113" w:right="113"/>
              <w:rPr>
                <w:rFonts w:eastAsiaTheme="minorEastAsia"/>
                <w:lang w:val="en-US"/>
              </w:rPr>
            </w:pPr>
            <w:r>
              <w:rPr>
                <w:rFonts w:eastAsiaTheme="minorEastAsia"/>
                <w:lang w:val="en-US"/>
              </w:rPr>
              <w:t>A4</w:t>
            </w:r>
          </w:p>
        </w:tc>
        <w:tc>
          <w:tcPr>
            <w:tcW w:w="439" w:type="dxa"/>
            <w:textDirection w:val="btLr"/>
          </w:tcPr>
          <w:p w14:paraId="312067D6" w14:textId="77777777" w:rsidR="002367FD" w:rsidRPr="00776B1A" w:rsidRDefault="002367FD" w:rsidP="004C1C68">
            <w:pPr>
              <w:pStyle w:val="a3"/>
              <w:ind w:left="113" w:right="113"/>
              <w:rPr>
                <w:rFonts w:eastAsiaTheme="minorEastAsia"/>
                <w:lang w:val="en-US"/>
              </w:rPr>
            </w:pPr>
            <w:r>
              <w:rPr>
                <w:rFonts w:eastAsiaTheme="minorEastAsia"/>
                <w:lang w:val="en-US"/>
              </w:rPr>
              <w:t>A3</w:t>
            </w:r>
          </w:p>
        </w:tc>
        <w:tc>
          <w:tcPr>
            <w:tcW w:w="439" w:type="dxa"/>
            <w:textDirection w:val="btLr"/>
          </w:tcPr>
          <w:p w14:paraId="433C401A" w14:textId="77777777" w:rsidR="002367FD" w:rsidRPr="00776B1A" w:rsidRDefault="002367FD" w:rsidP="004C1C68">
            <w:pPr>
              <w:pStyle w:val="a3"/>
              <w:ind w:left="113" w:right="113"/>
              <w:rPr>
                <w:rFonts w:eastAsiaTheme="minorEastAsia"/>
                <w:lang w:val="en-US"/>
              </w:rPr>
            </w:pPr>
            <w:r>
              <w:rPr>
                <w:rFonts w:eastAsiaTheme="minorEastAsia"/>
                <w:lang w:val="en-US"/>
              </w:rPr>
              <w:t>A2</w:t>
            </w:r>
          </w:p>
        </w:tc>
        <w:tc>
          <w:tcPr>
            <w:tcW w:w="439" w:type="dxa"/>
            <w:textDirection w:val="btLr"/>
          </w:tcPr>
          <w:p w14:paraId="79740A98" w14:textId="77777777" w:rsidR="002367FD" w:rsidRPr="00776B1A" w:rsidRDefault="002367FD" w:rsidP="004C1C68">
            <w:pPr>
              <w:pStyle w:val="a3"/>
              <w:ind w:left="113" w:right="113"/>
              <w:rPr>
                <w:rFonts w:eastAsiaTheme="minorEastAsia"/>
                <w:lang w:val="en-US"/>
              </w:rPr>
            </w:pPr>
            <w:r>
              <w:rPr>
                <w:rFonts w:eastAsiaTheme="minorEastAsia"/>
                <w:lang w:val="en-US"/>
              </w:rPr>
              <w:t>A1</w:t>
            </w:r>
          </w:p>
        </w:tc>
        <w:tc>
          <w:tcPr>
            <w:tcW w:w="439" w:type="dxa"/>
            <w:textDirection w:val="btLr"/>
          </w:tcPr>
          <w:p w14:paraId="73C771A9" w14:textId="77777777" w:rsidR="002367FD" w:rsidRPr="00776B1A" w:rsidRDefault="002367FD" w:rsidP="004C1C68">
            <w:pPr>
              <w:pStyle w:val="a3"/>
              <w:ind w:left="113" w:right="113"/>
              <w:rPr>
                <w:rFonts w:eastAsiaTheme="minorEastAsia"/>
                <w:lang w:val="en-US"/>
              </w:rPr>
            </w:pPr>
            <w:r>
              <w:rPr>
                <w:rFonts w:eastAsiaTheme="minorEastAsia"/>
                <w:lang w:val="en-US"/>
              </w:rPr>
              <w:t>A0</w:t>
            </w:r>
          </w:p>
        </w:tc>
      </w:tr>
      <w:tr w:rsidR="002367FD" w14:paraId="66618D41" w14:textId="77777777" w:rsidTr="004C1C68">
        <w:tc>
          <w:tcPr>
            <w:tcW w:w="709" w:type="dxa"/>
          </w:tcPr>
          <w:p w14:paraId="1C136E97" w14:textId="77777777" w:rsidR="002367FD" w:rsidRPr="00776B1A" w:rsidRDefault="002367FD" w:rsidP="004C1C68">
            <w:pPr>
              <w:pStyle w:val="a3"/>
              <w:rPr>
                <w:rFonts w:eastAsiaTheme="minorEastAsia"/>
                <w:lang w:val="en-US"/>
              </w:rPr>
            </w:pPr>
            <w:r>
              <w:rPr>
                <w:rFonts w:eastAsiaTheme="minorEastAsia"/>
                <w:lang w:val="en-US"/>
              </w:rPr>
              <w:t>20000h</w:t>
            </w:r>
          </w:p>
        </w:tc>
        <w:tc>
          <w:tcPr>
            <w:tcW w:w="434" w:type="dxa"/>
          </w:tcPr>
          <w:p w14:paraId="30866AC7"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2FBB188E"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37A9C545"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1</w:t>
            </w:r>
          </w:p>
        </w:tc>
        <w:tc>
          <w:tcPr>
            <w:tcW w:w="440" w:type="dxa"/>
          </w:tcPr>
          <w:p w14:paraId="0701BF10"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690B77DE"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0</w:t>
            </w:r>
          </w:p>
        </w:tc>
        <w:tc>
          <w:tcPr>
            <w:tcW w:w="440" w:type="dxa"/>
          </w:tcPr>
          <w:p w14:paraId="78025C2F"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0</w:t>
            </w:r>
          </w:p>
        </w:tc>
        <w:tc>
          <w:tcPr>
            <w:tcW w:w="440" w:type="dxa"/>
          </w:tcPr>
          <w:p w14:paraId="0D975D6E"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0</w:t>
            </w:r>
          </w:p>
        </w:tc>
        <w:tc>
          <w:tcPr>
            <w:tcW w:w="440" w:type="dxa"/>
          </w:tcPr>
          <w:p w14:paraId="02E7FD3C" w14:textId="77777777" w:rsidR="002367FD" w:rsidRPr="00B41423" w:rsidRDefault="002367FD" w:rsidP="004C1C68">
            <w:pPr>
              <w:pStyle w:val="a3"/>
              <w:rPr>
                <w:rFonts w:eastAsiaTheme="minorEastAsia"/>
                <w:lang w:val="en-US"/>
              </w:rPr>
            </w:pPr>
            <w:r>
              <w:rPr>
                <w:rFonts w:eastAsiaTheme="minorEastAsia"/>
                <w:lang w:val="en-US"/>
              </w:rPr>
              <w:t>0</w:t>
            </w:r>
          </w:p>
        </w:tc>
        <w:tc>
          <w:tcPr>
            <w:tcW w:w="440" w:type="dxa"/>
          </w:tcPr>
          <w:p w14:paraId="18EAAA16"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D8BC5D0"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630B9C4"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4653821F"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0CB3CB16"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6882CD14"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D025A0B"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5E4559C5"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2591CB7C"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6538239E"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35BB60DB"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07F8015" w14:textId="77777777" w:rsidR="002367FD" w:rsidRPr="00B41423" w:rsidRDefault="002367FD" w:rsidP="004C1C68">
            <w:pPr>
              <w:pStyle w:val="a3"/>
              <w:rPr>
                <w:rFonts w:eastAsiaTheme="minorEastAsia"/>
                <w:lang w:val="en-US"/>
              </w:rPr>
            </w:pPr>
            <w:r>
              <w:rPr>
                <w:rFonts w:eastAsiaTheme="minorEastAsia"/>
                <w:lang w:val="en-US"/>
              </w:rPr>
              <w:t>0</w:t>
            </w:r>
          </w:p>
        </w:tc>
      </w:tr>
      <w:tr w:rsidR="002367FD" w14:paraId="3E58B63B" w14:textId="77777777" w:rsidTr="004C1C68">
        <w:tc>
          <w:tcPr>
            <w:tcW w:w="709" w:type="dxa"/>
          </w:tcPr>
          <w:p w14:paraId="4774D88B" w14:textId="77777777" w:rsidR="002367FD" w:rsidRPr="00776B1A" w:rsidRDefault="002367FD" w:rsidP="004C1C68">
            <w:pPr>
              <w:pStyle w:val="a3"/>
              <w:rPr>
                <w:rFonts w:eastAsiaTheme="minorEastAsia"/>
                <w:lang w:val="en-US"/>
              </w:rPr>
            </w:pPr>
            <w:r>
              <w:rPr>
                <w:rFonts w:eastAsiaTheme="minorEastAsia"/>
                <w:lang w:val="en-US"/>
              </w:rPr>
              <w:t>2FFFFh</w:t>
            </w:r>
          </w:p>
        </w:tc>
        <w:tc>
          <w:tcPr>
            <w:tcW w:w="434" w:type="dxa"/>
          </w:tcPr>
          <w:p w14:paraId="68A435D8"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7EB28824"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221DC3C4"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1</w:t>
            </w:r>
          </w:p>
        </w:tc>
        <w:tc>
          <w:tcPr>
            <w:tcW w:w="440" w:type="dxa"/>
          </w:tcPr>
          <w:p w14:paraId="6AEC0540" w14:textId="77777777" w:rsidR="002367FD" w:rsidRPr="00485E88" w:rsidRDefault="002367FD" w:rsidP="004C1C68">
            <w:pPr>
              <w:pStyle w:val="a3"/>
              <w:rPr>
                <w:rFonts w:eastAsiaTheme="minorEastAsia"/>
                <w:color w:val="FF0000"/>
                <w:lang w:val="en-US"/>
              </w:rPr>
            </w:pPr>
            <w:r w:rsidRPr="00485E88">
              <w:rPr>
                <w:rFonts w:eastAsiaTheme="minorEastAsia"/>
                <w:color w:val="FF0000"/>
                <w:lang w:val="en-US"/>
              </w:rPr>
              <w:t>0</w:t>
            </w:r>
          </w:p>
        </w:tc>
        <w:tc>
          <w:tcPr>
            <w:tcW w:w="440" w:type="dxa"/>
          </w:tcPr>
          <w:p w14:paraId="7B925A4A"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1</w:t>
            </w:r>
          </w:p>
        </w:tc>
        <w:tc>
          <w:tcPr>
            <w:tcW w:w="440" w:type="dxa"/>
          </w:tcPr>
          <w:p w14:paraId="389EB468"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1</w:t>
            </w:r>
          </w:p>
        </w:tc>
        <w:tc>
          <w:tcPr>
            <w:tcW w:w="440" w:type="dxa"/>
          </w:tcPr>
          <w:p w14:paraId="3B7BC66F" w14:textId="77777777" w:rsidR="002367FD" w:rsidRPr="00CF643C" w:rsidRDefault="002367FD" w:rsidP="004C1C68">
            <w:pPr>
              <w:pStyle w:val="a3"/>
              <w:rPr>
                <w:rFonts w:eastAsiaTheme="minorEastAsia"/>
                <w:color w:val="000000" w:themeColor="text1"/>
                <w:lang w:val="en-US"/>
              </w:rPr>
            </w:pPr>
            <w:r w:rsidRPr="00CF643C">
              <w:rPr>
                <w:rFonts w:eastAsiaTheme="minorEastAsia"/>
                <w:color w:val="000000" w:themeColor="text1"/>
                <w:lang w:val="en-US"/>
              </w:rPr>
              <w:t>1</w:t>
            </w:r>
          </w:p>
        </w:tc>
        <w:tc>
          <w:tcPr>
            <w:tcW w:w="440" w:type="dxa"/>
          </w:tcPr>
          <w:p w14:paraId="16786333" w14:textId="77777777" w:rsidR="002367FD" w:rsidRPr="000D458B" w:rsidRDefault="002367FD" w:rsidP="004C1C68">
            <w:pPr>
              <w:pStyle w:val="a3"/>
              <w:rPr>
                <w:rFonts w:eastAsiaTheme="minorEastAsia"/>
                <w:lang w:val="en-US"/>
              </w:rPr>
            </w:pPr>
            <w:r>
              <w:rPr>
                <w:rFonts w:eastAsiaTheme="minorEastAsia"/>
                <w:lang w:val="en-US"/>
              </w:rPr>
              <w:t>1</w:t>
            </w:r>
          </w:p>
        </w:tc>
        <w:tc>
          <w:tcPr>
            <w:tcW w:w="440" w:type="dxa"/>
          </w:tcPr>
          <w:p w14:paraId="23824AF6"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58827204"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1F5CFB91"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4D2BA3AB"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1E32C797"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1D1FB7FC"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4E20700"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4E337DA4"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2867D2F9"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32155E7E"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78D6DEE9"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6329A5C" w14:textId="77777777" w:rsidR="002367FD" w:rsidRPr="000D458B" w:rsidRDefault="002367FD" w:rsidP="004C1C68">
            <w:pPr>
              <w:pStyle w:val="a3"/>
              <w:rPr>
                <w:rFonts w:eastAsiaTheme="minorEastAsia"/>
                <w:lang w:val="en-US"/>
              </w:rPr>
            </w:pPr>
            <w:r>
              <w:rPr>
                <w:rFonts w:eastAsiaTheme="minorEastAsia"/>
                <w:lang w:val="en-US"/>
              </w:rPr>
              <w:t>1</w:t>
            </w:r>
          </w:p>
        </w:tc>
      </w:tr>
    </w:tbl>
    <w:p w14:paraId="6C53C41B" w14:textId="77777777" w:rsidR="002367FD" w:rsidRDefault="002367FD" w:rsidP="002367FD">
      <w:pPr>
        <w:pStyle w:val="a3"/>
        <w:ind w:firstLine="708"/>
        <w:rPr>
          <w:rFonts w:eastAsiaTheme="minorEastAsia"/>
        </w:rPr>
      </w:pPr>
    </w:p>
    <w:p w14:paraId="6497355F" w14:textId="77777777" w:rsidR="002367FD" w:rsidRPr="00127824" w:rsidRDefault="002367FD" w:rsidP="00127824">
      <w:pPr>
        <w:pStyle w:val="a3"/>
        <w:ind w:firstLine="708"/>
      </w:pPr>
      <w:r w:rsidRPr="00127824">
        <w:t>Неизменными остаются сигналы шины адреса A19…A16, следовательно, они подаются на блок дешифрации адресов и формируют сигнал для выборки ОЗУ. Также в формирование сигнала SELECT</w:t>
      </w:r>
      <w:r w:rsidRPr="00127824">
        <w:rPr>
          <w:vertAlign w:val="subscript"/>
        </w:rPr>
        <w:t>RAM</w:t>
      </w:r>
      <w:r w:rsidRPr="00127824">
        <w:t xml:space="preserve"> участвуют сигналы MRDC, </w:t>
      </w:r>
      <w:r w:rsidRPr="00127824">
        <w:lastRenderedPageBreak/>
        <w:t>MWTC системной шины управления, т.к. ОЗУ должно быть активно только во время циклов чтения или записи в память.</w:t>
      </w:r>
    </w:p>
    <w:p w14:paraId="17E75734" w14:textId="77777777" w:rsidR="002367FD" w:rsidRDefault="002367FD" w:rsidP="002367FD">
      <w:pPr>
        <w:pStyle w:val="a3"/>
        <w:ind w:firstLine="708"/>
        <w:rPr>
          <w:rFonts w:eastAsiaTheme="minorEastAsia"/>
        </w:rPr>
      </w:pPr>
      <m:oMath>
        <m:r>
          <w:rPr>
            <w:rFonts w:ascii="Cambria Math" w:eastAsiaTheme="minorEastAsia" w:hAnsi="Cambria Math"/>
            <w:szCs w:val="28"/>
            <w:lang w:val="en-US"/>
          </w:rPr>
          <m:t>SELEC</m:t>
        </m:r>
        <m:sSub>
          <m:sSubPr>
            <m:ctrlPr>
              <w:rPr>
                <w:rFonts w:ascii="Cambria Math" w:eastAsiaTheme="minorEastAsia" w:hAnsi="Cambria Math"/>
                <w:i/>
                <w:szCs w:val="28"/>
                <w:lang w:val="en-US"/>
              </w:rPr>
            </m:ctrlPr>
          </m:sSubPr>
          <m:e>
            <m:r>
              <w:rPr>
                <w:rFonts w:ascii="Cambria Math" w:eastAsiaTheme="minorEastAsia" w:hAnsi="Cambria Math"/>
                <w:szCs w:val="28"/>
                <w:lang w:val="en-US"/>
              </w:rPr>
              <m:t>T</m:t>
            </m:r>
          </m:e>
          <m:sub>
            <m:r>
              <w:rPr>
                <w:rFonts w:ascii="Cambria Math" w:eastAsiaTheme="minorEastAsia" w:hAnsi="Cambria Math"/>
                <w:szCs w:val="28"/>
                <w:lang w:val="en-US"/>
              </w:rPr>
              <m:t>RAM</m:t>
            </m:r>
          </m:sub>
        </m:sSub>
        <m:r>
          <w:rPr>
            <w:rFonts w:ascii="Cambria Math" w:eastAsiaTheme="minorEastAsia" w:hAnsi="Cambria Math"/>
            <w:szCs w:val="28"/>
          </w:rPr>
          <m:t>=</m:t>
        </m:r>
        <m:acc>
          <m:accPr>
            <m:chr m:val="̅"/>
            <m:ctrlPr>
              <w:rPr>
                <w:rFonts w:ascii="Cambria Math" w:eastAsiaTheme="minorEastAsia" w:hAnsi="Cambria Math"/>
                <w:i/>
                <w:szCs w:val="28"/>
                <w:lang w:val="en-US"/>
              </w:rPr>
            </m:ctrlPr>
          </m:accPr>
          <m:e>
            <m:r>
              <w:rPr>
                <w:rFonts w:ascii="Cambria Math" w:eastAsiaTheme="minorEastAsia" w:hAnsi="Cambria Math"/>
                <w:szCs w:val="28"/>
                <w:lang w:val="en-US"/>
              </w:rPr>
              <m:t>A</m:t>
            </m:r>
            <m:r>
              <w:rPr>
                <w:rFonts w:ascii="Cambria Math" w:eastAsiaTheme="minorEastAsia" w:hAnsi="Cambria Math"/>
                <w:szCs w:val="28"/>
              </w:rPr>
              <m:t>19</m:t>
            </m:r>
          </m:e>
        </m:acc>
        <m:r>
          <w:rPr>
            <w:rFonts w:ascii="Cambria Math" w:eastAsiaTheme="minorEastAsia" w:hAnsi="Cambria Math"/>
            <w:szCs w:val="28"/>
          </w:rPr>
          <m:t xml:space="preserve"> &amp;</m:t>
        </m:r>
        <m:acc>
          <m:accPr>
            <m:chr m:val="̅"/>
            <m:ctrlPr>
              <w:rPr>
                <w:rFonts w:ascii="Cambria Math" w:eastAsiaTheme="minorEastAsia" w:hAnsi="Cambria Math"/>
                <w:i/>
                <w:szCs w:val="28"/>
                <w:lang w:val="en-US"/>
              </w:rPr>
            </m:ctrlPr>
          </m:accPr>
          <m:e>
            <m:r>
              <w:rPr>
                <w:rFonts w:ascii="Cambria Math" w:eastAsiaTheme="minorEastAsia" w:hAnsi="Cambria Math"/>
                <w:szCs w:val="28"/>
              </w:rPr>
              <m:t xml:space="preserve"> </m:t>
            </m:r>
            <m:r>
              <w:rPr>
                <w:rFonts w:ascii="Cambria Math" w:eastAsiaTheme="minorEastAsia" w:hAnsi="Cambria Math"/>
                <w:szCs w:val="28"/>
                <w:lang w:val="en-US"/>
              </w:rPr>
              <m:t>A</m:t>
            </m:r>
            <m:r>
              <w:rPr>
                <w:rFonts w:ascii="Cambria Math" w:eastAsiaTheme="minorEastAsia" w:hAnsi="Cambria Math"/>
                <w:szCs w:val="28"/>
              </w:rPr>
              <m:t>18</m:t>
            </m:r>
          </m:e>
        </m:acc>
        <m:r>
          <w:rPr>
            <w:rFonts w:ascii="Cambria Math" w:eastAsiaTheme="minorEastAsia" w:hAnsi="Cambria Math"/>
            <w:szCs w:val="28"/>
          </w:rPr>
          <m:t xml:space="preserve"> &amp; </m:t>
        </m:r>
        <m:r>
          <w:rPr>
            <w:rFonts w:ascii="Cambria Math" w:eastAsiaTheme="minorEastAsia" w:hAnsi="Cambria Math"/>
            <w:szCs w:val="28"/>
            <w:lang w:val="en-US"/>
          </w:rPr>
          <m:t>A</m:t>
        </m:r>
        <m:r>
          <w:rPr>
            <w:rFonts w:ascii="Cambria Math" w:eastAsiaTheme="minorEastAsia" w:hAnsi="Cambria Math"/>
            <w:szCs w:val="28"/>
          </w:rPr>
          <m:t xml:space="preserve">17 &amp; </m:t>
        </m:r>
        <m:acc>
          <m:accPr>
            <m:chr m:val="̅"/>
            <m:ctrlPr>
              <w:rPr>
                <w:rFonts w:ascii="Cambria Math" w:eastAsiaTheme="minorEastAsia" w:hAnsi="Cambria Math"/>
                <w:i/>
                <w:szCs w:val="28"/>
                <w:lang w:val="en-US"/>
              </w:rPr>
            </m:ctrlPr>
          </m:accPr>
          <m:e>
            <m:r>
              <w:rPr>
                <w:rFonts w:ascii="Cambria Math" w:eastAsiaTheme="minorEastAsia" w:hAnsi="Cambria Math"/>
                <w:szCs w:val="28"/>
                <w:lang w:val="en-US"/>
              </w:rPr>
              <m:t>A</m:t>
            </m:r>
            <m:r>
              <w:rPr>
                <w:rFonts w:ascii="Cambria Math" w:eastAsiaTheme="minorEastAsia" w:hAnsi="Cambria Math"/>
                <w:szCs w:val="28"/>
              </w:rPr>
              <m:t>16</m:t>
            </m:r>
          </m:e>
        </m:acc>
        <m:r>
          <w:rPr>
            <w:rFonts w:ascii="Cambria Math" w:eastAsiaTheme="minorEastAsia" w:hAnsi="Cambria Math"/>
            <w:szCs w:val="28"/>
          </w:rPr>
          <m:t xml:space="preserve"> &amp; (</m:t>
        </m:r>
        <m:acc>
          <m:accPr>
            <m:chr m:val="̅"/>
            <m:ctrlPr>
              <w:rPr>
                <w:rFonts w:ascii="Cambria Math" w:eastAsiaTheme="minorEastAsia" w:hAnsi="Cambria Math"/>
                <w:i/>
                <w:szCs w:val="28"/>
                <w:lang w:val="en-US"/>
              </w:rPr>
            </m:ctrlPr>
          </m:accPr>
          <m:e>
            <m:r>
              <w:rPr>
                <w:rFonts w:ascii="Cambria Math" w:eastAsiaTheme="minorEastAsia" w:hAnsi="Cambria Math"/>
                <w:szCs w:val="28"/>
                <w:lang w:val="en-US"/>
              </w:rPr>
              <m:t>MRDC</m:t>
            </m:r>
          </m:e>
        </m:acc>
        <m:r>
          <w:rPr>
            <w:rFonts w:ascii="Cambria Math" w:eastAsiaTheme="minorEastAsia" w:hAnsi="Cambria Math"/>
            <w:szCs w:val="28"/>
          </w:rPr>
          <m:t>∨</m:t>
        </m:r>
        <m:acc>
          <m:accPr>
            <m:chr m:val="̅"/>
            <m:ctrlPr>
              <w:rPr>
                <w:rFonts w:ascii="Cambria Math" w:eastAsiaTheme="minorEastAsia" w:hAnsi="Cambria Math"/>
                <w:i/>
                <w:szCs w:val="28"/>
              </w:rPr>
            </m:ctrlPr>
          </m:accPr>
          <m:e>
            <m:r>
              <w:rPr>
                <w:rFonts w:ascii="Cambria Math" w:eastAsiaTheme="minorEastAsia" w:hAnsi="Cambria Math"/>
                <w:szCs w:val="28"/>
              </w:rPr>
              <m:t>MWTC</m:t>
            </m:r>
          </m:e>
        </m:acc>
        <m:r>
          <w:rPr>
            <w:rFonts w:ascii="Cambria Math" w:eastAsiaTheme="minorEastAsia" w:hAnsi="Cambria Math"/>
            <w:szCs w:val="28"/>
          </w:rPr>
          <m:t xml:space="preserve">) </m:t>
        </m:r>
      </m:oMath>
      <w:r w:rsidRPr="007D0BF3">
        <w:rPr>
          <w:rFonts w:asciiTheme="minorHAnsi" w:hAnsiTheme="minorHAnsi"/>
          <w:sz w:val="22"/>
        </w:rPr>
        <w:t xml:space="preserve"> </w:t>
      </w:r>
      <w:r w:rsidRPr="007D0BF3">
        <w:rPr>
          <w:rFonts w:eastAsiaTheme="minorEastAsia"/>
        </w:rPr>
        <w:t xml:space="preserve"> </w:t>
      </w:r>
    </w:p>
    <w:p w14:paraId="210929A1" w14:textId="77777777" w:rsidR="002367FD" w:rsidRDefault="002367FD" w:rsidP="002367FD">
      <w:pPr>
        <w:pStyle w:val="a3"/>
        <w:ind w:firstLine="708"/>
        <w:rPr>
          <w:rFonts w:ascii="TimesNewRomanPSMT" w:eastAsiaTheme="minorEastAsia" w:hAnsi="TimesNewRomanPSMT"/>
          <w:sz w:val="16"/>
          <w:szCs w:val="16"/>
        </w:rPr>
      </w:pPr>
    </w:p>
    <w:p w14:paraId="10F4A443" w14:textId="159ED152" w:rsidR="002B627D" w:rsidRDefault="002367FD" w:rsidP="002B627D">
      <w:pPr>
        <w:pStyle w:val="a3"/>
        <w:ind w:firstLine="708"/>
        <w:rPr>
          <w:szCs w:val="24"/>
          <w:lang w:bidi="ru-RU"/>
        </w:rPr>
      </w:pPr>
      <w:r w:rsidRPr="00EF2065">
        <w:t>Т.к. ОЗУ состоит из</w:t>
      </w:r>
      <w:r w:rsidRPr="00E14995">
        <w:t xml:space="preserve"> </w:t>
      </w:r>
      <w:r>
        <w:t xml:space="preserve">32 </w:t>
      </w:r>
      <w:r w:rsidRPr="00EF2065">
        <w:t>микросхем</w:t>
      </w:r>
      <w:r>
        <w:t>,</w:t>
      </w:r>
      <w:r w:rsidRPr="00EF2065">
        <w:t xml:space="preserve"> расположенных блоками попарно,</w:t>
      </w:r>
      <w:r w:rsidRPr="00EF2065">
        <w:br/>
        <w:t>необходимо с помощью сигнала SELECT</w:t>
      </w:r>
      <w:r w:rsidRPr="00EF2065">
        <w:rPr>
          <w:sz w:val="18"/>
          <w:szCs w:val="18"/>
        </w:rPr>
        <w:t xml:space="preserve">RAM </w:t>
      </w:r>
      <w:r w:rsidRPr="00EF2065">
        <w:t>и нескольких старших разрядов из</w:t>
      </w:r>
      <w:r w:rsidRPr="00B32C90">
        <w:t xml:space="preserve"> </w:t>
      </w:r>
      <w:r w:rsidRPr="00EF2065">
        <w:t>оставшихся (A1</w:t>
      </w:r>
      <w:r w:rsidRPr="00E14995">
        <w:t>5.</w:t>
      </w:r>
      <w:r w:rsidRPr="00EF2065">
        <w:t>..A0) сформировать сигналы CS для выбора отдельной БИС</w:t>
      </w:r>
      <w:r w:rsidRPr="00B32C90">
        <w:t xml:space="preserve"> </w:t>
      </w:r>
      <w:r w:rsidRPr="00EF2065">
        <w:t>ОЗУ.</w:t>
      </w:r>
      <w:r w:rsidR="00DC211A" w:rsidRPr="00DC211A">
        <w:rPr>
          <w:rFonts w:asciiTheme="minorHAnsi" w:hAnsiTheme="minorHAnsi"/>
        </w:rPr>
        <w:t xml:space="preserve"> </w:t>
      </w:r>
      <w:r w:rsidRPr="00EF2065">
        <w:t xml:space="preserve"> </w:t>
      </w:r>
      <w:r w:rsidR="001E3B47">
        <w:rPr>
          <w:szCs w:val="24"/>
          <w:lang w:bidi="ru-RU"/>
        </w:rPr>
        <w:t xml:space="preserve">На основе исходных данных число банков в блоке памяти 64Kb/16Kb=4, т.е. общий объем ОЗУ делится на объем одного банка. Объем банка определяется количеством адресуемых ячеек ИМС памяти. </w:t>
      </w:r>
    </w:p>
    <w:p w14:paraId="5B64B499" w14:textId="433A9D77" w:rsidR="001E3B47" w:rsidRDefault="001E3B47" w:rsidP="004D1834">
      <w:pPr>
        <w:pStyle w:val="a3"/>
        <w:ind w:firstLine="708"/>
        <w:rPr>
          <w:szCs w:val="24"/>
          <w:lang w:bidi="ru-RU"/>
        </w:rPr>
      </w:pPr>
      <w:r>
        <w:rPr>
          <w:szCs w:val="24"/>
          <w:lang w:bidi="ru-RU"/>
        </w:rPr>
        <w:t>Для рассматриваемого случая каждый банк необходимо создавать из восьми ИМС, соединив параллельно все ее входы. В этом случае выводы данных образуют единый байт с исходным количеством ячеек памяти. Поэтому в этом случае N</w:t>
      </w:r>
      <w:r w:rsidRPr="00650CCE">
        <w:rPr>
          <w:szCs w:val="24"/>
          <w:vertAlign w:val="subscript"/>
          <w:lang w:bidi="ru-RU"/>
        </w:rPr>
        <w:t>RAM</w:t>
      </w:r>
      <w:r>
        <w:rPr>
          <w:szCs w:val="24"/>
          <w:lang w:bidi="ru-RU"/>
        </w:rPr>
        <w:t>=</w:t>
      </w:r>
      <w:r w:rsidR="001553E3">
        <w:rPr>
          <w:szCs w:val="24"/>
          <w:lang w:bidi="ru-RU"/>
        </w:rPr>
        <w:t>32</w:t>
      </w:r>
      <w:r>
        <w:rPr>
          <w:szCs w:val="24"/>
          <w:lang w:bidi="ru-RU"/>
        </w:rPr>
        <w:t xml:space="preserve"> </w:t>
      </w:r>
      <w:r w:rsidR="002B627D">
        <w:rPr>
          <w:szCs w:val="24"/>
          <w:lang w:bidi="ru-RU"/>
        </w:rPr>
        <w:t>и</w:t>
      </w:r>
      <w:r>
        <w:rPr>
          <w:szCs w:val="24"/>
          <w:lang w:bidi="ru-RU"/>
        </w:rPr>
        <w:t xml:space="preserve"> N</w:t>
      </w:r>
      <w:r w:rsidRPr="00650CCE">
        <w:rPr>
          <w:szCs w:val="24"/>
          <w:vertAlign w:val="subscript"/>
          <w:lang w:bidi="ru-RU"/>
        </w:rPr>
        <w:t>BANK</w:t>
      </w:r>
      <w:r>
        <w:rPr>
          <w:szCs w:val="24"/>
          <w:lang w:bidi="ru-RU"/>
        </w:rPr>
        <w:t>=</w:t>
      </w:r>
      <w:r w:rsidR="00650CCE">
        <w:rPr>
          <w:szCs w:val="24"/>
          <w:lang w:bidi="ru-RU"/>
        </w:rPr>
        <w:t>4</w:t>
      </w:r>
      <w:r w:rsidR="00EB504A">
        <w:rPr>
          <w:szCs w:val="24"/>
          <w:lang w:bidi="ru-RU"/>
        </w:rPr>
        <w:t>, число страниц равно 2.</w:t>
      </w:r>
    </w:p>
    <w:p w14:paraId="778EC0C1" w14:textId="2B582008" w:rsidR="002367FD" w:rsidRPr="00297460" w:rsidRDefault="002367FD" w:rsidP="00297460">
      <w:pPr>
        <w:pStyle w:val="a3"/>
        <w:ind w:firstLine="708"/>
      </w:pPr>
      <w:r w:rsidRPr="00297460">
        <w:t>Количество необходимых разрядов для 16-разрядной системной шины данных вычисляется по формуле:</w:t>
      </w:r>
    </w:p>
    <w:p w14:paraId="3A859FF4" w14:textId="04BD3ABB" w:rsidR="002367FD" w:rsidRPr="00297460" w:rsidRDefault="002367FD" w:rsidP="00297460">
      <w:pPr>
        <w:pStyle w:val="a3"/>
        <w:ind w:firstLine="708"/>
      </w:pPr>
      <m:oMath>
        <m:r>
          <w:rPr>
            <w:rFonts w:ascii="Cambria Math" w:hAnsi="Cambria Math"/>
          </w:rPr>
          <m:t>n</m:t>
        </m:r>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m:rPr>
                    <m:sty m:val="p"/>
                  </m:rP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RAM</m:t>
                    </m:r>
                  </m:sub>
                </m:sSub>
              </m:e>
            </m:d>
          </m:e>
        </m:func>
        <m:r>
          <m:rPr>
            <m:sty m:val="p"/>
          </m:rPr>
          <w:rPr>
            <w:rFonts w:ascii="Cambria Math" w:hAnsi="Cambria Math"/>
          </w:rPr>
          <m:t>-1=</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m:rPr>
                    <m:sty m:val="p"/>
                  </m:rPr>
                  <w:rPr>
                    <w:rFonts w:ascii="Cambria Math" w:hAnsi="Cambria Math"/>
                  </w:rPr>
                  <m:t>2</m:t>
                </m:r>
              </m:sub>
            </m:sSub>
          </m:fName>
          <m:e>
            <m:d>
              <m:dPr>
                <m:ctrlPr>
                  <w:rPr>
                    <w:rFonts w:ascii="Cambria Math" w:hAnsi="Cambria Math"/>
                  </w:rPr>
                </m:ctrlPr>
              </m:dPr>
              <m:e>
                <m:r>
                  <m:rPr>
                    <m:sty m:val="p"/>
                  </m:rPr>
                  <w:rPr>
                    <w:rFonts w:ascii="Cambria Math" w:hAnsi="Cambria Math"/>
                  </w:rPr>
                  <m:t>4</m:t>
                </m:r>
              </m:e>
            </m:d>
          </m:e>
        </m:func>
        <m:r>
          <m:rPr>
            <m:sty m:val="p"/>
          </m:rPr>
          <w:rPr>
            <w:rFonts w:ascii="Cambria Math" w:hAnsi="Cambria Math"/>
          </w:rPr>
          <m:t>-1=1</m:t>
        </m:r>
      </m:oMath>
      <w:r w:rsidRPr="00297460">
        <w:t>.</w:t>
      </w:r>
    </w:p>
    <w:p w14:paraId="6C4E9AEA" w14:textId="7A01315F" w:rsidR="00A9726D" w:rsidRPr="00297460" w:rsidRDefault="002367FD" w:rsidP="00297460">
      <w:pPr>
        <w:pStyle w:val="a3"/>
        <w:ind w:firstLine="708"/>
      </w:pPr>
      <w:r w:rsidRPr="00297460">
        <w:t>Перебирая все возможные варианты сигнал</w:t>
      </w:r>
      <w:r w:rsidR="0007623C" w:rsidRPr="00297460">
        <w:t>а</w:t>
      </w:r>
      <w:r w:rsidRPr="00297460">
        <w:t xml:space="preserve"> A15 составим уравнения для отдельных сигналов выборки микросхем ОЗУ</w:t>
      </w:r>
      <w:r w:rsidR="00C5033D" w:rsidRPr="00297460">
        <w:t>:</w:t>
      </w:r>
    </w:p>
    <w:p w14:paraId="0B132542" w14:textId="0F3DCCE8" w:rsidR="002367FD" w:rsidRPr="00A9726D" w:rsidRDefault="00AF7BDC" w:rsidP="00A9726D">
      <w:pPr>
        <w:pStyle w:val="a3"/>
        <w:ind w:left="2124" w:firstLine="708"/>
        <w:rPr>
          <w:rFonts w:ascii="TimesNewRomanPSMT" w:hAnsi="TimesNewRomanPSMT"/>
          <w:color w:val="000000"/>
          <w:szCs w:val="28"/>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CS</m:t>
                </m:r>
              </m:e>
              <m:sub>
                <m:r>
                  <w:rPr>
                    <w:rFonts w:ascii="Cambria Math" w:hAnsi="Cambria Math"/>
                  </w:rPr>
                  <m:t>1</m:t>
                </m:r>
              </m:sub>
            </m:sSub>
          </m:e>
        </m:acc>
        <m:r>
          <w:rPr>
            <w:rFonts w:ascii="Cambria Math" w:hAnsi="Cambria Math"/>
          </w:rPr>
          <m:t>=</m:t>
        </m:r>
        <m:r>
          <w:rPr>
            <w:rFonts w:ascii="Cambria Math" w:hAnsi="Cambria Math"/>
            <w:lang w:val="en-US"/>
          </w:rPr>
          <m:t>SELEC</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RAM</m:t>
            </m:r>
          </m:sub>
        </m:sSub>
        <m:r>
          <w:rPr>
            <w:rFonts w:ascii="Cambria Math" w:hAnsi="Cambria Math"/>
          </w:rPr>
          <m:t>&amp;</m:t>
        </m:r>
        <m:r>
          <w:rPr>
            <w:rFonts w:ascii="Cambria Math" w:hAnsi="Cambria Math"/>
            <w:lang w:val="en-US"/>
          </w:rPr>
          <m:t>A</m:t>
        </m:r>
        <m:r>
          <w:rPr>
            <w:rFonts w:ascii="Cambria Math" w:hAnsi="Cambria Math"/>
          </w:rPr>
          <m:t>15</m:t>
        </m:r>
      </m:oMath>
      <w:r w:rsidR="002367FD" w:rsidRPr="006C3501">
        <w:rPr>
          <w:rFonts w:eastAsiaTheme="minorEastAsia"/>
        </w:rPr>
        <w:t>,</w:t>
      </w:r>
    </w:p>
    <w:p w14:paraId="0F16BC5A" w14:textId="77777777" w:rsidR="001359E2" w:rsidRDefault="00AF7BDC" w:rsidP="008D1FAD">
      <w:pPr>
        <w:pStyle w:val="a3"/>
        <w:ind w:left="2124" w:firstLine="708"/>
        <w:rPr>
          <w:rFonts w:eastAsiaTheme="minorEastAsia"/>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CS</m:t>
                </m:r>
              </m:e>
              <m:sub>
                <m:r>
                  <w:rPr>
                    <w:rFonts w:ascii="Cambria Math" w:hAnsi="Cambria Math"/>
                  </w:rPr>
                  <m:t>2</m:t>
                </m:r>
              </m:sub>
            </m:sSub>
          </m:e>
        </m:acc>
        <m:r>
          <w:rPr>
            <w:rFonts w:ascii="Cambria Math" w:hAnsi="Cambria Math"/>
          </w:rPr>
          <m:t>=</m:t>
        </m:r>
        <m:r>
          <w:rPr>
            <w:rFonts w:ascii="Cambria Math" w:hAnsi="Cambria Math"/>
            <w:lang w:val="en-US"/>
          </w:rPr>
          <m:t>SELEC</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RAM</m:t>
            </m:r>
          </m:sub>
        </m:sSub>
        <m:r>
          <w:rPr>
            <w:rFonts w:ascii="Cambria Math" w:hAnsi="Cambria Math"/>
          </w:rPr>
          <m:t>&amp;</m:t>
        </m:r>
        <m:acc>
          <m:accPr>
            <m:chr m:val="̅"/>
            <m:ctrlPr>
              <w:rPr>
                <w:rFonts w:ascii="Cambria Math" w:hAnsi="Cambria Math"/>
                <w:i/>
                <w:lang w:val="en-US"/>
              </w:rPr>
            </m:ctrlPr>
          </m:accPr>
          <m:e>
            <m:r>
              <w:rPr>
                <w:rFonts w:ascii="Cambria Math" w:hAnsi="Cambria Math"/>
                <w:lang w:val="en-US"/>
              </w:rPr>
              <m:t>A</m:t>
            </m:r>
            <m:r>
              <w:rPr>
                <w:rFonts w:ascii="Cambria Math" w:hAnsi="Cambria Math"/>
              </w:rPr>
              <m:t>15</m:t>
            </m:r>
          </m:e>
        </m:acc>
      </m:oMath>
      <w:r w:rsidR="002367FD" w:rsidRPr="006C3501">
        <w:rPr>
          <w:rFonts w:eastAsiaTheme="minorEastAsia"/>
        </w:rPr>
        <w:t>,</w:t>
      </w:r>
      <w:r w:rsidR="002367FD">
        <w:rPr>
          <w:rFonts w:eastAsiaTheme="minorEastAsia"/>
        </w:rPr>
        <w:tab/>
      </w:r>
    </w:p>
    <w:p w14:paraId="7A6D46BC" w14:textId="77777777" w:rsidR="007F3368" w:rsidRDefault="007F3368" w:rsidP="008D1FAD">
      <w:pPr>
        <w:pStyle w:val="a3"/>
        <w:ind w:left="2124" w:firstLine="708"/>
        <w:rPr>
          <w:rFonts w:eastAsiaTheme="minorEastAsia"/>
        </w:rPr>
      </w:pPr>
    </w:p>
    <w:p w14:paraId="1D23B632" w14:textId="77777777" w:rsidR="007F3368" w:rsidRDefault="007F3368" w:rsidP="008D1FAD">
      <w:pPr>
        <w:pStyle w:val="a3"/>
        <w:ind w:left="2124" w:firstLine="708"/>
        <w:rPr>
          <w:rFonts w:eastAsiaTheme="minorEastAsia"/>
        </w:rPr>
      </w:pPr>
    </w:p>
    <w:p w14:paraId="7A6829E4" w14:textId="77777777" w:rsidR="007F3368" w:rsidRDefault="007F3368" w:rsidP="008D1FAD">
      <w:pPr>
        <w:pStyle w:val="a3"/>
        <w:ind w:left="2124" w:firstLine="708"/>
        <w:rPr>
          <w:rFonts w:eastAsiaTheme="minorEastAsia"/>
        </w:rPr>
      </w:pPr>
    </w:p>
    <w:p w14:paraId="15019042" w14:textId="77777777" w:rsidR="007F3368" w:rsidRDefault="007F3368" w:rsidP="008D1FAD">
      <w:pPr>
        <w:pStyle w:val="a3"/>
        <w:ind w:left="2124" w:firstLine="708"/>
        <w:rPr>
          <w:rFonts w:eastAsiaTheme="minorEastAsia"/>
        </w:rPr>
      </w:pPr>
    </w:p>
    <w:p w14:paraId="6540DC8A" w14:textId="77777777" w:rsidR="007F3368" w:rsidRDefault="007F3368" w:rsidP="008D1FAD">
      <w:pPr>
        <w:pStyle w:val="a3"/>
        <w:ind w:left="2124" w:firstLine="708"/>
        <w:rPr>
          <w:rFonts w:eastAsiaTheme="minorEastAsia"/>
        </w:rPr>
      </w:pPr>
    </w:p>
    <w:p w14:paraId="79C54677" w14:textId="77777777" w:rsidR="007F3368" w:rsidRDefault="007F3368" w:rsidP="008D1FAD">
      <w:pPr>
        <w:pStyle w:val="a3"/>
        <w:ind w:left="2124" w:firstLine="708"/>
        <w:rPr>
          <w:rFonts w:eastAsiaTheme="minorEastAsia"/>
        </w:rPr>
      </w:pPr>
    </w:p>
    <w:p w14:paraId="04A5FDE2" w14:textId="77777777" w:rsidR="007F3368" w:rsidRDefault="007F3368" w:rsidP="008D1FAD">
      <w:pPr>
        <w:pStyle w:val="a3"/>
        <w:ind w:left="2124" w:firstLine="708"/>
        <w:rPr>
          <w:rFonts w:eastAsiaTheme="minorEastAsia"/>
        </w:rPr>
      </w:pPr>
    </w:p>
    <w:p w14:paraId="5AE9A357" w14:textId="77777777" w:rsidR="007F3368" w:rsidRDefault="007F3368" w:rsidP="008D1FAD">
      <w:pPr>
        <w:pStyle w:val="a3"/>
        <w:ind w:left="2124" w:firstLine="708"/>
        <w:rPr>
          <w:rFonts w:eastAsiaTheme="minorEastAsia"/>
        </w:rPr>
      </w:pPr>
    </w:p>
    <w:p w14:paraId="1DA35B0D" w14:textId="6F0982BE" w:rsidR="002367FD" w:rsidRPr="006C3501" w:rsidRDefault="002367FD" w:rsidP="008D1FAD">
      <w:pPr>
        <w:pStyle w:val="a3"/>
        <w:ind w:left="2124" w:firstLine="708"/>
        <w:rPr>
          <w:rFonts w:eastAsiaTheme="minorEastAsia"/>
        </w:rPr>
      </w:pPr>
      <w:r>
        <w:rPr>
          <w:rFonts w:eastAsiaTheme="minorEastAsia"/>
        </w:rPr>
        <w:tab/>
      </w:r>
      <w:r>
        <w:rPr>
          <w:rFonts w:eastAsiaTheme="minorEastAsia"/>
        </w:rPr>
        <w:tab/>
      </w:r>
    </w:p>
    <w:p w14:paraId="2F9C66BB" w14:textId="14224C46" w:rsidR="007F3368" w:rsidRPr="00F779BF" w:rsidRDefault="002367FD" w:rsidP="00D42D1B">
      <w:pPr>
        <w:pStyle w:val="a3"/>
        <w:ind w:firstLine="708"/>
      </w:pPr>
      <w:r w:rsidRPr="00F779BF">
        <w:lastRenderedPageBreak/>
        <w:t>Адреса ПЗУ изменяются от FC000</w:t>
      </w:r>
      <w:r w:rsidR="00800978">
        <w:rPr>
          <w:lang w:val="en-US"/>
        </w:rPr>
        <w:t>H</w:t>
      </w:r>
      <w:r w:rsidRPr="00F779BF">
        <w:t xml:space="preserve"> до FFFFF</w:t>
      </w:r>
      <w:r w:rsidR="00800978">
        <w:rPr>
          <w:lang w:val="en-US"/>
        </w:rPr>
        <w:t>H</w:t>
      </w:r>
      <w:r w:rsidRPr="00F779BF">
        <w:t>.</w:t>
      </w:r>
    </w:p>
    <w:p w14:paraId="60FD9161" w14:textId="12906781" w:rsidR="002367FD" w:rsidRPr="00F779BF" w:rsidRDefault="002367FD" w:rsidP="00F779BF">
      <w:pPr>
        <w:pStyle w:val="a3"/>
      </w:pPr>
      <w:r w:rsidRPr="00F779BF">
        <w:t xml:space="preserve">Таблица </w:t>
      </w:r>
      <w:r w:rsidR="001C3740" w:rsidRPr="00F779BF">
        <w:t xml:space="preserve">5.2 </w:t>
      </w:r>
      <w:r w:rsidRPr="00F779BF">
        <w:t>Использование разрядов адресной шины (ПЗУ)</w:t>
      </w:r>
    </w:p>
    <w:tbl>
      <w:tblPr>
        <w:tblStyle w:val="aa"/>
        <w:tblW w:w="0" w:type="auto"/>
        <w:tblInd w:w="-147" w:type="dxa"/>
        <w:tblLayout w:type="fixed"/>
        <w:tblLook w:val="04A0" w:firstRow="1" w:lastRow="0" w:firstColumn="1" w:lastColumn="0" w:noHBand="0" w:noVBand="1"/>
      </w:tblPr>
      <w:tblGrid>
        <w:gridCol w:w="709"/>
        <w:gridCol w:w="434"/>
        <w:gridCol w:w="440"/>
        <w:gridCol w:w="440"/>
        <w:gridCol w:w="440"/>
        <w:gridCol w:w="440"/>
        <w:gridCol w:w="440"/>
        <w:gridCol w:w="440"/>
        <w:gridCol w:w="440"/>
        <w:gridCol w:w="440"/>
        <w:gridCol w:w="439"/>
        <w:gridCol w:w="439"/>
        <w:gridCol w:w="439"/>
        <w:gridCol w:w="439"/>
        <w:gridCol w:w="439"/>
        <w:gridCol w:w="439"/>
        <w:gridCol w:w="439"/>
        <w:gridCol w:w="439"/>
        <w:gridCol w:w="439"/>
        <w:gridCol w:w="439"/>
        <w:gridCol w:w="439"/>
      </w:tblGrid>
      <w:tr w:rsidR="002367FD" w:rsidRPr="00776B1A" w14:paraId="114DBB92" w14:textId="77777777" w:rsidTr="004C1C68">
        <w:trPr>
          <w:cantSplit/>
          <w:trHeight w:val="1134"/>
        </w:trPr>
        <w:tc>
          <w:tcPr>
            <w:tcW w:w="709" w:type="dxa"/>
          </w:tcPr>
          <w:p w14:paraId="7ABF15FE" w14:textId="77777777" w:rsidR="002367FD" w:rsidRDefault="002367FD" w:rsidP="004C1C68">
            <w:pPr>
              <w:pStyle w:val="a3"/>
              <w:rPr>
                <w:rFonts w:eastAsiaTheme="minorEastAsia"/>
              </w:rPr>
            </w:pPr>
          </w:p>
        </w:tc>
        <w:tc>
          <w:tcPr>
            <w:tcW w:w="434" w:type="dxa"/>
            <w:textDirection w:val="btLr"/>
          </w:tcPr>
          <w:p w14:paraId="0FBBB6B9" w14:textId="77777777" w:rsidR="002367FD" w:rsidRPr="00776B1A" w:rsidRDefault="002367FD" w:rsidP="004C1C68">
            <w:pPr>
              <w:pStyle w:val="a3"/>
              <w:ind w:left="113" w:right="113"/>
              <w:rPr>
                <w:rFonts w:eastAsiaTheme="minorEastAsia"/>
                <w:lang w:val="en-US"/>
              </w:rPr>
            </w:pPr>
            <w:r>
              <w:rPr>
                <w:rFonts w:eastAsiaTheme="minorEastAsia"/>
                <w:lang w:val="en-US"/>
              </w:rPr>
              <w:t>A19</w:t>
            </w:r>
          </w:p>
        </w:tc>
        <w:tc>
          <w:tcPr>
            <w:tcW w:w="440" w:type="dxa"/>
            <w:textDirection w:val="btLr"/>
          </w:tcPr>
          <w:p w14:paraId="2F5D9E04" w14:textId="77777777" w:rsidR="002367FD" w:rsidRPr="00776B1A" w:rsidRDefault="002367FD" w:rsidP="004C1C68">
            <w:pPr>
              <w:pStyle w:val="a3"/>
              <w:ind w:left="113" w:right="113"/>
              <w:rPr>
                <w:rFonts w:eastAsiaTheme="minorEastAsia"/>
                <w:lang w:val="en-US"/>
              </w:rPr>
            </w:pPr>
            <w:r>
              <w:rPr>
                <w:rFonts w:eastAsiaTheme="minorEastAsia"/>
                <w:lang w:val="en-US"/>
              </w:rPr>
              <w:t>A18</w:t>
            </w:r>
          </w:p>
        </w:tc>
        <w:tc>
          <w:tcPr>
            <w:tcW w:w="440" w:type="dxa"/>
            <w:textDirection w:val="btLr"/>
          </w:tcPr>
          <w:p w14:paraId="3583CBE2" w14:textId="77777777" w:rsidR="002367FD" w:rsidRPr="00776B1A" w:rsidRDefault="002367FD" w:rsidP="004C1C68">
            <w:pPr>
              <w:pStyle w:val="a3"/>
              <w:ind w:left="113" w:right="113"/>
              <w:rPr>
                <w:rFonts w:eastAsiaTheme="minorEastAsia"/>
                <w:lang w:val="en-US"/>
              </w:rPr>
            </w:pPr>
            <w:r>
              <w:rPr>
                <w:rFonts w:eastAsiaTheme="minorEastAsia"/>
                <w:lang w:val="en-US"/>
              </w:rPr>
              <w:t>A17</w:t>
            </w:r>
          </w:p>
        </w:tc>
        <w:tc>
          <w:tcPr>
            <w:tcW w:w="440" w:type="dxa"/>
            <w:textDirection w:val="btLr"/>
          </w:tcPr>
          <w:p w14:paraId="1C315B12" w14:textId="77777777" w:rsidR="002367FD" w:rsidRPr="00776B1A" w:rsidRDefault="002367FD" w:rsidP="004C1C68">
            <w:pPr>
              <w:pStyle w:val="a3"/>
              <w:ind w:left="113" w:right="113"/>
              <w:rPr>
                <w:rFonts w:eastAsiaTheme="minorEastAsia"/>
                <w:lang w:val="en-US"/>
              </w:rPr>
            </w:pPr>
            <w:r>
              <w:rPr>
                <w:rFonts w:eastAsiaTheme="minorEastAsia"/>
                <w:lang w:val="en-US"/>
              </w:rPr>
              <w:t>A16</w:t>
            </w:r>
          </w:p>
        </w:tc>
        <w:tc>
          <w:tcPr>
            <w:tcW w:w="440" w:type="dxa"/>
            <w:textDirection w:val="btLr"/>
          </w:tcPr>
          <w:p w14:paraId="2C7F7D55" w14:textId="77777777" w:rsidR="002367FD" w:rsidRPr="00776B1A" w:rsidRDefault="002367FD" w:rsidP="004C1C68">
            <w:pPr>
              <w:pStyle w:val="a3"/>
              <w:ind w:left="113" w:right="113"/>
              <w:rPr>
                <w:rFonts w:eastAsiaTheme="minorEastAsia"/>
                <w:lang w:val="en-US"/>
              </w:rPr>
            </w:pPr>
            <w:r>
              <w:rPr>
                <w:rFonts w:eastAsiaTheme="minorEastAsia"/>
                <w:lang w:val="en-US"/>
              </w:rPr>
              <w:t>A15</w:t>
            </w:r>
          </w:p>
        </w:tc>
        <w:tc>
          <w:tcPr>
            <w:tcW w:w="440" w:type="dxa"/>
            <w:textDirection w:val="btLr"/>
          </w:tcPr>
          <w:p w14:paraId="31F7FDC5" w14:textId="77777777" w:rsidR="002367FD" w:rsidRPr="00776B1A" w:rsidRDefault="002367FD" w:rsidP="004C1C68">
            <w:pPr>
              <w:pStyle w:val="a3"/>
              <w:ind w:left="113" w:right="113"/>
              <w:rPr>
                <w:rFonts w:eastAsiaTheme="minorEastAsia"/>
                <w:lang w:val="en-US"/>
              </w:rPr>
            </w:pPr>
            <w:r>
              <w:rPr>
                <w:rFonts w:eastAsiaTheme="minorEastAsia"/>
                <w:lang w:val="en-US"/>
              </w:rPr>
              <w:t>A14</w:t>
            </w:r>
          </w:p>
        </w:tc>
        <w:tc>
          <w:tcPr>
            <w:tcW w:w="440" w:type="dxa"/>
            <w:textDirection w:val="btLr"/>
          </w:tcPr>
          <w:p w14:paraId="11CF4AE2" w14:textId="77777777" w:rsidR="002367FD" w:rsidRPr="00776B1A" w:rsidRDefault="002367FD" w:rsidP="004C1C68">
            <w:pPr>
              <w:pStyle w:val="a3"/>
              <w:ind w:left="113" w:right="113"/>
              <w:rPr>
                <w:rFonts w:eastAsiaTheme="minorEastAsia"/>
                <w:lang w:val="en-US"/>
              </w:rPr>
            </w:pPr>
            <w:r>
              <w:rPr>
                <w:rFonts w:eastAsiaTheme="minorEastAsia"/>
                <w:lang w:val="en-US"/>
              </w:rPr>
              <w:t>A13</w:t>
            </w:r>
          </w:p>
        </w:tc>
        <w:tc>
          <w:tcPr>
            <w:tcW w:w="440" w:type="dxa"/>
            <w:textDirection w:val="btLr"/>
          </w:tcPr>
          <w:p w14:paraId="58786B2F" w14:textId="77777777" w:rsidR="002367FD" w:rsidRPr="00776B1A" w:rsidRDefault="002367FD" w:rsidP="004C1C68">
            <w:pPr>
              <w:pStyle w:val="a3"/>
              <w:ind w:left="113" w:right="113"/>
              <w:rPr>
                <w:rFonts w:eastAsiaTheme="minorEastAsia"/>
                <w:lang w:val="en-US"/>
              </w:rPr>
            </w:pPr>
            <w:r>
              <w:rPr>
                <w:rFonts w:eastAsiaTheme="minorEastAsia"/>
                <w:lang w:val="en-US"/>
              </w:rPr>
              <w:t>A12</w:t>
            </w:r>
          </w:p>
        </w:tc>
        <w:tc>
          <w:tcPr>
            <w:tcW w:w="440" w:type="dxa"/>
            <w:textDirection w:val="btLr"/>
          </w:tcPr>
          <w:p w14:paraId="1EB4D4ED" w14:textId="77777777" w:rsidR="002367FD" w:rsidRPr="00776B1A" w:rsidRDefault="002367FD" w:rsidP="004C1C68">
            <w:pPr>
              <w:pStyle w:val="a3"/>
              <w:ind w:left="113" w:right="113"/>
              <w:rPr>
                <w:rFonts w:eastAsiaTheme="minorEastAsia"/>
                <w:lang w:val="en-US"/>
              </w:rPr>
            </w:pPr>
            <w:r>
              <w:rPr>
                <w:rFonts w:eastAsiaTheme="minorEastAsia"/>
                <w:lang w:val="en-US"/>
              </w:rPr>
              <w:t>A11</w:t>
            </w:r>
          </w:p>
        </w:tc>
        <w:tc>
          <w:tcPr>
            <w:tcW w:w="439" w:type="dxa"/>
            <w:textDirection w:val="btLr"/>
          </w:tcPr>
          <w:p w14:paraId="1A593C53" w14:textId="77777777" w:rsidR="002367FD" w:rsidRPr="00776B1A" w:rsidRDefault="002367FD" w:rsidP="004C1C68">
            <w:pPr>
              <w:pStyle w:val="a3"/>
              <w:ind w:left="113" w:right="113"/>
              <w:rPr>
                <w:rFonts w:eastAsiaTheme="minorEastAsia"/>
                <w:lang w:val="en-US"/>
              </w:rPr>
            </w:pPr>
            <w:r>
              <w:rPr>
                <w:rFonts w:eastAsiaTheme="minorEastAsia"/>
                <w:lang w:val="en-US"/>
              </w:rPr>
              <w:t>A10</w:t>
            </w:r>
          </w:p>
        </w:tc>
        <w:tc>
          <w:tcPr>
            <w:tcW w:w="439" w:type="dxa"/>
            <w:textDirection w:val="btLr"/>
          </w:tcPr>
          <w:p w14:paraId="6C6C06C7" w14:textId="77777777" w:rsidR="002367FD" w:rsidRPr="00776B1A" w:rsidRDefault="002367FD" w:rsidP="004C1C68">
            <w:pPr>
              <w:pStyle w:val="a3"/>
              <w:ind w:left="113" w:right="113"/>
              <w:rPr>
                <w:rFonts w:eastAsiaTheme="minorEastAsia"/>
                <w:lang w:val="en-US"/>
              </w:rPr>
            </w:pPr>
            <w:r>
              <w:rPr>
                <w:rFonts w:eastAsiaTheme="minorEastAsia"/>
                <w:lang w:val="en-US"/>
              </w:rPr>
              <w:t>A9</w:t>
            </w:r>
          </w:p>
        </w:tc>
        <w:tc>
          <w:tcPr>
            <w:tcW w:w="439" w:type="dxa"/>
            <w:textDirection w:val="btLr"/>
          </w:tcPr>
          <w:p w14:paraId="074CFD34" w14:textId="77777777" w:rsidR="002367FD" w:rsidRPr="00776B1A" w:rsidRDefault="002367FD" w:rsidP="004C1C68">
            <w:pPr>
              <w:pStyle w:val="a3"/>
              <w:ind w:left="113" w:right="113"/>
              <w:rPr>
                <w:rFonts w:eastAsiaTheme="minorEastAsia"/>
                <w:lang w:val="en-US"/>
              </w:rPr>
            </w:pPr>
            <w:r>
              <w:rPr>
                <w:rFonts w:eastAsiaTheme="minorEastAsia"/>
                <w:lang w:val="en-US"/>
              </w:rPr>
              <w:t>A8</w:t>
            </w:r>
          </w:p>
        </w:tc>
        <w:tc>
          <w:tcPr>
            <w:tcW w:w="439" w:type="dxa"/>
            <w:textDirection w:val="btLr"/>
          </w:tcPr>
          <w:p w14:paraId="2F9A5F93" w14:textId="77777777" w:rsidR="002367FD" w:rsidRPr="00776B1A" w:rsidRDefault="002367FD" w:rsidP="004C1C68">
            <w:pPr>
              <w:pStyle w:val="a3"/>
              <w:ind w:left="113" w:right="113"/>
              <w:rPr>
                <w:rFonts w:eastAsiaTheme="minorEastAsia"/>
                <w:lang w:val="en-US"/>
              </w:rPr>
            </w:pPr>
            <w:r>
              <w:rPr>
                <w:rFonts w:eastAsiaTheme="minorEastAsia"/>
                <w:lang w:val="en-US"/>
              </w:rPr>
              <w:t>A7</w:t>
            </w:r>
          </w:p>
        </w:tc>
        <w:tc>
          <w:tcPr>
            <w:tcW w:w="439" w:type="dxa"/>
            <w:textDirection w:val="btLr"/>
          </w:tcPr>
          <w:p w14:paraId="50516045" w14:textId="77777777" w:rsidR="002367FD" w:rsidRPr="00776B1A" w:rsidRDefault="002367FD" w:rsidP="004C1C68">
            <w:pPr>
              <w:pStyle w:val="a3"/>
              <w:ind w:left="113" w:right="113"/>
              <w:rPr>
                <w:rFonts w:eastAsiaTheme="minorEastAsia"/>
                <w:lang w:val="en-US"/>
              </w:rPr>
            </w:pPr>
            <w:r>
              <w:rPr>
                <w:rFonts w:eastAsiaTheme="minorEastAsia"/>
                <w:lang w:val="en-US"/>
              </w:rPr>
              <w:t>A6</w:t>
            </w:r>
          </w:p>
        </w:tc>
        <w:tc>
          <w:tcPr>
            <w:tcW w:w="439" w:type="dxa"/>
            <w:textDirection w:val="btLr"/>
          </w:tcPr>
          <w:p w14:paraId="5CE7170C" w14:textId="77777777" w:rsidR="002367FD" w:rsidRPr="00776B1A" w:rsidRDefault="002367FD" w:rsidP="004C1C68">
            <w:pPr>
              <w:pStyle w:val="a3"/>
              <w:ind w:left="113" w:right="113"/>
              <w:rPr>
                <w:rFonts w:eastAsiaTheme="minorEastAsia"/>
                <w:lang w:val="en-US"/>
              </w:rPr>
            </w:pPr>
            <w:r>
              <w:rPr>
                <w:rFonts w:eastAsiaTheme="minorEastAsia"/>
                <w:lang w:val="en-US"/>
              </w:rPr>
              <w:t>A5</w:t>
            </w:r>
          </w:p>
        </w:tc>
        <w:tc>
          <w:tcPr>
            <w:tcW w:w="439" w:type="dxa"/>
            <w:textDirection w:val="btLr"/>
          </w:tcPr>
          <w:p w14:paraId="286C1B5A" w14:textId="77777777" w:rsidR="002367FD" w:rsidRPr="00776B1A" w:rsidRDefault="002367FD" w:rsidP="004C1C68">
            <w:pPr>
              <w:pStyle w:val="a3"/>
              <w:ind w:left="113" w:right="113"/>
              <w:rPr>
                <w:rFonts w:eastAsiaTheme="minorEastAsia"/>
                <w:lang w:val="en-US"/>
              </w:rPr>
            </w:pPr>
            <w:r>
              <w:rPr>
                <w:rFonts w:eastAsiaTheme="minorEastAsia"/>
                <w:lang w:val="en-US"/>
              </w:rPr>
              <w:t>A4</w:t>
            </w:r>
          </w:p>
        </w:tc>
        <w:tc>
          <w:tcPr>
            <w:tcW w:w="439" w:type="dxa"/>
            <w:textDirection w:val="btLr"/>
          </w:tcPr>
          <w:p w14:paraId="56620610" w14:textId="77777777" w:rsidR="002367FD" w:rsidRPr="00776B1A" w:rsidRDefault="002367FD" w:rsidP="004C1C68">
            <w:pPr>
              <w:pStyle w:val="a3"/>
              <w:ind w:left="113" w:right="113"/>
              <w:rPr>
                <w:rFonts w:eastAsiaTheme="minorEastAsia"/>
                <w:lang w:val="en-US"/>
              </w:rPr>
            </w:pPr>
            <w:r>
              <w:rPr>
                <w:rFonts w:eastAsiaTheme="minorEastAsia"/>
                <w:lang w:val="en-US"/>
              </w:rPr>
              <w:t>A3</w:t>
            </w:r>
          </w:p>
        </w:tc>
        <w:tc>
          <w:tcPr>
            <w:tcW w:w="439" w:type="dxa"/>
            <w:textDirection w:val="btLr"/>
          </w:tcPr>
          <w:p w14:paraId="098F80C3" w14:textId="77777777" w:rsidR="002367FD" w:rsidRPr="00776B1A" w:rsidRDefault="002367FD" w:rsidP="004C1C68">
            <w:pPr>
              <w:pStyle w:val="a3"/>
              <w:ind w:left="113" w:right="113"/>
              <w:rPr>
                <w:rFonts w:eastAsiaTheme="minorEastAsia"/>
                <w:lang w:val="en-US"/>
              </w:rPr>
            </w:pPr>
            <w:r>
              <w:rPr>
                <w:rFonts w:eastAsiaTheme="minorEastAsia"/>
                <w:lang w:val="en-US"/>
              </w:rPr>
              <w:t>A2</w:t>
            </w:r>
          </w:p>
        </w:tc>
        <w:tc>
          <w:tcPr>
            <w:tcW w:w="439" w:type="dxa"/>
            <w:textDirection w:val="btLr"/>
          </w:tcPr>
          <w:p w14:paraId="614B705C" w14:textId="77777777" w:rsidR="002367FD" w:rsidRPr="00776B1A" w:rsidRDefault="002367FD" w:rsidP="004C1C68">
            <w:pPr>
              <w:pStyle w:val="a3"/>
              <w:ind w:left="113" w:right="113"/>
              <w:rPr>
                <w:rFonts w:eastAsiaTheme="minorEastAsia"/>
                <w:lang w:val="en-US"/>
              </w:rPr>
            </w:pPr>
            <w:r>
              <w:rPr>
                <w:rFonts w:eastAsiaTheme="minorEastAsia"/>
                <w:lang w:val="en-US"/>
              </w:rPr>
              <w:t>A1</w:t>
            </w:r>
          </w:p>
        </w:tc>
        <w:tc>
          <w:tcPr>
            <w:tcW w:w="439" w:type="dxa"/>
            <w:textDirection w:val="btLr"/>
          </w:tcPr>
          <w:p w14:paraId="26226A1E" w14:textId="77777777" w:rsidR="002367FD" w:rsidRPr="00776B1A" w:rsidRDefault="002367FD" w:rsidP="004C1C68">
            <w:pPr>
              <w:pStyle w:val="a3"/>
              <w:ind w:left="113" w:right="113"/>
              <w:rPr>
                <w:rFonts w:eastAsiaTheme="minorEastAsia"/>
                <w:lang w:val="en-US"/>
              </w:rPr>
            </w:pPr>
            <w:r>
              <w:rPr>
                <w:rFonts w:eastAsiaTheme="minorEastAsia"/>
                <w:lang w:val="en-US"/>
              </w:rPr>
              <w:t>A0</w:t>
            </w:r>
          </w:p>
        </w:tc>
      </w:tr>
      <w:tr w:rsidR="002367FD" w:rsidRPr="00B41423" w14:paraId="775D9D55" w14:textId="77777777" w:rsidTr="004C1C68">
        <w:tc>
          <w:tcPr>
            <w:tcW w:w="709" w:type="dxa"/>
          </w:tcPr>
          <w:p w14:paraId="6E218C21" w14:textId="77777777" w:rsidR="002367FD" w:rsidRPr="00776B1A" w:rsidRDefault="002367FD" w:rsidP="004C1C68">
            <w:pPr>
              <w:pStyle w:val="a3"/>
              <w:rPr>
                <w:rFonts w:eastAsiaTheme="minorEastAsia"/>
                <w:lang w:val="en-US"/>
              </w:rPr>
            </w:pPr>
            <w:r>
              <w:rPr>
                <w:rFonts w:eastAsiaTheme="minorEastAsia"/>
                <w:lang w:val="en-US"/>
              </w:rPr>
              <w:t>FC000h</w:t>
            </w:r>
          </w:p>
        </w:tc>
        <w:tc>
          <w:tcPr>
            <w:tcW w:w="434" w:type="dxa"/>
          </w:tcPr>
          <w:p w14:paraId="1809C1C1"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495AD504"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3CAAD45E" w14:textId="77777777" w:rsidR="002367FD" w:rsidRPr="00EE3D29" w:rsidRDefault="002367FD" w:rsidP="004C1C68">
            <w:pPr>
              <w:pStyle w:val="a3"/>
              <w:rPr>
                <w:rFonts w:eastAsiaTheme="minorEastAsia"/>
                <w:color w:val="FF0000"/>
                <w:lang w:val="en-US"/>
              </w:rPr>
            </w:pPr>
            <w:r w:rsidRPr="00EE3D29">
              <w:rPr>
                <w:rFonts w:eastAsiaTheme="minorEastAsia"/>
                <w:color w:val="FF0000"/>
                <w:lang w:val="en-US"/>
              </w:rPr>
              <w:t>1</w:t>
            </w:r>
          </w:p>
        </w:tc>
        <w:tc>
          <w:tcPr>
            <w:tcW w:w="440" w:type="dxa"/>
          </w:tcPr>
          <w:p w14:paraId="00A1F2CB"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5FEC04A6" w14:textId="77777777" w:rsidR="002367FD" w:rsidRPr="00E16437" w:rsidRDefault="002367FD" w:rsidP="004C1C68">
            <w:pPr>
              <w:pStyle w:val="a3"/>
              <w:rPr>
                <w:rFonts w:eastAsiaTheme="minorEastAsia"/>
                <w:color w:val="FF0000"/>
                <w:lang w:val="en-US"/>
              </w:rPr>
            </w:pPr>
            <w:r w:rsidRPr="00E16437">
              <w:rPr>
                <w:rFonts w:eastAsiaTheme="minorEastAsia"/>
                <w:color w:val="FF0000"/>
                <w:lang w:val="en-US"/>
              </w:rPr>
              <w:t>1</w:t>
            </w:r>
          </w:p>
        </w:tc>
        <w:tc>
          <w:tcPr>
            <w:tcW w:w="440" w:type="dxa"/>
          </w:tcPr>
          <w:p w14:paraId="7C7B4944" w14:textId="77777777" w:rsidR="002367FD" w:rsidRPr="00E16437" w:rsidRDefault="002367FD" w:rsidP="004C1C68">
            <w:pPr>
              <w:pStyle w:val="a3"/>
              <w:rPr>
                <w:rFonts w:eastAsiaTheme="minorEastAsia"/>
                <w:color w:val="FF0000"/>
                <w:lang w:val="en-US"/>
              </w:rPr>
            </w:pPr>
            <w:r w:rsidRPr="00E16437">
              <w:rPr>
                <w:rFonts w:eastAsiaTheme="minorEastAsia"/>
                <w:color w:val="FF0000"/>
                <w:lang w:val="en-US"/>
              </w:rPr>
              <w:t>1</w:t>
            </w:r>
          </w:p>
        </w:tc>
        <w:tc>
          <w:tcPr>
            <w:tcW w:w="440" w:type="dxa"/>
          </w:tcPr>
          <w:p w14:paraId="20B6AFC3" w14:textId="77777777" w:rsidR="002367FD" w:rsidRPr="00964A8A" w:rsidRDefault="002367FD" w:rsidP="004C1C68">
            <w:pPr>
              <w:pStyle w:val="a3"/>
              <w:rPr>
                <w:rFonts w:eastAsiaTheme="minorEastAsia"/>
                <w:color w:val="000000" w:themeColor="text1"/>
                <w:lang w:val="en-US"/>
              </w:rPr>
            </w:pPr>
            <w:r w:rsidRPr="00964A8A">
              <w:rPr>
                <w:rFonts w:eastAsiaTheme="minorEastAsia"/>
                <w:color w:val="000000" w:themeColor="text1"/>
                <w:lang w:val="en-US"/>
              </w:rPr>
              <w:t>0</w:t>
            </w:r>
          </w:p>
        </w:tc>
        <w:tc>
          <w:tcPr>
            <w:tcW w:w="440" w:type="dxa"/>
          </w:tcPr>
          <w:p w14:paraId="1B81A1A3" w14:textId="77777777" w:rsidR="002367FD" w:rsidRPr="00964A8A" w:rsidRDefault="002367FD" w:rsidP="004C1C68">
            <w:pPr>
              <w:pStyle w:val="a3"/>
              <w:rPr>
                <w:rFonts w:eastAsiaTheme="minorEastAsia"/>
                <w:color w:val="000000" w:themeColor="text1"/>
                <w:lang w:val="en-US"/>
              </w:rPr>
            </w:pPr>
            <w:r w:rsidRPr="00964A8A">
              <w:rPr>
                <w:rFonts w:eastAsiaTheme="minorEastAsia"/>
                <w:color w:val="000000" w:themeColor="text1"/>
                <w:lang w:val="en-US"/>
              </w:rPr>
              <w:t>0</w:t>
            </w:r>
          </w:p>
        </w:tc>
        <w:tc>
          <w:tcPr>
            <w:tcW w:w="440" w:type="dxa"/>
          </w:tcPr>
          <w:p w14:paraId="57229CDE" w14:textId="77777777" w:rsidR="002367FD" w:rsidRPr="00FB3503" w:rsidRDefault="002367FD" w:rsidP="004C1C68">
            <w:pPr>
              <w:pStyle w:val="a3"/>
              <w:rPr>
                <w:rFonts w:eastAsiaTheme="minorEastAsia"/>
                <w:color w:val="000000" w:themeColor="text1"/>
                <w:lang w:val="en-US"/>
              </w:rPr>
            </w:pPr>
            <w:r w:rsidRPr="00FB3503">
              <w:rPr>
                <w:rFonts w:eastAsiaTheme="minorEastAsia"/>
                <w:color w:val="000000" w:themeColor="text1"/>
                <w:lang w:val="en-US"/>
              </w:rPr>
              <w:t>0</w:t>
            </w:r>
          </w:p>
        </w:tc>
        <w:tc>
          <w:tcPr>
            <w:tcW w:w="439" w:type="dxa"/>
          </w:tcPr>
          <w:p w14:paraId="65E8C265"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2D767D0D"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35A825D4"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0EC00225"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71F0DE5"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7D64FCD4"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26444DEC"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256E28C8"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0E1F5687"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634732A9" w14:textId="77777777" w:rsidR="002367FD" w:rsidRPr="00B41423" w:rsidRDefault="002367FD" w:rsidP="004C1C68">
            <w:pPr>
              <w:pStyle w:val="a3"/>
              <w:rPr>
                <w:rFonts w:eastAsiaTheme="minorEastAsia"/>
                <w:lang w:val="en-US"/>
              </w:rPr>
            </w:pPr>
            <w:r>
              <w:rPr>
                <w:rFonts w:eastAsiaTheme="minorEastAsia"/>
                <w:lang w:val="en-US"/>
              </w:rPr>
              <w:t>0</w:t>
            </w:r>
          </w:p>
        </w:tc>
        <w:tc>
          <w:tcPr>
            <w:tcW w:w="439" w:type="dxa"/>
          </w:tcPr>
          <w:p w14:paraId="3D6F7162" w14:textId="77777777" w:rsidR="002367FD" w:rsidRPr="00B41423" w:rsidRDefault="002367FD" w:rsidP="004C1C68">
            <w:pPr>
              <w:pStyle w:val="a3"/>
              <w:rPr>
                <w:rFonts w:eastAsiaTheme="minorEastAsia"/>
                <w:lang w:val="en-US"/>
              </w:rPr>
            </w:pPr>
            <w:r>
              <w:rPr>
                <w:rFonts w:eastAsiaTheme="minorEastAsia"/>
                <w:lang w:val="en-US"/>
              </w:rPr>
              <w:t>0</w:t>
            </w:r>
          </w:p>
        </w:tc>
      </w:tr>
      <w:tr w:rsidR="002367FD" w:rsidRPr="000D458B" w14:paraId="64C31839" w14:textId="77777777" w:rsidTr="004C1C68">
        <w:tc>
          <w:tcPr>
            <w:tcW w:w="709" w:type="dxa"/>
          </w:tcPr>
          <w:p w14:paraId="5D69B2D3" w14:textId="77777777" w:rsidR="002367FD" w:rsidRPr="00776B1A" w:rsidRDefault="002367FD" w:rsidP="004C1C68">
            <w:pPr>
              <w:pStyle w:val="a3"/>
              <w:rPr>
                <w:rFonts w:eastAsiaTheme="minorEastAsia"/>
                <w:lang w:val="en-US"/>
              </w:rPr>
            </w:pPr>
            <w:proofErr w:type="spellStart"/>
            <w:r>
              <w:rPr>
                <w:rFonts w:eastAsiaTheme="minorEastAsia"/>
                <w:lang w:val="en-US"/>
              </w:rPr>
              <w:t>FFFFFh</w:t>
            </w:r>
            <w:proofErr w:type="spellEnd"/>
          </w:p>
        </w:tc>
        <w:tc>
          <w:tcPr>
            <w:tcW w:w="434" w:type="dxa"/>
          </w:tcPr>
          <w:p w14:paraId="3AFE26B0"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431F0634"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183DD1AF" w14:textId="77777777" w:rsidR="002367FD" w:rsidRPr="00EE3D29" w:rsidRDefault="002367FD" w:rsidP="004C1C68">
            <w:pPr>
              <w:pStyle w:val="a3"/>
              <w:rPr>
                <w:rFonts w:eastAsiaTheme="minorEastAsia"/>
                <w:color w:val="FF0000"/>
                <w:lang w:val="en-US"/>
              </w:rPr>
            </w:pPr>
            <w:r w:rsidRPr="00EE3D29">
              <w:rPr>
                <w:rFonts w:eastAsiaTheme="minorEastAsia"/>
                <w:color w:val="FF0000"/>
                <w:lang w:val="en-US"/>
              </w:rPr>
              <w:t>1</w:t>
            </w:r>
          </w:p>
        </w:tc>
        <w:tc>
          <w:tcPr>
            <w:tcW w:w="440" w:type="dxa"/>
          </w:tcPr>
          <w:p w14:paraId="16A1E36B" w14:textId="77777777" w:rsidR="002367FD" w:rsidRPr="00EE3D29" w:rsidRDefault="002367FD" w:rsidP="004C1C68">
            <w:pPr>
              <w:pStyle w:val="a3"/>
              <w:rPr>
                <w:rFonts w:eastAsiaTheme="minorEastAsia"/>
                <w:color w:val="FF0000"/>
                <w:lang w:val="en-US"/>
              </w:rPr>
            </w:pPr>
            <w:r>
              <w:rPr>
                <w:rFonts w:eastAsiaTheme="minorEastAsia"/>
                <w:color w:val="FF0000"/>
                <w:lang w:val="en-US"/>
              </w:rPr>
              <w:t>1</w:t>
            </w:r>
          </w:p>
        </w:tc>
        <w:tc>
          <w:tcPr>
            <w:tcW w:w="440" w:type="dxa"/>
          </w:tcPr>
          <w:p w14:paraId="5B9E463A" w14:textId="77777777" w:rsidR="002367FD" w:rsidRPr="00E16437" w:rsidRDefault="002367FD" w:rsidP="004C1C68">
            <w:pPr>
              <w:pStyle w:val="a3"/>
              <w:rPr>
                <w:rFonts w:eastAsiaTheme="minorEastAsia"/>
                <w:color w:val="FF0000"/>
                <w:lang w:val="en-US"/>
              </w:rPr>
            </w:pPr>
            <w:r w:rsidRPr="00E16437">
              <w:rPr>
                <w:rFonts w:eastAsiaTheme="minorEastAsia"/>
                <w:color w:val="FF0000"/>
                <w:lang w:val="en-US"/>
              </w:rPr>
              <w:t>1</w:t>
            </w:r>
          </w:p>
        </w:tc>
        <w:tc>
          <w:tcPr>
            <w:tcW w:w="440" w:type="dxa"/>
          </w:tcPr>
          <w:p w14:paraId="61F90E69" w14:textId="77777777" w:rsidR="002367FD" w:rsidRPr="00E16437" w:rsidRDefault="002367FD" w:rsidP="004C1C68">
            <w:pPr>
              <w:pStyle w:val="a3"/>
              <w:rPr>
                <w:rFonts w:eastAsiaTheme="minorEastAsia"/>
                <w:color w:val="FF0000"/>
                <w:lang w:val="en-US"/>
              </w:rPr>
            </w:pPr>
            <w:r w:rsidRPr="00E16437">
              <w:rPr>
                <w:rFonts w:eastAsiaTheme="minorEastAsia"/>
                <w:color w:val="FF0000"/>
                <w:lang w:val="en-US"/>
              </w:rPr>
              <w:t>1</w:t>
            </w:r>
          </w:p>
        </w:tc>
        <w:tc>
          <w:tcPr>
            <w:tcW w:w="440" w:type="dxa"/>
          </w:tcPr>
          <w:p w14:paraId="2AAACF34" w14:textId="77777777" w:rsidR="002367FD" w:rsidRPr="00964A8A" w:rsidRDefault="002367FD" w:rsidP="004C1C68">
            <w:pPr>
              <w:pStyle w:val="a3"/>
              <w:rPr>
                <w:rFonts w:eastAsiaTheme="minorEastAsia"/>
                <w:color w:val="000000" w:themeColor="text1"/>
                <w:lang w:val="en-US"/>
              </w:rPr>
            </w:pPr>
            <w:r w:rsidRPr="00964A8A">
              <w:rPr>
                <w:rFonts w:eastAsiaTheme="minorEastAsia"/>
                <w:color w:val="000000" w:themeColor="text1"/>
                <w:lang w:val="en-US"/>
              </w:rPr>
              <w:t>1</w:t>
            </w:r>
          </w:p>
        </w:tc>
        <w:tc>
          <w:tcPr>
            <w:tcW w:w="440" w:type="dxa"/>
          </w:tcPr>
          <w:p w14:paraId="75DBB76F" w14:textId="77777777" w:rsidR="002367FD" w:rsidRPr="00964A8A" w:rsidRDefault="002367FD" w:rsidP="004C1C68">
            <w:pPr>
              <w:pStyle w:val="a3"/>
              <w:rPr>
                <w:rFonts w:eastAsiaTheme="minorEastAsia"/>
                <w:color w:val="000000" w:themeColor="text1"/>
                <w:lang w:val="en-US"/>
              </w:rPr>
            </w:pPr>
            <w:r w:rsidRPr="00964A8A">
              <w:rPr>
                <w:rFonts w:eastAsiaTheme="minorEastAsia"/>
                <w:color w:val="000000" w:themeColor="text1"/>
                <w:lang w:val="en-US"/>
              </w:rPr>
              <w:t>1</w:t>
            </w:r>
          </w:p>
        </w:tc>
        <w:tc>
          <w:tcPr>
            <w:tcW w:w="440" w:type="dxa"/>
          </w:tcPr>
          <w:p w14:paraId="09190A59" w14:textId="77777777" w:rsidR="002367FD" w:rsidRPr="00FB3503" w:rsidRDefault="002367FD" w:rsidP="004C1C68">
            <w:pPr>
              <w:pStyle w:val="a3"/>
              <w:rPr>
                <w:rFonts w:eastAsiaTheme="minorEastAsia"/>
                <w:color w:val="000000" w:themeColor="text1"/>
                <w:lang w:val="en-US"/>
              </w:rPr>
            </w:pPr>
            <w:r w:rsidRPr="00FB3503">
              <w:rPr>
                <w:rFonts w:eastAsiaTheme="minorEastAsia"/>
                <w:color w:val="000000" w:themeColor="text1"/>
                <w:lang w:val="en-US"/>
              </w:rPr>
              <w:t>1</w:t>
            </w:r>
          </w:p>
        </w:tc>
        <w:tc>
          <w:tcPr>
            <w:tcW w:w="439" w:type="dxa"/>
          </w:tcPr>
          <w:p w14:paraId="20AEB6E6"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9AB62BB"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EF77D37"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278BACA8"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346B5E4E"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160DB5CC"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27041652"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2D91F01"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3E8753B0"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68A2571C" w14:textId="77777777" w:rsidR="002367FD" w:rsidRPr="000D458B" w:rsidRDefault="002367FD" w:rsidP="004C1C68">
            <w:pPr>
              <w:pStyle w:val="a3"/>
              <w:rPr>
                <w:rFonts w:eastAsiaTheme="minorEastAsia"/>
                <w:lang w:val="en-US"/>
              </w:rPr>
            </w:pPr>
            <w:r>
              <w:rPr>
                <w:rFonts w:eastAsiaTheme="minorEastAsia"/>
                <w:lang w:val="en-US"/>
              </w:rPr>
              <w:t>1</w:t>
            </w:r>
          </w:p>
        </w:tc>
        <w:tc>
          <w:tcPr>
            <w:tcW w:w="439" w:type="dxa"/>
          </w:tcPr>
          <w:p w14:paraId="36F4B4A6" w14:textId="77777777" w:rsidR="002367FD" w:rsidRPr="000D458B" w:rsidRDefault="002367FD" w:rsidP="004C1C68">
            <w:pPr>
              <w:pStyle w:val="a3"/>
              <w:rPr>
                <w:rFonts w:eastAsiaTheme="minorEastAsia"/>
                <w:lang w:val="en-US"/>
              </w:rPr>
            </w:pPr>
            <w:r>
              <w:rPr>
                <w:rFonts w:eastAsiaTheme="minorEastAsia"/>
                <w:lang w:val="en-US"/>
              </w:rPr>
              <w:t>1</w:t>
            </w:r>
          </w:p>
        </w:tc>
      </w:tr>
    </w:tbl>
    <w:p w14:paraId="2B852D55" w14:textId="77777777" w:rsidR="002367FD" w:rsidRDefault="002367FD" w:rsidP="002367FD">
      <w:pPr>
        <w:pStyle w:val="a3"/>
        <w:ind w:firstLine="708"/>
      </w:pPr>
    </w:p>
    <w:p w14:paraId="2F28DB90" w14:textId="77777777" w:rsidR="002367FD" w:rsidRDefault="002367FD" w:rsidP="002367FD">
      <w:pPr>
        <w:pStyle w:val="a3"/>
        <w:ind w:firstLine="708"/>
        <w:rPr>
          <w:rFonts w:eastAsiaTheme="minorEastAsia"/>
        </w:rPr>
      </w:pPr>
      <m:oMath>
        <m:r>
          <w:rPr>
            <w:rFonts w:ascii="Cambria Math" w:eastAsiaTheme="minorEastAsia" w:hAnsi="Cambria Math"/>
            <w:szCs w:val="28"/>
            <w:lang w:val="en-US"/>
          </w:rPr>
          <m:t>SELEC</m:t>
        </m:r>
        <m:sSub>
          <m:sSubPr>
            <m:ctrlPr>
              <w:rPr>
                <w:rFonts w:ascii="Cambria Math" w:eastAsiaTheme="minorEastAsia" w:hAnsi="Cambria Math"/>
                <w:i/>
                <w:szCs w:val="28"/>
                <w:lang w:val="en-US"/>
              </w:rPr>
            </m:ctrlPr>
          </m:sSubPr>
          <m:e>
            <m:r>
              <w:rPr>
                <w:rFonts w:ascii="Cambria Math" w:eastAsiaTheme="minorEastAsia" w:hAnsi="Cambria Math"/>
                <w:szCs w:val="28"/>
                <w:lang w:val="en-US"/>
              </w:rPr>
              <m:t>T</m:t>
            </m:r>
          </m:e>
          <m:sub>
            <m:r>
              <w:rPr>
                <w:rFonts w:ascii="Cambria Math" w:eastAsiaTheme="minorEastAsia" w:hAnsi="Cambria Math"/>
                <w:szCs w:val="28"/>
                <w:lang w:val="en-US"/>
              </w:rPr>
              <m:t>ROM</m:t>
            </m:r>
          </m:sub>
        </m:sSub>
        <m:r>
          <w:rPr>
            <w:rFonts w:ascii="Cambria Math" w:eastAsiaTheme="minorEastAsia" w:hAnsi="Cambria Math"/>
            <w:szCs w:val="28"/>
          </w:rPr>
          <m:t>=A19&amp;</m:t>
        </m:r>
        <m:r>
          <w:rPr>
            <w:rFonts w:ascii="Cambria Math" w:eastAsiaTheme="minorEastAsia" w:hAnsi="Cambria Math"/>
            <w:szCs w:val="28"/>
            <w:lang w:val="en-US"/>
          </w:rPr>
          <m:t>A</m:t>
        </m:r>
        <m:r>
          <w:rPr>
            <w:rFonts w:ascii="Cambria Math" w:eastAsiaTheme="minorEastAsia" w:hAnsi="Cambria Math"/>
            <w:szCs w:val="28"/>
          </w:rPr>
          <m:t>18&amp;</m:t>
        </m:r>
        <m:r>
          <w:rPr>
            <w:rFonts w:ascii="Cambria Math" w:eastAsiaTheme="minorEastAsia" w:hAnsi="Cambria Math"/>
            <w:szCs w:val="28"/>
            <w:lang w:val="en-US"/>
          </w:rPr>
          <m:t>A</m:t>
        </m:r>
        <m:r>
          <w:rPr>
            <w:rFonts w:ascii="Cambria Math" w:eastAsiaTheme="minorEastAsia" w:hAnsi="Cambria Math"/>
            <w:szCs w:val="28"/>
          </w:rPr>
          <m:t>17&amp;A16&amp;A15&amp;A14&amp;</m:t>
        </m:r>
        <m:acc>
          <m:accPr>
            <m:chr m:val="̅"/>
            <m:ctrlPr>
              <w:rPr>
                <w:rFonts w:ascii="Cambria Math" w:eastAsiaTheme="minorEastAsia" w:hAnsi="Cambria Math"/>
                <w:i/>
                <w:szCs w:val="28"/>
                <w:lang w:val="en-US"/>
              </w:rPr>
            </m:ctrlPr>
          </m:accPr>
          <m:e>
            <m:r>
              <w:rPr>
                <w:rFonts w:ascii="Cambria Math" w:eastAsiaTheme="minorEastAsia" w:hAnsi="Cambria Math"/>
                <w:szCs w:val="28"/>
                <w:lang w:val="en-US"/>
              </w:rPr>
              <m:t>MRDC</m:t>
            </m:r>
          </m:e>
        </m:acc>
      </m:oMath>
      <w:r w:rsidRPr="00C97879">
        <w:rPr>
          <w:rFonts w:asciiTheme="minorHAnsi" w:hAnsiTheme="minorHAnsi"/>
          <w:sz w:val="22"/>
        </w:rPr>
        <w:t>.</w:t>
      </w:r>
      <w:r w:rsidRPr="007D0BF3">
        <w:rPr>
          <w:rFonts w:eastAsiaTheme="minorEastAsia"/>
        </w:rPr>
        <w:t xml:space="preserve"> </w:t>
      </w:r>
    </w:p>
    <w:p w14:paraId="4D7BFA4E" w14:textId="77777777" w:rsidR="002367FD" w:rsidRDefault="002367FD" w:rsidP="002367FD">
      <w:pPr>
        <w:pStyle w:val="a3"/>
        <w:ind w:firstLine="708"/>
        <w:rPr>
          <w:rFonts w:eastAsiaTheme="minorEastAsia"/>
        </w:rPr>
      </w:pPr>
    </w:p>
    <w:p w14:paraId="1B525151" w14:textId="77777777" w:rsidR="00BB59BD" w:rsidRPr="0098349F" w:rsidRDefault="002367FD" w:rsidP="0098349F">
      <w:pPr>
        <w:pStyle w:val="a3"/>
        <w:ind w:firstLine="708"/>
      </w:pPr>
      <w:r w:rsidRPr="0098349F">
        <w:t>В формирование адреса ПЗУ используется только сигнал чтения из</w:t>
      </w:r>
      <w:r w:rsidRPr="0098349F">
        <w:br/>
        <w:t>памяти, т.к. запись в память не осуществляется. Сигналы A13, A12</w:t>
      </w:r>
      <w:r w:rsidRPr="0098349F">
        <w:br/>
        <w:t>учувствуют в выборе блока ПЗУ с нужной парой микросхем.</w:t>
      </w:r>
      <w:r w:rsidRPr="0098349F">
        <w:br/>
        <w:t>Таким образом, сигналы выбора определяются выражениями:</w:t>
      </w:r>
    </w:p>
    <w:p w14:paraId="7AB963A5" w14:textId="712E6129" w:rsidR="002367FD" w:rsidRPr="00BB59BD" w:rsidRDefault="00AF7BDC" w:rsidP="00BB59BD">
      <w:pPr>
        <w:pStyle w:val="a3"/>
        <w:jc w:val="center"/>
        <w:rPr>
          <w:rFonts w:ascii="TimesNewRomanPSMT" w:hAnsi="TimesNewRomanPSMT"/>
          <w:color w:val="000000"/>
          <w:szCs w:val="28"/>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CS</m:t>
                </m:r>
              </m:e>
              <m:sub>
                <m:r>
                  <m:rPr>
                    <m:sty m:val="p"/>
                  </m:rPr>
                  <w:rPr>
                    <w:rFonts w:ascii="Cambria Math" w:hAnsi="Cambria Math"/>
                  </w:rPr>
                  <m:t>1</m:t>
                </m:r>
              </m:sub>
            </m:sSub>
          </m:e>
        </m:acc>
        <m:r>
          <m:rPr>
            <m:sty m:val="p"/>
          </m:rPr>
          <w:rPr>
            <w:rFonts w:ascii="Cambria Math" w:hAnsi="Cambria Math"/>
          </w:rPr>
          <m:t>=</m:t>
        </m:r>
        <m:r>
          <w:rPr>
            <w:rFonts w:ascii="Cambria Math" w:hAnsi="Cambria Math"/>
          </w:rPr>
          <m:t>SELEC</m:t>
        </m:r>
        <m:sSub>
          <m:sSubPr>
            <m:ctrlPr>
              <w:rPr>
                <w:rFonts w:ascii="Cambria Math" w:hAnsi="Cambria Math"/>
              </w:rPr>
            </m:ctrlPr>
          </m:sSubPr>
          <m:e>
            <m:r>
              <w:rPr>
                <w:rFonts w:ascii="Cambria Math" w:hAnsi="Cambria Math"/>
              </w:rPr>
              <m:t>T</m:t>
            </m:r>
          </m:e>
          <m:sub>
            <m:r>
              <w:rPr>
                <w:rFonts w:ascii="Cambria Math" w:hAnsi="Cambria Math"/>
              </w:rPr>
              <m:t>ROM</m:t>
            </m:r>
          </m:sub>
        </m:sSub>
        <m:r>
          <m:rPr>
            <m:sty m:val="p"/>
          </m:rPr>
          <w:rPr>
            <w:rFonts w:ascii="Cambria Math" w:hAnsi="Cambria Math"/>
          </w:rPr>
          <m:t>&amp;</m:t>
        </m:r>
        <m:acc>
          <m:accPr>
            <m:chr m:val="̅"/>
            <m:ctrlPr>
              <w:rPr>
                <w:rFonts w:ascii="Cambria Math" w:hAnsi="Cambria Math"/>
              </w:rPr>
            </m:ctrlPr>
          </m:accPr>
          <m:e>
            <m:r>
              <w:rPr>
                <w:rFonts w:ascii="Cambria Math" w:hAnsi="Cambria Math"/>
              </w:rPr>
              <m:t>A</m:t>
            </m:r>
            <m:r>
              <m:rPr>
                <m:sty m:val="p"/>
              </m:rPr>
              <w:rPr>
                <w:rFonts w:ascii="Cambria Math" w:hAnsi="Cambria Math"/>
              </w:rPr>
              <m:t>13</m:t>
            </m:r>
          </m:e>
        </m:acc>
        <m:r>
          <w:rPr>
            <w:rFonts w:ascii="Cambria Math" w:hAnsi="Cambria Math"/>
          </w:rPr>
          <m:t>&amp;</m:t>
        </m:r>
        <m:r>
          <w:rPr>
            <w:rFonts w:ascii="Cambria Math" w:hAnsi="Cambria Math"/>
            <w:lang w:val="en-US"/>
          </w:rPr>
          <m:t>A</m:t>
        </m:r>
        <m:r>
          <w:rPr>
            <w:rFonts w:ascii="Cambria Math" w:hAnsi="Cambria Math"/>
          </w:rPr>
          <m:t>12</m:t>
        </m:r>
      </m:oMath>
      <w:r w:rsidR="00BB59BD">
        <w:rPr>
          <w:rFonts w:ascii="TimesNewRomanPSMT" w:eastAsiaTheme="minorEastAsia" w:hAnsi="TimesNewRomanPSMT"/>
        </w:rPr>
        <w:t>,</w:t>
      </w:r>
    </w:p>
    <w:p w14:paraId="3530BDA8" w14:textId="0469775C" w:rsidR="002367FD" w:rsidRPr="00BB59BD" w:rsidRDefault="00AF7BDC" w:rsidP="002367FD">
      <w:pPr>
        <w:pStyle w:val="a3"/>
        <w:jc w:val="center"/>
        <w:rPr>
          <w:rFonts w:ascii="TimesNewRomanPSMT" w:eastAsiaTheme="minorEastAsia" w:hAnsi="TimesNewRomanPSMT"/>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CS</m:t>
                </m:r>
              </m:e>
              <m:sub>
                <m:r>
                  <m:rPr>
                    <m:sty m:val="p"/>
                  </m:rPr>
                  <w:rPr>
                    <w:rFonts w:ascii="Cambria Math" w:hAnsi="Cambria Math"/>
                  </w:rPr>
                  <m:t>2</m:t>
                </m:r>
              </m:sub>
            </m:sSub>
          </m:e>
        </m:acc>
        <m:r>
          <m:rPr>
            <m:sty m:val="p"/>
          </m:rPr>
          <w:rPr>
            <w:rFonts w:ascii="Cambria Math" w:hAnsi="Cambria Math"/>
          </w:rPr>
          <m:t>=</m:t>
        </m:r>
        <m:r>
          <w:rPr>
            <w:rFonts w:ascii="Cambria Math" w:hAnsi="Cambria Math"/>
          </w:rPr>
          <m:t>SELEC</m:t>
        </m:r>
        <m:sSub>
          <m:sSubPr>
            <m:ctrlPr>
              <w:rPr>
                <w:rFonts w:ascii="Cambria Math" w:hAnsi="Cambria Math"/>
              </w:rPr>
            </m:ctrlPr>
          </m:sSubPr>
          <m:e>
            <m:r>
              <w:rPr>
                <w:rFonts w:ascii="Cambria Math" w:hAnsi="Cambria Math"/>
              </w:rPr>
              <m:t>T</m:t>
            </m:r>
          </m:e>
          <m:sub>
            <m:r>
              <w:rPr>
                <w:rFonts w:ascii="Cambria Math" w:hAnsi="Cambria Math"/>
              </w:rPr>
              <m:t>ROM</m:t>
            </m:r>
          </m:sub>
        </m:sSub>
        <m:r>
          <m:rPr>
            <m:sty m:val="p"/>
          </m:rPr>
          <w:rPr>
            <w:rFonts w:ascii="Cambria Math" w:hAnsi="Cambria Math"/>
          </w:rPr>
          <m:t>&amp;A13</m:t>
        </m:r>
        <m:r>
          <w:rPr>
            <w:rFonts w:ascii="Cambria Math" w:hAnsi="Cambria Math"/>
          </w:rPr>
          <m:t>&amp;</m:t>
        </m:r>
        <m:acc>
          <m:accPr>
            <m:chr m:val="̅"/>
            <m:ctrlPr>
              <w:rPr>
                <w:rFonts w:ascii="Cambria Math" w:hAnsi="Cambria Math"/>
              </w:rPr>
            </m:ctrlPr>
          </m:accPr>
          <m:e>
            <m:r>
              <w:rPr>
                <w:rFonts w:ascii="Cambria Math" w:hAnsi="Cambria Math"/>
              </w:rPr>
              <m:t>A</m:t>
            </m:r>
            <m:r>
              <m:rPr>
                <m:sty m:val="p"/>
              </m:rPr>
              <w:rPr>
                <w:rFonts w:ascii="Cambria Math" w:hAnsi="Cambria Math"/>
              </w:rPr>
              <m:t>12</m:t>
            </m:r>
          </m:e>
        </m:acc>
      </m:oMath>
      <w:r w:rsidR="00BB59BD">
        <w:rPr>
          <w:rFonts w:ascii="TimesNewRomanPSMT" w:eastAsiaTheme="minorEastAsia" w:hAnsi="TimesNewRomanPSMT"/>
        </w:rPr>
        <w:t>,</w:t>
      </w:r>
    </w:p>
    <w:p w14:paraId="29E8B4AB" w14:textId="5D14C7C8" w:rsidR="002367FD" w:rsidRPr="00E748E5" w:rsidRDefault="00AF7BDC" w:rsidP="002367FD">
      <w:pPr>
        <w:pStyle w:val="a3"/>
        <w:jc w:val="center"/>
        <w:rPr>
          <w:rFonts w:ascii="TimesNewRomanPSMT" w:eastAsiaTheme="minorEastAsia" w:hAnsi="TimesNewRomanPSMT"/>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CS</m:t>
                </m:r>
              </m:e>
              <m:sub>
                <m:r>
                  <m:rPr>
                    <m:sty m:val="p"/>
                  </m:rPr>
                  <w:rPr>
                    <w:rFonts w:ascii="Cambria Math" w:hAnsi="Cambria Math"/>
                  </w:rPr>
                  <m:t>3</m:t>
                </m:r>
              </m:sub>
            </m:sSub>
          </m:e>
        </m:acc>
        <m:r>
          <m:rPr>
            <m:sty m:val="p"/>
          </m:rPr>
          <w:rPr>
            <w:rFonts w:ascii="Cambria Math" w:hAnsi="Cambria Math"/>
          </w:rPr>
          <m:t>=</m:t>
        </m:r>
        <m:r>
          <w:rPr>
            <w:rFonts w:ascii="Cambria Math" w:hAnsi="Cambria Math"/>
          </w:rPr>
          <m:t>SELEC</m:t>
        </m:r>
        <m:sSub>
          <m:sSubPr>
            <m:ctrlPr>
              <w:rPr>
                <w:rFonts w:ascii="Cambria Math" w:hAnsi="Cambria Math"/>
              </w:rPr>
            </m:ctrlPr>
          </m:sSubPr>
          <m:e>
            <m:r>
              <w:rPr>
                <w:rFonts w:ascii="Cambria Math" w:hAnsi="Cambria Math"/>
              </w:rPr>
              <m:t>T</m:t>
            </m:r>
          </m:e>
          <m:sub>
            <m:r>
              <w:rPr>
                <w:rFonts w:ascii="Cambria Math" w:hAnsi="Cambria Math"/>
              </w:rPr>
              <m:t>ROM</m:t>
            </m:r>
          </m:sub>
        </m:sSub>
        <m:r>
          <m:rPr>
            <m:sty m:val="p"/>
          </m:rPr>
          <w:rPr>
            <w:rFonts w:ascii="Cambria Math" w:hAnsi="Cambria Math"/>
          </w:rPr>
          <m:t>&amp;A13</m:t>
        </m:r>
        <m:r>
          <w:rPr>
            <w:rFonts w:ascii="Cambria Math" w:hAnsi="Cambria Math"/>
          </w:rPr>
          <m:t>&amp;</m:t>
        </m:r>
        <m:r>
          <m:rPr>
            <m:sty m:val="p"/>
          </m:rPr>
          <w:rPr>
            <w:rFonts w:ascii="Cambria Math" w:hAnsi="Cambria Math"/>
          </w:rPr>
          <m:t>A12</m:t>
        </m:r>
      </m:oMath>
      <w:r w:rsidR="00BB59BD">
        <w:rPr>
          <w:rFonts w:ascii="TimesNewRomanPSMT" w:eastAsiaTheme="minorEastAsia" w:hAnsi="TimesNewRomanPSMT"/>
        </w:rPr>
        <w:t>,</w:t>
      </w:r>
    </w:p>
    <w:p w14:paraId="5F67C768" w14:textId="7534863E" w:rsidR="002367FD" w:rsidRPr="00BB59BD" w:rsidRDefault="00AF7BDC" w:rsidP="002367FD">
      <w:pPr>
        <w:pStyle w:val="a3"/>
        <w:jc w:val="center"/>
        <w:rPr>
          <w:rFonts w:ascii="TimesNewRomanPSMT" w:eastAsiaTheme="minorEastAsia" w:hAnsi="TimesNewRomanPSMT"/>
        </w:rPr>
      </w:pPr>
      <m:oMath>
        <m:acc>
          <m:accPr>
            <m:chr m:val="̅"/>
            <m:ctrlPr>
              <w:rPr>
                <w:rFonts w:ascii="Cambria Math" w:hAnsi="Cambria Math"/>
              </w:rPr>
            </m:ctrlPr>
          </m:accPr>
          <m:e>
            <m:sSub>
              <m:sSubPr>
                <m:ctrlPr>
                  <w:rPr>
                    <w:rFonts w:ascii="Cambria Math" w:hAnsi="Cambria Math"/>
                  </w:rPr>
                </m:ctrlPr>
              </m:sSubPr>
              <m:e>
                <m:r>
                  <w:rPr>
                    <w:rFonts w:ascii="Cambria Math" w:hAnsi="Cambria Math"/>
                  </w:rPr>
                  <m:t>CS</m:t>
                </m:r>
              </m:e>
              <m:sub>
                <m:r>
                  <m:rPr>
                    <m:sty m:val="p"/>
                  </m:rPr>
                  <w:rPr>
                    <w:rFonts w:ascii="Cambria Math" w:hAnsi="Cambria Math"/>
                  </w:rPr>
                  <m:t>4</m:t>
                </m:r>
              </m:sub>
            </m:sSub>
          </m:e>
        </m:acc>
        <m:r>
          <m:rPr>
            <m:sty m:val="p"/>
          </m:rPr>
          <w:rPr>
            <w:rFonts w:ascii="Cambria Math" w:hAnsi="Cambria Math"/>
          </w:rPr>
          <m:t>=</m:t>
        </m:r>
        <m:r>
          <w:rPr>
            <w:rFonts w:ascii="Cambria Math" w:hAnsi="Cambria Math"/>
          </w:rPr>
          <m:t>SELEC</m:t>
        </m:r>
        <m:sSub>
          <m:sSubPr>
            <m:ctrlPr>
              <w:rPr>
                <w:rFonts w:ascii="Cambria Math" w:hAnsi="Cambria Math"/>
              </w:rPr>
            </m:ctrlPr>
          </m:sSubPr>
          <m:e>
            <m:r>
              <w:rPr>
                <w:rFonts w:ascii="Cambria Math" w:hAnsi="Cambria Math"/>
              </w:rPr>
              <m:t>T</m:t>
            </m:r>
          </m:e>
          <m:sub>
            <m:r>
              <w:rPr>
                <w:rFonts w:ascii="Cambria Math" w:hAnsi="Cambria Math"/>
              </w:rPr>
              <m:t>ROM</m:t>
            </m:r>
          </m:sub>
        </m:sSub>
        <m:r>
          <m:rPr>
            <m:sty m:val="p"/>
          </m:rPr>
          <w:rPr>
            <w:rFonts w:ascii="Cambria Math" w:hAnsi="Cambria Math"/>
          </w:rPr>
          <m:t>&amp;</m:t>
        </m:r>
        <m:acc>
          <m:accPr>
            <m:chr m:val="̅"/>
            <m:ctrlPr>
              <w:rPr>
                <w:rFonts w:ascii="Cambria Math" w:hAnsi="Cambria Math"/>
              </w:rPr>
            </m:ctrlPr>
          </m:accPr>
          <m:e>
            <m:r>
              <w:rPr>
                <w:rFonts w:ascii="Cambria Math" w:hAnsi="Cambria Math"/>
              </w:rPr>
              <m:t>A</m:t>
            </m:r>
            <m:r>
              <m:rPr>
                <m:sty m:val="p"/>
              </m:rPr>
              <w:rPr>
                <w:rFonts w:ascii="Cambria Math" w:hAnsi="Cambria Math"/>
              </w:rPr>
              <m:t>13</m:t>
            </m:r>
          </m:e>
        </m:acc>
        <m:r>
          <w:rPr>
            <w:rFonts w:ascii="Cambria Math" w:hAnsi="Cambria Math"/>
          </w:rPr>
          <m:t>&amp;</m:t>
        </m:r>
        <m:acc>
          <m:accPr>
            <m:chr m:val="̅"/>
            <m:ctrlPr>
              <w:rPr>
                <w:rFonts w:ascii="Cambria Math" w:hAnsi="Cambria Math"/>
              </w:rPr>
            </m:ctrlPr>
          </m:accPr>
          <m:e>
            <m:r>
              <w:rPr>
                <w:rFonts w:ascii="Cambria Math" w:hAnsi="Cambria Math"/>
              </w:rPr>
              <m:t>A</m:t>
            </m:r>
            <m:r>
              <m:rPr>
                <m:sty m:val="p"/>
              </m:rPr>
              <w:rPr>
                <w:rFonts w:ascii="Cambria Math" w:hAnsi="Cambria Math"/>
              </w:rPr>
              <m:t>12</m:t>
            </m:r>
          </m:e>
        </m:acc>
      </m:oMath>
      <w:r w:rsidR="00BB59BD">
        <w:rPr>
          <w:rFonts w:ascii="TimesNewRomanPSMT" w:eastAsiaTheme="minorEastAsia" w:hAnsi="TimesNewRomanPSMT"/>
        </w:rPr>
        <w:t>.</w:t>
      </w:r>
    </w:p>
    <w:p w14:paraId="41AB3E6B" w14:textId="61865AD9" w:rsidR="00905507" w:rsidRDefault="00905507" w:rsidP="00653356">
      <w:pPr>
        <w:pStyle w:val="a3"/>
        <w:rPr>
          <w:rFonts w:ascii="TimesNewRomanPSMT" w:eastAsiaTheme="minorEastAsia" w:hAnsi="TimesNewRomanPSMT"/>
        </w:rPr>
      </w:pPr>
    </w:p>
    <w:p w14:paraId="4CF7171B" w14:textId="77777777" w:rsidR="000C4C4C" w:rsidRDefault="000C4C4C">
      <w:pPr>
        <w:spacing w:after="160" w:line="259" w:lineRule="auto"/>
        <w:rPr>
          <w:rFonts w:eastAsia="Times New Roman" w:cs="Times New Roman"/>
          <w:color w:val="000000"/>
          <w:sz w:val="32"/>
          <w:szCs w:val="32"/>
        </w:rPr>
      </w:pPr>
      <w:bookmarkStart w:id="11" w:name="_Toc197284497"/>
      <w:r>
        <w:br w:type="page"/>
      </w:r>
    </w:p>
    <w:p w14:paraId="20929C00" w14:textId="4E6327B5" w:rsidR="00905507" w:rsidRDefault="00B81A08" w:rsidP="00720E48">
      <w:pPr>
        <w:pStyle w:val="1"/>
        <w:numPr>
          <w:ilvl w:val="0"/>
          <w:numId w:val="25"/>
        </w:numPr>
        <w:jc w:val="left"/>
      </w:pPr>
      <w:r>
        <w:lastRenderedPageBreak/>
        <w:t>Разработка схемы блоков дешифрации адресов</w:t>
      </w:r>
      <w:bookmarkEnd w:id="11"/>
    </w:p>
    <w:p w14:paraId="6BE61A3C" w14:textId="758968A7" w:rsidR="00993139" w:rsidRDefault="00993139" w:rsidP="00993139"/>
    <w:p w14:paraId="40E58AD9" w14:textId="0D3CB361" w:rsidR="00993139" w:rsidRDefault="00993139" w:rsidP="00F66708">
      <w:pPr>
        <w:pStyle w:val="a3"/>
        <w:ind w:firstLine="360"/>
        <w:rPr>
          <w:lang w:eastAsia="ru-RU"/>
        </w:rPr>
      </w:pPr>
      <w:r w:rsidRPr="00993139">
        <w:rPr>
          <w:lang w:eastAsia="ru-RU"/>
        </w:rPr>
        <w:t>На основе имеющихся аналитических расчетов будет построена</w:t>
      </w:r>
      <w:r w:rsidRPr="00993139">
        <w:rPr>
          <w:rFonts w:hint="eastAsia"/>
          <w:lang w:eastAsia="ru-RU"/>
        </w:rPr>
        <w:br/>
      </w:r>
      <w:r w:rsidRPr="00993139">
        <w:rPr>
          <w:lang w:eastAsia="ru-RU"/>
        </w:rPr>
        <w:t>функциональная схема блока дешифрации адресов ОЗУ и ПЗУ. Так как для</w:t>
      </w:r>
      <w:r w:rsidRPr="00993139">
        <w:rPr>
          <w:rFonts w:hint="eastAsia"/>
          <w:lang w:eastAsia="ru-RU"/>
        </w:rPr>
        <w:br/>
      </w:r>
      <w:r w:rsidRPr="00993139">
        <w:rPr>
          <w:lang w:eastAsia="ru-RU"/>
        </w:rPr>
        <w:t xml:space="preserve">схемы ОЗУ требуется </w:t>
      </w:r>
      <w:r w:rsidR="00F66708">
        <w:rPr>
          <w:lang w:eastAsia="ru-RU"/>
        </w:rPr>
        <w:t>16</w:t>
      </w:r>
      <w:r w:rsidRPr="00993139">
        <w:rPr>
          <w:lang w:eastAsia="ru-RU"/>
        </w:rPr>
        <w:t xml:space="preserve"> страниц, то будут сформированы CS</w:t>
      </w:r>
      <w:r w:rsidR="00F66708">
        <w:rPr>
          <w:vertAlign w:val="subscript"/>
          <w:lang w:eastAsia="ru-RU"/>
        </w:rPr>
        <w:t>1</w:t>
      </w:r>
      <w:r w:rsidRPr="00993139">
        <w:rPr>
          <w:lang w:eastAsia="ru-RU"/>
        </w:rPr>
        <w:t>…CS</w:t>
      </w:r>
      <w:r w:rsidR="00F66708">
        <w:rPr>
          <w:vertAlign w:val="subscript"/>
          <w:lang w:eastAsia="ru-RU"/>
        </w:rPr>
        <w:t>16</w:t>
      </w:r>
      <w:r w:rsidRPr="00993139">
        <w:rPr>
          <w:lang w:eastAsia="ru-RU"/>
        </w:rPr>
        <w:t xml:space="preserve"> выходы</w:t>
      </w:r>
      <w:r w:rsidRPr="00993139">
        <w:rPr>
          <w:rFonts w:hint="eastAsia"/>
          <w:lang w:eastAsia="ru-RU"/>
        </w:rPr>
        <w:br/>
      </w:r>
      <w:r w:rsidRPr="00993139">
        <w:rPr>
          <w:lang w:eastAsia="ru-RU"/>
        </w:rPr>
        <w:t>для дешифратора. На входы &amp; и E, согласно формуле, будут поданы общие</w:t>
      </w:r>
      <w:r w:rsidRPr="00993139">
        <w:rPr>
          <w:rFonts w:hint="eastAsia"/>
          <w:lang w:eastAsia="ru-RU"/>
        </w:rPr>
        <w:br/>
      </w:r>
      <w:r w:rsidRPr="00993139">
        <w:rPr>
          <w:lang w:eastAsia="ru-RU"/>
        </w:rPr>
        <w:t>адресные линии и сигналы чтения/записи. Следовательно, для перебора всех</w:t>
      </w:r>
      <w:r w:rsidRPr="00993139">
        <w:rPr>
          <w:rFonts w:hint="eastAsia"/>
          <w:lang w:eastAsia="ru-RU"/>
        </w:rPr>
        <w:br/>
      </w:r>
      <w:r w:rsidRPr="00993139">
        <w:rPr>
          <w:lang w:eastAsia="ru-RU"/>
        </w:rPr>
        <w:t xml:space="preserve">страниц (управления выходами) понадобится </w:t>
      </w:r>
      <w:r w:rsidR="002D2A6E">
        <w:rPr>
          <w:lang w:eastAsia="ru-RU"/>
        </w:rPr>
        <w:t>4</w:t>
      </w:r>
      <w:r w:rsidRPr="00993139">
        <w:rPr>
          <w:lang w:eastAsia="ru-RU"/>
        </w:rPr>
        <w:t xml:space="preserve"> последующих адресных лини</w:t>
      </w:r>
      <w:r w:rsidR="002D2A6E">
        <w:rPr>
          <w:lang w:eastAsia="ru-RU"/>
        </w:rPr>
        <w:t>и</w:t>
      </w:r>
      <w:r w:rsidRPr="00993139">
        <w:rPr>
          <w:lang w:eastAsia="ru-RU"/>
        </w:rPr>
        <w:t>.</w:t>
      </w:r>
      <w:r w:rsidRPr="00993139">
        <w:rPr>
          <w:rFonts w:hint="eastAsia"/>
          <w:lang w:eastAsia="ru-RU"/>
        </w:rPr>
        <w:br/>
      </w:r>
      <w:r w:rsidRPr="00993139">
        <w:rPr>
          <w:lang w:eastAsia="ru-RU"/>
        </w:rPr>
        <w:t>Схема дешифрации адреса ОЗУ представлена в соответствии с рисунком</w:t>
      </w:r>
      <w:r w:rsidR="0076592C">
        <w:rPr>
          <w:lang w:eastAsia="ru-RU"/>
        </w:rPr>
        <w:t xml:space="preserve"> 6</w:t>
      </w:r>
      <w:r w:rsidR="00AA7030">
        <w:rPr>
          <w:lang w:eastAsia="ru-RU"/>
        </w:rPr>
        <w:t>.1</w:t>
      </w:r>
      <w:r w:rsidR="0076592C">
        <w:rPr>
          <w:lang w:eastAsia="ru-RU"/>
        </w:rPr>
        <w:t>.</w:t>
      </w:r>
    </w:p>
    <w:p w14:paraId="6CBA479C" w14:textId="77777777" w:rsidR="005D4F40" w:rsidRDefault="005D4F40" w:rsidP="00F66708">
      <w:pPr>
        <w:pStyle w:val="a3"/>
        <w:ind w:firstLine="360"/>
        <w:rPr>
          <w:lang w:eastAsia="ru-RU"/>
        </w:rPr>
      </w:pPr>
    </w:p>
    <w:p w14:paraId="6F354760" w14:textId="701FA5CF" w:rsidR="005D4F40" w:rsidRDefault="005D4F40" w:rsidP="005D4F40">
      <w:pPr>
        <w:pStyle w:val="a3"/>
        <w:rPr>
          <w:lang w:eastAsia="ru-RU"/>
        </w:rPr>
      </w:pPr>
      <w:r>
        <w:rPr>
          <w:noProof/>
        </w:rPr>
        <w:drawing>
          <wp:inline distT="0" distB="0" distL="0" distR="0" wp14:anchorId="6EEA51E7" wp14:editId="12AA3D63">
            <wp:extent cx="6120130" cy="2646680"/>
            <wp:effectExtent l="0" t="0" r="0" b="12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6120130" cy="2646680"/>
                    </a:xfrm>
                    <a:prstGeom prst="rect">
                      <a:avLst/>
                    </a:prstGeom>
                  </pic:spPr>
                </pic:pic>
              </a:graphicData>
            </a:graphic>
          </wp:inline>
        </w:drawing>
      </w:r>
    </w:p>
    <w:p w14:paraId="0928DF41" w14:textId="6608BD24" w:rsidR="005D4F40" w:rsidRDefault="005D4F40" w:rsidP="005D4F40">
      <w:pPr>
        <w:pStyle w:val="a3"/>
        <w:jc w:val="center"/>
        <w:rPr>
          <w:lang w:eastAsia="ru-RU"/>
        </w:rPr>
      </w:pPr>
      <w:r>
        <w:rPr>
          <w:lang w:eastAsia="ru-RU"/>
        </w:rPr>
        <w:t>Рисунок 6.1 Схема дешифрации адреса ОЗУ</w:t>
      </w:r>
    </w:p>
    <w:p w14:paraId="784D07E9" w14:textId="3E355CD2" w:rsidR="006413C7" w:rsidRDefault="006413C7" w:rsidP="005D4F40">
      <w:pPr>
        <w:pStyle w:val="a3"/>
        <w:jc w:val="center"/>
        <w:rPr>
          <w:lang w:eastAsia="ru-RU"/>
        </w:rPr>
      </w:pPr>
    </w:p>
    <w:p w14:paraId="71098DA8" w14:textId="77777777" w:rsidR="006413C7" w:rsidRDefault="006413C7" w:rsidP="006413C7">
      <w:pPr>
        <w:pStyle w:val="a3"/>
        <w:ind w:firstLine="708"/>
      </w:pPr>
      <w:r>
        <w:t>Для схем ПЗУ требуется 4 страницы, то будет сформировано 4 выхода для дешифратора. Схема для ПЗУ показана на рисунке 6.2.</w:t>
      </w:r>
    </w:p>
    <w:p w14:paraId="2036C2C7" w14:textId="77777777" w:rsidR="006413C7" w:rsidRPr="006413C7" w:rsidRDefault="006413C7" w:rsidP="006413C7">
      <w:pPr>
        <w:pStyle w:val="a3"/>
      </w:pPr>
    </w:p>
    <w:p w14:paraId="5F0F28B4" w14:textId="4C437CB7" w:rsidR="003E529A" w:rsidRDefault="00D20D41" w:rsidP="00D20D41">
      <w:pPr>
        <w:pStyle w:val="a3"/>
        <w:rPr>
          <w:rFonts w:eastAsia="Times New Roman"/>
          <w:sz w:val="24"/>
          <w:szCs w:val="24"/>
          <w:lang w:eastAsia="ru-RU"/>
        </w:rPr>
      </w:pPr>
      <w:r>
        <w:rPr>
          <w:noProof/>
        </w:rPr>
        <w:lastRenderedPageBreak/>
        <w:drawing>
          <wp:inline distT="0" distB="0" distL="0" distR="0" wp14:anchorId="541463B4" wp14:editId="0244D113">
            <wp:extent cx="6120130" cy="291592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6120130" cy="2915920"/>
                    </a:xfrm>
                    <a:prstGeom prst="rect">
                      <a:avLst/>
                    </a:prstGeom>
                  </pic:spPr>
                </pic:pic>
              </a:graphicData>
            </a:graphic>
          </wp:inline>
        </w:drawing>
      </w:r>
    </w:p>
    <w:p w14:paraId="08310BFF" w14:textId="722F3432" w:rsidR="003E529A" w:rsidRDefault="0076775F" w:rsidP="00E53FA3">
      <w:pPr>
        <w:pStyle w:val="a3"/>
        <w:jc w:val="center"/>
      </w:pPr>
      <w:r w:rsidRPr="0076775F">
        <w:t>Рисунок 6</w:t>
      </w:r>
      <w:r w:rsidR="001717D8">
        <w:t>.2</w:t>
      </w:r>
      <w:r w:rsidRPr="0076775F">
        <w:t xml:space="preserve"> – схема дешифрации адреса </w:t>
      </w:r>
      <w:r w:rsidR="009E10C5">
        <w:t>ПЗ</w:t>
      </w:r>
      <w:r w:rsidRPr="0076775F">
        <w:t>У</w:t>
      </w:r>
    </w:p>
    <w:p w14:paraId="17F2575B" w14:textId="470DF4D5" w:rsidR="00E53FA3" w:rsidRDefault="00E53FA3" w:rsidP="00E53FA3">
      <w:pPr>
        <w:pStyle w:val="a3"/>
        <w:jc w:val="center"/>
      </w:pPr>
    </w:p>
    <w:p w14:paraId="2F2EC446" w14:textId="77777777" w:rsidR="00E53FA3" w:rsidRDefault="00E53FA3" w:rsidP="00E53FA3">
      <w:pPr>
        <w:pStyle w:val="a3"/>
        <w:jc w:val="center"/>
      </w:pPr>
    </w:p>
    <w:p w14:paraId="636B7506" w14:textId="2C756091" w:rsidR="003E529A" w:rsidRDefault="003E529A" w:rsidP="003E32F5"/>
    <w:p w14:paraId="7C1D0528" w14:textId="77777777" w:rsidR="009F31D5" w:rsidRDefault="009F31D5">
      <w:pPr>
        <w:spacing w:after="160" w:line="259" w:lineRule="auto"/>
        <w:rPr>
          <w:rFonts w:eastAsia="Times New Roman" w:cs="Times New Roman"/>
          <w:color w:val="000000"/>
          <w:sz w:val="32"/>
          <w:szCs w:val="32"/>
        </w:rPr>
      </w:pPr>
      <w:bookmarkStart w:id="12" w:name="_Toc197284498"/>
      <w:r>
        <w:br w:type="page"/>
      </w:r>
    </w:p>
    <w:p w14:paraId="221FF7DA" w14:textId="6C9DC860" w:rsidR="006534FD" w:rsidRDefault="006534FD" w:rsidP="00720E48">
      <w:pPr>
        <w:pStyle w:val="1"/>
        <w:numPr>
          <w:ilvl w:val="0"/>
          <w:numId w:val="25"/>
        </w:numPr>
        <w:jc w:val="left"/>
      </w:pPr>
      <w:r>
        <w:lastRenderedPageBreak/>
        <w:t>Разработка блока памяти МПС</w:t>
      </w:r>
      <w:bookmarkEnd w:id="12"/>
    </w:p>
    <w:p w14:paraId="2B12C9EE" w14:textId="0AD98B1A" w:rsidR="00404DBB" w:rsidRDefault="00404DBB" w:rsidP="00404DBB"/>
    <w:p w14:paraId="15A99F42" w14:textId="7009E2E2" w:rsidR="00404DBB" w:rsidRDefault="00404DBB" w:rsidP="00404DBB">
      <w:pPr>
        <w:pStyle w:val="a3"/>
        <w:ind w:firstLine="360"/>
      </w:pPr>
      <w:r>
        <w:t xml:space="preserve">Наиболее просто блок памяти реализуется для вариантов с 8-разрядной системной шиной данных, в которых заданы БИС ОЗУ статического типа. В этом случае все одноименные входы-выходы D0-D7 всех БИС блока соединяются параллельно и подключаются к соответствующим линиям данных системной шины. Аналогично все одноименные входы адреса всех БИС блока соединяются параллельно и подключаются к соответствующим линиям адреса системной шины, не использованным в блоке дешифрации адресов. Отдельные сигналы CS, сформированные в блоке дешифрации адресов, подаются на входы CS соответствующих БИС памяти. Если микросхема памяти имеет несколько таких входов, все они соединяются параллельно, либо на дополнительные входы CS постоянно подается активный логический уровень. Все входы W/R БИС ОЗУ соединяются параллельно и подключаются к выходу MWTC системного контроллера, т.е. к линии сигнала "запись в память" системной шины управления. </w:t>
      </w:r>
    </w:p>
    <w:p w14:paraId="274F670B" w14:textId="7A33CAAD" w:rsidR="00404DBB" w:rsidRDefault="00404DBB" w:rsidP="00404DBB">
      <w:pPr>
        <w:pStyle w:val="a3"/>
        <w:ind w:firstLine="360"/>
      </w:pPr>
      <w:r>
        <w:t xml:space="preserve">Для вариантов с 16-разрядной системной шиной данных, в которых заданы БИС ОЗУ статического типа, блок памяти немного сложнее. Все БИС ОЗУ, как и все БИС ПЗУ, необходимо разбить попарно. Каждая пара, образуемая младшим и старшим банком данных, представляет собой страницу памяти. По одному из входов CS микросхемы в паре объединяются и на них подается соответствующий сигнал CSX выбора страницы из блока дешифрации адресов. Микросхемы в паре активизируются одновременно, только если в цикле чтения или записи, начиная с четного адреса, происходит передача слова, т.е. если в цикле используются все 16 линий данных системной шины. В других случаях выбирается только одна микросхема из пары. </w:t>
      </w:r>
    </w:p>
    <w:p w14:paraId="2C30D016" w14:textId="28609D3E" w:rsidR="00404DBB" w:rsidRDefault="00404DBB" w:rsidP="00404DBB">
      <w:pPr>
        <w:pStyle w:val="a3"/>
        <w:ind w:firstLine="360"/>
      </w:pPr>
      <w:r>
        <w:t>Одна БИС из пары хранит байты по чётным адресам и её входы-выходы данных должны быть подключены к одноимённым линиям D0 ... D7</w:t>
      </w:r>
      <w:r w:rsidR="007544B5" w:rsidRPr="00C7675A">
        <w:t xml:space="preserve"> </w:t>
      </w:r>
      <w:r>
        <w:t>шины данных. Другая БИС из пары хранит байты по нечетным адресам и её входы-выходы данных должны быть подключены к линиям D8...D15</w:t>
      </w:r>
      <w:r w:rsidR="00C7675A" w:rsidRPr="00C7675A">
        <w:t xml:space="preserve"> </w:t>
      </w:r>
      <w:r>
        <w:t>шины данных.</w:t>
      </w:r>
    </w:p>
    <w:p w14:paraId="67ABB395" w14:textId="77777777" w:rsidR="00404DBB" w:rsidRDefault="00404DBB" w:rsidP="00404DBB">
      <w:pPr>
        <w:pStyle w:val="a3"/>
        <w:ind w:firstLine="360"/>
      </w:pPr>
      <w:r>
        <w:lastRenderedPageBreak/>
        <w:t>Если БИС ПЗУ и БИС ОЗУ статического типа имеют минимум два входа выборки CS, то вторые входы выборки кристалла необходимо использовать для индивидуальной активизации каждой БИС ОЗУ и ПЗУ. На второй инверсный вход CS 1-й микросхемы из пары (D0-D7, чётные адреса) подается младший адресный сигнал системной шины - А0. А на второй инверсный вход CS 2-й микросхемы из пары (D8-D15, нечетные адреса) подается управляющий сигнал ВНЕ ("выборка старшего байта") от центрального процессора МПС. Все одноименные входы адреса всех БИС блока соединяются параллельно и подключаются к линиям адреса системной шины, не использованным в блоке дешифрации адресов, начиная с адресной линии системной шины А1. Другими словами, адресный вход А0 каждой микросхемы памяти подключается к линии А1 системной шины адреса, адресный вход А1 микросхемы памяти подключается к линии А2 системной шины и т.д.</w:t>
      </w:r>
    </w:p>
    <w:p w14:paraId="411541EE" w14:textId="77777777" w:rsidR="00404DBB" w:rsidRDefault="00404DBB" w:rsidP="00404DBB">
      <w:pPr>
        <w:pStyle w:val="a3"/>
        <w:ind w:firstLine="708"/>
      </w:pPr>
      <w:r>
        <w:t>Если ИМС памяти имеет один вход CS, то на нем по схеме логического умножения активных сигналов должны быть объединены сигнал CS блока дешифрации и сигнал А0 (для младшего банка четные адреса) и ВНЕ (для старшего банка нечетные адреса) соответственно.</w:t>
      </w:r>
    </w:p>
    <w:p w14:paraId="678F2964" w14:textId="5E5BB88D" w:rsidR="00404DBB" w:rsidRDefault="00404DBB" w:rsidP="007544B5">
      <w:pPr>
        <w:pStyle w:val="a3"/>
        <w:ind w:firstLine="708"/>
      </w:pPr>
      <w:r>
        <w:t>Описанная схема включения выборки микросхем ОЗУ и ПЗУ представлена на рисунке 7.1</w:t>
      </w:r>
      <w:r w:rsidR="001C62BF" w:rsidRPr="001C62BF">
        <w:t xml:space="preserve">. </w:t>
      </w:r>
      <w:r w:rsidR="00AC229B">
        <w:t>Организация байтной структуры банка памяти</w:t>
      </w:r>
      <w:r w:rsidR="00B5029D">
        <w:t xml:space="preserve"> представлена на рисунке 7.2</w:t>
      </w:r>
      <w:r>
        <w:t>.</w:t>
      </w:r>
    </w:p>
    <w:p w14:paraId="56BA1D8A" w14:textId="00B10A90" w:rsidR="00404DBB" w:rsidRPr="00404DBB" w:rsidRDefault="007303B3" w:rsidP="00C02786">
      <w:pPr>
        <w:pStyle w:val="a3"/>
        <w:jc w:val="center"/>
      </w:pPr>
      <w:r>
        <w:rPr>
          <w:noProof/>
        </w:rPr>
        <w:lastRenderedPageBreak/>
        <w:drawing>
          <wp:inline distT="0" distB="0" distL="0" distR="0" wp14:anchorId="22EEEFC9" wp14:editId="16CE3158">
            <wp:extent cx="4905065" cy="6858635"/>
            <wp:effectExtent l="0" t="0" r="0" b="0"/>
            <wp:docPr id="976834211" name="Рисунок 1"/>
            <wp:cNvGraphicFramePr/>
            <a:graphic xmlns:a="http://schemas.openxmlformats.org/drawingml/2006/main">
              <a:graphicData uri="http://schemas.openxmlformats.org/drawingml/2006/picture">
                <pic:pic xmlns:pic="http://schemas.openxmlformats.org/drawingml/2006/picture">
                  <pic:nvPicPr>
                    <pic:cNvPr id="976834211" name="Рисунок 1"/>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05065" cy="6858635"/>
                    </a:xfrm>
                    <a:prstGeom prst="rect">
                      <a:avLst/>
                    </a:prstGeom>
                  </pic:spPr>
                </pic:pic>
              </a:graphicData>
            </a:graphic>
          </wp:inline>
        </w:drawing>
      </w:r>
    </w:p>
    <w:p w14:paraId="2E06580B" w14:textId="4F2DB214" w:rsidR="003E529A" w:rsidRDefault="003E529A" w:rsidP="003E32F5"/>
    <w:p w14:paraId="122122FB" w14:textId="343E8515" w:rsidR="007C6C63" w:rsidRDefault="007C6C63" w:rsidP="007C6C63">
      <w:pPr>
        <w:pStyle w:val="a3"/>
        <w:jc w:val="center"/>
      </w:pPr>
      <w:r>
        <w:t>Рисунок 7.1</w:t>
      </w:r>
      <w:r>
        <w:rPr>
          <w:sz w:val="24"/>
          <w:szCs w:val="24"/>
          <w:lang w:bidi="ru-RU"/>
        </w:rPr>
        <w:t xml:space="preserve"> </w:t>
      </w:r>
      <w:r>
        <w:rPr>
          <w:sz w:val="24"/>
          <w:szCs w:val="24"/>
        </w:rPr>
        <w:t>–</w:t>
      </w:r>
      <w:r>
        <w:rPr>
          <w:sz w:val="24"/>
          <w:szCs w:val="24"/>
          <w:lang w:bidi="ru-RU"/>
        </w:rPr>
        <w:t xml:space="preserve"> </w:t>
      </w:r>
      <w:r>
        <w:t>Вариант построения блока памяти ОЗУ и ПЗУ</w:t>
      </w:r>
    </w:p>
    <w:p w14:paraId="5D844D2B" w14:textId="21648577" w:rsidR="00CA0EDC" w:rsidRDefault="00CA0EDC" w:rsidP="007C6C63">
      <w:pPr>
        <w:pStyle w:val="a3"/>
        <w:jc w:val="center"/>
      </w:pPr>
      <w:r>
        <w:rPr>
          <w:noProof/>
        </w:rPr>
        <w:lastRenderedPageBreak/>
        <w:drawing>
          <wp:inline distT="0" distB="0" distL="0" distR="0" wp14:anchorId="44E1BA5A" wp14:editId="60DB10EF">
            <wp:extent cx="2796540" cy="4600759"/>
            <wp:effectExtent l="0" t="0" r="381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tretch>
                      <a:fillRect/>
                    </a:stretch>
                  </pic:blipFill>
                  <pic:spPr>
                    <a:xfrm>
                      <a:off x="0" y="0"/>
                      <a:ext cx="2801767" cy="4609358"/>
                    </a:xfrm>
                    <a:prstGeom prst="rect">
                      <a:avLst/>
                    </a:prstGeom>
                  </pic:spPr>
                </pic:pic>
              </a:graphicData>
            </a:graphic>
          </wp:inline>
        </w:drawing>
      </w:r>
    </w:p>
    <w:p w14:paraId="2860E8B2" w14:textId="2DC6D921" w:rsidR="00CA0EDC" w:rsidRDefault="00CA0EDC" w:rsidP="007C6C63">
      <w:pPr>
        <w:pStyle w:val="a3"/>
        <w:jc w:val="center"/>
      </w:pPr>
      <w:r>
        <w:t xml:space="preserve">Рисунок 7.2 </w:t>
      </w:r>
      <w:r w:rsidR="009666DC">
        <w:t xml:space="preserve">– </w:t>
      </w:r>
      <w:r>
        <w:t>Организация байтной структуры банка памяти</w:t>
      </w:r>
    </w:p>
    <w:p w14:paraId="2E65651D" w14:textId="166E52A0" w:rsidR="00CA0EDC" w:rsidRDefault="00CA0EDC">
      <w:pPr>
        <w:spacing w:after="160" w:line="259" w:lineRule="auto"/>
      </w:pPr>
      <w:bookmarkStart w:id="13" w:name="_Toc197284499"/>
      <w:r>
        <w:br w:type="page"/>
      </w:r>
    </w:p>
    <w:p w14:paraId="174927BF" w14:textId="06819505" w:rsidR="00EC68A1" w:rsidRDefault="00EC68A1" w:rsidP="00CA0EDC">
      <w:pPr>
        <w:pStyle w:val="1"/>
        <w:numPr>
          <w:ilvl w:val="0"/>
          <w:numId w:val="25"/>
        </w:numPr>
        <w:jc w:val="left"/>
      </w:pPr>
      <w:r>
        <w:lastRenderedPageBreak/>
        <w:t>Исходный текст программы инициализации МП</w:t>
      </w:r>
      <w:bookmarkEnd w:id="13"/>
    </w:p>
    <w:p w14:paraId="283ADA3F" w14:textId="46FF54C1" w:rsidR="003E529A" w:rsidRPr="00EC68A1" w:rsidRDefault="007E3875" w:rsidP="007E3875">
      <w:pPr>
        <w:pStyle w:val="a3"/>
        <w:ind w:firstLine="360"/>
        <w:rPr>
          <w:b/>
        </w:rPr>
      </w:pPr>
      <w:r>
        <w:rPr>
          <w:rStyle w:val="fontstyle01"/>
        </w:rPr>
        <w:t>Поскольку проектируемая МПС относится к классу встраиваемых систем, ее программное обеспечение включает в себя единственную управляющую программу, хранящуюся в ПЗУ. Благодаря этому, управляющая программа начинает исполняться сразу же после включения питания системы.</w:t>
      </w:r>
      <w:r>
        <w:br/>
      </w:r>
      <w:r>
        <w:rPr>
          <w:rStyle w:val="fontstyle01"/>
        </w:rPr>
        <w:t>На рис.8.11 показана укрупненная схема алгоритма управляющей программы. Схема состоит из процедуры инициализации всех</w:t>
      </w:r>
      <w:r w:rsidR="00F10D9F">
        <w:rPr>
          <w:rStyle w:val="fontstyle01"/>
        </w:rPr>
        <w:t xml:space="preserve"> </w:t>
      </w:r>
      <w:r>
        <w:rPr>
          <w:rStyle w:val="fontstyle01"/>
        </w:rPr>
        <w:t>программируемых периферийных БИС системы, процедуры инициализации внешних по отношению к МПС устройств и главного рабочего цикла. Кроме того, в состав</w:t>
      </w:r>
      <w:r>
        <w:br/>
      </w:r>
      <w:r>
        <w:rPr>
          <w:rStyle w:val="fontstyle01"/>
        </w:rPr>
        <w:t>управляющей программы могут входить процедуры обработки прерываний</w:t>
      </w:r>
      <w:r>
        <w:br/>
      </w:r>
      <w:r>
        <w:rPr>
          <w:rStyle w:val="fontstyle01"/>
        </w:rPr>
        <w:t>(аппаратных, по запросу периферийных БИС или внешних устройств и программных).</w:t>
      </w:r>
    </w:p>
    <w:p w14:paraId="6EE66E71" w14:textId="7E4F5ECF" w:rsidR="003E529A" w:rsidRDefault="00F73F6F" w:rsidP="00F73F6F">
      <w:pPr>
        <w:pStyle w:val="a3"/>
        <w:jc w:val="center"/>
      </w:pPr>
      <w:r w:rsidRPr="00F73F6F">
        <w:rPr>
          <w:noProof/>
        </w:rPr>
        <w:drawing>
          <wp:inline distT="0" distB="0" distL="0" distR="0" wp14:anchorId="46AE6250" wp14:editId="2AFE715A">
            <wp:extent cx="4949190" cy="3279140"/>
            <wp:effectExtent l="0" t="0" r="3810" b="0"/>
            <wp:docPr id="62" name="image13.jpeg"/>
            <wp:cNvGraphicFramePr/>
            <a:graphic xmlns:a="http://schemas.openxmlformats.org/drawingml/2006/main">
              <a:graphicData uri="http://schemas.openxmlformats.org/drawingml/2006/picture">
                <pic:pic xmlns:pic="http://schemas.openxmlformats.org/drawingml/2006/picture">
                  <pic:nvPicPr>
                    <pic:cNvPr id="25" name="image13.jpeg"/>
                    <pic:cNvPicPr/>
                  </pic:nvPicPr>
                  <pic:blipFill>
                    <a:blip r:embed="rId27" cstate="print"/>
                    <a:stretch>
                      <a:fillRect/>
                    </a:stretch>
                  </pic:blipFill>
                  <pic:spPr>
                    <a:xfrm>
                      <a:off x="0" y="0"/>
                      <a:ext cx="4949190" cy="3279140"/>
                    </a:xfrm>
                    <a:prstGeom prst="rect">
                      <a:avLst/>
                    </a:prstGeom>
                  </pic:spPr>
                </pic:pic>
              </a:graphicData>
            </a:graphic>
          </wp:inline>
        </w:drawing>
      </w:r>
    </w:p>
    <w:p w14:paraId="45F53897" w14:textId="5376AB81" w:rsidR="00F73F6F" w:rsidRDefault="00F73F6F" w:rsidP="00F73F6F">
      <w:pPr>
        <w:pStyle w:val="a3"/>
        <w:jc w:val="center"/>
      </w:pPr>
      <w:r>
        <w:t>Рисунок 8.1 Укрупненная</w:t>
      </w:r>
      <w:r>
        <w:rPr>
          <w:spacing w:val="1"/>
        </w:rPr>
        <w:t xml:space="preserve"> </w:t>
      </w:r>
      <w:r>
        <w:t>схема</w:t>
      </w:r>
      <w:r>
        <w:rPr>
          <w:spacing w:val="1"/>
        </w:rPr>
        <w:t xml:space="preserve"> </w:t>
      </w:r>
      <w:r>
        <w:t>алгоритма</w:t>
      </w:r>
      <w:r>
        <w:rPr>
          <w:spacing w:val="1"/>
        </w:rPr>
        <w:t xml:space="preserve"> </w:t>
      </w:r>
      <w:r>
        <w:t>управляющей</w:t>
      </w:r>
      <w:r>
        <w:rPr>
          <w:spacing w:val="1"/>
        </w:rPr>
        <w:t xml:space="preserve"> </w:t>
      </w:r>
      <w:proofErr w:type="gramStart"/>
      <w:r>
        <w:t xml:space="preserve">программы </w:t>
      </w:r>
      <w:r>
        <w:rPr>
          <w:spacing w:val="-67"/>
        </w:rPr>
        <w:t xml:space="preserve"> </w:t>
      </w:r>
      <w:r>
        <w:t>МПС</w:t>
      </w:r>
      <w:proofErr w:type="gramEnd"/>
    </w:p>
    <w:p w14:paraId="4965DFA0" w14:textId="77777777" w:rsidR="00F73F6F" w:rsidRDefault="00F73F6F" w:rsidP="00F73F6F">
      <w:pPr>
        <w:pStyle w:val="a3"/>
        <w:ind w:firstLine="708"/>
        <w:rPr>
          <w:rStyle w:val="aff6"/>
          <w:i w:val="0"/>
          <w:iCs w:val="0"/>
        </w:rPr>
      </w:pPr>
      <w:r w:rsidRPr="00F73F6F">
        <w:rPr>
          <w:rStyle w:val="aff6"/>
          <w:i w:val="0"/>
          <w:iCs w:val="0"/>
        </w:rPr>
        <w:t>В рамках курсового проектирования необходимо реализовать процедуру инициализации программируемых периферийных БИС системы на языке</w:t>
      </w:r>
      <w:r w:rsidRPr="00F73F6F">
        <w:rPr>
          <w:rStyle w:val="aff6"/>
          <w:i w:val="0"/>
          <w:iCs w:val="0"/>
        </w:rPr>
        <w:br/>
        <w:t xml:space="preserve">Ассемблер (для процессоров </w:t>
      </w:r>
      <w:proofErr w:type="spellStart"/>
      <w:r w:rsidRPr="00F73F6F">
        <w:rPr>
          <w:rStyle w:val="aff6"/>
          <w:i w:val="0"/>
          <w:iCs w:val="0"/>
        </w:rPr>
        <w:t>Intel</w:t>
      </w:r>
      <w:proofErr w:type="spellEnd"/>
      <w:r w:rsidRPr="00F73F6F">
        <w:rPr>
          <w:rStyle w:val="aff6"/>
          <w:i w:val="0"/>
          <w:iCs w:val="0"/>
        </w:rPr>
        <w:t xml:space="preserve"> x86). Описания БИС даны в литературе. По заданию преподавателя также может быть реализована процедура</w:t>
      </w:r>
      <w:r w:rsidRPr="00F73F6F">
        <w:rPr>
          <w:rStyle w:val="aff6"/>
          <w:i w:val="0"/>
          <w:iCs w:val="0"/>
        </w:rPr>
        <w:br/>
        <w:t>инициализации внешних устройств или главный рабочий цикл управляющей</w:t>
      </w:r>
      <w:r w:rsidRPr="00F73F6F">
        <w:rPr>
          <w:rStyle w:val="aff6"/>
          <w:i w:val="0"/>
          <w:iCs w:val="0"/>
        </w:rPr>
        <w:br/>
      </w:r>
      <w:r w:rsidRPr="00F73F6F">
        <w:rPr>
          <w:rStyle w:val="aff6"/>
          <w:i w:val="0"/>
          <w:iCs w:val="0"/>
        </w:rPr>
        <w:lastRenderedPageBreak/>
        <w:t>программы. В главном рабочем цикле может быть использован механизм</w:t>
      </w:r>
      <w:r w:rsidRPr="00F73F6F">
        <w:rPr>
          <w:rStyle w:val="aff6"/>
          <w:i w:val="0"/>
          <w:iCs w:val="0"/>
        </w:rPr>
        <w:br/>
        <w:t>"активного ожидания" (в противоположность механизму аппаратных прерываний) для контроля состояния внешнего устройства, которым будет управлять проектируемая МПС.</w:t>
      </w:r>
    </w:p>
    <w:p w14:paraId="0A9E4C5B" w14:textId="526A0C47" w:rsidR="00F73F6F" w:rsidRPr="00F73F6F" w:rsidRDefault="00F73F6F" w:rsidP="00F73F6F">
      <w:pPr>
        <w:pStyle w:val="a3"/>
        <w:ind w:firstLine="708"/>
      </w:pPr>
      <w:r w:rsidRPr="00F73F6F">
        <w:rPr>
          <w:rStyle w:val="aff6"/>
          <w:i w:val="0"/>
          <w:iCs w:val="0"/>
        </w:rPr>
        <w:t>После включения питания первая команда управляющей программы</w:t>
      </w:r>
      <w:r w:rsidRPr="00F73F6F">
        <w:rPr>
          <w:rStyle w:val="aff6"/>
          <w:i w:val="0"/>
          <w:iCs w:val="0"/>
        </w:rPr>
        <w:br/>
        <w:t>должна быть выбрана центральным процессором по абсолютному адресу</w:t>
      </w:r>
      <w:r w:rsidRPr="00F73F6F">
        <w:rPr>
          <w:rStyle w:val="aff6"/>
          <w:i w:val="0"/>
          <w:iCs w:val="0"/>
        </w:rPr>
        <w:br/>
        <w:t>FFFF0H из области ПЗУ. Поэтому, приступая к кодированию программы,</w:t>
      </w:r>
      <w:r w:rsidRPr="00F73F6F">
        <w:rPr>
          <w:rStyle w:val="aff6"/>
          <w:i w:val="0"/>
          <w:iCs w:val="0"/>
        </w:rPr>
        <w:br/>
        <w:t>необходимо определить номер ячейки ИМС ПЗУ для первого байта первой</w:t>
      </w:r>
      <w:r w:rsidRPr="00F73F6F">
        <w:rPr>
          <w:rStyle w:val="aff6"/>
          <w:i w:val="0"/>
          <w:iCs w:val="0"/>
        </w:rPr>
        <w:br/>
        <w:t xml:space="preserve">команды. Этой командой должна быть команда безусловного межсегментного ("длинного") перехода по абсолютному адресу, т.е. команда JMP </w:t>
      </w:r>
      <w:proofErr w:type="spellStart"/>
      <w:proofErr w:type="gramStart"/>
      <w:r w:rsidRPr="00F73F6F">
        <w:rPr>
          <w:rStyle w:val="aff6"/>
          <w:i w:val="0"/>
          <w:iCs w:val="0"/>
        </w:rPr>
        <w:t>сегмент:смещение</w:t>
      </w:r>
      <w:proofErr w:type="spellEnd"/>
      <w:proofErr w:type="gramEnd"/>
      <w:r w:rsidRPr="00F73F6F">
        <w:rPr>
          <w:rStyle w:val="aff6"/>
          <w:i w:val="0"/>
          <w:iCs w:val="0"/>
        </w:rPr>
        <w:t>. В команде JMP указывается вычисленный ранее абсолютный</w:t>
      </w:r>
      <w:r w:rsidRPr="00F73F6F">
        <w:rPr>
          <w:rStyle w:val="aff6"/>
          <w:i w:val="0"/>
          <w:iCs w:val="0"/>
        </w:rPr>
        <w:br/>
        <w:t>адрес начала области ПЗУ в адресном пространстве процессора, который соответствует первой ячейке области ПЗУ в блоке памяти по выполняемому</w:t>
      </w:r>
      <w:r w:rsidRPr="00F73F6F">
        <w:rPr>
          <w:rStyle w:val="aff6"/>
          <w:i w:val="0"/>
          <w:iCs w:val="0"/>
        </w:rPr>
        <w:br/>
        <w:t>варианту. Адрес FFFFFН в адресном пространстве процессора соответствует</w:t>
      </w:r>
      <w:r w:rsidRPr="00F73F6F">
        <w:rPr>
          <w:rStyle w:val="aff6"/>
          <w:i w:val="0"/>
          <w:iCs w:val="0"/>
        </w:rPr>
        <w:br/>
        <w:t>номеру последней ячейки области ПЗУ.</w:t>
      </w:r>
    </w:p>
    <w:p w14:paraId="266B3036" w14:textId="370B3945" w:rsidR="003E529A" w:rsidRDefault="00396AF8" w:rsidP="003E32F5">
      <w:r>
        <w:tab/>
      </w:r>
    </w:p>
    <w:p w14:paraId="1936EA33" w14:textId="3BCCEA66"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В рассматриваемом варианте используется ПЗУ объемом 16Kb, что соответствует ячейкам с номерами от 0 до 3FFFH (16383 адреса).</w:t>
      </w:r>
    </w:p>
    <w:p w14:paraId="6AC3756D"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Тогда, с учетом вышеизложенного, абсолютному адресу FFFF0Н в адресном пространстве процессора соответствует ячейка ИМС ПЗУ с номером 3FF0H.</w:t>
      </w:r>
    </w:p>
    <w:p w14:paraId="677CBAB3"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 xml:space="preserve">После первого обращения процессора по адресу области ПЗУ FFFF0H должен быть выполнен межсегментный (длинный) переход на начало ИМС ПЗУ с адресом 0000Н. </w:t>
      </w:r>
    </w:p>
    <w:p w14:paraId="371358A4"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Начальный адрес области ПЗУ процессора (сегментный адрес FC00h (FFFF-3FF)) должен быть записан при этом в сегментный регистр команд CS.</w:t>
      </w:r>
    </w:p>
    <w:p w14:paraId="7C3C6FD4"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Все последующие команды размещаются в ПЗУ с начальным смещением в сегменте кодов 0000Н.</w:t>
      </w:r>
    </w:p>
    <w:p w14:paraId="359B1991"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 xml:space="preserve">Инициализация МПС предполагает инициализацию сегмента стека (например, для рассматриваемого примера объемом 256b=100h в конце </w:t>
      </w:r>
      <w:r>
        <w:rPr>
          <w:color w:val="000000"/>
          <w:sz w:val="28"/>
          <w:szCs w:val="28"/>
          <w:shd w:val="clear" w:color="auto" w:fill="FFFFFF"/>
        </w:rPr>
        <w:lastRenderedPageBreak/>
        <w:t>адресов ОЗУ), сегмента данных, начиная с первого адреса ОЗУ, внешних микросхем по выбранному варианту и т.д.</w:t>
      </w:r>
    </w:p>
    <w:p w14:paraId="1A30ABC4" w14:textId="4DC9B13D" w:rsidR="00396AF8" w:rsidRPr="0047624F"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Адреса ПЗУ в этом примере начинаются с FC000h, поэтому начальный сегмент адресов ПЗУ равен FC00h</w:t>
      </w:r>
      <w:r w:rsidR="0047624F" w:rsidRPr="0047624F">
        <w:rPr>
          <w:color w:val="000000"/>
          <w:sz w:val="28"/>
          <w:szCs w:val="28"/>
          <w:shd w:val="clear" w:color="auto" w:fill="FFFFFF"/>
        </w:rPr>
        <w:t>.</w:t>
      </w:r>
    </w:p>
    <w:p w14:paraId="583A3ABE"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Адреса ОЗУ начинаются с адреса 20000Н, поэтому сегмент данных должен начинаться с 2000Н. Конечный адрес ОЗУ равен 2FFFFH, поэтому сегмент стека (размером 256b = 100Н байт) должен начинаться с номера 2FFFFH – 100H = 2FEFH.</w:t>
      </w:r>
    </w:p>
    <w:p w14:paraId="4CEC823C" w14:textId="77777777" w:rsidR="00396AF8" w:rsidRDefault="00396AF8" w:rsidP="00396AF8">
      <w:pPr>
        <w:pStyle w:val="TableParagraph"/>
        <w:spacing w:line="360" w:lineRule="auto"/>
        <w:ind w:right="182" w:firstLine="708"/>
        <w:rPr>
          <w:color w:val="000000"/>
          <w:sz w:val="28"/>
          <w:szCs w:val="28"/>
          <w:shd w:val="clear" w:color="auto" w:fill="FFFFFF"/>
        </w:rPr>
      </w:pPr>
      <w:r>
        <w:rPr>
          <w:color w:val="000000"/>
          <w:sz w:val="28"/>
          <w:szCs w:val="28"/>
          <w:shd w:val="clear" w:color="auto" w:fill="FFFFFF"/>
        </w:rPr>
        <w:t>Программа инициализации пишется для ИМС ПЗУ, которая программируется на программаторе, а затем ИМС ПЗУ включается в блок памяти, и адресное пространство использует уже процессор со своими особенностями сегментной адресации. Поэтому для рассмотренного примера начало исходного текста программы инициализации для ИМС ПЗУ примет следующий вид:</w:t>
      </w:r>
    </w:p>
    <w:p w14:paraId="284D1143" w14:textId="77777777" w:rsidR="00396AF8" w:rsidRDefault="00396AF8" w:rsidP="00396AF8">
      <w:pPr>
        <w:spacing w:line="360" w:lineRule="auto"/>
        <w:ind w:firstLine="709"/>
        <w:rPr>
          <w:szCs w:val="28"/>
        </w:rPr>
      </w:pPr>
      <w:r>
        <w:rPr>
          <w:szCs w:val="28"/>
        </w:rPr>
        <w:t>Начало исходного текста программы инициализации для ИМС ПЗУ и ОЗУ представлен листингом 1.</w:t>
      </w:r>
    </w:p>
    <w:p w14:paraId="2F9C0C89" w14:textId="23F8D384" w:rsidR="00396AF8" w:rsidRDefault="00396AF8" w:rsidP="00396AF8">
      <w:pPr>
        <w:spacing w:line="360" w:lineRule="auto"/>
        <w:ind w:firstLine="709"/>
        <w:rPr>
          <w:szCs w:val="28"/>
        </w:rPr>
      </w:pPr>
      <w:r>
        <w:rPr>
          <w:szCs w:val="28"/>
        </w:rPr>
        <w:t>Листинг 1 – Начало текста программы инициализации для ИМС ПЗУ и ОЗУ</w:t>
      </w:r>
      <w:r w:rsidR="00DD2DC2">
        <w:rPr>
          <w:szCs w:val="28"/>
        </w:rPr>
        <w:t>:</w:t>
      </w:r>
    </w:p>
    <w:p w14:paraId="1099AB67" w14:textId="2541955B" w:rsidR="00396AF8" w:rsidRDefault="00396AF8" w:rsidP="00F00715">
      <w:pPr>
        <w:pStyle w:val="a3"/>
        <w:rPr>
          <w:shd w:val="clear" w:color="auto" w:fill="FFFFFF"/>
        </w:rPr>
      </w:pPr>
      <w:r w:rsidRPr="001B0E27">
        <w:rPr>
          <w:rFonts w:ascii="Courier New" w:hAnsi="Courier New" w:cs="Courier New"/>
          <w:shd w:val="clear" w:color="auto" w:fill="FFFFFF"/>
        </w:rPr>
        <w:t>ORG 3FF0H</w:t>
      </w:r>
      <w:r>
        <w:rPr>
          <w:shd w:val="clear" w:color="auto" w:fill="FFFFFF"/>
        </w:rPr>
        <w:t xml:space="preserve"> </w:t>
      </w:r>
      <w:r w:rsidR="00F00715">
        <w:rPr>
          <w:shd w:val="clear" w:color="auto" w:fill="FFFFFF"/>
        </w:rPr>
        <w:tab/>
      </w:r>
      <w:r w:rsidR="00F00715">
        <w:rPr>
          <w:shd w:val="clear" w:color="auto" w:fill="FFFFFF"/>
        </w:rPr>
        <w:tab/>
      </w:r>
      <w:r w:rsidR="0091496D">
        <w:rPr>
          <w:shd w:val="clear" w:color="auto" w:fill="FFFFFF"/>
        </w:rPr>
        <w:tab/>
      </w:r>
      <w:r>
        <w:rPr>
          <w:shd w:val="clear" w:color="auto" w:fill="FFFFFF"/>
        </w:rPr>
        <w:t>; ячейка ПЗУ, выбираемая по адресу МПС 0FFFF0h</w:t>
      </w:r>
    </w:p>
    <w:p w14:paraId="72515AC4" w14:textId="15DC1A5B" w:rsidR="00396AF8" w:rsidRDefault="00396AF8" w:rsidP="00F00715">
      <w:pPr>
        <w:pStyle w:val="a3"/>
        <w:rPr>
          <w:shd w:val="clear" w:color="auto" w:fill="FFFFFF"/>
        </w:rPr>
      </w:pPr>
      <w:r w:rsidRPr="001B0E27">
        <w:rPr>
          <w:rFonts w:ascii="Courier New" w:hAnsi="Courier New" w:cs="Courier New"/>
          <w:shd w:val="clear" w:color="auto" w:fill="FFFFFF"/>
        </w:rPr>
        <w:t>JMP 0FC00h :0</w:t>
      </w:r>
      <w:r>
        <w:rPr>
          <w:shd w:val="clear" w:color="auto" w:fill="FFFFFF"/>
        </w:rPr>
        <w:t xml:space="preserve"> </w:t>
      </w:r>
      <w:r w:rsidR="00F00715">
        <w:rPr>
          <w:shd w:val="clear" w:color="auto" w:fill="FFFFFF"/>
        </w:rPr>
        <w:tab/>
      </w:r>
      <w:r w:rsidR="0091496D">
        <w:rPr>
          <w:shd w:val="clear" w:color="auto" w:fill="FFFFFF"/>
        </w:rPr>
        <w:tab/>
      </w:r>
      <w:r>
        <w:rPr>
          <w:shd w:val="clear" w:color="auto" w:fill="FFFFFF"/>
        </w:rPr>
        <w:t>; межсегментный переход на начальный</w:t>
      </w:r>
      <w:r w:rsidR="00B71275">
        <w:rPr>
          <w:shd w:val="clear" w:color="auto" w:fill="FFFFFF"/>
        </w:rPr>
        <w:t xml:space="preserve"> </w:t>
      </w:r>
      <w:r>
        <w:rPr>
          <w:shd w:val="clear" w:color="auto" w:fill="FFFFFF"/>
        </w:rPr>
        <w:t>адрес ПЗУ</w:t>
      </w:r>
    </w:p>
    <w:p w14:paraId="361414EE" w14:textId="37EBE23C" w:rsidR="00396AF8" w:rsidRDefault="00396AF8" w:rsidP="0091496D">
      <w:pPr>
        <w:pStyle w:val="a3"/>
        <w:ind w:left="2832" w:firstLine="708"/>
        <w:rPr>
          <w:shd w:val="clear" w:color="auto" w:fill="FFFFFF"/>
        </w:rPr>
      </w:pPr>
      <w:r>
        <w:rPr>
          <w:shd w:val="clear" w:color="auto" w:fill="FFFFFF"/>
        </w:rPr>
        <w:t>; изменяются: CS= FC00h, IP=0000h</w:t>
      </w:r>
    </w:p>
    <w:p w14:paraId="3B73AE86" w14:textId="6F52F514" w:rsidR="00396AF8" w:rsidRDefault="00396AF8" w:rsidP="00F00715">
      <w:pPr>
        <w:pStyle w:val="a3"/>
        <w:rPr>
          <w:shd w:val="clear" w:color="auto" w:fill="FFFFFF"/>
        </w:rPr>
      </w:pPr>
      <w:r w:rsidRPr="001B0E27">
        <w:rPr>
          <w:rFonts w:ascii="Courier New" w:hAnsi="Courier New" w:cs="Courier New"/>
          <w:shd w:val="clear" w:color="auto" w:fill="FFFFFF"/>
        </w:rPr>
        <w:t>ORG 0</w:t>
      </w:r>
      <w:r>
        <w:rPr>
          <w:shd w:val="clear" w:color="auto" w:fill="FFFFFF"/>
        </w:rPr>
        <w:t xml:space="preserve"> </w:t>
      </w:r>
      <w:r w:rsidR="00F00715">
        <w:rPr>
          <w:shd w:val="clear" w:color="auto" w:fill="FFFFFF"/>
        </w:rPr>
        <w:tab/>
      </w:r>
      <w:r w:rsidR="00F00715">
        <w:rPr>
          <w:shd w:val="clear" w:color="auto" w:fill="FFFFFF"/>
        </w:rPr>
        <w:tab/>
      </w:r>
      <w:r w:rsidR="00F00715" w:rsidRPr="00F00715">
        <w:rPr>
          <w:shd w:val="clear" w:color="auto" w:fill="FFFFFF"/>
        </w:rPr>
        <w:t xml:space="preserve"> </w:t>
      </w:r>
      <w:r w:rsidR="00F00715">
        <w:rPr>
          <w:shd w:val="clear" w:color="auto" w:fill="FFFFFF"/>
        </w:rPr>
        <w:tab/>
      </w:r>
      <w:proofErr w:type="gramStart"/>
      <w:r w:rsidR="0091496D">
        <w:rPr>
          <w:shd w:val="clear" w:color="auto" w:fill="FFFFFF"/>
        </w:rPr>
        <w:tab/>
      </w:r>
      <w:r>
        <w:rPr>
          <w:shd w:val="clear" w:color="auto" w:fill="FFFFFF"/>
        </w:rPr>
        <w:t>;первая</w:t>
      </w:r>
      <w:proofErr w:type="gramEnd"/>
      <w:r>
        <w:rPr>
          <w:shd w:val="clear" w:color="auto" w:fill="FFFFFF"/>
        </w:rPr>
        <w:t xml:space="preserve"> ячейка ПЗУ (адрес МПС FC000h)</w:t>
      </w:r>
    </w:p>
    <w:p w14:paraId="5FFB3022" w14:textId="5C9105F0" w:rsidR="00396AF8" w:rsidRDefault="00396AF8" w:rsidP="00F00715">
      <w:pPr>
        <w:pStyle w:val="a3"/>
        <w:rPr>
          <w:shd w:val="clear" w:color="auto" w:fill="FFFFFF"/>
        </w:rPr>
      </w:pPr>
      <w:proofErr w:type="gramStart"/>
      <w:r w:rsidRPr="001B0E27">
        <w:rPr>
          <w:rFonts w:ascii="Courier New" w:hAnsi="Courier New" w:cs="Courier New"/>
          <w:shd w:val="clear" w:color="auto" w:fill="FFFFFF"/>
        </w:rPr>
        <w:t>START:</w:t>
      </w:r>
      <w:r>
        <w:rPr>
          <w:shd w:val="clear" w:color="auto" w:fill="FFFFFF"/>
        </w:rPr>
        <w:t xml:space="preserve"> </w:t>
      </w:r>
      <w:r w:rsidR="00F00715" w:rsidRPr="00F00715">
        <w:rPr>
          <w:shd w:val="clear" w:color="auto" w:fill="FFFFFF"/>
        </w:rPr>
        <w:t xml:space="preserve">  </w:t>
      </w:r>
      <w:proofErr w:type="gramEnd"/>
      <w:r w:rsidR="00F00715" w:rsidRPr="00F00715">
        <w:rPr>
          <w:shd w:val="clear" w:color="auto" w:fill="FFFFFF"/>
        </w:rPr>
        <w:t xml:space="preserve">     </w:t>
      </w:r>
      <w:r w:rsidR="00F00715">
        <w:rPr>
          <w:shd w:val="clear" w:color="auto" w:fill="FFFFFF"/>
        </w:rPr>
        <w:tab/>
      </w:r>
      <w:r w:rsidR="00F00715">
        <w:rPr>
          <w:shd w:val="clear" w:color="auto" w:fill="FFFFFF"/>
        </w:rPr>
        <w:tab/>
      </w:r>
      <w:r w:rsidR="0091496D">
        <w:rPr>
          <w:shd w:val="clear" w:color="auto" w:fill="FFFFFF"/>
        </w:rPr>
        <w:tab/>
      </w:r>
      <w:r>
        <w:rPr>
          <w:shd w:val="clear" w:color="auto" w:fill="FFFFFF"/>
        </w:rPr>
        <w:t>;метка начала процедуры инициализации</w:t>
      </w:r>
    </w:p>
    <w:p w14:paraId="42725FF1" w14:textId="6137C44F" w:rsidR="00396AF8" w:rsidRDefault="00396AF8" w:rsidP="00F00715">
      <w:pPr>
        <w:pStyle w:val="a3"/>
        <w:ind w:firstLine="708"/>
        <w:rPr>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ax,2</w:t>
      </w:r>
      <w:proofErr w:type="gramStart"/>
      <w:r w:rsidRPr="001B0E27">
        <w:rPr>
          <w:rFonts w:ascii="Courier New" w:hAnsi="Courier New" w:cs="Courier New"/>
          <w:shd w:val="clear" w:color="auto" w:fill="FFFFFF"/>
        </w:rPr>
        <w:t>FEFH</w:t>
      </w:r>
      <w:r>
        <w:rPr>
          <w:shd w:val="clear" w:color="auto" w:fill="FFFFFF"/>
        </w:rPr>
        <w:t xml:space="preserve"> </w:t>
      </w:r>
      <w:r w:rsidR="00F00715" w:rsidRPr="00F00715">
        <w:rPr>
          <w:shd w:val="clear" w:color="auto" w:fill="FFFFFF"/>
        </w:rPr>
        <w:t xml:space="preserve"> </w:t>
      </w:r>
      <w:r w:rsidR="00F00715">
        <w:rPr>
          <w:shd w:val="clear" w:color="auto" w:fill="FFFFFF"/>
        </w:rPr>
        <w:tab/>
      </w:r>
      <w:proofErr w:type="gramEnd"/>
      <w:r>
        <w:rPr>
          <w:shd w:val="clear" w:color="auto" w:fill="FFFFFF"/>
        </w:rPr>
        <w:t>;установка регистра сегмента стека</w:t>
      </w:r>
    </w:p>
    <w:p w14:paraId="38D7875A" w14:textId="429DA3D3" w:rsidR="00396AF8" w:rsidRDefault="00396AF8" w:rsidP="00F00715">
      <w:pPr>
        <w:pStyle w:val="a3"/>
        <w:ind w:firstLine="708"/>
        <w:rPr>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w:t>
      </w:r>
      <w:proofErr w:type="spellStart"/>
      <w:proofErr w:type="gramStart"/>
      <w:r w:rsidRPr="001B0E27">
        <w:rPr>
          <w:rFonts w:ascii="Courier New" w:hAnsi="Courier New" w:cs="Courier New"/>
          <w:shd w:val="clear" w:color="auto" w:fill="FFFFFF"/>
        </w:rPr>
        <w:t>ss,ax</w:t>
      </w:r>
      <w:proofErr w:type="spellEnd"/>
      <w:proofErr w:type="gramEnd"/>
      <w:r>
        <w:rPr>
          <w:shd w:val="clear" w:color="auto" w:fill="FFFFFF"/>
        </w:rPr>
        <w:t xml:space="preserve"> </w:t>
      </w:r>
      <w:r w:rsidR="00F00715" w:rsidRPr="00F00715">
        <w:rPr>
          <w:shd w:val="clear" w:color="auto" w:fill="FFFFFF"/>
        </w:rPr>
        <w:t xml:space="preserve">    </w:t>
      </w:r>
      <w:r w:rsidR="00F00715">
        <w:rPr>
          <w:shd w:val="clear" w:color="auto" w:fill="FFFFFF"/>
        </w:rPr>
        <w:tab/>
      </w:r>
      <w:r w:rsidR="0091496D">
        <w:rPr>
          <w:shd w:val="clear" w:color="auto" w:fill="FFFFFF"/>
        </w:rPr>
        <w:tab/>
      </w:r>
      <w:r>
        <w:rPr>
          <w:shd w:val="clear" w:color="auto" w:fill="FFFFFF"/>
        </w:rPr>
        <w:t>;размером 100Н</w:t>
      </w:r>
    </w:p>
    <w:p w14:paraId="3F7069A0" w14:textId="34A2B51D" w:rsidR="00396AF8" w:rsidRDefault="00396AF8" w:rsidP="00F00715">
      <w:pPr>
        <w:pStyle w:val="a3"/>
        <w:ind w:firstLine="708"/>
        <w:rPr>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ax,100h</w:t>
      </w:r>
      <w:r>
        <w:rPr>
          <w:shd w:val="clear" w:color="auto" w:fill="FFFFFF"/>
        </w:rPr>
        <w:t xml:space="preserve"> </w:t>
      </w:r>
      <w:r w:rsidR="00F00715" w:rsidRPr="00F00715">
        <w:rPr>
          <w:shd w:val="clear" w:color="auto" w:fill="FFFFFF"/>
        </w:rPr>
        <w:t xml:space="preserve">  </w:t>
      </w:r>
      <w:r w:rsidR="00F00715">
        <w:rPr>
          <w:shd w:val="clear" w:color="auto" w:fill="FFFFFF"/>
        </w:rPr>
        <w:tab/>
      </w:r>
      <w:proofErr w:type="gramStart"/>
      <w:r w:rsidR="0091496D">
        <w:rPr>
          <w:shd w:val="clear" w:color="auto" w:fill="FFFFFF"/>
        </w:rPr>
        <w:tab/>
      </w:r>
      <w:r>
        <w:rPr>
          <w:shd w:val="clear" w:color="auto" w:fill="FFFFFF"/>
        </w:rPr>
        <w:t>;инициализация</w:t>
      </w:r>
      <w:proofErr w:type="gramEnd"/>
      <w:r>
        <w:rPr>
          <w:shd w:val="clear" w:color="auto" w:fill="FFFFFF"/>
        </w:rPr>
        <w:t xml:space="preserve"> указателя стека</w:t>
      </w:r>
    </w:p>
    <w:p w14:paraId="56910879" w14:textId="77777777" w:rsidR="00396AF8" w:rsidRPr="001B0E27" w:rsidRDefault="00396AF8" w:rsidP="00F00715">
      <w:pPr>
        <w:pStyle w:val="a3"/>
        <w:ind w:firstLine="708"/>
        <w:rPr>
          <w:rFonts w:ascii="Courier New" w:hAnsi="Courier New" w:cs="Courier New"/>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w:t>
      </w:r>
      <w:proofErr w:type="spellStart"/>
      <w:proofErr w:type="gramStart"/>
      <w:r w:rsidRPr="001B0E27">
        <w:rPr>
          <w:rFonts w:ascii="Courier New" w:hAnsi="Courier New" w:cs="Courier New"/>
          <w:shd w:val="clear" w:color="auto" w:fill="FFFFFF"/>
        </w:rPr>
        <w:t>sp,ax</w:t>
      </w:r>
      <w:proofErr w:type="spellEnd"/>
      <w:proofErr w:type="gramEnd"/>
    </w:p>
    <w:p w14:paraId="14FEF2A3" w14:textId="610ADCBF" w:rsidR="00396AF8" w:rsidRPr="00F00715" w:rsidRDefault="00396AF8" w:rsidP="00F00715">
      <w:pPr>
        <w:pStyle w:val="a3"/>
        <w:ind w:firstLine="708"/>
        <w:rPr>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ax,2000h</w:t>
      </w:r>
      <w:r>
        <w:rPr>
          <w:shd w:val="clear" w:color="auto" w:fill="FFFFFF"/>
        </w:rPr>
        <w:t xml:space="preserve"> </w:t>
      </w:r>
      <w:r w:rsidR="00F00715">
        <w:rPr>
          <w:shd w:val="clear" w:color="auto" w:fill="FFFFFF"/>
        </w:rPr>
        <w:tab/>
      </w:r>
      <w:proofErr w:type="gramStart"/>
      <w:r w:rsidR="0091496D">
        <w:rPr>
          <w:shd w:val="clear" w:color="auto" w:fill="FFFFFF"/>
        </w:rPr>
        <w:tab/>
      </w:r>
      <w:r>
        <w:rPr>
          <w:shd w:val="clear" w:color="auto" w:fill="FFFFFF"/>
        </w:rPr>
        <w:t>;установка</w:t>
      </w:r>
      <w:proofErr w:type="gramEnd"/>
      <w:r>
        <w:rPr>
          <w:shd w:val="clear" w:color="auto" w:fill="FFFFFF"/>
        </w:rPr>
        <w:t xml:space="preserve"> регистра сегмента</w:t>
      </w:r>
      <w:r w:rsidR="00C319E5" w:rsidRPr="009952E5">
        <w:rPr>
          <w:shd w:val="clear" w:color="auto" w:fill="FFFFFF"/>
        </w:rPr>
        <w:t xml:space="preserve"> </w:t>
      </w:r>
      <w:r w:rsidR="00F00715">
        <w:rPr>
          <w:shd w:val="clear" w:color="auto" w:fill="FFFFFF"/>
        </w:rPr>
        <w:t>данных на</w:t>
      </w:r>
    </w:p>
    <w:p w14:paraId="13AF012D" w14:textId="78C3629A" w:rsidR="00396AF8" w:rsidRDefault="00396AF8" w:rsidP="00F00715">
      <w:pPr>
        <w:pStyle w:val="a3"/>
        <w:ind w:firstLine="708"/>
        <w:rPr>
          <w:shd w:val="clear" w:color="auto" w:fill="FFFFFF"/>
        </w:rPr>
      </w:pPr>
      <w:proofErr w:type="spellStart"/>
      <w:r w:rsidRPr="001B0E27">
        <w:rPr>
          <w:rFonts w:ascii="Courier New" w:hAnsi="Courier New" w:cs="Courier New"/>
          <w:shd w:val="clear" w:color="auto" w:fill="FFFFFF"/>
        </w:rPr>
        <w:t>mov</w:t>
      </w:r>
      <w:proofErr w:type="spellEnd"/>
      <w:r w:rsidRPr="001B0E27">
        <w:rPr>
          <w:rFonts w:ascii="Courier New" w:hAnsi="Courier New" w:cs="Courier New"/>
          <w:shd w:val="clear" w:color="auto" w:fill="FFFFFF"/>
        </w:rPr>
        <w:t xml:space="preserve"> </w:t>
      </w:r>
      <w:proofErr w:type="spellStart"/>
      <w:proofErr w:type="gramStart"/>
      <w:r w:rsidRPr="001B0E27">
        <w:rPr>
          <w:rFonts w:ascii="Courier New" w:hAnsi="Courier New" w:cs="Courier New"/>
          <w:shd w:val="clear" w:color="auto" w:fill="FFFFFF"/>
        </w:rPr>
        <w:t>ds,ax</w:t>
      </w:r>
      <w:proofErr w:type="spellEnd"/>
      <w:proofErr w:type="gramEnd"/>
      <w:r>
        <w:rPr>
          <w:shd w:val="clear" w:color="auto" w:fill="FFFFFF"/>
        </w:rPr>
        <w:t xml:space="preserve"> </w:t>
      </w:r>
      <w:r w:rsidR="00F00715">
        <w:rPr>
          <w:shd w:val="clear" w:color="auto" w:fill="FFFFFF"/>
        </w:rPr>
        <w:tab/>
      </w:r>
      <w:r w:rsidR="0091496D">
        <w:rPr>
          <w:shd w:val="clear" w:color="auto" w:fill="FFFFFF"/>
        </w:rPr>
        <w:tab/>
      </w:r>
      <w:r>
        <w:rPr>
          <w:shd w:val="clear" w:color="auto" w:fill="FFFFFF"/>
        </w:rPr>
        <w:t>;начальный адрес области ОЗУ</w:t>
      </w:r>
    </w:p>
    <w:p w14:paraId="44A0CAB5" w14:textId="223420FB" w:rsidR="00396AF8" w:rsidRDefault="000B0B3C" w:rsidP="00720E48">
      <w:pPr>
        <w:pStyle w:val="1"/>
        <w:numPr>
          <w:ilvl w:val="0"/>
          <w:numId w:val="25"/>
        </w:numPr>
        <w:jc w:val="left"/>
      </w:pPr>
      <w:bookmarkStart w:id="14" w:name="_Toc197284500"/>
      <w:r w:rsidRPr="000B0B3C">
        <w:lastRenderedPageBreak/>
        <w:t>Индивидуальное задание на языке ассемблер по вар. №2 (этапы 1-4)</w:t>
      </w:r>
      <w:bookmarkEnd w:id="14"/>
    </w:p>
    <w:p w14:paraId="6FADB037" w14:textId="77777777" w:rsidR="009952E5" w:rsidRDefault="000B0B3C" w:rsidP="000B0B3C">
      <w:pPr>
        <w:pStyle w:val="a3"/>
        <w:ind w:left="360"/>
      </w:pPr>
      <w:r>
        <w:t xml:space="preserve">Формулировка задания: </w:t>
      </w:r>
    </w:p>
    <w:p w14:paraId="44E1F7B4" w14:textId="7630A598" w:rsidR="000B0B3C" w:rsidRDefault="009952E5" w:rsidP="00D94A3F">
      <w:pPr>
        <w:pStyle w:val="a3"/>
        <w:ind w:left="360" w:firstLine="348"/>
        <w:rPr>
          <w:rStyle w:val="fontstyle01"/>
        </w:rPr>
      </w:pPr>
      <w:r>
        <w:rPr>
          <w:rStyle w:val="fontstyle01"/>
        </w:rPr>
        <w:t>Вывод на экран десяти одинаковых строк с увеличивающимся расстоянием между строками</w:t>
      </w:r>
      <w:r w:rsidRPr="009952E5">
        <w:rPr>
          <w:rStyle w:val="fontstyle01"/>
        </w:rPr>
        <w:t>.</w:t>
      </w:r>
    </w:p>
    <w:p w14:paraId="06D16EEE" w14:textId="4481847D" w:rsidR="00E60FBC" w:rsidRDefault="00E60FBC" w:rsidP="000B0B3C">
      <w:pPr>
        <w:pStyle w:val="a3"/>
        <w:ind w:left="360"/>
        <w:rPr>
          <w:rStyle w:val="fontstyle01"/>
        </w:rPr>
      </w:pPr>
      <w:r>
        <w:rPr>
          <w:rStyle w:val="fontstyle01"/>
        </w:rPr>
        <w:tab/>
        <w:t>Входные данные:</w:t>
      </w:r>
    </w:p>
    <w:p w14:paraId="37C4935E" w14:textId="5B2BCEF8" w:rsidR="00E60FBC" w:rsidRPr="00FC4566" w:rsidRDefault="00E60FBC" w:rsidP="000B0B3C">
      <w:pPr>
        <w:pStyle w:val="a3"/>
        <w:ind w:left="360"/>
        <w:rPr>
          <w:rStyle w:val="fontstyle01"/>
        </w:rPr>
      </w:pPr>
      <w:r>
        <w:rPr>
          <w:rStyle w:val="fontstyle01"/>
        </w:rPr>
        <w:tab/>
      </w:r>
      <w:r w:rsidRPr="00E60FBC">
        <w:rPr>
          <w:rStyle w:val="fontstyle01"/>
        </w:rPr>
        <w:t>MSGCNT</w:t>
      </w:r>
      <w:r>
        <w:rPr>
          <w:rStyle w:val="fontstyle01"/>
        </w:rPr>
        <w:t xml:space="preserve"> – число выводимых сообщений</w:t>
      </w:r>
      <w:r w:rsidR="00EE4CE3" w:rsidRPr="00FC4566">
        <w:rPr>
          <w:rStyle w:val="fontstyle01"/>
        </w:rPr>
        <w:t>;</w:t>
      </w:r>
    </w:p>
    <w:p w14:paraId="328C4F90" w14:textId="07C3A37D" w:rsidR="00E60FBC" w:rsidRDefault="00E60FBC" w:rsidP="000B0B3C">
      <w:pPr>
        <w:pStyle w:val="a3"/>
        <w:ind w:left="360"/>
        <w:rPr>
          <w:rStyle w:val="fontstyle01"/>
        </w:rPr>
      </w:pPr>
      <w:r>
        <w:rPr>
          <w:rStyle w:val="fontstyle01"/>
        </w:rPr>
        <w:tab/>
      </w:r>
      <w:r w:rsidRPr="00E60FBC">
        <w:rPr>
          <w:rStyle w:val="fontstyle01"/>
        </w:rPr>
        <w:t>SYMBOL</w:t>
      </w:r>
      <w:r>
        <w:rPr>
          <w:rStyle w:val="fontstyle01"/>
        </w:rPr>
        <w:t xml:space="preserve"> – код выводимого промежуточного символа</w:t>
      </w:r>
      <w:r w:rsidR="00EE4CE3" w:rsidRPr="00EE4CE3">
        <w:rPr>
          <w:rStyle w:val="fontstyle01"/>
        </w:rPr>
        <w:t>;</w:t>
      </w:r>
    </w:p>
    <w:p w14:paraId="7763B279" w14:textId="780DB2E9" w:rsidR="004C1C68" w:rsidRPr="00FC4566" w:rsidRDefault="004C1C68" w:rsidP="000B0B3C">
      <w:pPr>
        <w:pStyle w:val="a3"/>
        <w:ind w:left="360"/>
        <w:rPr>
          <w:rStyle w:val="fontstyle01"/>
        </w:rPr>
      </w:pPr>
      <w:r>
        <w:rPr>
          <w:rStyle w:val="fontstyle01"/>
        </w:rPr>
        <w:tab/>
      </w:r>
      <w:r w:rsidRPr="004C1C68">
        <w:rPr>
          <w:rStyle w:val="fontstyle01"/>
        </w:rPr>
        <w:t xml:space="preserve">MSG </w:t>
      </w:r>
      <w:r w:rsidR="00686259" w:rsidRPr="00FC4566">
        <w:rPr>
          <w:rStyle w:val="fontstyle01"/>
        </w:rPr>
        <w:t>–</w:t>
      </w:r>
      <w:r w:rsidRPr="00FC4566">
        <w:rPr>
          <w:rStyle w:val="fontstyle01"/>
        </w:rPr>
        <w:t xml:space="preserve"> </w:t>
      </w:r>
      <w:r w:rsidR="00686259">
        <w:rPr>
          <w:rStyle w:val="fontstyle01"/>
        </w:rPr>
        <w:t>адрес выводимого сообщения</w:t>
      </w:r>
      <w:r w:rsidR="00686259" w:rsidRPr="00FC4566">
        <w:rPr>
          <w:rStyle w:val="fontstyle01"/>
        </w:rPr>
        <w:t>;</w:t>
      </w:r>
    </w:p>
    <w:p w14:paraId="399BECF5" w14:textId="34CE0DD5" w:rsidR="00EE4CE3" w:rsidRDefault="00EE4CE3" w:rsidP="000B0B3C">
      <w:pPr>
        <w:pStyle w:val="a3"/>
        <w:ind w:left="360"/>
        <w:rPr>
          <w:rStyle w:val="fontstyle01"/>
        </w:rPr>
      </w:pPr>
      <w:r>
        <w:rPr>
          <w:rStyle w:val="fontstyle01"/>
        </w:rPr>
        <w:tab/>
      </w:r>
      <w:r w:rsidRPr="00EE4CE3">
        <w:rPr>
          <w:rStyle w:val="fontstyle01"/>
        </w:rPr>
        <w:t>COUNTER</w:t>
      </w:r>
      <w:r>
        <w:rPr>
          <w:rStyle w:val="fontstyle01"/>
        </w:rPr>
        <w:t xml:space="preserve"> – счетчик изначально равный 0.</w:t>
      </w:r>
    </w:p>
    <w:p w14:paraId="7007AC93" w14:textId="21DDFD8C" w:rsidR="004C50E4" w:rsidRDefault="000D48B8" w:rsidP="0070743C">
      <w:pPr>
        <w:pStyle w:val="a3"/>
        <w:ind w:left="360" w:firstLine="348"/>
      </w:pPr>
      <w:r>
        <w:t>Словесное описание алгоритма:</w:t>
      </w:r>
    </w:p>
    <w:p w14:paraId="7133226B" w14:textId="6A881D4D" w:rsidR="00371055" w:rsidRDefault="000D48B8" w:rsidP="000B0B3C">
      <w:pPr>
        <w:pStyle w:val="a3"/>
        <w:ind w:left="360"/>
      </w:pPr>
      <w:r>
        <w:tab/>
        <w:t xml:space="preserve">В регистр </w:t>
      </w:r>
      <w:r>
        <w:rPr>
          <w:lang w:val="en-US"/>
        </w:rPr>
        <w:t>B</w:t>
      </w:r>
      <w:r w:rsidRPr="000D48B8">
        <w:t xml:space="preserve"> </w:t>
      </w:r>
      <w:r>
        <w:t>вносится число, равное количеству сообщений, которое надо вывести</w:t>
      </w:r>
      <w:r w:rsidR="00B817D6" w:rsidRPr="00B817D6">
        <w:t xml:space="preserve"> (</w:t>
      </w:r>
      <w:r w:rsidR="00B817D6" w:rsidRPr="00E60FBC">
        <w:rPr>
          <w:rStyle w:val="fontstyle01"/>
        </w:rPr>
        <w:t>MSGCNT</w:t>
      </w:r>
      <w:r w:rsidR="00B817D6" w:rsidRPr="004C1C68">
        <w:rPr>
          <w:rStyle w:val="fontstyle01"/>
        </w:rPr>
        <w:t>)</w:t>
      </w:r>
      <w:r>
        <w:t xml:space="preserve">. В регистр </w:t>
      </w:r>
      <w:r>
        <w:rPr>
          <w:lang w:val="en-US"/>
        </w:rPr>
        <w:t>H</w:t>
      </w:r>
      <w:r w:rsidRPr="000D48B8">
        <w:t xml:space="preserve"> </w:t>
      </w:r>
      <w:r>
        <w:t>заносится адрес текста выводимого сообщения</w:t>
      </w:r>
      <w:r w:rsidR="00D5596E" w:rsidRPr="00D054D4">
        <w:t xml:space="preserve"> (</w:t>
      </w:r>
      <w:r w:rsidR="00D5596E" w:rsidRPr="004C1C68">
        <w:rPr>
          <w:rStyle w:val="fontstyle01"/>
        </w:rPr>
        <w:t>MSG</w:t>
      </w:r>
      <w:r w:rsidR="00D5596E" w:rsidRPr="00D054D4">
        <w:rPr>
          <w:rStyle w:val="fontstyle01"/>
        </w:rPr>
        <w:t>)</w:t>
      </w:r>
      <w:r>
        <w:t xml:space="preserve">. В регистре </w:t>
      </w:r>
      <w:r>
        <w:rPr>
          <w:lang w:val="en-US"/>
        </w:rPr>
        <w:t>C</w:t>
      </w:r>
      <w:r w:rsidRPr="000D48B8">
        <w:t xml:space="preserve"> </w:t>
      </w:r>
      <w:r>
        <w:t>хранится код символа</w:t>
      </w:r>
      <w:r w:rsidR="00D054D4" w:rsidRPr="00D054D4">
        <w:t xml:space="preserve"> (</w:t>
      </w:r>
      <w:r w:rsidR="00D054D4" w:rsidRPr="00E60FBC">
        <w:rPr>
          <w:rStyle w:val="fontstyle01"/>
        </w:rPr>
        <w:t>SYMBOL</w:t>
      </w:r>
      <w:r w:rsidR="00D054D4" w:rsidRPr="00896A6A">
        <w:rPr>
          <w:rStyle w:val="fontstyle01"/>
        </w:rPr>
        <w:t>)</w:t>
      </w:r>
      <w:r>
        <w:t xml:space="preserve">, который будет выводиться между сообщениями (число символов увеличивается после каждого сообщения). Регистр </w:t>
      </w:r>
      <w:r>
        <w:rPr>
          <w:lang w:val="en-US"/>
        </w:rPr>
        <w:t>E</w:t>
      </w:r>
      <w:r w:rsidRPr="00371055">
        <w:t xml:space="preserve"> </w:t>
      </w:r>
      <w:r>
        <w:t>используется в качестве счетчика</w:t>
      </w:r>
      <w:r w:rsidR="00896A6A" w:rsidRPr="00FC4566">
        <w:t xml:space="preserve"> (</w:t>
      </w:r>
      <w:r w:rsidR="00896A6A" w:rsidRPr="00EE4CE3">
        <w:rPr>
          <w:rStyle w:val="fontstyle01"/>
        </w:rPr>
        <w:t>COUNTER</w:t>
      </w:r>
      <w:r w:rsidR="00896A6A" w:rsidRPr="00FC4566">
        <w:rPr>
          <w:rStyle w:val="fontstyle01"/>
        </w:rPr>
        <w:t>)</w:t>
      </w:r>
      <w:r w:rsidR="00371055">
        <w:t xml:space="preserve">. Регистр </w:t>
      </w:r>
      <w:r w:rsidR="00371055">
        <w:rPr>
          <w:lang w:val="en-US"/>
        </w:rPr>
        <w:t>A</w:t>
      </w:r>
      <w:r w:rsidR="00371055" w:rsidRPr="00371055">
        <w:t xml:space="preserve"> </w:t>
      </w:r>
      <w:r w:rsidR="00371055">
        <w:t>используется как промежуточный для сохранения значений счетчика.</w:t>
      </w:r>
    </w:p>
    <w:p w14:paraId="23A866A4" w14:textId="18E0B6FA" w:rsidR="00371055" w:rsidRDefault="00371055" w:rsidP="000B0B3C">
      <w:pPr>
        <w:pStyle w:val="a3"/>
        <w:ind w:left="360"/>
      </w:pPr>
      <w:r>
        <w:tab/>
      </w:r>
      <w:r w:rsidR="00B506C6">
        <w:t>Далее идет вложенный цикл. Во внешнем цикле с</w:t>
      </w:r>
      <w:r>
        <w:t>начала выводится с</w:t>
      </w:r>
      <w:r w:rsidR="00A11D8D">
        <w:t>ообщение</w:t>
      </w:r>
      <w:r>
        <w:t xml:space="preserve"> по адресу из регистра </w:t>
      </w:r>
      <w:r>
        <w:rPr>
          <w:lang w:val="en-US"/>
        </w:rPr>
        <w:t>HL</w:t>
      </w:r>
      <w:r>
        <w:t xml:space="preserve">. Значение счетчика увеличивается на единицу и его значение заносится в промежуточный регистр </w:t>
      </w:r>
      <w:r>
        <w:rPr>
          <w:lang w:val="en-US"/>
        </w:rPr>
        <w:t>A</w:t>
      </w:r>
      <w:r w:rsidRPr="00371055">
        <w:t>.</w:t>
      </w:r>
    </w:p>
    <w:p w14:paraId="71D7C9E6" w14:textId="7739345D" w:rsidR="0007791E" w:rsidRDefault="00371055" w:rsidP="0007791E">
      <w:pPr>
        <w:pStyle w:val="a3"/>
        <w:ind w:left="360"/>
      </w:pPr>
      <w:r>
        <w:tab/>
        <w:t>Во в</w:t>
      </w:r>
      <w:r w:rsidR="004B28DE">
        <w:t>нутреннем</w:t>
      </w:r>
      <w:r>
        <w:t xml:space="preserve"> цикле </w:t>
      </w:r>
      <w:r w:rsidR="00B506C6">
        <w:t>выводится символ</w:t>
      </w:r>
      <w:r w:rsidR="00960C11">
        <w:t xml:space="preserve"> (расстояние между сообщениями) с кодом из регистра </w:t>
      </w:r>
      <w:r w:rsidR="00960C11">
        <w:rPr>
          <w:lang w:val="en-US"/>
        </w:rPr>
        <w:t>C</w:t>
      </w:r>
      <w:r w:rsidR="00B55E7D" w:rsidRPr="00B55E7D">
        <w:t xml:space="preserve">, </w:t>
      </w:r>
      <w:r w:rsidR="00B55E7D">
        <w:t xml:space="preserve">и производится </w:t>
      </w:r>
      <w:r w:rsidR="00B506C6">
        <w:t xml:space="preserve">декремент </w:t>
      </w:r>
      <w:r w:rsidR="00B506C6">
        <w:rPr>
          <w:lang w:val="en-US"/>
        </w:rPr>
        <w:t>A</w:t>
      </w:r>
      <w:r w:rsidR="00617A70">
        <w:t xml:space="preserve">. Это происходит до тех пор, пока аккумулятор </w:t>
      </w:r>
      <w:r w:rsidR="00B506C6">
        <w:t>не станет равен нулю</w:t>
      </w:r>
      <w:r w:rsidR="00960C11">
        <w:t>, то есть число выведенных символов не сравняется с номером выведенного сообщения</w:t>
      </w:r>
      <w:r w:rsidR="00B506C6">
        <w:t xml:space="preserve">. После равенства аккумулятора нулю </w:t>
      </w:r>
      <w:r w:rsidR="004B28DE">
        <w:t>значение счетчика</w:t>
      </w:r>
      <w:r w:rsidR="00BB4C3B">
        <w:t xml:space="preserve"> (количество выведенных сообщений)</w:t>
      </w:r>
      <w:r w:rsidR="004B28DE">
        <w:t xml:space="preserve"> заносится в аккумулятор</w:t>
      </w:r>
      <w:r w:rsidR="00B506C6">
        <w:t>.</w:t>
      </w:r>
      <w:r w:rsidR="004B28DE">
        <w:t xml:space="preserve"> </w:t>
      </w:r>
      <w:r w:rsidR="00A11D8D">
        <w:t xml:space="preserve">Значение аккумулятора сравнивается с регистром </w:t>
      </w:r>
      <w:r w:rsidR="00A11D8D">
        <w:rPr>
          <w:lang w:val="en-US"/>
        </w:rPr>
        <w:t>B</w:t>
      </w:r>
      <w:r w:rsidR="00A11D8D" w:rsidRPr="00A11D8D">
        <w:t xml:space="preserve"> </w:t>
      </w:r>
      <w:r w:rsidR="00A11D8D">
        <w:t xml:space="preserve">(количество сообщений для вывода). </w:t>
      </w:r>
      <w:r w:rsidR="00960C11">
        <w:t xml:space="preserve">Если выведено нужное число сообщений, то программа ожидает нажатия любой клавиши для перезапуска. </w:t>
      </w:r>
      <w:r w:rsidR="00960C11">
        <w:lastRenderedPageBreak/>
        <w:t>В противном случае происходит переход на начало внешнего цикла для вывода очередного сообщения и промежуточного символа.</w:t>
      </w:r>
      <w:r w:rsidR="00B506C6">
        <w:t xml:space="preserve"> </w:t>
      </w:r>
      <w:r>
        <w:t xml:space="preserve">  </w:t>
      </w:r>
    </w:p>
    <w:p w14:paraId="588D33F1" w14:textId="6404C874" w:rsidR="0007791E" w:rsidRDefault="005E47B3" w:rsidP="0007791E">
      <w:pPr>
        <w:pStyle w:val="a3"/>
        <w:ind w:left="360" w:firstLine="348"/>
      </w:pPr>
      <w:r>
        <w:t>С</w:t>
      </w:r>
      <w:r w:rsidR="0007791E">
        <w:t>хема алгоритма представлена на рисунке 9</w:t>
      </w:r>
      <w:r w:rsidR="00E20E91" w:rsidRPr="00E20E91">
        <w:t>.1</w:t>
      </w:r>
      <w:r w:rsidR="0007791E">
        <w:t>.</w:t>
      </w:r>
    </w:p>
    <w:p w14:paraId="76328569" w14:textId="29BF9608" w:rsidR="0007791E" w:rsidRPr="00401EB4" w:rsidRDefault="00ED4E95" w:rsidP="00401EB4">
      <w:pPr>
        <w:spacing w:before="100" w:beforeAutospacing="1" w:after="100" w:afterAutospacing="1"/>
        <w:jc w:val="center"/>
        <w:rPr>
          <w:rFonts w:eastAsia="Times New Roman" w:cs="Times New Roman"/>
          <w:sz w:val="24"/>
          <w:szCs w:val="24"/>
          <w:lang w:eastAsia="ru-RU"/>
        </w:rPr>
      </w:pPr>
      <w:r w:rsidRPr="00ED4E95">
        <w:rPr>
          <w:rFonts w:eastAsia="Times New Roman" w:cs="Times New Roman"/>
          <w:noProof/>
          <w:sz w:val="24"/>
          <w:szCs w:val="24"/>
          <w:lang w:eastAsia="ru-RU"/>
        </w:rPr>
        <w:drawing>
          <wp:inline distT="0" distB="0" distL="0" distR="0" wp14:anchorId="61F57EC6" wp14:editId="0BAEDAA8">
            <wp:extent cx="2354580" cy="7463437"/>
            <wp:effectExtent l="0" t="0" r="7620" b="4445"/>
            <wp:docPr id="20" name="Рисунок 20" descr="C:\Users\lizat\Downloads\Схема алгоритма итог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zat\Downloads\Схема алгоритма итог 1.drawio.png"/>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360235" cy="7481363"/>
                    </a:xfrm>
                    <a:prstGeom prst="rect">
                      <a:avLst/>
                    </a:prstGeom>
                    <a:noFill/>
                    <a:ln>
                      <a:noFill/>
                    </a:ln>
                  </pic:spPr>
                </pic:pic>
              </a:graphicData>
            </a:graphic>
          </wp:inline>
        </w:drawing>
      </w:r>
    </w:p>
    <w:p w14:paraId="1F21F642" w14:textId="7C941E6E" w:rsidR="001B0E27" w:rsidRDefault="00857E2A" w:rsidP="000624A7">
      <w:pPr>
        <w:pStyle w:val="a3"/>
        <w:ind w:left="360"/>
        <w:jc w:val="center"/>
      </w:pPr>
      <w:r>
        <w:t>Рисунок 9</w:t>
      </w:r>
      <w:r w:rsidR="00E20E91" w:rsidRPr="00FC4566">
        <w:t>.1</w:t>
      </w:r>
      <w:r>
        <w:t xml:space="preserve"> – </w:t>
      </w:r>
      <w:r w:rsidR="00E31917">
        <w:t>С</w:t>
      </w:r>
      <w:r>
        <w:t>хема алгоритма</w:t>
      </w:r>
    </w:p>
    <w:p w14:paraId="09327C85" w14:textId="77777777" w:rsidR="001B0E27" w:rsidRDefault="001B0E27" w:rsidP="001B0E27">
      <w:pPr>
        <w:spacing w:line="360" w:lineRule="auto"/>
        <w:ind w:firstLine="709"/>
        <w:rPr>
          <w:szCs w:val="28"/>
        </w:rPr>
      </w:pPr>
      <w:bookmarkStart w:id="15" w:name="_Hlk164540390"/>
      <w:r>
        <w:rPr>
          <w:szCs w:val="28"/>
        </w:rPr>
        <w:lastRenderedPageBreak/>
        <w:t>Текст подпрограммы, написанный на языке Ассемблера представлен листингом 2:</w:t>
      </w:r>
      <w:bookmarkEnd w:id="15"/>
    </w:p>
    <w:p w14:paraId="3A22C322" w14:textId="77777777" w:rsidR="003D6673" w:rsidRPr="00D47798" w:rsidRDefault="001B0E27" w:rsidP="001B0E27">
      <w:pPr>
        <w:pStyle w:val="a3"/>
        <w:rPr>
          <w:rFonts w:ascii="Courier New" w:hAnsi="Courier New" w:cs="Courier New"/>
        </w:rPr>
      </w:pPr>
      <w:r w:rsidRPr="00D47798">
        <w:rPr>
          <w:rFonts w:ascii="Courier New" w:hAnsi="Courier New" w:cs="Courier New"/>
        </w:rPr>
        <w:t>START:</w:t>
      </w:r>
    </w:p>
    <w:p w14:paraId="50558773" w14:textId="40E45FFF" w:rsidR="003D6673" w:rsidRDefault="001B0E27" w:rsidP="003D6673">
      <w:pPr>
        <w:pStyle w:val="a3"/>
        <w:ind w:firstLine="708"/>
      </w:pPr>
      <w:r w:rsidRPr="00D47798">
        <w:rPr>
          <w:rFonts w:ascii="Courier New" w:hAnsi="Courier New" w:cs="Courier New"/>
        </w:rPr>
        <w:t>MVI B, MSGCNT</w:t>
      </w:r>
      <w:r>
        <w:t xml:space="preserve">     </w:t>
      </w:r>
      <w:r w:rsidR="00970458">
        <w:tab/>
      </w:r>
      <w:r>
        <w:t>; Количество сообщений</w:t>
      </w:r>
    </w:p>
    <w:p w14:paraId="67B1A436" w14:textId="19AFD810" w:rsidR="001B0E27" w:rsidRDefault="001B0E27" w:rsidP="003D6673">
      <w:pPr>
        <w:pStyle w:val="a3"/>
        <w:ind w:firstLine="708"/>
      </w:pPr>
      <w:r w:rsidRPr="00D47798">
        <w:rPr>
          <w:rFonts w:ascii="Courier New" w:hAnsi="Courier New" w:cs="Courier New"/>
        </w:rPr>
        <w:t>LXI H, MSG</w:t>
      </w:r>
      <w:r w:rsidR="003D6673">
        <w:tab/>
      </w:r>
      <w:r w:rsidR="003D6673">
        <w:tab/>
      </w:r>
      <w:r>
        <w:t>; Адрес текста сообщения в ОЗУ</w:t>
      </w:r>
    </w:p>
    <w:p w14:paraId="24F595F1" w14:textId="14438DC6" w:rsidR="001B0E27" w:rsidRDefault="001B0E27" w:rsidP="003D6673">
      <w:pPr>
        <w:pStyle w:val="a3"/>
        <w:ind w:firstLine="708"/>
      </w:pPr>
      <w:r w:rsidRPr="00D47798">
        <w:rPr>
          <w:rFonts w:ascii="Courier New" w:hAnsi="Courier New" w:cs="Courier New"/>
        </w:rPr>
        <w:t xml:space="preserve">MVI C, SYMBOL     </w:t>
      </w:r>
      <w:r w:rsidR="00970458">
        <w:tab/>
      </w:r>
      <w:r>
        <w:t>; Код символа для точки 0xFA</w:t>
      </w:r>
    </w:p>
    <w:p w14:paraId="3DEFB6AF" w14:textId="689B7884" w:rsidR="001B0E27" w:rsidRPr="001B0E27" w:rsidRDefault="001B0E27" w:rsidP="001B0E27">
      <w:pPr>
        <w:pStyle w:val="a3"/>
        <w:rPr>
          <w:lang w:val="en-US"/>
        </w:rPr>
      </w:pPr>
      <w:r>
        <w:tab/>
      </w:r>
      <w:r w:rsidRPr="00E2412A">
        <w:rPr>
          <w:rFonts w:ascii="Courier New" w:hAnsi="Courier New" w:cs="Courier New"/>
          <w:lang w:val="en-US"/>
        </w:rPr>
        <w:t>MVI E, COUNTER</w:t>
      </w:r>
      <w:r w:rsidRPr="001B0E27">
        <w:rPr>
          <w:lang w:val="en-US"/>
        </w:rPr>
        <w:t xml:space="preserve">    </w:t>
      </w:r>
      <w:r w:rsidR="00970458">
        <w:rPr>
          <w:lang w:val="en-US"/>
        </w:rPr>
        <w:tab/>
      </w:r>
      <w:r w:rsidRPr="001B0E27">
        <w:rPr>
          <w:lang w:val="en-US"/>
        </w:rPr>
        <w:t xml:space="preserve">; </w:t>
      </w:r>
      <w:r>
        <w:t>Счетчик</w:t>
      </w:r>
      <w:r w:rsidRPr="001B0E27">
        <w:rPr>
          <w:lang w:val="en-US"/>
        </w:rPr>
        <w:tab/>
      </w:r>
    </w:p>
    <w:p w14:paraId="30402B92" w14:textId="77777777" w:rsidR="001B0E27" w:rsidRPr="001B0E27" w:rsidRDefault="001B0E27" w:rsidP="001B0E27">
      <w:pPr>
        <w:pStyle w:val="a3"/>
        <w:rPr>
          <w:lang w:val="en-US"/>
        </w:rPr>
      </w:pPr>
      <w:r w:rsidRPr="001B0E27">
        <w:rPr>
          <w:lang w:val="en-US"/>
        </w:rPr>
        <w:tab/>
      </w:r>
    </w:p>
    <w:p w14:paraId="28D44B45" w14:textId="77777777" w:rsidR="001B0E27" w:rsidRPr="00E2412A" w:rsidRDefault="001B0E27" w:rsidP="001B0E27">
      <w:pPr>
        <w:pStyle w:val="a3"/>
        <w:rPr>
          <w:rFonts w:ascii="Courier New" w:hAnsi="Courier New" w:cs="Courier New"/>
          <w:lang w:val="en-US"/>
        </w:rPr>
      </w:pPr>
      <w:r w:rsidRPr="00E2412A">
        <w:rPr>
          <w:rFonts w:ascii="Courier New" w:hAnsi="Courier New" w:cs="Courier New"/>
          <w:lang w:val="en-US"/>
        </w:rPr>
        <w:t>MAINLOOP:</w:t>
      </w:r>
    </w:p>
    <w:p w14:paraId="735857A0" w14:textId="77777777" w:rsidR="001B0E27" w:rsidRDefault="001B0E27" w:rsidP="001B0E27">
      <w:pPr>
        <w:pStyle w:val="a3"/>
      </w:pPr>
      <w:r w:rsidRPr="001B0E27">
        <w:rPr>
          <w:lang w:val="en-US"/>
        </w:rPr>
        <w:tab/>
      </w:r>
      <w:r w:rsidRPr="00D47798">
        <w:rPr>
          <w:rFonts w:ascii="Courier New" w:hAnsi="Courier New" w:cs="Courier New"/>
        </w:rPr>
        <w:t>PUSH H</w:t>
      </w:r>
    </w:p>
    <w:p w14:paraId="1F2692DB" w14:textId="4BB71B1A" w:rsidR="001B0E27" w:rsidRDefault="001B0E27" w:rsidP="001B0E27">
      <w:pPr>
        <w:pStyle w:val="a3"/>
      </w:pPr>
      <w:r>
        <w:tab/>
      </w:r>
      <w:r w:rsidRPr="00D47798">
        <w:rPr>
          <w:rFonts w:ascii="Courier New" w:hAnsi="Courier New" w:cs="Courier New"/>
        </w:rPr>
        <w:t>CALL SPIC</w:t>
      </w:r>
      <w:r>
        <w:t xml:space="preserve">         </w:t>
      </w:r>
      <w:r w:rsidR="00117841">
        <w:tab/>
      </w:r>
      <w:r w:rsidR="00117841">
        <w:tab/>
      </w:r>
      <w:r>
        <w:t>; Вывод строки по адресу в HL</w:t>
      </w:r>
    </w:p>
    <w:p w14:paraId="25DCAD9B" w14:textId="77777777" w:rsidR="001B0E27" w:rsidRDefault="001B0E27" w:rsidP="001B0E27">
      <w:pPr>
        <w:pStyle w:val="a3"/>
      </w:pPr>
      <w:r>
        <w:tab/>
      </w:r>
      <w:r w:rsidRPr="00D47798">
        <w:rPr>
          <w:rFonts w:ascii="Courier New" w:hAnsi="Courier New" w:cs="Courier New"/>
        </w:rPr>
        <w:t>POP H</w:t>
      </w:r>
      <w:r>
        <w:tab/>
      </w:r>
    </w:p>
    <w:p w14:paraId="1DFCE92E" w14:textId="77777777" w:rsidR="001B0E27" w:rsidRDefault="001B0E27" w:rsidP="001B0E27">
      <w:pPr>
        <w:pStyle w:val="a3"/>
      </w:pPr>
      <w:r>
        <w:tab/>
      </w:r>
      <w:r w:rsidRPr="00D47798">
        <w:rPr>
          <w:rFonts w:ascii="Courier New" w:hAnsi="Courier New" w:cs="Courier New"/>
        </w:rPr>
        <w:t>INR E</w:t>
      </w:r>
      <w:r w:rsidRPr="00D47798">
        <w:rPr>
          <w:rFonts w:ascii="Courier New" w:hAnsi="Courier New" w:cs="Courier New"/>
        </w:rPr>
        <w:tab/>
      </w:r>
    </w:p>
    <w:p w14:paraId="0A8A4356" w14:textId="33416B8C" w:rsidR="001B0E27" w:rsidRDefault="001B0E27" w:rsidP="001B0E27">
      <w:pPr>
        <w:pStyle w:val="a3"/>
      </w:pPr>
      <w:r>
        <w:tab/>
      </w:r>
      <w:r w:rsidRPr="00D47798">
        <w:rPr>
          <w:rFonts w:ascii="Courier New" w:hAnsi="Courier New" w:cs="Courier New"/>
        </w:rPr>
        <w:t>MOV A, E</w:t>
      </w:r>
      <w:r>
        <w:t xml:space="preserve">          </w:t>
      </w:r>
      <w:r w:rsidR="00117841">
        <w:tab/>
      </w:r>
      <w:r>
        <w:t>; Сохранение Е для учета кол-ва сообщений в цикле далее</w:t>
      </w:r>
    </w:p>
    <w:p w14:paraId="7545E180" w14:textId="77777777" w:rsidR="001B0E27" w:rsidRDefault="001B0E27" w:rsidP="001B0E27">
      <w:pPr>
        <w:pStyle w:val="a3"/>
      </w:pPr>
    </w:p>
    <w:p w14:paraId="47AF9E3D" w14:textId="5A6F32D5" w:rsidR="001B0E27" w:rsidRDefault="001B0E27" w:rsidP="001B0E27">
      <w:pPr>
        <w:pStyle w:val="a3"/>
      </w:pPr>
      <w:r w:rsidRPr="00D47798">
        <w:rPr>
          <w:rFonts w:ascii="Courier New" w:hAnsi="Courier New" w:cs="Courier New"/>
        </w:rPr>
        <w:t>LOOPS:</w:t>
      </w:r>
      <w:r>
        <w:t xml:space="preserve">                  </w:t>
      </w:r>
    </w:p>
    <w:p w14:paraId="09EDB2AA" w14:textId="4B4244C1" w:rsidR="001B0E27" w:rsidRDefault="001B0E27" w:rsidP="001B0E27">
      <w:pPr>
        <w:pStyle w:val="a3"/>
      </w:pPr>
      <w:r>
        <w:tab/>
      </w:r>
      <w:r w:rsidRPr="00D47798">
        <w:rPr>
          <w:rFonts w:ascii="Courier New" w:hAnsi="Courier New" w:cs="Courier New"/>
        </w:rPr>
        <w:t>CALL CONOUT</w:t>
      </w:r>
      <w:r w:rsidR="002F6726">
        <w:tab/>
      </w:r>
      <w:r w:rsidR="002F6726">
        <w:tab/>
      </w:r>
      <w:r>
        <w:t>; Вывод на экран символа с кодом в C</w:t>
      </w:r>
    </w:p>
    <w:p w14:paraId="39CF3D68" w14:textId="6864E8D6" w:rsidR="001B0E27" w:rsidRDefault="001B0E27" w:rsidP="001B0E27">
      <w:pPr>
        <w:pStyle w:val="a3"/>
      </w:pPr>
      <w:r>
        <w:tab/>
      </w:r>
      <w:r w:rsidRPr="00D47798">
        <w:rPr>
          <w:rFonts w:ascii="Courier New" w:hAnsi="Courier New" w:cs="Courier New"/>
        </w:rPr>
        <w:t>DCR A</w:t>
      </w:r>
    </w:p>
    <w:p w14:paraId="1481D420" w14:textId="705E3170" w:rsidR="001B0E27" w:rsidRDefault="001B0E27" w:rsidP="001B0E27">
      <w:pPr>
        <w:pStyle w:val="a3"/>
      </w:pPr>
      <w:r>
        <w:tab/>
      </w:r>
      <w:r w:rsidRPr="00D47798">
        <w:rPr>
          <w:rFonts w:ascii="Courier New" w:hAnsi="Courier New" w:cs="Courier New"/>
        </w:rPr>
        <w:t>JNZ LOOPS</w:t>
      </w:r>
      <w:r w:rsidR="002F6726">
        <w:tab/>
      </w:r>
      <w:r w:rsidR="002F6726">
        <w:tab/>
      </w:r>
      <w:r>
        <w:t xml:space="preserve">; Возврат в цикл для символа, если нет флага нуля </w:t>
      </w:r>
    </w:p>
    <w:p w14:paraId="53B38CD7" w14:textId="77777777" w:rsidR="001B0E27" w:rsidRDefault="001B0E27" w:rsidP="001B0E27">
      <w:pPr>
        <w:pStyle w:val="a3"/>
      </w:pPr>
    </w:p>
    <w:p w14:paraId="67B87412" w14:textId="42F34B9F" w:rsidR="001B0E27" w:rsidRPr="00D47798" w:rsidRDefault="001B0E27" w:rsidP="001B0E27">
      <w:pPr>
        <w:pStyle w:val="a3"/>
        <w:rPr>
          <w:rFonts w:ascii="Courier New" w:hAnsi="Courier New" w:cs="Courier New"/>
        </w:rPr>
      </w:pPr>
      <w:r w:rsidRPr="00D47798">
        <w:rPr>
          <w:rFonts w:ascii="Courier New" w:hAnsi="Courier New" w:cs="Courier New"/>
        </w:rPr>
        <w:t>LOOPMESSAGE:</w:t>
      </w:r>
    </w:p>
    <w:p w14:paraId="6D8F2AE4" w14:textId="72ADB070" w:rsidR="001B0E27" w:rsidRDefault="001B0E27" w:rsidP="001B0E27">
      <w:pPr>
        <w:pStyle w:val="a3"/>
      </w:pPr>
      <w:r>
        <w:tab/>
      </w:r>
      <w:r w:rsidRPr="00D47798">
        <w:rPr>
          <w:rFonts w:ascii="Courier New" w:hAnsi="Courier New" w:cs="Courier New"/>
        </w:rPr>
        <w:t>MOV A, E</w:t>
      </w:r>
      <w:r>
        <w:t xml:space="preserve">           </w:t>
      </w:r>
    </w:p>
    <w:p w14:paraId="286D65EA" w14:textId="77777777" w:rsidR="001B0E27" w:rsidRDefault="001B0E27" w:rsidP="001B0E27">
      <w:pPr>
        <w:pStyle w:val="a3"/>
      </w:pPr>
      <w:r>
        <w:tab/>
      </w:r>
      <w:r w:rsidRPr="00D47798">
        <w:rPr>
          <w:rFonts w:ascii="Courier New" w:hAnsi="Courier New" w:cs="Courier New"/>
        </w:rPr>
        <w:t>CMP B</w:t>
      </w:r>
      <w:r>
        <w:t xml:space="preserve">           </w:t>
      </w:r>
      <w:proofErr w:type="gramStart"/>
      <w:r>
        <w:t xml:space="preserve">  ;</w:t>
      </w:r>
      <w:proofErr w:type="gramEnd"/>
      <w:r>
        <w:t xml:space="preserve"> Сравнивает значение аккумулятора и значение регистра B</w:t>
      </w:r>
    </w:p>
    <w:p w14:paraId="7214C48A" w14:textId="0C221C86" w:rsidR="001B0E27" w:rsidRDefault="001B0E27" w:rsidP="002F6726">
      <w:pPr>
        <w:pStyle w:val="a3"/>
        <w:ind w:left="708" w:hanging="708"/>
      </w:pPr>
      <w:r>
        <w:tab/>
      </w:r>
      <w:r w:rsidRPr="00D47798">
        <w:rPr>
          <w:rFonts w:ascii="Courier New" w:hAnsi="Courier New" w:cs="Courier New"/>
        </w:rPr>
        <w:t>JNZ MAINLOOP</w:t>
      </w:r>
      <w:proofErr w:type="gramStart"/>
      <w:r>
        <w:tab/>
        <w:t xml:space="preserve">  ;</w:t>
      </w:r>
      <w:proofErr w:type="gramEnd"/>
      <w:r>
        <w:t>Продолжение вывода, если не дост</w:t>
      </w:r>
      <w:r w:rsidR="00C67D56">
        <w:t>и</w:t>
      </w:r>
      <w:r>
        <w:t>гнуто кол-во</w:t>
      </w:r>
      <w:r w:rsidR="002F6726" w:rsidRPr="002F6726">
        <w:t xml:space="preserve"> </w:t>
      </w:r>
      <w:r>
        <w:t>сообщений</w:t>
      </w:r>
    </w:p>
    <w:p w14:paraId="21C4D97F" w14:textId="77777777" w:rsidR="001B0E27" w:rsidRDefault="001B0E27" w:rsidP="001B0E27">
      <w:pPr>
        <w:pStyle w:val="a3"/>
      </w:pPr>
    </w:p>
    <w:p w14:paraId="17D89E41" w14:textId="77777777" w:rsidR="001B0E27" w:rsidRPr="00D47798" w:rsidRDefault="001B0E27" w:rsidP="001B0E27">
      <w:pPr>
        <w:pStyle w:val="a3"/>
        <w:rPr>
          <w:rFonts w:ascii="Courier New" w:hAnsi="Courier New" w:cs="Courier New"/>
        </w:rPr>
      </w:pPr>
      <w:r w:rsidRPr="00D47798">
        <w:rPr>
          <w:rFonts w:ascii="Courier New" w:hAnsi="Courier New" w:cs="Courier New"/>
        </w:rPr>
        <w:t>WAITKEY:</w:t>
      </w:r>
    </w:p>
    <w:p w14:paraId="6C3BD12B" w14:textId="22B99481" w:rsidR="001B0E27" w:rsidRDefault="001B0E27" w:rsidP="001B0E27">
      <w:pPr>
        <w:pStyle w:val="a3"/>
      </w:pPr>
      <w:r>
        <w:tab/>
      </w:r>
      <w:r w:rsidRPr="00D47798">
        <w:rPr>
          <w:rFonts w:ascii="Courier New" w:hAnsi="Courier New" w:cs="Courier New"/>
        </w:rPr>
        <w:t>CALL CONIN</w:t>
      </w:r>
      <w:r w:rsidR="002F6726">
        <w:tab/>
      </w:r>
      <w:proofErr w:type="gramStart"/>
      <w:r w:rsidR="002F6726">
        <w:tab/>
      </w:r>
      <w:r>
        <w:t>;Ожидание</w:t>
      </w:r>
      <w:proofErr w:type="gramEnd"/>
      <w:r>
        <w:t xml:space="preserve"> ввода символа </w:t>
      </w:r>
    </w:p>
    <w:p w14:paraId="0ACD86E8" w14:textId="605233B8" w:rsidR="001B0E27" w:rsidRDefault="001B0E27" w:rsidP="001B0E27">
      <w:pPr>
        <w:pStyle w:val="a3"/>
      </w:pPr>
      <w:r>
        <w:tab/>
      </w:r>
      <w:r w:rsidRPr="00D47798">
        <w:rPr>
          <w:rFonts w:ascii="Courier New" w:hAnsi="Courier New" w:cs="Courier New"/>
        </w:rPr>
        <w:t>JMP START</w:t>
      </w:r>
      <w:r w:rsidR="002F6726">
        <w:tab/>
      </w:r>
      <w:proofErr w:type="gramStart"/>
      <w:r w:rsidR="002F6726">
        <w:tab/>
      </w:r>
      <w:r>
        <w:t>;Повторный</w:t>
      </w:r>
      <w:proofErr w:type="gramEnd"/>
      <w:r>
        <w:t xml:space="preserve"> запуск программы</w:t>
      </w:r>
    </w:p>
    <w:p w14:paraId="09BD1D38" w14:textId="77777777" w:rsidR="001B0E27" w:rsidRDefault="001B0E27" w:rsidP="001B0E27">
      <w:pPr>
        <w:pStyle w:val="a3"/>
      </w:pPr>
      <w:r>
        <w:lastRenderedPageBreak/>
        <w:t>; --- Данные ---</w:t>
      </w:r>
    </w:p>
    <w:p w14:paraId="5F40E40E" w14:textId="3716A3E4" w:rsidR="001B0E27" w:rsidRPr="001B0E27" w:rsidRDefault="001B0E27" w:rsidP="001B0E27">
      <w:pPr>
        <w:pStyle w:val="a3"/>
      </w:pPr>
      <w:proofErr w:type="gramStart"/>
      <w:r w:rsidRPr="00D47798">
        <w:rPr>
          <w:rFonts w:ascii="Courier New" w:hAnsi="Courier New" w:cs="Courier New"/>
        </w:rPr>
        <w:t xml:space="preserve">MSG:   </w:t>
      </w:r>
      <w:proofErr w:type="gramEnd"/>
      <w:r w:rsidRPr="00D47798">
        <w:rPr>
          <w:rFonts w:ascii="Courier New" w:hAnsi="Courier New" w:cs="Courier New"/>
        </w:rPr>
        <w:t xml:space="preserve">  DB '</w:t>
      </w:r>
      <w:proofErr w:type="spellStart"/>
      <w:r w:rsidRPr="00D47798">
        <w:rPr>
          <w:rFonts w:ascii="Courier New" w:hAnsi="Courier New" w:cs="Courier New"/>
        </w:rPr>
        <w:t>Liza</w:t>
      </w:r>
      <w:proofErr w:type="spellEnd"/>
      <w:r w:rsidRPr="00D47798">
        <w:rPr>
          <w:rFonts w:ascii="Courier New" w:hAnsi="Courier New" w:cs="Courier New"/>
        </w:rPr>
        <w:t xml:space="preserve">', 0 </w:t>
      </w:r>
      <w:r>
        <w:t>; Сообщение с нулевым окончанием</w:t>
      </w:r>
    </w:p>
    <w:p w14:paraId="4F973FF9" w14:textId="77777777" w:rsidR="00E20E91" w:rsidRDefault="00E20E91" w:rsidP="001B0E27">
      <w:pPr>
        <w:pStyle w:val="a3"/>
      </w:pPr>
    </w:p>
    <w:p w14:paraId="5E89AE58" w14:textId="6351C2E6" w:rsidR="00E20E91" w:rsidRDefault="00E20E91" w:rsidP="00392E18">
      <w:pPr>
        <w:pStyle w:val="a3"/>
        <w:ind w:firstLine="708"/>
      </w:pPr>
      <w:r>
        <w:t>Результат выполнения программы представлен на рисунке</w:t>
      </w:r>
      <w:r w:rsidR="00392E18">
        <w:t xml:space="preserve"> 9.2</w:t>
      </w:r>
    </w:p>
    <w:p w14:paraId="1B413F60" w14:textId="77777777" w:rsidR="00392E18" w:rsidRDefault="00392E18" w:rsidP="001B0E27">
      <w:pPr>
        <w:pStyle w:val="a3"/>
      </w:pPr>
    </w:p>
    <w:p w14:paraId="2EEC6745" w14:textId="77777777" w:rsidR="00392E18" w:rsidRDefault="00E72E0A" w:rsidP="001B0E27">
      <w:pPr>
        <w:pStyle w:val="a3"/>
      </w:pPr>
      <w:r>
        <w:rPr>
          <w:noProof/>
        </w:rPr>
        <w:drawing>
          <wp:inline distT="0" distB="0" distL="0" distR="0" wp14:anchorId="273ACAEB" wp14:editId="15876E6B">
            <wp:extent cx="5940425" cy="2947035"/>
            <wp:effectExtent l="0" t="0" r="3175" b="5715"/>
            <wp:docPr id="976834208" name="Рисунок 97683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47035"/>
                    </a:xfrm>
                    <a:prstGeom prst="rect">
                      <a:avLst/>
                    </a:prstGeom>
                  </pic:spPr>
                </pic:pic>
              </a:graphicData>
            </a:graphic>
          </wp:inline>
        </w:drawing>
      </w:r>
    </w:p>
    <w:p w14:paraId="4C515C60" w14:textId="255FF630" w:rsidR="00E72E0A" w:rsidRDefault="00E72E0A" w:rsidP="00E72E0A">
      <w:pPr>
        <w:pStyle w:val="a3"/>
        <w:jc w:val="center"/>
      </w:pPr>
      <w:r>
        <w:t xml:space="preserve">Рисунок 9.2 Результат выполнения программы </w:t>
      </w:r>
    </w:p>
    <w:p w14:paraId="1DBCDD6F" w14:textId="77777777" w:rsidR="006B6449" w:rsidRDefault="006B6449" w:rsidP="00E72E0A">
      <w:pPr>
        <w:pStyle w:val="a3"/>
        <w:jc w:val="center"/>
      </w:pPr>
    </w:p>
    <w:p w14:paraId="3B2860A6" w14:textId="77777777" w:rsidR="00CC2A4A" w:rsidRDefault="00CC2A4A">
      <w:pPr>
        <w:spacing w:after="160" w:line="259" w:lineRule="auto"/>
        <w:rPr>
          <w:rFonts w:eastAsia="Calibri" w:cs="Times New Roman"/>
          <w:color w:val="000000"/>
          <w:sz w:val="32"/>
          <w:szCs w:val="32"/>
        </w:rPr>
      </w:pPr>
      <w:bookmarkStart w:id="16" w:name="_Toc164418397"/>
      <w:bookmarkStart w:id="17" w:name="_Toc197284501"/>
      <w:r>
        <w:rPr>
          <w:rFonts w:eastAsia="Calibri"/>
        </w:rPr>
        <w:br w:type="page"/>
      </w:r>
    </w:p>
    <w:p w14:paraId="7187AB3C" w14:textId="181A11C5" w:rsidR="006B6449" w:rsidRDefault="006B6449" w:rsidP="006B6449">
      <w:pPr>
        <w:pStyle w:val="1"/>
        <w:rPr>
          <w:rFonts w:eastAsia="Calibri"/>
        </w:rPr>
      </w:pPr>
      <w:r w:rsidRPr="00AB7657">
        <w:rPr>
          <w:rFonts w:eastAsia="Calibri"/>
        </w:rPr>
        <w:lastRenderedPageBreak/>
        <w:t>ЗАКЛЮЧЕНИЕ</w:t>
      </w:r>
      <w:bookmarkEnd w:id="16"/>
      <w:bookmarkEnd w:id="17"/>
    </w:p>
    <w:p w14:paraId="7CC11AAC" w14:textId="77777777" w:rsidR="006B6449" w:rsidRPr="001D18FB" w:rsidRDefault="006B6449" w:rsidP="006B6449">
      <w:pPr>
        <w:rPr>
          <w:rFonts w:eastAsia="Calibri"/>
        </w:rPr>
      </w:pPr>
    </w:p>
    <w:p w14:paraId="24567F57" w14:textId="4598EE7F" w:rsidR="006B6449" w:rsidRPr="00E2412A" w:rsidRDefault="006B6449" w:rsidP="00E2412A">
      <w:pPr>
        <w:pStyle w:val="TableParagraph"/>
        <w:spacing w:line="360" w:lineRule="auto"/>
        <w:ind w:right="182" w:firstLine="708"/>
        <w:rPr>
          <w:rStyle w:val="a5"/>
        </w:rPr>
      </w:pPr>
      <w:r w:rsidRPr="00B8505E">
        <w:rPr>
          <w:color w:val="000000"/>
          <w:sz w:val="28"/>
          <w:szCs w:val="28"/>
          <w:shd w:val="clear" w:color="auto" w:fill="FFFFFF"/>
        </w:rPr>
        <w:t xml:space="preserve">В ходе выполнения курсового проекта был </w:t>
      </w:r>
      <w:r w:rsidR="00E2412A">
        <w:rPr>
          <w:color w:val="000000"/>
          <w:sz w:val="28"/>
          <w:szCs w:val="28"/>
          <w:shd w:val="clear" w:color="auto" w:fill="FFFFFF"/>
        </w:rPr>
        <w:t>произведен расчет структуры памяти микропроцессора</w:t>
      </w:r>
      <w:r w:rsidR="00E2412A" w:rsidRPr="00E2412A">
        <w:rPr>
          <w:rStyle w:val="a5"/>
        </w:rPr>
        <w:t xml:space="preserve">, </w:t>
      </w:r>
      <w:r w:rsidR="00E2412A">
        <w:rPr>
          <w:rStyle w:val="a5"/>
        </w:rPr>
        <w:t>с</w:t>
      </w:r>
      <w:r w:rsidRPr="00E2412A">
        <w:rPr>
          <w:rStyle w:val="a5"/>
        </w:rPr>
        <w:t>оставлена и представлена программа инициализации периферийных программируемых микросхем на языке Ассемблер, а также выполнено индивидуальное задание</w:t>
      </w:r>
      <w:r w:rsidR="00E2412A">
        <w:rPr>
          <w:rStyle w:val="a5"/>
        </w:rPr>
        <w:t>, представляющее собой программу на языке Ассемблер</w:t>
      </w:r>
      <w:r w:rsidRPr="00E2412A">
        <w:rPr>
          <w:rStyle w:val="a5"/>
        </w:rPr>
        <w:t>.</w:t>
      </w:r>
    </w:p>
    <w:p w14:paraId="379DE112" w14:textId="68519B3A" w:rsidR="006B6449" w:rsidRPr="001B0E27" w:rsidRDefault="006B6449" w:rsidP="000B4751">
      <w:pPr>
        <w:pStyle w:val="a3"/>
        <w:sectPr w:rsidR="006B6449" w:rsidRPr="001B0E27" w:rsidSect="001528C2">
          <w:headerReference w:type="default" r:id="rId31"/>
          <w:footerReference w:type="default" r:id="rId32"/>
          <w:pgSz w:w="11906" w:h="16838"/>
          <w:pgMar w:top="1134" w:right="567" w:bottom="1418" w:left="1701" w:header="720" w:footer="720" w:gutter="0"/>
          <w:pgNumType w:start="4"/>
          <w:cols w:space="708"/>
          <w:docGrid w:linePitch="299"/>
        </w:sectPr>
      </w:pPr>
    </w:p>
    <w:p w14:paraId="452E2D8C" w14:textId="17962D67" w:rsidR="003E529A" w:rsidRDefault="003E529A" w:rsidP="003E32F5"/>
    <w:p w14:paraId="77587E37" w14:textId="18EEEDDB" w:rsidR="003E529A" w:rsidRDefault="003E529A" w:rsidP="003E32F5"/>
    <w:p w14:paraId="2127B75D" w14:textId="0BB2253C" w:rsidR="003E529A" w:rsidRDefault="003E529A" w:rsidP="003E32F5"/>
    <w:p w14:paraId="4C4B15FC" w14:textId="77973E4F" w:rsidR="003E529A" w:rsidRDefault="003E529A" w:rsidP="003E32F5"/>
    <w:p w14:paraId="003E4DC5" w14:textId="713A35C9" w:rsidR="003E529A" w:rsidRDefault="003E529A" w:rsidP="003E32F5"/>
    <w:p w14:paraId="612E5B34" w14:textId="4A6DB36E" w:rsidR="003E529A" w:rsidRDefault="003E529A" w:rsidP="003E32F5"/>
    <w:p w14:paraId="6D895F1F" w14:textId="4A131223" w:rsidR="003E529A" w:rsidRDefault="003E529A" w:rsidP="003E32F5"/>
    <w:p w14:paraId="58AB9584" w14:textId="4993C9C3" w:rsidR="003E529A" w:rsidRDefault="003E529A" w:rsidP="003E32F5"/>
    <w:p w14:paraId="45B00B64" w14:textId="0DB1D518" w:rsidR="003E529A" w:rsidRDefault="003E529A" w:rsidP="003E32F5"/>
    <w:p w14:paraId="54A440BE" w14:textId="07A6094B" w:rsidR="003E529A" w:rsidRDefault="003E529A" w:rsidP="003E529A">
      <w:pPr>
        <w:spacing w:line="360" w:lineRule="auto"/>
        <w:ind w:left="708"/>
        <w:jc w:val="both"/>
        <w:rPr>
          <w:rStyle w:val="afb"/>
          <w:rFonts w:eastAsiaTheme="minorHAnsi"/>
          <w:szCs w:val="28"/>
        </w:rPr>
      </w:pPr>
    </w:p>
    <w:p w14:paraId="7A48C46B" w14:textId="77777777" w:rsidR="003E529A" w:rsidRPr="003E32F5" w:rsidRDefault="003E529A" w:rsidP="003E32F5"/>
    <w:sectPr w:rsidR="003E529A" w:rsidRPr="003E32F5" w:rsidSect="000D48B8">
      <w:type w:val="oddPage"/>
      <w:pgSz w:w="11906" w:h="16838"/>
      <w:pgMar w:top="1134" w:right="567" w:bottom="1418" w:left="1701" w:header="720" w:footer="720" w:gutter="0"/>
      <w:pgNumType w:start="4"/>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DB00C7" w14:textId="77777777" w:rsidR="00AF7BDC" w:rsidRDefault="00AF7BDC" w:rsidP="003E32F5">
      <w:r>
        <w:separator/>
      </w:r>
    </w:p>
  </w:endnote>
  <w:endnote w:type="continuationSeparator" w:id="0">
    <w:p w14:paraId="3193A679" w14:textId="77777777" w:rsidR="00AF7BDC" w:rsidRDefault="00AF7BDC" w:rsidP="003E3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ГОСТ тип А">
    <w:altName w:val="Arial"/>
    <w:panose1 w:val="00000000000000000000"/>
    <w:charset w:val="CC"/>
    <w:family w:val="swiss"/>
    <w:notTrueType/>
    <w:pitch w:val="variable"/>
    <w:sig w:usb0="00000201" w:usb1="00000000" w:usb2="00000000" w:usb3="00000000" w:csb0="00000004" w:csb1="00000000"/>
  </w:font>
  <w:font w:name="PragmaticaNMG">
    <w:altName w:val="Times New Roman"/>
    <w:charset w:val="00"/>
    <w:family w:val="auto"/>
    <w:pitch w:val="variable"/>
    <w:sig w:usb0="00000203" w:usb1="00000000" w:usb2="00000000" w:usb3="00000000" w:csb0="00000005" w:csb1="00000000"/>
  </w:font>
  <w:font w:name="NewtonC">
    <w:altName w:val="Courier New"/>
    <w:charset w:val="00"/>
    <w:family w:val="swiss"/>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201" w:usb1="08070000" w:usb2="00000010" w:usb3="00000000" w:csb0="00020004"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9E0F4" w14:textId="77777777" w:rsidR="003F0754" w:rsidRDefault="003F0754">
    <w:pPr>
      <w:pStyle w:val="a8"/>
      <w:jc w:val="right"/>
    </w:pPr>
  </w:p>
  <w:p w14:paraId="12F7D918" w14:textId="77777777" w:rsidR="003F0754" w:rsidRDefault="003F0754" w:rsidP="001528C2">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34CB0" w14:textId="77777777" w:rsidR="00AF7BDC" w:rsidRDefault="00AF7BDC" w:rsidP="003E32F5">
      <w:r>
        <w:separator/>
      </w:r>
    </w:p>
  </w:footnote>
  <w:footnote w:type="continuationSeparator" w:id="0">
    <w:p w14:paraId="24F64202" w14:textId="77777777" w:rsidR="00AF7BDC" w:rsidRDefault="00AF7BDC" w:rsidP="003E3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232A74" w14:textId="77777777" w:rsidR="003F0754" w:rsidRDefault="003F0754">
    <w:pPr>
      <w:pStyle w:val="a6"/>
    </w:pPr>
    <w:r>
      <w:rPr>
        <w:noProof/>
      </w:rPr>
      <mc:AlternateContent>
        <mc:Choice Requires="wpg">
          <w:drawing>
            <wp:anchor distT="0" distB="0" distL="114300" distR="114300" simplePos="0" relativeHeight="251657216" behindDoc="1" locked="1" layoutInCell="1" allowOverlap="1" wp14:anchorId="64ED0A9B" wp14:editId="74BCCBCD">
              <wp:simplePos x="0" y="0"/>
              <wp:positionH relativeFrom="page">
                <wp:posOffset>688975</wp:posOffset>
              </wp:positionH>
              <wp:positionV relativeFrom="page">
                <wp:posOffset>164465</wp:posOffset>
              </wp:positionV>
              <wp:extent cx="6629400" cy="10299700"/>
              <wp:effectExtent l="0" t="0" r="19050" b="25400"/>
              <wp:wrapNone/>
              <wp:docPr id="108" name="Группа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99700"/>
                        <a:chOff x="0" y="0"/>
                        <a:chExt cx="20000" cy="20000"/>
                      </a:xfrm>
                    </wpg:grpSpPr>
                    <wps:wsp>
                      <wps:cNvPr id="123"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BC8D65" w14:textId="77777777" w:rsidR="003F0754" w:rsidRDefault="003F0754" w:rsidP="001528C2">
                            <w:pPr>
                              <w:pStyle w:val="ad"/>
                              <w:jc w:val="center"/>
                              <w:rPr>
                                <w:sz w:val="18"/>
                              </w:rPr>
                            </w:pPr>
                            <w:r>
                              <w:rPr>
                                <w:sz w:val="18"/>
                                <w:lang w:val="ru-RU"/>
                              </w:rPr>
                              <w:t>Из</w:t>
                            </w:r>
                            <w:r>
                              <w:rPr>
                                <w:sz w:val="18"/>
                              </w:rPr>
                              <w:t>м.</w:t>
                            </w:r>
                          </w:p>
                        </w:txbxContent>
                      </wps:txbx>
                      <wps:bodyPr rot="0" vert="horz" wrap="square" lIns="12700" tIns="12700" rIns="12700" bIns="12700" anchor="t" anchorCtr="0" upright="1">
                        <a:noAutofit/>
                      </wps:bodyPr>
                    </wps:wsp>
                    <wps:wsp>
                      <wps:cNvPr id="135"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F04DDA" w14:textId="77777777" w:rsidR="003F0754" w:rsidRDefault="003F0754" w:rsidP="001528C2">
                            <w:pPr>
                              <w:pStyle w:val="ad"/>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136"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3A55B" w14:textId="77777777" w:rsidR="003F0754" w:rsidRDefault="003F0754" w:rsidP="001528C2">
                            <w:pPr>
                              <w:pStyle w:val="ad"/>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37"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0A4E1C" w14:textId="77777777" w:rsidR="003F0754" w:rsidRPr="001E2396" w:rsidRDefault="003F0754" w:rsidP="001528C2">
                            <w:pPr>
                              <w:pStyle w:val="ad"/>
                              <w:jc w:val="center"/>
                              <w:rPr>
                                <w:sz w:val="18"/>
                                <w:lang w:val="ru-RU"/>
                              </w:rPr>
                            </w:pPr>
                            <w:r>
                              <w:rPr>
                                <w:sz w:val="18"/>
                              </w:rPr>
                              <w:t>П</w:t>
                            </w:r>
                            <w:r>
                              <w:rPr>
                                <w:sz w:val="18"/>
                                <w:lang w:val="ru-RU"/>
                              </w:rPr>
                              <w:t>о</w:t>
                            </w:r>
                            <w:proofErr w:type="spellStart"/>
                            <w:r>
                              <w:rPr>
                                <w:sz w:val="18"/>
                              </w:rPr>
                              <w:t>дп</w:t>
                            </w:r>
                            <w:proofErr w:type="spellEnd"/>
                            <w:r>
                              <w:rPr>
                                <w:sz w:val="18"/>
                                <w:lang w:val="ru-RU"/>
                              </w:rPr>
                              <w:t>.</w:t>
                            </w:r>
                          </w:p>
                        </w:txbxContent>
                      </wps:txbx>
                      <wps:bodyPr rot="0" vert="horz" wrap="square" lIns="12700" tIns="12700" rIns="12700" bIns="12700" anchor="t" anchorCtr="0" upright="1">
                        <a:noAutofit/>
                      </wps:bodyPr>
                    </wps:wsp>
                    <wps:wsp>
                      <wps:cNvPr id="138"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F652CF" w14:textId="77777777" w:rsidR="003F0754" w:rsidRDefault="003F0754" w:rsidP="001528C2">
                            <w:pPr>
                              <w:pStyle w:val="ad"/>
                              <w:jc w:val="center"/>
                              <w:rPr>
                                <w:sz w:val="18"/>
                              </w:rPr>
                            </w:pPr>
                            <w:r>
                              <w:rPr>
                                <w:sz w:val="18"/>
                              </w:rPr>
                              <w:t>Дата</w:t>
                            </w:r>
                          </w:p>
                        </w:txbxContent>
                      </wps:txbx>
                      <wps:bodyPr rot="0" vert="horz" wrap="square" lIns="12700" tIns="12700" rIns="12700" bIns="12700" anchor="t" anchorCtr="0" upright="1">
                        <a:noAutofit/>
                      </wps:bodyPr>
                    </wps:wsp>
                    <wps:wsp>
                      <wps:cNvPr id="139"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F4EE3C" w14:textId="77777777" w:rsidR="003F0754" w:rsidRDefault="003F0754" w:rsidP="001528C2">
                            <w:pPr>
                              <w:pStyle w:val="ad"/>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140"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776349" w14:textId="77777777" w:rsidR="003F0754" w:rsidRPr="004A672D" w:rsidRDefault="003F0754" w:rsidP="001528C2">
                            <w:pPr>
                              <w:tabs>
                                <w:tab w:val="center" w:pos="4819"/>
                              </w:tabs>
                              <w:jc w:val="center"/>
                              <w:rPr>
                                <w:i/>
                                <w:szCs w:val="28"/>
                                <w:lang w:val="en-US"/>
                              </w:rPr>
                            </w:pPr>
                            <w:r w:rsidRPr="00E6171D">
                              <w:rPr>
                                <w:rStyle w:val="ae"/>
                                <w:szCs w:val="28"/>
                                <w:lang w:val="en-US"/>
                              </w:rPr>
                              <w:fldChar w:fldCharType="begin"/>
                            </w:r>
                            <w:r w:rsidRPr="00E6171D">
                              <w:rPr>
                                <w:rStyle w:val="ae"/>
                                <w:szCs w:val="28"/>
                                <w:lang w:val="en-US"/>
                              </w:rPr>
                              <w:instrText>PAGE   \* MERGEFORMAT</w:instrText>
                            </w:r>
                            <w:r w:rsidRPr="00E6171D">
                              <w:rPr>
                                <w:rStyle w:val="ae"/>
                                <w:szCs w:val="28"/>
                                <w:lang w:val="en-US"/>
                              </w:rPr>
                              <w:fldChar w:fldCharType="separate"/>
                            </w:r>
                            <w:r w:rsidRPr="00E6171D">
                              <w:rPr>
                                <w:rStyle w:val="ae"/>
                                <w:szCs w:val="28"/>
                                <w:lang w:val="en-US"/>
                              </w:rPr>
                              <w:t>1</w:t>
                            </w:r>
                            <w:r w:rsidRPr="00E6171D">
                              <w:rPr>
                                <w:rStyle w:val="ae"/>
                                <w:szCs w:val="28"/>
                                <w:lang w:val="en-US"/>
                              </w:rPr>
                              <w:fldChar w:fldCharType="end"/>
                            </w:r>
                          </w:p>
                        </w:txbxContent>
                      </wps:txbx>
                      <wps:bodyPr rot="0" vert="horz" wrap="square" lIns="12700" tIns="12700" rIns="12700" bIns="12700" anchor="t" anchorCtr="0" upright="1">
                        <a:noAutofit/>
                      </wps:bodyPr>
                    </wps:wsp>
                    <wps:wsp>
                      <wps:cNvPr id="141"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587191" w14:textId="77777777" w:rsidR="003F0754" w:rsidRPr="009E4E0D" w:rsidRDefault="003F0754" w:rsidP="001528C2">
                            <w:pPr>
                              <w:jc w:val="center"/>
                              <w:rPr>
                                <w:rFonts w:ascii="ГОСТ тип А" w:hAnsi="ГОСТ тип А"/>
                                <w:i/>
                                <w:szCs w:val="28"/>
                                <w:lang w:val="uk-UA"/>
                              </w:rPr>
                            </w:pPr>
                            <w:r w:rsidRPr="009E4E0D">
                              <w:rPr>
                                <w:rFonts w:ascii="ГОСТ тип А" w:hAnsi="ГОСТ тип А"/>
                                <w:i/>
                                <w:szCs w:val="28"/>
                                <w:lang w:val="uk-UA"/>
                              </w:rPr>
                              <w:t xml:space="preserve">СКФ МТУСИ </w:t>
                            </w:r>
                            <w:r>
                              <w:rPr>
                                <w:rFonts w:ascii="ГОСТ тип А" w:hAnsi="ГОСТ тип А"/>
                                <w:i/>
                                <w:szCs w:val="28"/>
                                <w:lang w:val="uk-UA"/>
                              </w:rPr>
                              <w:t>09</w:t>
                            </w:r>
                            <w:r w:rsidRPr="009E4E0D">
                              <w:rPr>
                                <w:rFonts w:ascii="ГОСТ тип А" w:hAnsi="ГОСТ тип А"/>
                                <w:i/>
                                <w:szCs w:val="28"/>
                                <w:lang w:val="uk-UA"/>
                              </w:rPr>
                              <w:t>.03.0</w:t>
                            </w:r>
                            <w:r>
                              <w:rPr>
                                <w:rFonts w:ascii="ГОСТ тип А" w:hAnsi="ГОСТ тип А"/>
                                <w:i/>
                                <w:szCs w:val="28"/>
                                <w:lang w:val="uk-UA"/>
                              </w:rPr>
                              <w:t>1</w:t>
                            </w:r>
                            <w:r w:rsidRPr="009E4E0D">
                              <w:rPr>
                                <w:rFonts w:ascii="ГОСТ тип А" w:hAnsi="ГОСТ тип А"/>
                                <w:i/>
                                <w:szCs w:val="28"/>
                                <w:lang w:val="uk-UA"/>
                              </w:rPr>
                              <w:t xml:space="preserve">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ED0A9B" id="Группа 108" o:spid="_x0000_s1074" style="position:absolute;margin-left:54.25pt;margin-top:12.95pt;width:522pt;height:811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">
              <v:rect id="Rectangle 2" o:spid="_x0000_s107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" filled="f" strokeweight="2pt"/>
              <v:line id="Line 3" o:spid="_x0000_s107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Line 4" o:spid="_x0000_s107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5" o:spid="_x0000_s107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Line 6" o:spid="_x0000_s107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7" o:spid="_x0000_s108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Line 8" o:spid="_x0000_s108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9" o:spid="_x0000_s108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10" o:spid="_x0000_s108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line id="Line 11" o:spid="_x0000_s108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12" o:spid="_x0000_s108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rect id="Rectangle 13" o:spid="_x0000_s108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" filled="f" stroked="f" strokeweight=".25pt">
                <v:textbox inset="1pt,1pt,1pt,1pt">
                  <w:txbxContent>
                    <w:p w14:paraId="6ABC8D65" w14:textId="77777777" w:rsidR="003F0754" w:rsidRDefault="003F0754" w:rsidP="001528C2">
                      <w:pPr>
                        <w:pStyle w:val="ad"/>
                        <w:jc w:val="center"/>
                        <w:rPr>
                          <w:sz w:val="18"/>
                        </w:rPr>
                      </w:pPr>
                      <w:r>
                        <w:rPr>
                          <w:sz w:val="18"/>
                          <w:lang w:val="ru-RU"/>
                        </w:rPr>
                        <w:t>Из</w:t>
                      </w:r>
                      <w:r>
                        <w:rPr>
                          <w:sz w:val="18"/>
                        </w:rPr>
                        <w:t>м.</w:t>
                      </w:r>
                    </w:p>
                  </w:txbxContent>
                </v:textbox>
              </v:rect>
              <v:rect id="Rectangle 14" o:spid="_x0000_s108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56F04DDA" w14:textId="77777777" w:rsidR="003F0754" w:rsidRDefault="003F0754" w:rsidP="001528C2">
                      <w:pPr>
                        <w:pStyle w:val="ad"/>
                        <w:jc w:val="center"/>
                        <w:rPr>
                          <w:sz w:val="18"/>
                        </w:rPr>
                      </w:pPr>
                      <w:r>
                        <w:rPr>
                          <w:sz w:val="18"/>
                          <w:lang w:val="ru-RU"/>
                        </w:rPr>
                        <w:t>Лист</w:t>
                      </w:r>
                      <w:r>
                        <w:rPr>
                          <w:sz w:val="18"/>
                        </w:rPr>
                        <w:t>.</w:t>
                      </w:r>
                    </w:p>
                  </w:txbxContent>
                </v:textbox>
              </v:rect>
              <v:rect id="Rectangle 15" o:spid="_x0000_s108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EA3A55B" w14:textId="77777777" w:rsidR="003F0754" w:rsidRDefault="003F0754" w:rsidP="001528C2">
                      <w:pPr>
                        <w:pStyle w:val="ad"/>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8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210A4E1C" w14:textId="77777777" w:rsidR="003F0754" w:rsidRPr="001E2396" w:rsidRDefault="003F0754" w:rsidP="001528C2">
                      <w:pPr>
                        <w:pStyle w:val="ad"/>
                        <w:jc w:val="center"/>
                        <w:rPr>
                          <w:sz w:val="18"/>
                          <w:lang w:val="ru-RU"/>
                        </w:rPr>
                      </w:pPr>
                      <w:r>
                        <w:rPr>
                          <w:sz w:val="18"/>
                        </w:rPr>
                        <w:t>П</w:t>
                      </w:r>
                      <w:r>
                        <w:rPr>
                          <w:sz w:val="18"/>
                          <w:lang w:val="ru-RU"/>
                        </w:rPr>
                        <w:t>о</w:t>
                      </w:r>
                      <w:proofErr w:type="spellStart"/>
                      <w:r>
                        <w:rPr>
                          <w:sz w:val="18"/>
                        </w:rPr>
                        <w:t>дп</w:t>
                      </w:r>
                      <w:proofErr w:type="spellEnd"/>
                      <w:r>
                        <w:rPr>
                          <w:sz w:val="18"/>
                          <w:lang w:val="ru-RU"/>
                        </w:rPr>
                        <w:t>.</w:t>
                      </w:r>
                    </w:p>
                  </w:txbxContent>
                </v:textbox>
              </v:rect>
              <v:rect id="Rectangle 17" o:spid="_x0000_s109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34F652CF" w14:textId="77777777" w:rsidR="003F0754" w:rsidRDefault="003F0754" w:rsidP="001528C2">
                      <w:pPr>
                        <w:pStyle w:val="ad"/>
                        <w:jc w:val="center"/>
                        <w:rPr>
                          <w:sz w:val="18"/>
                        </w:rPr>
                      </w:pPr>
                      <w:r>
                        <w:rPr>
                          <w:sz w:val="18"/>
                        </w:rPr>
                        <w:t>Дата</w:t>
                      </w:r>
                    </w:p>
                  </w:txbxContent>
                </v:textbox>
              </v:rect>
              <v:rect id="Rectangle 18" o:spid="_x0000_s109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18F4EE3C" w14:textId="77777777" w:rsidR="003F0754" w:rsidRDefault="003F0754" w:rsidP="001528C2">
                      <w:pPr>
                        <w:pStyle w:val="ad"/>
                        <w:jc w:val="center"/>
                        <w:rPr>
                          <w:sz w:val="18"/>
                        </w:rPr>
                      </w:pPr>
                      <w:r>
                        <w:rPr>
                          <w:sz w:val="18"/>
                          <w:lang w:val="ru-RU"/>
                        </w:rPr>
                        <w:t>Лист</w:t>
                      </w:r>
                      <w:r>
                        <w:rPr>
                          <w:sz w:val="18"/>
                        </w:rPr>
                        <w:t>.</w:t>
                      </w:r>
                    </w:p>
                  </w:txbxContent>
                </v:textbox>
              </v:rect>
              <v:rect id="Rectangle 19" o:spid="_x0000_s109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27776349" w14:textId="77777777" w:rsidR="003F0754" w:rsidRPr="004A672D" w:rsidRDefault="003F0754" w:rsidP="001528C2">
                      <w:pPr>
                        <w:tabs>
                          <w:tab w:val="center" w:pos="4819"/>
                        </w:tabs>
                        <w:jc w:val="center"/>
                        <w:rPr>
                          <w:i/>
                          <w:szCs w:val="28"/>
                          <w:lang w:val="en-US"/>
                        </w:rPr>
                      </w:pPr>
                      <w:r w:rsidRPr="00E6171D">
                        <w:rPr>
                          <w:rStyle w:val="ae"/>
                          <w:szCs w:val="28"/>
                          <w:lang w:val="en-US"/>
                        </w:rPr>
                        <w:fldChar w:fldCharType="begin"/>
                      </w:r>
                      <w:r w:rsidRPr="00E6171D">
                        <w:rPr>
                          <w:rStyle w:val="ae"/>
                          <w:szCs w:val="28"/>
                          <w:lang w:val="en-US"/>
                        </w:rPr>
                        <w:instrText>PAGE   \* MERGEFORMAT</w:instrText>
                      </w:r>
                      <w:r w:rsidRPr="00E6171D">
                        <w:rPr>
                          <w:rStyle w:val="ae"/>
                          <w:szCs w:val="28"/>
                          <w:lang w:val="en-US"/>
                        </w:rPr>
                        <w:fldChar w:fldCharType="separate"/>
                      </w:r>
                      <w:r w:rsidRPr="00E6171D">
                        <w:rPr>
                          <w:rStyle w:val="ae"/>
                          <w:szCs w:val="28"/>
                          <w:lang w:val="en-US"/>
                        </w:rPr>
                        <w:t>1</w:t>
                      </w:r>
                      <w:r w:rsidRPr="00E6171D">
                        <w:rPr>
                          <w:rStyle w:val="ae"/>
                          <w:szCs w:val="28"/>
                          <w:lang w:val="en-US"/>
                        </w:rPr>
                        <w:fldChar w:fldCharType="end"/>
                      </w:r>
                    </w:p>
                  </w:txbxContent>
                </v:textbox>
              </v:rect>
              <v:rect id="Rectangle 20" o:spid="_x0000_s109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76587191" w14:textId="77777777" w:rsidR="003F0754" w:rsidRPr="009E4E0D" w:rsidRDefault="003F0754" w:rsidP="001528C2">
                      <w:pPr>
                        <w:jc w:val="center"/>
                        <w:rPr>
                          <w:rFonts w:ascii="ГОСТ тип А" w:hAnsi="ГОСТ тип А"/>
                          <w:i/>
                          <w:szCs w:val="28"/>
                          <w:lang w:val="uk-UA"/>
                        </w:rPr>
                      </w:pPr>
                      <w:r w:rsidRPr="009E4E0D">
                        <w:rPr>
                          <w:rFonts w:ascii="ГОСТ тип А" w:hAnsi="ГОСТ тип А"/>
                          <w:i/>
                          <w:szCs w:val="28"/>
                          <w:lang w:val="uk-UA"/>
                        </w:rPr>
                        <w:t xml:space="preserve">СКФ МТУСИ </w:t>
                      </w:r>
                      <w:r>
                        <w:rPr>
                          <w:rFonts w:ascii="ГОСТ тип А" w:hAnsi="ГОСТ тип А"/>
                          <w:i/>
                          <w:szCs w:val="28"/>
                          <w:lang w:val="uk-UA"/>
                        </w:rPr>
                        <w:t>09</w:t>
                      </w:r>
                      <w:r w:rsidRPr="009E4E0D">
                        <w:rPr>
                          <w:rFonts w:ascii="ГОСТ тип А" w:hAnsi="ГОСТ тип А"/>
                          <w:i/>
                          <w:szCs w:val="28"/>
                          <w:lang w:val="uk-UA"/>
                        </w:rPr>
                        <w:t>.03.0</w:t>
                      </w:r>
                      <w:r>
                        <w:rPr>
                          <w:rFonts w:ascii="ГОСТ тип А" w:hAnsi="ГОСТ тип А"/>
                          <w:i/>
                          <w:szCs w:val="28"/>
                          <w:lang w:val="uk-UA"/>
                        </w:rPr>
                        <w:t>1</w:t>
                      </w:r>
                      <w:r w:rsidRPr="009E4E0D">
                        <w:rPr>
                          <w:rFonts w:ascii="ГОСТ тип А" w:hAnsi="ГОСТ тип А"/>
                          <w:i/>
                          <w:szCs w:val="28"/>
                          <w:lang w:val="uk-UA"/>
                        </w:rPr>
                        <w:t xml:space="preserve"> ПЗ</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A951A" w14:textId="77777777" w:rsidR="003F0754" w:rsidRDefault="003F0754">
    <w:pPr>
      <w:pStyle w:val="a6"/>
    </w:pPr>
    <w:r>
      <w:rPr>
        <w:noProof/>
      </w:rPr>
      <mc:AlternateContent>
        <mc:Choice Requires="wpg">
          <w:drawing>
            <wp:anchor distT="0" distB="0" distL="114300" distR="114300" simplePos="0" relativeHeight="251658240" behindDoc="1" locked="1" layoutInCell="1" allowOverlap="1" wp14:anchorId="2346FF21" wp14:editId="38FC83A0">
              <wp:simplePos x="0" y="0"/>
              <wp:positionH relativeFrom="page">
                <wp:posOffset>746760</wp:posOffset>
              </wp:positionH>
              <wp:positionV relativeFrom="margin">
                <wp:align>center</wp:align>
              </wp:positionV>
              <wp:extent cx="6686550" cy="10299700"/>
              <wp:effectExtent l="0" t="0" r="0" b="25400"/>
              <wp:wrapNone/>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0299700"/>
                        <a:chOff x="0" y="0"/>
                        <a:chExt cx="20174" cy="20000"/>
                      </a:xfrm>
                    </wpg:grpSpPr>
                    <wps:wsp>
                      <wps:cNvPr id="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E35C1B" w14:textId="77777777" w:rsidR="003F0754" w:rsidRDefault="003F0754" w:rsidP="001528C2">
                            <w:pPr>
                              <w:pStyle w:val="ad"/>
                              <w:jc w:val="center"/>
                              <w:rPr>
                                <w:sz w:val="18"/>
                              </w:rPr>
                            </w:pPr>
                            <w:r>
                              <w:rPr>
                                <w:sz w:val="18"/>
                                <w:lang w:val="ru-RU"/>
                              </w:rPr>
                              <w:t>Из</w:t>
                            </w:r>
                            <w:r>
                              <w:rPr>
                                <w:sz w:val="18"/>
                              </w:rPr>
                              <w:t>м.</w:t>
                            </w:r>
                          </w:p>
                        </w:txbxContent>
                      </wps:txbx>
                      <wps:bodyPr rot="0" vert="horz" wrap="square" lIns="12700" tIns="12700" rIns="12700" bIns="12700" anchor="t" anchorCtr="0" upright="1">
                        <a:noAutofit/>
                      </wps:bodyPr>
                    </wps:wsp>
                    <wps:wsp>
                      <wps:cNvPr id="1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5E4D0" w14:textId="77777777" w:rsidR="003F0754" w:rsidRDefault="003F0754" w:rsidP="001528C2">
                            <w:pPr>
                              <w:pStyle w:val="ad"/>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1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6C1617" w14:textId="77777777" w:rsidR="003F0754" w:rsidRDefault="003F0754" w:rsidP="001528C2">
                            <w:pPr>
                              <w:pStyle w:val="ad"/>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1"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51F29C" w14:textId="77777777" w:rsidR="003F0754" w:rsidRPr="001E2396" w:rsidRDefault="003F0754" w:rsidP="001528C2">
                            <w:pPr>
                              <w:pStyle w:val="ad"/>
                              <w:jc w:val="center"/>
                              <w:rPr>
                                <w:sz w:val="18"/>
                                <w:lang w:val="ru-RU"/>
                              </w:rPr>
                            </w:pPr>
                            <w:r>
                              <w:rPr>
                                <w:sz w:val="18"/>
                              </w:rPr>
                              <w:t>П</w:t>
                            </w:r>
                            <w:r>
                              <w:rPr>
                                <w:sz w:val="18"/>
                                <w:lang w:val="ru-RU"/>
                              </w:rPr>
                              <w:t>о</w:t>
                            </w:r>
                            <w:proofErr w:type="spellStart"/>
                            <w:r>
                              <w:rPr>
                                <w:sz w:val="18"/>
                              </w:rPr>
                              <w:t>дп</w:t>
                            </w:r>
                            <w:proofErr w:type="spellEnd"/>
                            <w:r>
                              <w:rPr>
                                <w:sz w:val="18"/>
                                <w:lang w:val="ru-RU"/>
                              </w:rPr>
                              <w:t>.</w:t>
                            </w:r>
                          </w:p>
                        </w:txbxContent>
                      </wps:txbx>
                      <wps:bodyPr rot="0" vert="horz" wrap="square" lIns="12700" tIns="12700" rIns="12700" bIns="12700" anchor="t" anchorCtr="0" upright="1">
                        <a:noAutofit/>
                      </wps:bodyPr>
                    </wps:wsp>
                    <wps:wsp>
                      <wps:cNvPr id="22"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9DD5B" w14:textId="77777777" w:rsidR="003F0754" w:rsidRDefault="003F0754" w:rsidP="001528C2">
                            <w:pPr>
                              <w:pStyle w:val="ad"/>
                              <w:jc w:val="center"/>
                              <w:rPr>
                                <w:sz w:val="18"/>
                              </w:rPr>
                            </w:pPr>
                            <w:r>
                              <w:rPr>
                                <w:sz w:val="18"/>
                              </w:rPr>
                              <w:t>Дата</w:t>
                            </w:r>
                          </w:p>
                        </w:txbxContent>
                      </wps:txbx>
                      <wps:bodyPr rot="0" vert="horz" wrap="square" lIns="12700" tIns="12700" rIns="12700" bIns="12700" anchor="t" anchorCtr="0" upright="1">
                        <a:noAutofit/>
                      </wps:bodyPr>
                    </wps:wsp>
                    <wps:wsp>
                      <wps:cNvPr id="24"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6BCBED" w14:textId="77777777" w:rsidR="003F0754" w:rsidRDefault="003F0754" w:rsidP="001528C2">
                            <w:pPr>
                              <w:pStyle w:val="ad"/>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53" name="Rectangle 19"/>
                      <wps:cNvSpPr>
                        <a:spLocks noChangeArrowheads="1"/>
                      </wps:cNvSpPr>
                      <wps:spPr bwMode="auto">
                        <a:xfrm>
                          <a:off x="19173"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3EEDCE" w14:textId="77777777" w:rsidR="003F0754" w:rsidRPr="004A672D" w:rsidRDefault="003F0754" w:rsidP="001528C2">
                            <w:pPr>
                              <w:tabs>
                                <w:tab w:val="center" w:pos="4819"/>
                              </w:tabs>
                              <w:jc w:val="center"/>
                              <w:rPr>
                                <w:i/>
                                <w:szCs w:val="28"/>
                                <w:lang w:val="en-US"/>
                              </w:rPr>
                            </w:pPr>
                            <w:r w:rsidRPr="004A672D">
                              <w:rPr>
                                <w:rStyle w:val="ae"/>
                                <w:szCs w:val="28"/>
                                <w:lang w:val="en-US"/>
                              </w:rPr>
                              <w:t xml:space="preserve"> </w:t>
                            </w:r>
                            <w:r w:rsidRPr="00E6171D">
                              <w:rPr>
                                <w:rStyle w:val="ae"/>
                                <w:szCs w:val="28"/>
                                <w:lang w:val="en-US"/>
                              </w:rPr>
                              <w:fldChar w:fldCharType="begin"/>
                            </w:r>
                            <w:r w:rsidRPr="00E6171D">
                              <w:rPr>
                                <w:rStyle w:val="ae"/>
                                <w:szCs w:val="28"/>
                                <w:lang w:val="en-US"/>
                              </w:rPr>
                              <w:instrText>PAGE   \* MERGEFORMAT</w:instrText>
                            </w:r>
                            <w:r w:rsidRPr="00E6171D">
                              <w:rPr>
                                <w:rStyle w:val="ae"/>
                                <w:szCs w:val="28"/>
                                <w:lang w:val="en-US"/>
                              </w:rPr>
                              <w:fldChar w:fldCharType="separate"/>
                            </w:r>
                            <w:r w:rsidRPr="00E6171D">
                              <w:rPr>
                                <w:rStyle w:val="ae"/>
                                <w:szCs w:val="28"/>
                                <w:lang w:val="en-US"/>
                              </w:rPr>
                              <w:t>1</w:t>
                            </w:r>
                            <w:r w:rsidRPr="00E6171D">
                              <w:rPr>
                                <w:rStyle w:val="ae"/>
                                <w:szCs w:val="28"/>
                                <w:lang w:val="en-US"/>
                              </w:rPr>
                              <w:fldChar w:fldCharType="end"/>
                            </w:r>
                            <w:r w:rsidRPr="004A672D">
                              <w:rPr>
                                <w:i/>
                                <w:szCs w:val="28"/>
                                <w:lang w:val="en-US"/>
                              </w:rPr>
                              <w:tab/>
                            </w:r>
                          </w:p>
                        </w:txbxContent>
                      </wps:txbx>
                      <wps:bodyPr rot="0" vert="horz" wrap="square" lIns="12700" tIns="12700" rIns="12700" bIns="12700" anchor="t" anchorCtr="0" upright="1">
                        <a:noAutofit/>
                      </wps:bodyPr>
                    </wps:wsp>
                    <wps:wsp>
                      <wps:cNvPr id="5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3B05B4" w14:textId="77777777" w:rsidR="003F0754" w:rsidRPr="009E4E0D" w:rsidRDefault="003F0754" w:rsidP="001528C2">
                            <w:pPr>
                              <w:jc w:val="center"/>
                              <w:rPr>
                                <w:rFonts w:ascii="ГОСТ тип А" w:hAnsi="ГОСТ тип А"/>
                                <w:i/>
                                <w:szCs w:val="28"/>
                                <w:lang w:val="uk-UA"/>
                              </w:rPr>
                            </w:pPr>
                            <w:r w:rsidRPr="009E4E0D">
                              <w:rPr>
                                <w:rFonts w:ascii="ГОСТ тип А" w:hAnsi="ГОСТ тип А"/>
                                <w:i/>
                                <w:szCs w:val="28"/>
                                <w:lang w:val="uk-UA"/>
                              </w:rPr>
                              <w:t xml:space="preserve">СКФ МТУСИ </w:t>
                            </w:r>
                            <w:r>
                              <w:rPr>
                                <w:rFonts w:ascii="ГОСТ тип А" w:hAnsi="ГОСТ тип А"/>
                                <w:i/>
                                <w:szCs w:val="28"/>
                                <w:lang w:val="uk-UA"/>
                              </w:rPr>
                              <w:t>09</w:t>
                            </w:r>
                            <w:r w:rsidRPr="009E4E0D">
                              <w:rPr>
                                <w:rFonts w:ascii="ГОСТ тип А" w:hAnsi="ГОСТ тип А"/>
                                <w:i/>
                                <w:szCs w:val="28"/>
                                <w:lang w:val="uk-UA"/>
                              </w:rPr>
                              <w:t>.03.0</w:t>
                            </w:r>
                            <w:r>
                              <w:rPr>
                                <w:rFonts w:ascii="ГОСТ тип А" w:hAnsi="ГОСТ тип А"/>
                                <w:i/>
                                <w:szCs w:val="28"/>
                                <w:lang w:val="uk-UA"/>
                              </w:rPr>
                              <w:t>1</w:t>
                            </w:r>
                            <w:r w:rsidRPr="009E4E0D">
                              <w:rPr>
                                <w:rFonts w:ascii="ГОСТ тип А" w:hAnsi="ГОСТ тип А"/>
                                <w:i/>
                                <w:szCs w:val="28"/>
                                <w:lang w:val="uk-UA"/>
                              </w:rPr>
                              <w:t xml:space="preserve"> ПЗ</w:t>
                            </w:r>
                          </w:p>
                        </w:txbxContent>
                      </wps:txbx>
                      <wps:bodyPr rot="0" vert="horz" wrap="square" lIns="12700" tIns="12700" rIns="12700" bIns="12700" anchor="t" anchorCtr="0" upright="1">
                        <a:noAutofit/>
                      </wps:bodyPr>
                    </wps:wsp>
                    <wps:wsp>
                      <wps:cNvPr id="6" name="Line 4"/>
                      <wps:cNvCnPr/>
                      <wps:spPr bwMode="auto">
                        <a:xfrm>
                          <a:off x="54" y="18949"/>
                          <a:ext cx="19896"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346FF21" id="Группа 17" o:spid="_x0000_s1094" style="position:absolute;margin-left:58.8pt;margin-top:0;width:526.5pt;height:811pt;z-index:-251658240;mso-position-horizontal-relative:page;mso-position-vertical:center;mso-position-vertical-relative:margin" coordsize="2017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">
              <v:rect id="Rectangle 2" o:spid="_x0000_s109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3" o:spid="_x0000_s109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5" o:spid="_x0000_s1097"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6" o:spid="_x0000_s1098"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7" o:spid="_x0000_s109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8" o:spid="_x0000_s1100"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9" o:spid="_x0000_s1101"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0" o:spid="_x0000_s110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11" o:spid="_x0000_s110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2" o:spid="_x0000_s110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rect id="Rectangle 13" o:spid="_x0000_s110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9E35C1B" w14:textId="77777777" w:rsidR="003F0754" w:rsidRDefault="003F0754" w:rsidP="001528C2">
                      <w:pPr>
                        <w:pStyle w:val="ad"/>
                        <w:jc w:val="center"/>
                        <w:rPr>
                          <w:sz w:val="18"/>
                        </w:rPr>
                      </w:pPr>
                      <w:r>
                        <w:rPr>
                          <w:sz w:val="18"/>
                          <w:lang w:val="ru-RU"/>
                        </w:rPr>
                        <w:t>Из</w:t>
                      </w:r>
                      <w:r>
                        <w:rPr>
                          <w:sz w:val="18"/>
                        </w:rPr>
                        <w:t>м.</w:t>
                      </w:r>
                    </w:p>
                  </w:txbxContent>
                </v:textbox>
              </v:rect>
              <v:rect id="Rectangle 14" o:spid="_x0000_s110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EA5E4D0" w14:textId="77777777" w:rsidR="003F0754" w:rsidRDefault="003F0754" w:rsidP="001528C2">
                      <w:pPr>
                        <w:pStyle w:val="ad"/>
                        <w:jc w:val="center"/>
                        <w:rPr>
                          <w:sz w:val="18"/>
                        </w:rPr>
                      </w:pPr>
                      <w:r>
                        <w:rPr>
                          <w:sz w:val="18"/>
                          <w:lang w:val="ru-RU"/>
                        </w:rPr>
                        <w:t>Лист</w:t>
                      </w:r>
                      <w:r>
                        <w:rPr>
                          <w:sz w:val="18"/>
                        </w:rPr>
                        <w:t>.</w:t>
                      </w:r>
                    </w:p>
                  </w:txbxContent>
                </v:textbox>
              </v:rect>
              <v:rect id="Rectangle 15" o:spid="_x0000_s110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86C1617" w14:textId="77777777" w:rsidR="003F0754" w:rsidRDefault="003F0754" w:rsidP="001528C2">
                      <w:pPr>
                        <w:pStyle w:val="ad"/>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10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5E51F29C" w14:textId="77777777" w:rsidR="003F0754" w:rsidRPr="001E2396" w:rsidRDefault="003F0754" w:rsidP="001528C2">
                      <w:pPr>
                        <w:pStyle w:val="ad"/>
                        <w:jc w:val="center"/>
                        <w:rPr>
                          <w:sz w:val="18"/>
                          <w:lang w:val="ru-RU"/>
                        </w:rPr>
                      </w:pPr>
                      <w:r>
                        <w:rPr>
                          <w:sz w:val="18"/>
                        </w:rPr>
                        <w:t>П</w:t>
                      </w:r>
                      <w:r>
                        <w:rPr>
                          <w:sz w:val="18"/>
                          <w:lang w:val="ru-RU"/>
                        </w:rPr>
                        <w:t>о</w:t>
                      </w:r>
                      <w:proofErr w:type="spellStart"/>
                      <w:r>
                        <w:rPr>
                          <w:sz w:val="18"/>
                        </w:rPr>
                        <w:t>дп</w:t>
                      </w:r>
                      <w:proofErr w:type="spellEnd"/>
                      <w:r>
                        <w:rPr>
                          <w:sz w:val="18"/>
                          <w:lang w:val="ru-RU"/>
                        </w:rPr>
                        <w:t>.</w:t>
                      </w:r>
                    </w:p>
                  </w:txbxContent>
                </v:textbox>
              </v:rect>
              <v:rect id="Rectangle 17" o:spid="_x0000_s110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7789DD5B" w14:textId="77777777" w:rsidR="003F0754" w:rsidRDefault="003F0754" w:rsidP="001528C2">
                      <w:pPr>
                        <w:pStyle w:val="ad"/>
                        <w:jc w:val="center"/>
                        <w:rPr>
                          <w:sz w:val="18"/>
                        </w:rPr>
                      </w:pPr>
                      <w:r>
                        <w:rPr>
                          <w:sz w:val="18"/>
                        </w:rPr>
                        <w:t>Дата</w:t>
                      </w:r>
                    </w:p>
                  </w:txbxContent>
                </v:textbox>
              </v:rect>
              <v:rect id="Rectangle 18" o:spid="_x0000_s1110"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6F6BCBED" w14:textId="77777777" w:rsidR="003F0754" w:rsidRDefault="003F0754" w:rsidP="001528C2">
                      <w:pPr>
                        <w:pStyle w:val="ad"/>
                        <w:jc w:val="center"/>
                        <w:rPr>
                          <w:sz w:val="18"/>
                        </w:rPr>
                      </w:pPr>
                      <w:r>
                        <w:rPr>
                          <w:sz w:val="18"/>
                          <w:lang w:val="ru-RU"/>
                        </w:rPr>
                        <w:t>Лист</w:t>
                      </w:r>
                      <w:r>
                        <w:rPr>
                          <w:sz w:val="18"/>
                        </w:rPr>
                        <w:t>.</w:t>
                      </w:r>
                    </w:p>
                  </w:txbxContent>
                </v:textbox>
              </v:rect>
              <v:rect id="Rectangle 19" o:spid="_x0000_s1111" style="position:absolute;left:19173;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53EEDCE" w14:textId="77777777" w:rsidR="003F0754" w:rsidRPr="004A672D" w:rsidRDefault="003F0754" w:rsidP="001528C2">
                      <w:pPr>
                        <w:tabs>
                          <w:tab w:val="center" w:pos="4819"/>
                        </w:tabs>
                        <w:jc w:val="center"/>
                        <w:rPr>
                          <w:i/>
                          <w:szCs w:val="28"/>
                          <w:lang w:val="en-US"/>
                        </w:rPr>
                      </w:pPr>
                      <w:r w:rsidRPr="004A672D">
                        <w:rPr>
                          <w:rStyle w:val="ae"/>
                          <w:szCs w:val="28"/>
                          <w:lang w:val="en-US"/>
                        </w:rPr>
                        <w:t xml:space="preserve"> </w:t>
                      </w:r>
                      <w:r w:rsidRPr="00E6171D">
                        <w:rPr>
                          <w:rStyle w:val="ae"/>
                          <w:szCs w:val="28"/>
                          <w:lang w:val="en-US"/>
                        </w:rPr>
                        <w:fldChar w:fldCharType="begin"/>
                      </w:r>
                      <w:r w:rsidRPr="00E6171D">
                        <w:rPr>
                          <w:rStyle w:val="ae"/>
                          <w:szCs w:val="28"/>
                          <w:lang w:val="en-US"/>
                        </w:rPr>
                        <w:instrText>PAGE   \* MERGEFORMAT</w:instrText>
                      </w:r>
                      <w:r w:rsidRPr="00E6171D">
                        <w:rPr>
                          <w:rStyle w:val="ae"/>
                          <w:szCs w:val="28"/>
                          <w:lang w:val="en-US"/>
                        </w:rPr>
                        <w:fldChar w:fldCharType="separate"/>
                      </w:r>
                      <w:r w:rsidRPr="00E6171D">
                        <w:rPr>
                          <w:rStyle w:val="ae"/>
                          <w:szCs w:val="28"/>
                          <w:lang w:val="en-US"/>
                        </w:rPr>
                        <w:t>1</w:t>
                      </w:r>
                      <w:r w:rsidRPr="00E6171D">
                        <w:rPr>
                          <w:rStyle w:val="ae"/>
                          <w:szCs w:val="28"/>
                          <w:lang w:val="en-US"/>
                        </w:rPr>
                        <w:fldChar w:fldCharType="end"/>
                      </w:r>
                      <w:r w:rsidRPr="004A672D">
                        <w:rPr>
                          <w:i/>
                          <w:szCs w:val="28"/>
                          <w:lang w:val="en-US"/>
                        </w:rPr>
                        <w:tab/>
                      </w:r>
                    </w:p>
                  </w:txbxContent>
                </v:textbox>
              </v:rect>
              <v:rect id="Rectangle 20" o:spid="_x0000_s111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0E3B05B4" w14:textId="77777777" w:rsidR="003F0754" w:rsidRPr="009E4E0D" w:rsidRDefault="003F0754" w:rsidP="001528C2">
                      <w:pPr>
                        <w:jc w:val="center"/>
                        <w:rPr>
                          <w:rFonts w:ascii="ГОСТ тип А" w:hAnsi="ГОСТ тип А"/>
                          <w:i/>
                          <w:szCs w:val="28"/>
                          <w:lang w:val="uk-UA"/>
                        </w:rPr>
                      </w:pPr>
                      <w:r w:rsidRPr="009E4E0D">
                        <w:rPr>
                          <w:rFonts w:ascii="ГОСТ тип А" w:hAnsi="ГОСТ тип А"/>
                          <w:i/>
                          <w:szCs w:val="28"/>
                          <w:lang w:val="uk-UA"/>
                        </w:rPr>
                        <w:t xml:space="preserve">СКФ МТУСИ </w:t>
                      </w:r>
                      <w:r>
                        <w:rPr>
                          <w:rFonts w:ascii="ГОСТ тип А" w:hAnsi="ГОСТ тип А"/>
                          <w:i/>
                          <w:szCs w:val="28"/>
                          <w:lang w:val="uk-UA"/>
                        </w:rPr>
                        <w:t>09</w:t>
                      </w:r>
                      <w:r w:rsidRPr="009E4E0D">
                        <w:rPr>
                          <w:rFonts w:ascii="ГОСТ тип А" w:hAnsi="ГОСТ тип А"/>
                          <w:i/>
                          <w:szCs w:val="28"/>
                          <w:lang w:val="uk-UA"/>
                        </w:rPr>
                        <w:t>.03.0</w:t>
                      </w:r>
                      <w:r>
                        <w:rPr>
                          <w:rFonts w:ascii="ГОСТ тип А" w:hAnsi="ГОСТ тип А"/>
                          <w:i/>
                          <w:szCs w:val="28"/>
                          <w:lang w:val="uk-UA"/>
                        </w:rPr>
                        <w:t>1</w:t>
                      </w:r>
                      <w:r w:rsidRPr="009E4E0D">
                        <w:rPr>
                          <w:rFonts w:ascii="ГОСТ тип А" w:hAnsi="ГОСТ тип А"/>
                          <w:i/>
                          <w:szCs w:val="28"/>
                          <w:lang w:val="uk-UA"/>
                        </w:rPr>
                        <w:t xml:space="preserve"> ПЗ</w:t>
                      </w:r>
                    </w:p>
                  </w:txbxContent>
                </v:textbox>
              </v:rect>
              <v:line id="Line 4" o:spid="_x0000_s1113" style="position:absolute;visibility:visible;mso-wrap-style:square" from="54,18949" to="19950,18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w10:wrap anchorx="page" anchory="margin"/>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B32F8"/>
    <w:multiLevelType w:val="hybridMultilevel"/>
    <w:tmpl w:val="F7C855FA"/>
    <w:lvl w:ilvl="0" w:tplc="2C68DB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62138B"/>
    <w:multiLevelType w:val="hybridMultilevel"/>
    <w:tmpl w:val="F0EC54FE"/>
    <w:lvl w:ilvl="0" w:tplc="75687A58">
      <w:start w:val="1"/>
      <w:numFmt w:val="decimal"/>
      <w:lvlText w:val="%1."/>
      <w:lvlJc w:val="left"/>
      <w:pPr>
        <w:ind w:left="705" w:hanging="360"/>
      </w:pPr>
      <w:rPr>
        <w:rFonts w:hint="default"/>
      </w:rPr>
    </w:lvl>
    <w:lvl w:ilvl="1" w:tplc="04190019" w:tentative="1">
      <w:start w:val="1"/>
      <w:numFmt w:val="lowerLetter"/>
      <w:lvlText w:val="%2."/>
      <w:lvlJc w:val="left"/>
      <w:pPr>
        <w:ind w:left="1425" w:hanging="360"/>
      </w:pPr>
    </w:lvl>
    <w:lvl w:ilvl="2" w:tplc="0419001B" w:tentative="1">
      <w:start w:val="1"/>
      <w:numFmt w:val="lowerRoman"/>
      <w:lvlText w:val="%3."/>
      <w:lvlJc w:val="right"/>
      <w:pPr>
        <w:ind w:left="2145" w:hanging="180"/>
      </w:pPr>
    </w:lvl>
    <w:lvl w:ilvl="3" w:tplc="0419000F" w:tentative="1">
      <w:start w:val="1"/>
      <w:numFmt w:val="decimal"/>
      <w:lvlText w:val="%4."/>
      <w:lvlJc w:val="left"/>
      <w:pPr>
        <w:ind w:left="2865" w:hanging="360"/>
      </w:pPr>
    </w:lvl>
    <w:lvl w:ilvl="4" w:tplc="04190019" w:tentative="1">
      <w:start w:val="1"/>
      <w:numFmt w:val="lowerLetter"/>
      <w:lvlText w:val="%5."/>
      <w:lvlJc w:val="left"/>
      <w:pPr>
        <w:ind w:left="3585" w:hanging="360"/>
      </w:pPr>
    </w:lvl>
    <w:lvl w:ilvl="5" w:tplc="0419001B" w:tentative="1">
      <w:start w:val="1"/>
      <w:numFmt w:val="lowerRoman"/>
      <w:lvlText w:val="%6."/>
      <w:lvlJc w:val="right"/>
      <w:pPr>
        <w:ind w:left="4305" w:hanging="180"/>
      </w:pPr>
    </w:lvl>
    <w:lvl w:ilvl="6" w:tplc="0419000F" w:tentative="1">
      <w:start w:val="1"/>
      <w:numFmt w:val="decimal"/>
      <w:lvlText w:val="%7."/>
      <w:lvlJc w:val="left"/>
      <w:pPr>
        <w:ind w:left="5025" w:hanging="360"/>
      </w:pPr>
    </w:lvl>
    <w:lvl w:ilvl="7" w:tplc="04190019" w:tentative="1">
      <w:start w:val="1"/>
      <w:numFmt w:val="lowerLetter"/>
      <w:lvlText w:val="%8."/>
      <w:lvlJc w:val="left"/>
      <w:pPr>
        <w:ind w:left="5745" w:hanging="360"/>
      </w:pPr>
    </w:lvl>
    <w:lvl w:ilvl="8" w:tplc="0419001B" w:tentative="1">
      <w:start w:val="1"/>
      <w:numFmt w:val="lowerRoman"/>
      <w:lvlText w:val="%9."/>
      <w:lvlJc w:val="right"/>
      <w:pPr>
        <w:ind w:left="6465" w:hanging="180"/>
      </w:pPr>
    </w:lvl>
  </w:abstractNum>
  <w:abstractNum w:abstractNumId="2" w15:restartNumberingAfterBreak="0">
    <w:nsid w:val="068717B3"/>
    <w:multiLevelType w:val="multilevel"/>
    <w:tmpl w:val="D5AA6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BE51124"/>
    <w:multiLevelType w:val="multilevel"/>
    <w:tmpl w:val="A65C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65314"/>
    <w:multiLevelType w:val="hybridMultilevel"/>
    <w:tmpl w:val="43D221F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372020"/>
    <w:multiLevelType w:val="hybridMultilevel"/>
    <w:tmpl w:val="45983BE6"/>
    <w:lvl w:ilvl="0" w:tplc="4F4A36E2">
      <w:start w:val="1"/>
      <w:numFmt w:val="decimal"/>
      <w:lvlText w:val="%1."/>
      <w:lvlJc w:val="left"/>
      <w:pPr>
        <w:ind w:left="169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6401E5"/>
    <w:multiLevelType w:val="multilevel"/>
    <w:tmpl w:val="D27EC65C"/>
    <w:lvl w:ilvl="0">
      <w:start w:val="1"/>
      <w:numFmt w:val="decimal"/>
      <w:lvlText w:val="%1."/>
      <w:lvlJc w:val="left"/>
      <w:pPr>
        <w:ind w:left="495" w:hanging="495"/>
      </w:pPr>
      <w:rPr>
        <w:rFonts w:hint="default"/>
      </w:rPr>
    </w:lvl>
    <w:lvl w:ilvl="1">
      <w:start w:val="1"/>
      <w:numFmt w:val="decimal"/>
      <w:lvlText w:val="%1.%2."/>
      <w:lvlJc w:val="left"/>
      <w:pPr>
        <w:ind w:left="1065" w:hanging="72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2115" w:hanging="108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3165" w:hanging="1440"/>
      </w:pPr>
      <w:rPr>
        <w:rFonts w:hint="default"/>
      </w:rPr>
    </w:lvl>
    <w:lvl w:ilvl="6">
      <w:start w:val="1"/>
      <w:numFmt w:val="decimal"/>
      <w:lvlText w:val="%1.%2.%3.%4.%5.%6.%7."/>
      <w:lvlJc w:val="left"/>
      <w:pPr>
        <w:ind w:left="3870" w:hanging="1800"/>
      </w:pPr>
      <w:rPr>
        <w:rFonts w:hint="default"/>
      </w:rPr>
    </w:lvl>
    <w:lvl w:ilvl="7">
      <w:start w:val="1"/>
      <w:numFmt w:val="decimal"/>
      <w:lvlText w:val="%1.%2.%3.%4.%5.%6.%7.%8."/>
      <w:lvlJc w:val="left"/>
      <w:pPr>
        <w:ind w:left="4215" w:hanging="1800"/>
      </w:pPr>
      <w:rPr>
        <w:rFonts w:hint="default"/>
      </w:rPr>
    </w:lvl>
    <w:lvl w:ilvl="8">
      <w:start w:val="1"/>
      <w:numFmt w:val="decimal"/>
      <w:lvlText w:val="%1.%2.%3.%4.%5.%6.%7.%8.%9."/>
      <w:lvlJc w:val="left"/>
      <w:pPr>
        <w:ind w:left="4920" w:hanging="2160"/>
      </w:pPr>
      <w:rPr>
        <w:rFonts w:hint="default"/>
      </w:rPr>
    </w:lvl>
  </w:abstractNum>
  <w:abstractNum w:abstractNumId="7" w15:restartNumberingAfterBreak="0">
    <w:nsid w:val="2F0641A9"/>
    <w:multiLevelType w:val="multilevel"/>
    <w:tmpl w:val="4C58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71B7E"/>
    <w:multiLevelType w:val="hybridMultilevel"/>
    <w:tmpl w:val="43D221F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516F89"/>
    <w:multiLevelType w:val="hybridMultilevel"/>
    <w:tmpl w:val="F7C855FA"/>
    <w:lvl w:ilvl="0" w:tplc="2C68DB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770AB5"/>
    <w:multiLevelType w:val="hybridMultilevel"/>
    <w:tmpl w:val="43D221F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744C6C"/>
    <w:multiLevelType w:val="hybridMultilevel"/>
    <w:tmpl w:val="6F0CB3E2"/>
    <w:lvl w:ilvl="0" w:tplc="7D384DDC">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6C0124F"/>
    <w:multiLevelType w:val="hybridMultilevel"/>
    <w:tmpl w:val="7652927E"/>
    <w:lvl w:ilvl="0" w:tplc="AB820802">
      <w:numFmt w:val="bullet"/>
      <w:lvlText w:val="–"/>
      <w:lvlJc w:val="left"/>
      <w:pPr>
        <w:ind w:left="1776" w:hanging="360"/>
      </w:pPr>
      <w:rPr>
        <w:rFonts w:ascii="Times New Roman" w:eastAsia="Times New Roman"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3" w15:restartNumberingAfterBreak="0">
    <w:nsid w:val="3AC55155"/>
    <w:multiLevelType w:val="hybridMultilevel"/>
    <w:tmpl w:val="FF9EE386"/>
    <w:lvl w:ilvl="0" w:tplc="4F4A36E2">
      <w:start w:val="1"/>
      <w:numFmt w:val="decimal"/>
      <w:lvlText w:val="%1."/>
      <w:lvlJc w:val="left"/>
      <w:pPr>
        <w:ind w:left="169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F7364AC"/>
    <w:multiLevelType w:val="hybridMultilevel"/>
    <w:tmpl w:val="43D221F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21E1AAC"/>
    <w:multiLevelType w:val="hybridMultilevel"/>
    <w:tmpl w:val="F7C855FA"/>
    <w:lvl w:ilvl="0" w:tplc="2C68DB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364615A"/>
    <w:multiLevelType w:val="hybridMultilevel"/>
    <w:tmpl w:val="F7C855FA"/>
    <w:lvl w:ilvl="0" w:tplc="2C68DB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B01334"/>
    <w:multiLevelType w:val="hybridMultilevel"/>
    <w:tmpl w:val="DDDAB1E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56292CB3"/>
    <w:multiLevelType w:val="hybridMultilevel"/>
    <w:tmpl w:val="26B08CEA"/>
    <w:lvl w:ilvl="0" w:tplc="D550D6AC">
      <w:numFmt w:val="bullet"/>
      <w:lvlText w:val="-"/>
      <w:lvlJc w:val="left"/>
      <w:pPr>
        <w:ind w:left="1776" w:hanging="360"/>
      </w:pPr>
      <w:rPr>
        <w:rFonts w:ascii="Times New Roman" w:eastAsia="Times New Roman"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56D57028"/>
    <w:multiLevelType w:val="multilevel"/>
    <w:tmpl w:val="2044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014144"/>
    <w:multiLevelType w:val="hybridMultilevel"/>
    <w:tmpl w:val="DFB6FD68"/>
    <w:lvl w:ilvl="0" w:tplc="4F4A36E2">
      <w:start w:val="1"/>
      <w:numFmt w:val="decimal"/>
      <w:lvlText w:val="%1."/>
      <w:lvlJc w:val="left"/>
      <w:pPr>
        <w:ind w:left="989" w:hanging="360"/>
      </w:pPr>
      <w:rPr>
        <w:rFonts w:hint="default"/>
      </w:rPr>
    </w:lvl>
    <w:lvl w:ilvl="1" w:tplc="04190019" w:tentative="1">
      <w:start w:val="1"/>
      <w:numFmt w:val="lowerLetter"/>
      <w:lvlText w:val="%2."/>
      <w:lvlJc w:val="left"/>
      <w:pPr>
        <w:ind w:left="1709" w:hanging="360"/>
      </w:pPr>
    </w:lvl>
    <w:lvl w:ilvl="2" w:tplc="0419001B" w:tentative="1">
      <w:start w:val="1"/>
      <w:numFmt w:val="lowerRoman"/>
      <w:lvlText w:val="%3."/>
      <w:lvlJc w:val="right"/>
      <w:pPr>
        <w:ind w:left="2429" w:hanging="180"/>
      </w:pPr>
    </w:lvl>
    <w:lvl w:ilvl="3" w:tplc="0419000F" w:tentative="1">
      <w:start w:val="1"/>
      <w:numFmt w:val="decimal"/>
      <w:lvlText w:val="%4."/>
      <w:lvlJc w:val="left"/>
      <w:pPr>
        <w:ind w:left="3149" w:hanging="360"/>
      </w:pPr>
    </w:lvl>
    <w:lvl w:ilvl="4" w:tplc="04190019" w:tentative="1">
      <w:start w:val="1"/>
      <w:numFmt w:val="lowerLetter"/>
      <w:lvlText w:val="%5."/>
      <w:lvlJc w:val="left"/>
      <w:pPr>
        <w:ind w:left="3869" w:hanging="360"/>
      </w:pPr>
    </w:lvl>
    <w:lvl w:ilvl="5" w:tplc="0419001B" w:tentative="1">
      <w:start w:val="1"/>
      <w:numFmt w:val="lowerRoman"/>
      <w:lvlText w:val="%6."/>
      <w:lvlJc w:val="right"/>
      <w:pPr>
        <w:ind w:left="4589" w:hanging="180"/>
      </w:pPr>
    </w:lvl>
    <w:lvl w:ilvl="6" w:tplc="0419000F" w:tentative="1">
      <w:start w:val="1"/>
      <w:numFmt w:val="decimal"/>
      <w:lvlText w:val="%7."/>
      <w:lvlJc w:val="left"/>
      <w:pPr>
        <w:ind w:left="5309" w:hanging="360"/>
      </w:pPr>
    </w:lvl>
    <w:lvl w:ilvl="7" w:tplc="04190019" w:tentative="1">
      <w:start w:val="1"/>
      <w:numFmt w:val="lowerLetter"/>
      <w:lvlText w:val="%8."/>
      <w:lvlJc w:val="left"/>
      <w:pPr>
        <w:ind w:left="6029" w:hanging="360"/>
      </w:pPr>
    </w:lvl>
    <w:lvl w:ilvl="8" w:tplc="0419001B" w:tentative="1">
      <w:start w:val="1"/>
      <w:numFmt w:val="lowerRoman"/>
      <w:lvlText w:val="%9."/>
      <w:lvlJc w:val="right"/>
      <w:pPr>
        <w:ind w:left="6749" w:hanging="180"/>
      </w:pPr>
    </w:lvl>
  </w:abstractNum>
  <w:abstractNum w:abstractNumId="21" w15:restartNumberingAfterBreak="0">
    <w:nsid w:val="6C857FB2"/>
    <w:multiLevelType w:val="hybridMultilevel"/>
    <w:tmpl w:val="43D221F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D134039"/>
    <w:multiLevelType w:val="hybridMultilevel"/>
    <w:tmpl w:val="219CBCE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4856A77"/>
    <w:multiLevelType w:val="hybridMultilevel"/>
    <w:tmpl w:val="6ADC13B2"/>
    <w:lvl w:ilvl="0" w:tplc="4F4A36E2">
      <w:start w:val="1"/>
      <w:numFmt w:val="decimal"/>
      <w:lvlText w:val="%1."/>
      <w:lvlJc w:val="left"/>
      <w:pPr>
        <w:ind w:left="9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911659B"/>
    <w:multiLevelType w:val="multilevel"/>
    <w:tmpl w:val="695A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82ECE"/>
    <w:multiLevelType w:val="hybridMultilevel"/>
    <w:tmpl w:val="C68EAAD6"/>
    <w:lvl w:ilvl="0" w:tplc="AE628A80">
      <w:start w:val="1"/>
      <w:numFmt w:val="bullet"/>
      <w:lvlText w:val=""/>
      <w:lvlJc w:val="left"/>
      <w:pPr>
        <w:tabs>
          <w:tab w:val="num" w:pos="720"/>
        </w:tabs>
        <w:ind w:left="720" w:hanging="360"/>
      </w:pPr>
      <w:rPr>
        <w:rFonts w:ascii="Symbol" w:hAnsi="Symbol" w:hint="default"/>
        <w:color w:val="auto"/>
      </w:rPr>
    </w:lvl>
    <w:lvl w:ilvl="1" w:tplc="9022F2DA" w:tentative="1">
      <w:start w:val="1"/>
      <w:numFmt w:val="bullet"/>
      <w:lvlText w:val=""/>
      <w:lvlJc w:val="left"/>
      <w:pPr>
        <w:tabs>
          <w:tab w:val="num" w:pos="1440"/>
        </w:tabs>
        <w:ind w:left="1440" w:hanging="360"/>
      </w:pPr>
      <w:rPr>
        <w:rFonts w:ascii="Wingdings" w:hAnsi="Wingdings" w:hint="default"/>
      </w:rPr>
    </w:lvl>
    <w:lvl w:ilvl="2" w:tplc="33EC4778" w:tentative="1">
      <w:start w:val="1"/>
      <w:numFmt w:val="bullet"/>
      <w:lvlText w:val=""/>
      <w:lvlJc w:val="left"/>
      <w:pPr>
        <w:tabs>
          <w:tab w:val="num" w:pos="2160"/>
        </w:tabs>
        <w:ind w:left="2160" w:hanging="360"/>
      </w:pPr>
      <w:rPr>
        <w:rFonts w:ascii="Wingdings" w:hAnsi="Wingdings" w:hint="default"/>
      </w:rPr>
    </w:lvl>
    <w:lvl w:ilvl="3" w:tplc="45ECC004" w:tentative="1">
      <w:start w:val="1"/>
      <w:numFmt w:val="bullet"/>
      <w:lvlText w:val=""/>
      <w:lvlJc w:val="left"/>
      <w:pPr>
        <w:tabs>
          <w:tab w:val="num" w:pos="2880"/>
        </w:tabs>
        <w:ind w:left="2880" w:hanging="360"/>
      </w:pPr>
      <w:rPr>
        <w:rFonts w:ascii="Wingdings" w:hAnsi="Wingdings" w:hint="default"/>
      </w:rPr>
    </w:lvl>
    <w:lvl w:ilvl="4" w:tplc="D278D19A" w:tentative="1">
      <w:start w:val="1"/>
      <w:numFmt w:val="bullet"/>
      <w:lvlText w:val=""/>
      <w:lvlJc w:val="left"/>
      <w:pPr>
        <w:tabs>
          <w:tab w:val="num" w:pos="3600"/>
        </w:tabs>
        <w:ind w:left="3600" w:hanging="360"/>
      </w:pPr>
      <w:rPr>
        <w:rFonts w:ascii="Wingdings" w:hAnsi="Wingdings" w:hint="default"/>
      </w:rPr>
    </w:lvl>
    <w:lvl w:ilvl="5" w:tplc="7C82E420" w:tentative="1">
      <w:start w:val="1"/>
      <w:numFmt w:val="bullet"/>
      <w:lvlText w:val=""/>
      <w:lvlJc w:val="left"/>
      <w:pPr>
        <w:tabs>
          <w:tab w:val="num" w:pos="4320"/>
        </w:tabs>
        <w:ind w:left="4320" w:hanging="360"/>
      </w:pPr>
      <w:rPr>
        <w:rFonts w:ascii="Wingdings" w:hAnsi="Wingdings" w:hint="default"/>
      </w:rPr>
    </w:lvl>
    <w:lvl w:ilvl="6" w:tplc="259076CC" w:tentative="1">
      <w:start w:val="1"/>
      <w:numFmt w:val="bullet"/>
      <w:lvlText w:val=""/>
      <w:lvlJc w:val="left"/>
      <w:pPr>
        <w:tabs>
          <w:tab w:val="num" w:pos="5040"/>
        </w:tabs>
        <w:ind w:left="5040" w:hanging="360"/>
      </w:pPr>
      <w:rPr>
        <w:rFonts w:ascii="Wingdings" w:hAnsi="Wingdings" w:hint="default"/>
      </w:rPr>
    </w:lvl>
    <w:lvl w:ilvl="7" w:tplc="02B89576" w:tentative="1">
      <w:start w:val="1"/>
      <w:numFmt w:val="bullet"/>
      <w:lvlText w:val=""/>
      <w:lvlJc w:val="left"/>
      <w:pPr>
        <w:tabs>
          <w:tab w:val="num" w:pos="5760"/>
        </w:tabs>
        <w:ind w:left="5760" w:hanging="360"/>
      </w:pPr>
      <w:rPr>
        <w:rFonts w:ascii="Wingdings" w:hAnsi="Wingdings" w:hint="default"/>
      </w:rPr>
    </w:lvl>
    <w:lvl w:ilvl="8" w:tplc="6A86F28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C6866CE"/>
    <w:multiLevelType w:val="multilevel"/>
    <w:tmpl w:val="7A8017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D945EB5"/>
    <w:multiLevelType w:val="multilevel"/>
    <w:tmpl w:val="168C63D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num>
  <w:num w:numId="3">
    <w:abstractNumId w:val="24"/>
  </w:num>
  <w:num w:numId="4">
    <w:abstractNumId w:val="26"/>
  </w:num>
  <w:num w:numId="5">
    <w:abstractNumId w:val="6"/>
  </w:num>
  <w:num w:numId="6">
    <w:abstractNumId w:val="7"/>
  </w:num>
  <w:num w:numId="7">
    <w:abstractNumId w:val="3"/>
  </w:num>
  <w:num w:numId="8">
    <w:abstractNumId w:val="19"/>
  </w:num>
  <w:num w:numId="9">
    <w:abstractNumId w:val="2"/>
  </w:num>
  <w:num w:numId="10">
    <w:abstractNumId w:val="27"/>
  </w:num>
  <w:num w:numId="11">
    <w:abstractNumId w:val="25"/>
  </w:num>
  <w:num w:numId="12">
    <w:abstractNumId w:val="1"/>
  </w:num>
  <w:num w:numId="13">
    <w:abstractNumId w:val="12"/>
  </w:num>
  <w:num w:numId="14">
    <w:abstractNumId w:val="18"/>
  </w:num>
  <w:num w:numId="15">
    <w:abstractNumId w:val="11"/>
  </w:num>
  <w:num w:numId="16">
    <w:abstractNumId w:val="20"/>
  </w:num>
  <w:num w:numId="17">
    <w:abstractNumId w:val="23"/>
  </w:num>
  <w:num w:numId="18">
    <w:abstractNumId w:val="5"/>
  </w:num>
  <w:num w:numId="19">
    <w:abstractNumId w:val="13"/>
  </w:num>
  <w:num w:numId="20">
    <w:abstractNumId w:val="8"/>
  </w:num>
  <w:num w:numId="21">
    <w:abstractNumId w:val="4"/>
  </w:num>
  <w:num w:numId="22">
    <w:abstractNumId w:val="10"/>
  </w:num>
  <w:num w:numId="23">
    <w:abstractNumId w:val="14"/>
  </w:num>
  <w:num w:numId="24">
    <w:abstractNumId w:val="21"/>
  </w:num>
  <w:num w:numId="25">
    <w:abstractNumId w:val="16"/>
  </w:num>
  <w:num w:numId="26">
    <w:abstractNumId w:val="15"/>
  </w:num>
  <w:num w:numId="27">
    <w:abstractNumId w:val="9"/>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26"/>
    <w:rsid w:val="000435D8"/>
    <w:rsid w:val="00053007"/>
    <w:rsid w:val="000624A7"/>
    <w:rsid w:val="000708AC"/>
    <w:rsid w:val="0007623C"/>
    <w:rsid w:val="0007791E"/>
    <w:rsid w:val="00092108"/>
    <w:rsid w:val="000B0B3C"/>
    <w:rsid w:val="000B4751"/>
    <w:rsid w:val="000C4C4C"/>
    <w:rsid w:val="000D48B8"/>
    <w:rsid w:val="00106D3F"/>
    <w:rsid w:val="00117841"/>
    <w:rsid w:val="00120AE5"/>
    <w:rsid w:val="00124872"/>
    <w:rsid w:val="00127824"/>
    <w:rsid w:val="00134826"/>
    <w:rsid w:val="001359E2"/>
    <w:rsid w:val="00137F1D"/>
    <w:rsid w:val="001528C2"/>
    <w:rsid w:val="001553E3"/>
    <w:rsid w:val="001567C4"/>
    <w:rsid w:val="00157787"/>
    <w:rsid w:val="001717D8"/>
    <w:rsid w:val="00174FD5"/>
    <w:rsid w:val="001829B0"/>
    <w:rsid w:val="001A446C"/>
    <w:rsid w:val="001B0E27"/>
    <w:rsid w:val="001B22B1"/>
    <w:rsid w:val="001B29F3"/>
    <w:rsid w:val="001C3740"/>
    <w:rsid w:val="001C62BF"/>
    <w:rsid w:val="001E3B47"/>
    <w:rsid w:val="002367FD"/>
    <w:rsid w:val="00265D3C"/>
    <w:rsid w:val="002701D0"/>
    <w:rsid w:val="00297460"/>
    <w:rsid w:val="002A4E35"/>
    <w:rsid w:val="002B627D"/>
    <w:rsid w:val="002D2A6E"/>
    <w:rsid w:val="002E29B8"/>
    <w:rsid w:val="002F64BA"/>
    <w:rsid w:val="002F6726"/>
    <w:rsid w:val="003061AE"/>
    <w:rsid w:val="0031432D"/>
    <w:rsid w:val="00356862"/>
    <w:rsid w:val="003647DE"/>
    <w:rsid w:val="00371055"/>
    <w:rsid w:val="003726FB"/>
    <w:rsid w:val="003836B8"/>
    <w:rsid w:val="003916A1"/>
    <w:rsid w:val="00392E18"/>
    <w:rsid w:val="00393BC0"/>
    <w:rsid w:val="00396AF8"/>
    <w:rsid w:val="003B356B"/>
    <w:rsid w:val="003D6673"/>
    <w:rsid w:val="003E32F5"/>
    <w:rsid w:val="003E529A"/>
    <w:rsid w:val="003F0754"/>
    <w:rsid w:val="003F3597"/>
    <w:rsid w:val="00401EB4"/>
    <w:rsid w:val="00404DBB"/>
    <w:rsid w:val="00426F9E"/>
    <w:rsid w:val="00467F19"/>
    <w:rsid w:val="0047624F"/>
    <w:rsid w:val="00485E88"/>
    <w:rsid w:val="00486D63"/>
    <w:rsid w:val="004B28DE"/>
    <w:rsid w:val="004C1C68"/>
    <w:rsid w:val="004C4547"/>
    <w:rsid w:val="004C50E4"/>
    <w:rsid w:val="004D1834"/>
    <w:rsid w:val="004D21F8"/>
    <w:rsid w:val="004F53BE"/>
    <w:rsid w:val="00505CD0"/>
    <w:rsid w:val="00507815"/>
    <w:rsid w:val="00541C2F"/>
    <w:rsid w:val="005704DE"/>
    <w:rsid w:val="005A39A7"/>
    <w:rsid w:val="005B2E28"/>
    <w:rsid w:val="005C6360"/>
    <w:rsid w:val="005D4F40"/>
    <w:rsid w:val="005E0267"/>
    <w:rsid w:val="005E47B3"/>
    <w:rsid w:val="00617A70"/>
    <w:rsid w:val="00622E50"/>
    <w:rsid w:val="006276E9"/>
    <w:rsid w:val="00631BE9"/>
    <w:rsid w:val="00636813"/>
    <w:rsid w:val="006413C7"/>
    <w:rsid w:val="00650CCE"/>
    <w:rsid w:val="00653356"/>
    <w:rsid w:val="006534FD"/>
    <w:rsid w:val="00686259"/>
    <w:rsid w:val="0069542E"/>
    <w:rsid w:val="006B6449"/>
    <w:rsid w:val="0070743C"/>
    <w:rsid w:val="00720E48"/>
    <w:rsid w:val="007303B3"/>
    <w:rsid w:val="00736020"/>
    <w:rsid w:val="007544B5"/>
    <w:rsid w:val="00755AE9"/>
    <w:rsid w:val="00764C0E"/>
    <w:rsid w:val="0076592C"/>
    <w:rsid w:val="0076775F"/>
    <w:rsid w:val="00770231"/>
    <w:rsid w:val="007A1EC5"/>
    <w:rsid w:val="007B298E"/>
    <w:rsid w:val="007C6C63"/>
    <w:rsid w:val="007D1AC2"/>
    <w:rsid w:val="007E2D5C"/>
    <w:rsid w:val="007E3875"/>
    <w:rsid w:val="007F2ADA"/>
    <w:rsid w:val="007F3368"/>
    <w:rsid w:val="00800978"/>
    <w:rsid w:val="0081106D"/>
    <w:rsid w:val="008137B4"/>
    <w:rsid w:val="00822ACC"/>
    <w:rsid w:val="0083043B"/>
    <w:rsid w:val="00846138"/>
    <w:rsid w:val="00857E2A"/>
    <w:rsid w:val="0086291A"/>
    <w:rsid w:val="00874D07"/>
    <w:rsid w:val="00896A6A"/>
    <w:rsid w:val="008B4596"/>
    <w:rsid w:val="008C10EE"/>
    <w:rsid w:val="008C1DA4"/>
    <w:rsid w:val="008D1FAD"/>
    <w:rsid w:val="008D59FE"/>
    <w:rsid w:val="00905507"/>
    <w:rsid w:val="0091496D"/>
    <w:rsid w:val="00922CA7"/>
    <w:rsid w:val="009232EB"/>
    <w:rsid w:val="00926C69"/>
    <w:rsid w:val="00947B6F"/>
    <w:rsid w:val="00960C11"/>
    <w:rsid w:val="00964A8A"/>
    <w:rsid w:val="009659A1"/>
    <w:rsid w:val="009666DC"/>
    <w:rsid w:val="00970458"/>
    <w:rsid w:val="00982108"/>
    <w:rsid w:val="0098349F"/>
    <w:rsid w:val="00993139"/>
    <w:rsid w:val="009952E5"/>
    <w:rsid w:val="009A093E"/>
    <w:rsid w:val="009C59F6"/>
    <w:rsid w:val="009D0B63"/>
    <w:rsid w:val="009E10C5"/>
    <w:rsid w:val="009E6CCD"/>
    <w:rsid w:val="009F2E7F"/>
    <w:rsid w:val="009F31D5"/>
    <w:rsid w:val="00A00AAC"/>
    <w:rsid w:val="00A11D8D"/>
    <w:rsid w:val="00A308CD"/>
    <w:rsid w:val="00A35922"/>
    <w:rsid w:val="00A82C9F"/>
    <w:rsid w:val="00A95CBB"/>
    <w:rsid w:val="00A9726D"/>
    <w:rsid w:val="00A97C07"/>
    <w:rsid w:val="00AA7030"/>
    <w:rsid w:val="00AB1435"/>
    <w:rsid w:val="00AC229B"/>
    <w:rsid w:val="00AD7EEE"/>
    <w:rsid w:val="00AE585B"/>
    <w:rsid w:val="00AF7BDC"/>
    <w:rsid w:val="00B44113"/>
    <w:rsid w:val="00B5029D"/>
    <w:rsid w:val="00B506C6"/>
    <w:rsid w:val="00B50C89"/>
    <w:rsid w:val="00B55E7D"/>
    <w:rsid w:val="00B71275"/>
    <w:rsid w:val="00B817D6"/>
    <w:rsid w:val="00B81A08"/>
    <w:rsid w:val="00B9253A"/>
    <w:rsid w:val="00BA60D9"/>
    <w:rsid w:val="00BB148E"/>
    <w:rsid w:val="00BB4C3B"/>
    <w:rsid w:val="00BB59BD"/>
    <w:rsid w:val="00BB747A"/>
    <w:rsid w:val="00BC4DFB"/>
    <w:rsid w:val="00BD547C"/>
    <w:rsid w:val="00BF0F98"/>
    <w:rsid w:val="00BF2155"/>
    <w:rsid w:val="00BF57EA"/>
    <w:rsid w:val="00C02786"/>
    <w:rsid w:val="00C16D3E"/>
    <w:rsid w:val="00C316D9"/>
    <w:rsid w:val="00C319E5"/>
    <w:rsid w:val="00C4043E"/>
    <w:rsid w:val="00C40AE8"/>
    <w:rsid w:val="00C5033D"/>
    <w:rsid w:val="00C576EA"/>
    <w:rsid w:val="00C57A4C"/>
    <w:rsid w:val="00C65D58"/>
    <w:rsid w:val="00C67D56"/>
    <w:rsid w:val="00C728E4"/>
    <w:rsid w:val="00C74D0C"/>
    <w:rsid w:val="00C7675A"/>
    <w:rsid w:val="00C86BAE"/>
    <w:rsid w:val="00CA0EDC"/>
    <w:rsid w:val="00CB0BDD"/>
    <w:rsid w:val="00CC2A4A"/>
    <w:rsid w:val="00CC4FC9"/>
    <w:rsid w:val="00CC6A0B"/>
    <w:rsid w:val="00CE1CF8"/>
    <w:rsid w:val="00CF643C"/>
    <w:rsid w:val="00D02BDA"/>
    <w:rsid w:val="00D054D4"/>
    <w:rsid w:val="00D20D41"/>
    <w:rsid w:val="00D21AB4"/>
    <w:rsid w:val="00D41239"/>
    <w:rsid w:val="00D42D1B"/>
    <w:rsid w:val="00D42D90"/>
    <w:rsid w:val="00D47798"/>
    <w:rsid w:val="00D5596E"/>
    <w:rsid w:val="00D74377"/>
    <w:rsid w:val="00D74992"/>
    <w:rsid w:val="00D77917"/>
    <w:rsid w:val="00D8015C"/>
    <w:rsid w:val="00D87064"/>
    <w:rsid w:val="00D94A3F"/>
    <w:rsid w:val="00DA233C"/>
    <w:rsid w:val="00DC211A"/>
    <w:rsid w:val="00DC6BA4"/>
    <w:rsid w:val="00DC7A9B"/>
    <w:rsid w:val="00DD2DC2"/>
    <w:rsid w:val="00DF2EE4"/>
    <w:rsid w:val="00DF6497"/>
    <w:rsid w:val="00E0026F"/>
    <w:rsid w:val="00E172A0"/>
    <w:rsid w:val="00E20E91"/>
    <w:rsid w:val="00E211C6"/>
    <w:rsid w:val="00E2412A"/>
    <w:rsid w:val="00E31917"/>
    <w:rsid w:val="00E3404A"/>
    <w:rsid w:val="00E41DF4"/>
    <w:rsid w:val="00E45B9B"/>
    <w:rsid w:val="00E45F23"/>
    <w:rsid w:val="00E51565"/>
    <w:rsid w:val="00E53FA3"/>
    <w:rsid w:val="00E569EC"/>
    <w:rsid w:val="00E60FBC"/>
    <w:rsid w:val="00E65AEC"/>
    <w:rsid w:val="00E67FCA"/>
    <w:rsid w:val="00E72E0A"/>
    <w:rsid w:val="00E772F2"/>
    <w:rsid w:val="00E845A3"/>
    <w:rsid w:val="00EA3E32"/>
    <w:rsid w:val="00EB10F6"/>
    <w:rsid w:val="00EB504A"/>
    <w:rsid w:val="00EC5A60"/>
    <w:rsid w:val="00EC604E"/>
    <w:rsid w:val="00EC68A1"/>
    <w:rsid w:val="00ED3B10"/>
    <w:rsid w:val="00ED4E95"/>
    <w:rsid w:val="00ED6DE7"/>
    <w:rsid w:val="00EE3E50"/>
    <w:rsid w:val="00EE4CE3"/>
    <w:rsid w:val="00F00715"/>
    <w:rsid w:val="00F10D9F"/>
    <w:rsid w:val="00F37DFF"/>
    <w:rsid w:val="00F51DA3"/>
    <w:rsid w:val="00F55AD2"/>
    <w:rsid w:val="00F65538"/>
    <w:rsid w:val="00F66708"/>
    <w:rsid w:val="00F73F6F"/>
    <w:rsid w:val="00F779BF"/>
    <w:rsid w:val="00F82684"/>
    <w:rsid w:val="00FB4060"/>
    <w:rsid w:val="00FC45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7AE5"/>
  <w15:chartTrackingRefBased/>
  <w15:docId w15:val="{02203987-941F-45EC-A942-FE0A3EEB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E32F5"/>
    <w:pPr>
      <w:spacing w:after="0" w:line="240" w:lineRule="auto"/>
    </w:pPr>
    <w:rPr>
      <w:rFonts w:ascii="Times New Roman" w:hAnsi="Times New Roman"/>
      <w:sz w:val="28"/>
    </w:rPr>
  </w:style>
  <w:style w:type="paragraph" w:styleId="1">
    <w:name w:val="heading 1"/>
    <w:basedOn w:val="a"/>
    <w:next w:val="a"/>
    <w:link w:val="10"/>
    <w:qFormat/>
    <w:rsid w:val="003E32F5"/>
    <w:pPr>
      <w:keepNext/>
      <w:keepLines/>
      <w:spacing w:line="360" w:lineRule="auto"/>
      <w:jc w:val="center"/>
      <w:outlineLvl w:val="0"/>
    </w:pPr>
    <w:rPr>
      <w:rFonts w:eastAsia="Times New Roman" w:cs="Times New Roman"/>
      <w:color w:val="000000"/>
      <w:sz w:val="32"/>
      <w:szCs w:val="32"/>
    </w:rPr>
  </w:style>
  <w:style w:type="paragraph" w:styleId="2">
    <w:name w:val="heading 2"/>
    <w:basedOn w:val="a"/>
    <w:next w:val="a"/>
    <w:link w:val="20"/>
    <w:unhideWhenUsed/>
    <w:qFormat/>
    <w:rsid w:val="003E32F5"/>
    <w:pPr>
      <w:keepNext/>
      <w:keepLines/>
      <w:spacing w:line="360" w:lineRule="auto"/>
      <w:ind w:firstLine="708"/>
      <w:outlineLvl w:val="1"/>
    </w:pPr>
    <w:rPr>
      <w:rFonts w:eastAsia="Times New Roman" w:cs="Times New Roman"/>
      <w:b/>
      <w:color w:val="000000"/>
      <w:szCs w:val="26"/>
    </w:rPr>
  </w:style>
  <w:style w:type="paragraph" w:styleId="3">
    <w:name w:val="heading 3"/>
    <w:basedOn w:val="a"/>
    <w:next w:val="a"/>
    <w:link w:val="30"/>
    <w:unhideWhenUsed/>
    <w:qFormat/>
    <w:rsid w:val="003E32F5"/>
    <w:pPr>
      <w:keepNext/>
      <w:keepLines/>
      <w:spacing w:before="40" w:line="360" w:lineRule="auto"/>
      <w:outlineLvl w:val="2"/>
    </w:pPr>
    <w:rPr>
      <w:rFonts w:asciiTheme="majorHAnsi" w:eastAsiaTheme="majorEastAsia" w:hAnsiTheme="majorHAnsi" w:cstheme="majorBidi"/>
      <w:color w:val="1F3763" w:themeColor="accent1" w:themeShade="7F"/>
      <w:sz w:val="24"/>
      <w:szCs w:val="24"/>
      <w:lang w:eastAsia="zh-CN"/>
    </w:rPr>
  </w:style>
  <w:style w:type="paragraph" w:styleId="4">
    <w:name w:val="heading 4"/>
    <w:basedOn w:val="a"/>
    <w:next w:val="a"/>
    <w:link w:val="40"/>
    <w:rsid w:val="003E32F5"/>
    <w:pPr>
      <w:keepNext/>
      <w:tabs>
        <w:tab w:val="num" w:pos="864"/>
      </w:tabs>
      <w:spacing w:before="240" w:after="60" w:line="360" w:lineRule="auto"/>
      <w:ind w:left="864" w:hanging="864"/>
      <w:outlineLvl w:val="3"/>
    </w:pPr>
    <w:rPr>
      <w:rFonts w:eastAsia="Times New Roman" w:cs="Times New Roman"/>
      <w:b/>
      <w:bCs/>
      <w:szCs w:val="28"/>
      <w:lang w:eastAsia="ru-RU"/>
    </w:rPr>
  </w:style>
  <w:style w:type="paragraph" w:styleId="5">
    <w:name w:val="heading 5"/>
    <w:basedOn w:val="a"/>
    <w:next w:val="a"/>
    <w:link w:val="50"/>
    <w:rsid w:val="003E32F5"/>
    <w:pPr>
      <w:tabs>
        <w:tab w:val="num" w:pos="1008"/>
      </w:tabs>
      <w:spacing w:before="240" w:after="60" w:line="360" w:lineRule="auto"/>
      <w:ind w:left="1008" w:hanging="1008"/>
      <w:outlineLvl w:val="4"/>
    </w:pPr>
    <w:rPr>
      <w:rFonts w:eastAsia="Times New Roman" w:cs="Times New Roman"/>
      <w:b/>
      <w:bCs/>
      <w:i/>
      <w:iCs/>
      <w:sz w:val="26"/>
      <w:szCs w:val="26"/>
      <w:lang w:eastAsia="ru-RU"/>
    </w:rPr>
  </w:style>
  <w:style w:type="paragraph" w:styleId="6">
    <w:name w:val="heading 6"/>
    <w:basedOn w:val="a"/>
    <w:next w:val="a"/>
    <w:link w:val="60"/>
    <w:rsid w:val="003E32F5"/>
    <w:pPr>
      <w:tabs>
        <w:tab w:val="num" w:pos="1152"/>
      </w:tabs>
      <w:spacing w:before="240" w:after="60" w:line="360" w:lineRule="auto"/>
      <w:ind w:left="1152" w:hanging="1152"/>
      <w:outlineLvl w:val="5"/>
    </w:pPr>
    <w:rPr>
      <w:rFonts w:eastAsia="Times New Roman" w:cs="Times New Roman"/>
      <w:b/>
      <w:bCs/>
      <w:sz w:val="22"/>
      <w:lang w:eastAsia="ru-RU"/>
    </w:rPr>
  </w:style>
  <w:style w:type="paragraph" w:styleId="7">
    <w:name w:val="heading 7"/>
    <w:basedOn w:val="a"/>
    <w:next w:val="a"/>
    <w:link w:val="70"/>
    <w:rsid w:val="003E32F5"/>
    <w:pPr>
      <w:tabs>
        <w:tab w:val="num" w:pos="1296"/>
      </w:tabs>
      <w:spacing w:before="240" w:after="60" w:line="360" w:lineRule="auto"/>
      <w:ind w:left="1296" w:hanging="1296"/>
      <w:outlineLvl w:val="6"/>
    </w:pPr>
    <w:rPr>
      <w:rFonts w:eastAsia="Times New Roman" w:cs="Times New Roman"/>
      <w:sz w:val="24"/>
      <w:szCs w:val="24"/>
      <w:lang w:eastAsia="ru-RU"/>
    </w:rPr>
  </w:style>
  <w:style w:type="paragraph" w:styleId="8">
    <w:name w:val="heading 8"/>
    <w:basedOn w:val="a"/>
    <w:next w:val="a"/>
    <w:link w:val="80"/>
    <w:rsid w:val="003E32F5"/>
    <w:pPr>
      <w:tabs>
        <w:tab w:val="num" w:pos="1440"/>
      </w:tabs>
      <w:spacing w:before="240" w:after="60" w:line="360" w:lineRule="auto"/>
      <w:ind w:left="1440" w:hanging="1440"/>
      <w:outlineLvl w:val="7"/>
    </w:pPr>
    <w:rPr>
      <w:rFonts w:eastAsia="Times New Roman" w:cs="Times New Roman"/>
      <w:i/>
      <w:iCs/>
      <w:sz w:val="24"/>
      <w:szCs w:val="24"/>
      <w:lang w:eastAsia="ru-RU"/>
    </w:rPr>
  </w:style>
  <w:style w:type="paragraph" w:styleId="9">
    <w:name w:val="heading 9"/>
    <w:basedOn w:val="a"/>
    <w:next w:val="a"/>
    <w:link w:val="90"/>
    <w:rsid w:val="003E32F5"/>
    <w:pPr>
      <w:tabs>
        <w:tab w:val="num" w:pos="1584"/>
      </w:tabs>
      <w:spacing w:before="240" w:after="60" w:line="360" w:lineRule="auto"/>
      <w:ind w:left="1584" w:hanging="1584"/>
      <w:outlineLvl w:val="8"/>
    </w:pPr>
    <w:rPr>
      <w:rFonts w:ascii="Arial" w:eastAsia="Times New Roman" w:hAnsi="Arial" w:cs="Arial"/>
      <w:sz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4"/>
    <w:link w:val="a5"/>
    <w:qFormat/>
    <w:rsid w:val="00CE1CF8"/>
    <w:pPr>
      <w:spacing w:line="360" w:lineRule="auto"/>
      <w:jc w:val="both"/>
    </w:pPr>
    <w:rPr>
      <w:rFonts w:ascii="Times New Roman" w:hAnsi="Times New Roman"/>
      <w:sz w:val="28"/>
    </w:rPr>
  </w:style>
  <w:style w:type="character" w:customStyle="1" w:styleId="a5">
    <w:name w:val="ГОСТ Знак"/>
    <w:basedOn w:val="a0"/>
    <w:link w:val="a3"/>
    <w:rsid w:val="00CE1CF8"/>
    <w:rPr>
      <w:rFonts w:ascii="Times New Roman" w:hAnsi="Times New Roman"/>
      <w:sz w:val="28"/>
    </w:rPr>
  </w:style>
  <w:style w:type="paragraph" w:styleId="a4">
    <w:name w:val="No Spacing"/>
    <w:uiPriority w:val="1"/>
    <w:qFormat/>
    <w:rsid w:val="00CE1CF8"/>
    <w:pPr>
      <w:spacing w:after="0" w:line="240" w:lineRule="auto"/>
    </w:pPr>
  </w:style>
  <w:style w:type="table" w:customStyle="1" w:styleId="11">
    <w:name w:val="Сетка таблицы1"/>
    <w:basedOn w:val="a1"/>
    <w:rsid w:val="003E32F5"/>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header"/>
    <w:basedOn w:val="a"/>
    <w:link w:val="a7"/>
    <w:uiPriority w:val="99"/>
    <w:unhideWhenUsed/>
    <w:rsid w:val="003E32F5"/>
    <w:pPr>
      <w:tabs>
        <w:tab w:val="center" w:pos="4677"/>
        <w:tab w:val="right" w:pos="9355"/>
      </w:tabs>
    </w:pPr>
  </w:style>
  <w:style w:type="character" w:customStyle="1" w:styleId="a7">
    <w:name w:val="Верхний колонтитул Знак"/>
    <w:basedOn w:val="a0"/>
    <w:link w:val="a6"/>
    <w:uiPriority w:val="99"/>
    <w:rsid w:val="003E32F5"/>
    <w:rPr>
      <w:rFonts w:ascii="Times New Roman" w:hAnsi="Times New Roman"/>
      <w:sz w:val="28"/>
    </w:rPr>
  </w:style>
  <w:style w:type="paragraph" w:styleId="a8">
    <w:name w:val="footer"/>
    <w:basedOn w:val="a"/>
    <w:link w:val="a9"/>
    <w:uiPriority w:val="99"/>
    <w:unhideWhenUsed/>
    <w:rsid w:val="003E32F5"/>
    <w:pPr>
      <w:tabs>
        <w:tab w:val="center" w:pos="4677"/>
        <w:tab w:val="right" w:pos="9355"/>
      </w:tabs>
    </w:pPr>
  </w:style>
  <w:style w:type="character" w:customStyle="1" w:styleId="a9">
    <w:name w:val="Нижний колонтитул Знак"/>
    <w:basedOn w:val="a0"/>
    <w:link w:val="a8"/>
    <w:uiPriority w:val="99"/>
    <w:rsid w:val="003E32F5"/>
    <w:rPr>
      <w:rFonts w:ascii="Times New Roman" w:hAnsi="Times New Roman"/>
      <w:sz w:val="28"/>
    </w:rPr>
  </w:style>
  <w:style w:type="table" w:styleId="aa">
    <w:name w:val="Table Grid"/>
    <w:basedOn w:val="a1"/>
    <w:uiPriority w:val="39"/>
    <w:rsid w:val="003E32F5"/>
    <w:pPr>
      <w:spacing w:after="0" w:line="240" w:lineRule="auto"/>
    </w:pPr>
    <w:rPr>
      <w:rFonts w:ascii="Times New Roman" w:eastAsia="Times New Roman" w:hAnsi="Times New Roman"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basedOn w:val="a0"/>
    <w:link w:val="1"/>
    <w:rsid w:val="003E32F5"/>
    <w:rPr>
      <w:rFonts w:ascii="Times New Roman" w:eastAsia="Times New Roman" w:hAnsi="Times New Roman" w:cs="Times New Roman"/>
      <w:color w:val="000000"/>
      <w:sz w:val="32"/>
      <w:szCs w:val="32"/>
    </w:rPr>
  </w:style>
  <w:style w:type="character" w:customStyle="1" w:styleId="20">
    <w:name w:val="Заголовок 2 Знак"/>
    <w:basedOn w:val="a0"/>
    <w:link w:val="2"/>
    <w:rsid w:val="003E32F5"/>
    <w:rPr>
      <w:rFonts w:ascii="Times New Roman" w:eastAsia="Times New Roman" w:hAnsi="Times New Roman" w:cs="Times New Roman"/>
      <w:b/>
      <w:color w:val="000000"/>
      <w:sz w:val="28"/>
      <w:szCs w:val="26"/>
    </w:rPr>
  </w:style>
  <w:style w:type="character" w:customStyle="1" w:styleId="30">
    <w:name w:val="Заголовок 3 Знак"/>
    <w:basedOn w:val="a0"/>
    <w:link w:val="3"/>
    <w:rsid w:val="003E32F5"/>
    <w:rPr>
      <w:rFonts w:asciiTheme="majorHAnsi" w:eastAsiaTheme="majorEastAsia" w:hAnsiTheme="majorHAnsi" w:cstheme="majorBidi"/>
      <w:color w:val="1F3763" w:themeColor="accent1" w:themeShade="7F"/>
      <w:sz w:val="24"/>
      <w:szCs w:val="24"/>
      <w:lang w:eastAsia="zh-CN"/>
    </w:rPr>
  </w:style>
  <w:style w:type="character" w:customStyle="1" w:styleId="40">
    <w:name w:val="Заголовок 4 Знак"/>
    <w:basedOn w:val="a0"/>
    <w:link w:val="4"/>
    <w:rsid w:val="003E32F5"/>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3E32F5"/>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3E32F5"/>
    <w:rPr>
      <w:rFonts w:ascii="Times New Roman" w:eastAsia="Times New Roman" w:hAnsi="Times New Roman" w:cs="Times New Roman"/>
      <w:b/>
      <w:bCs/>
      <w:lang w:eastAsia="ru-RU"/>
    </w:rPr>
  </w:style>
  <w:style w:type="character" w:customStyle="1" w:styleId="70">
    <w:name w:val="Заголовок 7 Знак"/>
    <w:basedOn w:val="a0"/>
    <w:link w:val="7"/>
    <w:rsid w:val="003E32F5"/>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3E32F5"/>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3E32F5"/>
    <w:rPr>
      <w:rFonts w:ascii="Arial" w:eastAsia="Times New Roman" w:hAnsi="Arial" w:cs="Arial"/>
      <w:lang w:eastAsia="ru-RU"/>
    </w:rPr>
  </w:style>
  <w:style w:type="paragraph" w:styleId="ab">
    <w:name w:val="Balloon Text"/>
    <w:basedOn w:val="a"/>
    <w:link w:val="ac"/>
    <w:uiPriority w:val="99"/>
    <w:semiHidden/>
    <w:rsid w:val="003E32F5"/>
    <w:pPr>
      <w:widowControl w:val="0"/>
      <w:autoSpaceDE w:val="0"/>
      <w:autoSpaceDN w:val="0"/>
      <w:adjustRightInd w:val="0"/>
    </w:pPr>
    <w:rPr>
      <w:rFonts w:ascii="Tahoma" w:eastAsia="Times New Roman" w:hAnsi="Tahoma" w:cs="Tahoma"/>
      <w:sz w:val="16"/>
      <w:szCs w:val="16"/>
      <w:lang w:eastAsia="ru-RU"/>
    </w:rPr>
  </w:style>
  <w:style w:type="character" w:customStyle="1" w:styleId="ac">
    <w:name w:val="Текст выноски Знак"/>
    <w:basedOn w:val="a0"/>
    <w:link w:val="ab"/>
    <w:uiPriority w:val="99"/>
    <w:semiHidden/>
    <w:rsid w:val="003E32F5"/>
    <w:rPr>
      <w:rFonts w:ascii="Tahoma" w:eastAsia="Times New Roman" w:hAnsi="Tahoma" w:cs="Tahoma"/>
      <w:sz w:val="16"/>
      <w:szCs w:val="16"/>
      <w:lang w:eastAsia="ru-RU"/>
    </w:rPr>
  </w:style>
  <w:style w:type="paragraph" w:customStyle="1" w:styleId="ad">
    <w:name w:val="Чертежный"/>
    <w:rsid w:val="003E32F5"/>
    <w:pPr>
      <w:spacing w:after="0" w:line="240" w:lineRule="auto"/>
      <w:jc w:val="both"/>
    </w:pPr>
    <w:rPr>
      <w:rFonts w:ascii="ISOCPEUR" w:eastAsia="Times New Roman" w:hAnsi="ISOCPEUR" w:cs="Times New Roman"/>
      <w:i/>
      <w:sz w:val="28"/>
      <w:szCs w:val="20"/>
      <w:lang w:val="uk-UA" w:eastAsia="ru-RU"/>
    </w:rPr>
  </w:style>
  <w:style w:type="character" w:styleId="ae">
    <w:name w:val="page number"/>
    <w:basedOn w:val="a0"/>
    <w:rsid w:val="003E32F5"/>
  </w:style>
  <w:style w:type="paragraph" w:styleId="af">
    <w:name w:val="List Paragraph"/>
    <w:basedOn w:val="a"/>
    <w:uiPriority w:val="34"/>
    <w:qFormat/>
    <w:rsid w:val="003E32F5"/>
    <w:pPr>
      <w:widowControl w:val="0"/>
      <w:autoSpaceDE w:val="0"/>
      <w:autoSpaceDN w:val="0"/>
      <w:adjustRightInd w:val="0"/>
      <w:ind w:left="720"/>
      <w:contextualSpacing/>
    </w:pPr>
    <w:rPr>
      <w:rFonts w:eastAsia="Times New Roman" w:cs="Times New Roman"/>
      <w:sz w:val="20"/>
      <w:szCs w:val="20"/>
      <w:lang w:eastAsia="ru-RU"/>
    </w:rPr>
  </w:style>
  <w:style w:type="character" w:styleId="af0">
    <w:name w:val="Placeholder Text"/>
    <w:basedOn w:val="a0"/>
    <w:uiPriority w:val="99"/>
    <w:semiHidden/>
    <w:rsid w:val="003E32F5"/>
    <w:rPr>
      <w:vanish/>
      <w:color w:val="808080"/>
    </w:rPr>
  </w:style>
  <w:style w:type="table" w:customStyle="1" w:styleId="110">
    <w:name w:val="Сетка таблицы11"/>
    <w:basedOn w:val="a1"/>
    <w:uiPriority w:val="39"/>
    <w:rsid w:val="003E32F5"/>
    <w:pPr>
      <w:spacing w:after="0" w:line="240" w:lineRule="auto"/>
      <w:ind w:firstLine="851"/>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aliases w:val="Обычный (Web)"/>
    <w:basedOn w:val="a"/>
    <w:uiPriority w:val="99"/>
    <w:unhideWhenUsed/>
    <w:qFormat/>
    <w:rsid w:val="003E32F5"/>
    <w:pPr>
      <w:spacing w:before="100" w:beforeAutospacing="1" w:after="100" w:afterAutospacing="1"/>
    </w:pPr>
    <w:rPr>
      <w:rFonts w:eastAsiaTheme="minorEastAsia" w:cs="Times New Roman"/>
      <w:sz w:val="24"/>
      <w:szCs w:val="24"/>
      <w:lang w:eastAsia="ru-RU"/>
    </w:rPr>
  </w:style>
  <w:style w:type="character" w:styleId="af2">
    <w:name w:val="Hyperlink"/>
    <w:basedOn w:val="a0"/>
    <w:uiPriority w:val="99"/>
    <w:unhideWhenUsed/>
    <w:rsid w:val="003E32F5"/>
    <w:rPr>
      <w:color w:val="0000FF"/>
      <w:u w:val="single"/>
    </w:rPr>
  </w:style>
  <w:style w:type="paragraph" w:styleId="12">
    <w:name w:val="toc 1"/>
    <w:basedOn w:val="a"/>
    <w:next w:val="a"/>
    <w:autoRedefine/>
    <w:uiPriority w:val="39"/>
    <w:unhideWhenUsed/>
    <w:rsid w:val="003E32F5"/>
    <w:pPr>
      <w:spacing w:after="100" w:line="360" w:lineRule="auto"/>
    </w:pPr>
    <w:rPr>
      <w:rFonts w:eastAsia="Times New Roman" w:cs="Times New Roman"/>
      <w:szCs w:val="20"/>
      <w:lang w:eastAsia="zh-CN"/>
    </w:rPr>
  </w:style>
  <w:style w:type="paragraph" w:customStyle="1" w:styleId="af3">
    <w:name w:val="Штамп"/>
    <w:basedOn w:val="a"/>
    <w:rsid w:val="003E32F5"/>
    <w:pPr>
      <w:spacing w:line="360" w:lineRule="auto"/>
      <w:jc w:val="center"/>
    </w:pPr>
    <w:rPr>
      <w:rFonts w:ascii="ГОСТ тип А" w:eastAsia="Times New Roman" w:hAnsi="ГОСТ тип А" w:cs="Times New Roman"/>
      <w:i/>
      <w:noProof/>
      <w:sz w:val="18"/>
      <w:szCs w:val="20"/>
      <w:lang w:eastAsia="ru-RU"/>
    </w:rPr>
  </w:style>
  <w:style w:type="paragraph" w:styleId="af4">
    <w:name w:val="caption"/>
    <w:basedOn w:val="a"/>
    <w:next w:val="a"/>
    <w:rsid w:val="003E32F5"/>
    <w:pPr>
      <w:spacing w:before="120" w:after="120" w:line="360" w:lineRule="auto"/>
    </w:pPr>
    <w:rPr>
      <w:rFonts w:eastAsia="Times New Roman" w:cs="Times New Roman"/>
      <w:b/>
      <w:bCs/>
      <w:szCs w:val="20"/>
      <w:lang w:eastAsia="ru-RU"/>
    </w:rPr>
  </w:style>
  <w:style w:type="character" w:customStyle="1" w:styleId="cwcot">
    <w:name w:val="cwcot"/>
    <w:basedOn w:val="a0"/>
    <w:rsid w:val="003E32F5"/>
  </w:style>
  <w:style w:type="paragraph" w:styleId="af5">
    <w:name w:val="Body Text"/>
    <w:basedOn w:val="a"/>
    <w:link w:val="af6"/>
    <w:rsid w:val="003E32F5"/>
    <w:pPr>
      <w:spacing w:after="240" w:line="240" w:lineRule="atLeast"/>
      <w:ind w:firstLine="360"/>
      <w:jc w:val="both"/>
    </w:pPr>
    <w:rPr>
      <w:rFonts w:eastAsia="Times New Roman" w:cs="Times New Roman"/>
      <w:szCs w:val="20"/>
      <w:lang w:eastAsia="ru-RU"/>
    </w:rPr>
  </w:style>
  <w:style w:type="character" w:customStyle="1" w:styleId="af6">
    <w:name w:val="Основной текст Знак"/>
    <w:basedOn w:val="a0"/>
    <w:link w:val="af5"/>
    <w:rsid w:val="003E32F5"/>
    <w:rPr>
      <w:rFonts w:ascii="Times New Roman" w:eastAsia="Times New Roman" w:hAnsi="Times New Roman" w:cs="Times New Roman"/>
      <w:sz w:val="28"/>
      <w:szCs w:val="20"/>
      <w:lang w:eastAsia="ru-RU"/>
    </w:rPr>
  </w:style>
  <w:style w:type="paragraph" w:styleId="31">
    <w:name w:val="List 3"/>
    <w:basedOn w:val="af7"/>
    <w:rsid w:val="003E32F5"/>
    <w:pPr>
      <w:spacing w:after="240" w:line="240" w:lineRule="atLeast"/>
      <w:ind w:left="1080" w:hanging="360"/>
      <w:jc w:val="both"/>
    </w:pPr>
  </w:style>
  <w:style w:type="paragraph" w:styleId="af7">
    <w:name w:val="List"/>
    <w:basedOn w:val="a"/>
    <w:rsid w:val="003E32F5"/>
    <w:pPr>
      <w:spacing w:line="360" w:lineRule="auto"/>
      <w:ind w:left="283" w:hanging="283"/>
    </w:pPr>
    <w:rPr>
      <w:rFonts w:eastAsia="Times New Roman" w:cs="Times New Roman"/>
      <w:szCs w:val="20"/>
      <w:lang w:eastAsia="ru-RU"/>
    </w:rPr>
  </w:style>
  <w:style w:type="paragraph" w:styleId="21">
    <w:name w:val="List 2"/>
    <w:basedOn w:val="af7"/>
    <w:rsid w:val="003E32F5"/>
    <w:pPr>
      <w:spacing w:after="240" w:line="240" w:lineRule="atLeast"/>
      <w:ind w:left="720" w:hanging="360"/>
      <w:jc w:val="both"/>
    </w:pPr>
  </w:style>
  <w:style w:type="paragraph" w:styleId="af8">
    <w:name w:val="Body Text Indent"/>
    <w:basedOn w:val="a"/>
    <w:link w:val="af9"/>
    <w:rsid w:val="003E32F5"/>
    <w:pPr>
      <w:spacing w:line="360" w:lineRule="auto"/>
      <w:ind w:firstLine="540"/>
      <w:jc w:val="both"/>
    </w:pPr>
    <w:rPr>
      <w:rFonts w:eastAsia="Times New Roman" w:cs="Times New Roman"/>
      <w:szCs w:val="20"/>
      <w:lang w:eastAsia="ru-RU"/>
    </w:rPr>
  </w:style>
  <w:style w:type="character" w:customStyle="1" w:styleId="af9">
    <w:name w:val="Основной текст с отступом Знак"/>
    <w:basedOn w:val="a0"/>
    <w:link w:val="af8"/>
    <w:rsid w:val="003E32F5"/>
    <w:rPr>
      <w:rFonts w:ascii="Times New Roman" w:eastAsia="Times New Roman" w:hAnsi="Times New Roman" w:cs="Times New Roman"/>
      <w:sz w:val="28"/>
      <w:szCs w:val="20"/>
      <w:lang w:eastAsia="ru-RU"/>
    </w:rPr>
  </w:style>
  <w:style w:type="paragraph" w:styleId="afa">
    <w:name w:val="Title"/>
    <w:basedOn w:val="a"/>
    <w:link w:val="afb"/>
    <w:qFormat/>
    <w:rsid w:val="003E32F5"/>
    <w:pPr>
      <w:shd w:val="clear" w:color="auto" w:fill="FFFFFF"/>
      <w:spacing w:after="240" w:line="360" w:lineRule="auto"/>
      <w:jc w:val="center"/>
    </w:pPr>
    <w:rPr>
      <w:rFonts w:eastAsia="Times New Roman" w:cs="Times New Roman"/>
      <w:b/>
      <w:caps/>
      <w:color w:val="000000"/>
      <w:szCs w:val="20"/>
      <w:lang w:eastAsia="ru-RU"/>
    </w:rPr>
  </w:style>
  <w:style w:type="character" w:customStyle="1" w:styleId="afb">
    <w:name w:val="Заголовок Знак"/>
    <w:basedOn w:val="a0"/>
    <w:link w:val="afa"/>
    <w:rsid w:val="003E32F5"/>
    <w:rPr>
      <w:rFonts w:ascii="Times New Roman" w:eastAsia="Times New Roman" w:hAnsi="Times New Roman" w:cs="Times New Roman"/>
      <w:b/>
      <w:caps/>
      <w:color w:val="000000"/>
      <w:sz w:val="28"/>
      <w:szCs w:val="20"/>
      <w:shd w:val="clear" w:color="auto" w:fill="FFFFFF"/>
      <w:lang w:eastAsia="ru-RU"/>
    </w:rPr>
  </w:style>
  <w:style w:type="paragraph" w:styleId="22">
    <w:name w:val="Body Text Indent 2"/>
    <w:basedOn w:val="a"/>
    <w:link w:val="23"/>
    <w:rsid w:val="003E32F5"/>
    <w:pPr>
      <w:spacing w:after="120" w:line="480" w:lineRule="auto"/>
      <w:ind w:left="283"/>
    </w:pPr>
    <w:rPr>
      <w:rFonts w:eastAsia="Times New Roman" w:cs="Times New Roman"/>
      <w:szCs w:val="20"/>
      <w:lang w:eastAsia="ru-RU"/>
    </w:rPr>
  </w:style>
  <w:style w:type="character" w:customStyle="1" w:styleId="23">
    <w:name w:val="Основной текст с отступом 2 Знак"/>
    <w:basedOn w:val="a0"/>
    <w:link w:val="22"/>
    <w:rsid w:val="003E32F5"/>
    <w:rPr>
      <w:rFonts w:ascii="Times New Roman" w:eastAsia="Times New Roman" w:hAnsi="Times New Roman" w:cs="Times New Roman"/>
      <w:sz w:val="28"/>
      <w:szCs w:val="20"/>
      <w:lang w:eastAsia="ru-RU"/>
    </w:rPr>
  </w:style>
  <w:style w:type="paragraph" w:styleId="32">
    <w:name w:val="Body Text Indent 3"/>
    <w:basedOn w:val="a"/>
    <w:link w:val="33"/>
    <w:rsid w:val="003E32F5"/>
    <w:pPr>
      <w:spacing w:line="360" w:lineRule="auto"/>
      <w:ind w:firstLine="567"/>
    </w:pPr>
    <w:rPr>
      <w:rFonts w:eastAsia="Times New Roman" w:cs="Times New Roman"/>
      <w:color w:val="000000"/>
      <w:szCs w:val="28"/>
      <w:lang w:eastAsia="ru-RU"/>
    </w:rPr>
  </w:style>
  <w:style w:type="character" w:customStyle="1" w:styleId="33">
    <w:name w:val="Основной текст с отступом 3 Знак"/>
    <w:basedOn w:val="a0"/>
    <w:link w:val="32"/>
    <w:rsid w:val="003E32F5"/>
    <w:rPr>
      <w:rFonts w:ascii="Times New Roman" w:eastAsia="Times New Roman" w:hAnsi="Times New Roman" w:cs="Times New Roman"/>
      <w:color w:val="000000"/>
      <w:sz w:val="28"/>
      <w:szCs w:val="28"/>
      <w:lang w:eastAsia="ru-RU"/>
    </w:rPr>
  </w:style>
  <w:style w:type="paragraph" w:styleId="afc">
    <w:name w:val="Subtitle"/>
    <w:basedOn w:val="a"/>
    <w:link w:val="afd"/>
    <w:qFormat/>
    <w:rsid w:val="003E32F5"/>
    <w:pPr>
      <w:spacing w:line="360" w:lineRule="auto"/>
    </w:pPr>
    <w:rPr>
      <w:rFonts w:eastAsia="Times New Roman" w:cs="Times New Roman"/>
      <w:szCs w:val="20"/>
      <w:lang w:eastAsia="ru-RU"/>
    </w:rPr>
  </w:style>
  <w:style w:type="character" w:customStyle="1" w:styleId="afd">
    <w:name w:val="Подзаголовок Знак"/>
    <w:basedOn w:val="a0"/>
    <w:link w:val="afc"/>
    <w:rsid w:val="003E32F5"/>
    <w:rPr>
      <w:rFonts w:ascii="Times New Roman" w:eastAsia="Times New Roman" w:hAnsi="Times New Roman" w:cs="Times New Roman"/>
      <w:sz w:val="28"/>
      <w:szCs w:val="20"/>
      <w:lang w:eastAsia="ru-RU"/>
    </w:rPr>
  </w:style>
  <w:style w:type="paragraph" w:styleId="afe">
    <w:name w:val="Plain Text"/>
    <w:basedOn w:val="a"/>
    <w:link w:val="aff"/>
    <w:rsid w:val="003E32F5"/>
    <w:pPr>
      <w:spacing w:line="360" w:lineRule="auto"/>
    </w:pPr>
    <w:rPr>
      <w:rFonts w:ascii="Courier New" w:eastAsia="Times New Roman" w:hAnsi="Courier New" w:cs="Courier New"/>
      <w:szCs w:val="20"/>
      <w:lang w:eastAsia="ru-RU"/>
    </w:rPr>
  </w:style>
  <w:style w:type="character" w:customStyle="1" w:styleId="aff">
    <w:name w:val="Текст Знак"/>
    <w:basedOn w:val="a0"/>
    <w:link w:val="afe"/>
    <w:rsid w:val="003E32F5"/>
    <w:rPr>
      <w:rFonts w:ascii="Courier New" w:eastAsia="Times New Roman" w:hAnsi="Courier New" w:cs="Courier New"/>
      <w:sz w:val="28"/>
      <w:szCs w:val="20"/>
      <w:lang w:eastAsia="ru-RU"/>
    </w:rPr>
  </w:style>
  <w:style w:type="paragraph" w:styleId="aff0">
    <w:name w:val="Block Text"/>
    <w:basedOn w:val="a"/>
    <w:rsid w:val="003E32F5"/>
    <w:pPr>
      <w:spacing w:line="360" w:lineRule="auto"/>
      <w:ind w:left="1080" w:right="140" w:firstLine="480"/>
      <w:jc w:val="both"/>
    </w:pPr>
    <w:rPr>
      <w:rFonts w:ascii="PragmaticaNMG" w:eastAsia="Times New Roman" w:hAnsi="PragmaticaNMG" w:cs="Arial"/>
      <w:color w:val="000000"/>
      <w:szCs w:val="28"/>
      <w:lang w:eastAsia="ru-RU"/>
    </w:rPr>
  </w:style>
  <w:style w:type="paragraph" w:styleId="24">
    <w:name w:val="Body Text 2"/>
    <w:basedOn w:val="a"/>
    <w:link w:val="25"/>
    <w:rsid w:val="003E32F5"/>
    <w:pPr>
      <w:spacing w:line="360" w:lineRule="auto"/>
      <w:ind w:right="140"/>
      <w:jc w:val="both"/>
    </w:pPr>
    <w:rPr>
      <w:rFonts w:eastAsia="Times New Roman" w:cs="Times New Roman"/>
      <w:snapToGrid w:val="0"/>
      <w:color w:val="000000"/>
      <w:szCs w:val="28"/>
      <w:lang w:eastAsia="ru-RU"/>
    </w:rPr>
  </w:style>
  <w:style w:type="character" w:customStyle="1" w:styleId="25">
    <w:name w:val="Основной текст 2 Знак"/>
    <w:basedOn w:val="a0"/>
    <w:link w:val="24"/>
    <w:rsid w:val="003E32F5"/>
    <w:rPr>
      <w:rFonts w:ascii="Times New Roman" w:eastAsia="Times New Roman" w:hAnsi="Times New Roman" w:cs="Times New Roman"/>
      <w:snapToGrid w:val="0"/>
      <w:color w:val="000000"/>
      <w:sz w:val="28"/>
      <w:szCs w:val="28"/>
      <w:lang w:eastAsia="ru-RU"/>
    </w:rPr>
  </w:style>
  <w:style w:type="paragraph" w:styleId="34">
    <w:name w:val="Body Text 3"/>
    <w:basedOn w:val="a"/>
    <w:link w:val="35"/>
    <w:rsid w:val="003E32F5"/>
    <w:pPr>
      <w:spacing w:line="360" w:lineRule="auto"/>
      <w:jc w:val="center"/>
    </w:pPr>
    <w:rPr>
      <w:rFonts w:eastAsia="Times New Roman" w:cs="Times New Roman"/>
      <w:color w:val="000000"/>
      <w:sz w:val="24"/>
      <w:szCs w:val="28"/>
      <w:lang w:eastAsia="ru-RU"/>
    </w:rPr>
  </w:style>
  <w:style w:type="character" w:customStyle="1" w:styleId="35">
    <w:name w:val="Основной текст 3 Знак"/>
    <w:basedOn w:val="a0"/>
    <w:link w:val="34"/>
    <w:rsid w:val="003E32F5"/>
    <w:rPr>
      <w:rFonts w:ascii="Times New Roman" w:eastAsia="Times New Roman" w:hAnsi="Times New Roman" w:cs="Times New Roman"/>
      <w:color w:val="000000"/>
      <w:sz w:val="24"/>
      <w:szCs w:val="28"/>
      <w:lang w:eastAsia="ru-RU"/>
    </w:rPr>
  </w:style>
  <w:style w:type="paragraph" w:customStyle="1" w:styleId="13">
    <w:name w:val="Алекс1"/>
    <w:rsid w:val="003E32F5"/>
    <w:pPr>
      <w:widowControl w:val="0"/>
      <w:spacing w:after="0" w:line="240" w:lineRule="auto"/>
      <w:ind w:firstLine="851"/>
      <w:jc w:val="both"/>
    </w:pPr>
    <w:rPr>
      <w:rFonts w:ascii="Times New Roman" w:eastAsia="Times New Roman" w:hAnsi="Times New Roman" w:cs="Times New Roman"/>
      <w:sz w:val="28"/>
      <w:szCs w:val="20"/>
      <w:lang w:eastAsia="ru-RU"/>
    </w:rPr>
  </w:style>
  <w:style w:type="paragraph" w:customStyle="1" w:styleId="26">
    <w:name w:val="Алекс2"/>
    <w:next w:val="13"/>
    <w:rsid w:val="003E32F5"/>
    <w:pPr>
      <w:widowControl w:val="0"/>
      <w:spacing w:after="0" w:line="240" w:lineRule="auto"/>
      <w:jc w:val="center"/>
    </w:pPr>
    <w:rPr>
      <w:rFonts w:ascii="Times New Roman" w:eastAsia="Times New Roman" w:hAnsi="Times New Roman" w:cs="Times New Roman"/>
      <w:b/>
      <w:sz w:val="28"/>
      <w:szCs w:val="20"/>
      <w:lang w:eastAsia="ru-RU"/>
    </w:rPr>
  </w:style>
  <w:style w:type="character" w:styleId="aff1">
    <w:name w:val="FollowedHyperlink"/>
    <w:rsid w:val="003E32F5"/>
    <w:rPr>
      <w:color w:val="800080"/>
      <w:u w:val="single"/>
    </w:rPr>
  </w:style>
  <w:style w:type="paragraph" w:customStyle="1" w:styleId="aff2">
    <w:name w:val="Осн. текст"/>
    <w:rsid w:val="003E32F5"/>
    <w:pPr>
      <w:spacing w:after="0" w:line="220" w:lineRule="atLeast"/>
      <w:ind w:firstLine="283"/>
      <w:jc w:val="both"/>
    </w:pPr>
    <w:rPr>
      <w:rFonts w:ascii="NewtonC" w:eastAsia="Times New Roman" w:hAnsi="NewtonC" w:cs="Times New Roman"/>
      <w:snapToGrid w:val="0"/>
      <w:szCs w:val="20"/>
      <w:lang w:eastAsia="ru-RU"/>
    </w:rPr>
  </w:style>
  <w:style w:type="paragraph" w:customStyle="1" w:styleId="aff3">
    <w:name w:val="Перечень"/>
    <w:basedOn w:val="aff2"/>
    <w:rsid w:val="003E32F5"/>
    <w:pPr>
      <w:tabs>
        <w:tab w:val="left" w:pos="283"/>
      </w:tabs>
      <w:ind w:left="283" w:hanging="283"/>
    </w:pPr>
  </w:style>
  <w:style w:type="paragraph" w:customStyle="1" w:styleId="aff4">
    <w:name w:val="Формула"/>
    <w:basedOn w:val="aff2"/>
    <w:rsid w:val="003E32F5"/>
    <w:pPr>
      <w:tabs>
        <w:tab w:val="right" w:pos="6463"/>
      </w:tabs>
      <w:spacing w:before="68" w:after="68" w:line="240" w:lineRule="atLeast"/>
      <w:ind w:left="1701" w:firstLine="0"/>
      <w:jc w:val="left"/>
    </w:pPr>
  </w:style>
  <w:style w:type="paragraph" w:customStyle="1" w:styleId="27">
    <w:name w:val="Знак2"/>
    <w:basedOn w:val="a"/>
    <w:rsid w:val="003E32F5"/>
    <w:pPr>
      <w:widowControl w:val="0"/>
      <w:adjustRightInd w:val="0"/>
      <w:spacing w:after="160" w:line="240" w:lineRule="exact"/>
      <w:jc w:val="right"/>
    </w:pPr>
    <w:rPr>
      <w:rFonts w:eastAsia="Times New Roman" w:cs="Times New Roman"/>
      <w:szCs w:val="20"/>
      <w:lang w:val="en-GB"/>
    </w:rPr>
  </w:style>
  <w:style w:type="paragraph" w:customStyle="1" w:styleId="Aioiaue">
    <w:name w:val="Aioiaue"/>
    <w:basedOn w:val="a"/>
    <w:rsid w:val="003E32F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overflowPunct w:val="0"/>
      <w:autoSpaceDE w:val="0"/>
      <w:autoSpaceDN w:val="0"/>
      <w:adjustRightInd w:val="0"/>
      <w:spacing w:line="360" w:lineRule="auto"/>
      <w:textAlignment w:val="baseline"/>
    </w:pPr>
    <w:rPr>
      <w:rFonts w:ascii="Courier New" w:eastAsia="Times New Roman" w:hAnsi="Courier New" w:cs="Times New Roman"/>
      <w:szCs w:val="20"/>
      <w:lang w:eastAsia="ru-RU"/>
    </w:rPr>
  </w:style>
  <w:style w:type="paragraph" w:customStyle="1" w:styleId="ConsNormal">
    <w:name w:val="ConsNormal"/>
    <w:rsid w:val="003E32F5"/>
    <w:pPr>
      <w:widowControl w:val="0"/>
      <w:spacing w:after="0" w:line="240" w:lineRule="auto"/>
      <w:ind w:right="19772" w:firstLine="720"/>
    </w:pPr>
    <w:rPr>
      <w:rFonts w:ascii="Arial" w:eastAsia="Times New Roman" w:hAnsi="Arial" w:cs="Times New Roman"/>
      <w:snapToGrid w:val="0"/>
      <w:sz w:val="20"/>
      <w:szCs w:val="20"/>
      <w:lang w:eastAsia="ru-RU"/>
    </w:rPr>
  </w:style>
  <w:style w:type="paragraph" w:customStyle="1" w:styleId="ConsNonformat">
    <w:name w:val="ConsNonformat"/>
    <w:rsid w:val="003E32F5"/>
    <w:pPr>
      <w:widowControl w:val="0"/>
      <w:spacing w:after="0" w:line="240" w:lineRule="auto"/>
      <w:ind w:right="19772"/>
    </w:pPr>
    <w:rPr>
      <w:rFonts w:ascii="Courier New" w:eastAsia="Times New Roman" w:hAnsi="Courier New" w:cs="Times New Roman"/>
      <w:snapToGrid w:val="0"/>
      <w:sz w:val="20"/>
      <w:szCs w:val="20"/>
      <w:lang w:eastAsia="ru-RU"/>
    </w:rPr>
  </w:style>
  <w:style w:type="paragraph" w:customStyle="1" w:styleId="ConsTitle">
    <w:name w:val="ConsTitle"/>
    <w:rsid w:val="003E32F5"/>
    <w:pPr>
      <w:widowControl w:val="0"/>
      <w:spacing w:after="0" w:line="240" w:lineRule="auto"/>
      <w:ind w:right="19772"/>
    </w:pPr>
    <w:rPr>
      <w:rFonts w:ascii="Arial" w:eastAsia="Times New Roman" w:hAnsi="Arial" w:cs="Times New Roman"/>
      <w:b/>
      <w:snapToGrid w:val="0"/>
      <w:sz w:val="16"/>
      <w:szCs w:val="20"/>
      <w:lang w:eastAsia="ru-RU"/>
    </w:rPr>
  </w:style>
  <w:style w:type="paragraph" w:customStyle="1" w:styleId="ConsPlusNormal">
    <w:name w:val="ConsPlusNormal"/>
    <w:rsid w:val="003E32F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4">
    <w:name w:val="Знак1"/>
    <w:basedOn w:val="a"/>
    <w:rsid w:val="003E32F5"/>
    <w:pPr>
      <w:widowControl w:val="0"/>
      <w:adjustRightInd w:val="0"/>
      <w:spacing w:after="160" w:line="240" w:lineRule="exact"/>
      <w:jc w:val="right"/>
    </w:pPr>
    <w:rPr>
      <w:rFonts w:eastAsia="Times New Roman" w:cs="Times New Roman"/>
      <w:szCs w:val="20"/>
      <w:lang w:val="en-GB"/>
    </w:rPr>
  </w:style>
  <w:style w:type="paragraph" w:customStyle="1" w:styleId="aff5">
    <w:name w:val="Подпись к таблице"/>
    <w:basedOn w:val="a"/>
    <w:rsid w:val="003E32F5"/>
    <w:pPr>
      <w:spacing w:before="80" w:after="60" w:line="360" w:lineRule="auto"/>
      <w:ind w:firstLine="284"/>
      <w:jc w:val="right"/>
    </w:pPr>
    <w:rPr>
      <w:rFonts w:eastAsia="Times New Roman" w:cs="Times New Roman"/>
      <w:sz w:val="24"/>
      <w:szCs w:val="20"/>
      <w:lang w:eastAsia="ru-RU"/>
    </w:rPr>
  </w:style>
  <w:style w:type="character" w:styleId="aff6">
    <w:name w:val="Emphasis"/>
    <w:qFormat/>
    <w:rsid w:val="003E32F5"/>
    <w:rPr>
      <w:i/>
      <w:iCs/>
    </w:rPr>
  </w:style>
  <w:style w:type="character" w:customStyle="1" w:styleId="apple-converted-space">
    <w:name w:val="apple-converted-space"/>
    <w:basedOn w:val="a0"/>
    <w:rsid w:val="003E32F5"/>
  </w:style>
  <w:style w:type="paragraph" w:customStyle="1" w:styleId="aff7">
    <w:name w:val="Формула в тексте"/>
    <w:basedOn w:val="a"/>
    <w:next w:val="a"/>
    <w:rsid w:val="003E32F5"/>
    <w:pPr>
      <w:spacing w:before="40" w:after="40" w:line="360" w:lineRule="auto"/>
      <w:jc w:val="center"/>
    </w:pPr>
    <w:rPr>
      <w:rFonts w:eastAsia="Times New Roman" w:cs="Times New Roman"/>
      <w:sz w:val="26"/>
      <w:szCs w:val="20"/>
      <w:lang w:eastAsia="ru-RU"/>
    </w:rPr>
  </w:style>
  <w:style w:type="character" w:customStyle="1" w:styleId="aff8">
    <w:name w:val="Выделение в тексте"/>
    <w:rsid w:val="003E32F5"/>
    <w:rPr>
      <w:i/>
    </w:rPr>
  </w:style>
  <w:style w:type="character" w:customStyle="1" w:styleId="aff9">
    <w:name w:val="Таблица..."/>
    <w:rsid w:val="003E32F5"/>
    <w:rPr>
      <w:b/>
      <w:i/>
      <w:noProof w:val="0"/>
      <w:lang w:val="ru-RU"/>
    </w:rPr>
  </w:style>
  <w:style w:type="paragraph" w:customStyle="1" w:styleId="affa">
    <w:name w:val="Текст в таблице"/>
    <w:basedOn w:val="a"/>
    <w:rsid w:val="003E32F5"/>
    <w:pPr>
      <w:spacing w:line="360" w:lineRule="auto"/>
      <w:jc w:val="center"/>
    </w:pPr>
    <w:rPr>
      <w:rFonts w:eastAsia="Times New Roman" w:cs="Times New Roman"/>
      <w:noProof/>
      <w:sz w:val="24"/>
      <w:szCs w:val="20"/>
      <w:lang w:eastAsia="ru-RU"/>
    </w:rPr>
  </w:style>
  <w:style w:type="character" w:customStyle="1" w:styleId="affb">
    <w:name w:val="Рисунок..."/>
    <w:rsid w:val="003E32F5"/>
    <w:rPr>
      <w:b/>
      <w:noProof w:val="0"/>
      <w:lang w:val="ru-RU" w:eastAsia="ru-RU"/>
    </w:rPr>
  </w:style>
  <w:style w:type="paragraph" w:customStyle="1" w:styleId="affc">
    <w:name w:val="Подпись к рисунку"/>
    <w:basedOn w:val="a"/>
    <w:rsid w:val="003E32F5"/>
    <w:pPr>
      <w:spacing w:after="20" w:line="360" w:lineRule="auto"/>
      <w:jc w:val="center"/>
    </w:pPr>
    <w:rPr>
      <w:rFonts w:eastAsia="Times New Roman" w:cs="Times New Roman"/>
      <w:sz w:val="24"/>
      <w:szCs w:val="20"/>
      <w:lang w:eastAsia="ru-RU"/>
    </w:rPr>
  </w:style>
  <w:style w:type="character" w:customStyle="1" w:styleId="FontStyle78">
    <w:name w:val="Font Style78"/>
    <w:rsid w:val="003E32F5"/>
    <w:rPr>
      <w:rFonts w:ascii="Times New Roman" w:hAnsi="Times New Roman" w:cs="Times New Roman"/>
      <w:color w:val="000000"/>
      <w:sz w:val="24"/>
      <w:szCs w:val="24"/>
    </w:rPr>
  </w:style>
  <w:style w:type="character" w:styleId="affd">
    <w:name w:val="Strong"/>
    <w:uiPriority w:val="22"/>
    <w:qFormat/>
    <w:rsid w:val="003E32F5"/>
    <w:rPr>
      <w:b/>
      <w:bCs/>
    </w:rPr>
  </w:style>
  <w:style w:type="character" w:customStyle="1" w:styleId="FontStyle74">
    <w:name w:val="Font Style74"/>
    <w:rsid w:val="003E32F5"/>
    <w:rPr>
      <w:rFonts w:ascii="Times New Roman" w:hAnsi="Times New Roman" w:cs="Times New Roman"/>
      <w:color w:val="000000"/>
      <w:sz w:val="22"/>
      <w:szCs w:val="22"/>
    </w:rPr>
  </w:style>
  <w:style w:type="paragraph" w:customStyle="1" w:styleId="affe">
    <w:name w:val="Знак"/>
    <w:basedOn w:val="a"/>
    <w:rsid w:val="003E32F5"/>
    <w:pPr>
      <w:spacing w:before="100" w:beforeAutospacing="1" w:after="100" w:afterAutospacing="1" w:line="360" w:lineRule="auto"/>
    </w:pPr>
    <w:rPr>
      <w:rFonts w:ascii="Tahoma" w:eastAsia="Times New Roman" w:hAnsi="Tahoma" w:cs="Times New Roman"/>
      <w:szCs w:val="20"/>
      <w:lang w:val="en-US"/>
    </w:rPr>
  </w:style>
  <w:style w:type="paragraph" w:customStyle="1" w:styleId="afff">
    <w:name w:val="Рисунок"/>
    <w:basedOn w:val="a"/>
    <w:link w:val="afff0"/>
    <w:qFormat/>
    <w:rsid w:val="003E32F5"/>
    <w:pPr>
      <w:spacing w:line="360" w:lineRule="auto"/>
      <w:jc w:val="center"/>
    </w:pPr>
    <w:rPr>
      <w:rFonts w:eastAsia="Calibri" w:cs="Times New Roman"/>
      <w:color w:val="000000"/>
      <w:sz w:val="24"/>
      <w:szCs w:val="32"/>
    </w:rPr>
  </w:style>
  <w:style w:type="character" w:customStyle="1" w:styleId="afff0">
    <w:name w:val="Рисунок Знак"/>
    <w:basedOn w:val="10"/>
    <w:link w:val="afff"/>
    <w:rsid w:val="003E32F5"/>
    <w:rPr>
      <w:rFonts w:ascii="Times New Roman" w:eastAsia="Calibri" w:hAnsi="Times New Roman" w:cs="Times New Roman"/>
      <w:color w:val="000000"/>
      <w:sz w:val="24"/>
      <w:szCs w:val="32"/>
    </w:rPr>
  </w:style>
  <w:style w:type="table" w:customStyle="1" w:styleId="28">
    <w:name w:val="Сетка таблицы2"/>
    <w:basedOn w:val="a1"/>
    <w:next w:val="aa"/>
    <w:uiPriority w:val="39"/>
    <w:rsid w:val="003E3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1">
    <w:name w:val="TOC Heading"/>
    <w:basedOn w:val="1"/>
    <w:next w:val="a"/>
    <w:uiPriority w:val="39"/>
    <w:unhideWhenUsed/>
    <w:qFormat/>
    <w:rsid w:val="003E32F5"/>
    <w:pPr>
      <w:spacing w:before="240" w:line="259" w:lineRule="auto"/>
      <w:outlineLvl w:val="9"/>
    </w:pPr>
    <w:rPr>
      <w:rFonts w:asciiTheme="majorHAnsi" w:eastAsiaTheme="majorEastAsia" w:hAnsiTheme="majorHAnsi" w:cstheme="majorBidi"/>
      <w:b/>
      <w:color w:val="2F5496" w:themeColor="accent1" w:themeShade="BF"/>
      <w:lang w:eastAsia="ru-RU"/>
    </w:rPr>
  </w:style>
  <w:style w:type="paragraph" w:styleId="29">
    <w:name w:val="toc 2"/>
    <w:basedOn w:val="a"/>
    <w:next w:val="a"/>
    <w:autoRedefine/>
    <w:uiPriority w:val="39"/>
    <w:unhideWhenUsed/>
    <w:rsid w:val="003E32F5"/>
    <w:pPr>
      <w:spacing w:after="100" w:line="360" w:lineRule="auto"/>
      <w:ind w:left="280"/>
    </w:pPr>
    <w:rPr>
      <w:rFonts w:eastAsia="Times New Roman" w:cs="Times New Roman"/>
      <w:szCs w:val="20"/>
      <w:lang w:eastAsia="zh-CN"/>
    </w:rPr>
  </w:style>
  <w:style w:type="table" w:customStyle="1" w:styleId="36">
    <w:name w:val="Сетка таблицы3"/>
    <w:basedOn w:val="a1"/>
    <w:next w:val="aa"/>
    <w:uiPriority w:val="39"/>
    <w:rsid w:val="003E3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2">
    <w:name w:val="Код"/>
    <w:basedOn w:val="a"/>
    <w:link w:val="afff3"/>
    <w:qFormat/>
    <w:rsid w:val="003E32F5"/>
    <w:pPr>
      <w:spacing w:line="360" w:lineRule="auto"/>
    </w:pPr>
    <w:rPr>
      <w:rFonts w:ascii="Courier New" w:eastAsia="Times New Roman" w:hAnsi="Courier New" w:cs="Courier New"/>
      <w:sz w:val="24"/>
      <w:szCs w:val="20"/>
      <w:lang w:val="en-US" w:eastAsia="ru-RU"/>
    </w:rPr>
  </w:style>
  <w:style w:type="character" w:customStyle="1" w:styleId="afff3">
    <w:name w:val="Код Знак"/>
    <w:basedOn w:val="a0"/>
    <w:link w:val="afff2"/>
    <w:rsid w:val="003E32F5"/>
    <w:rPr>
      <w:rFonts w:ascii="Courier New" w:eastAsia="Times New Roman" w:hAnsi="Courier New" w:cs="Courier New"/>
      <w:sz w:val="24"/>
      <w:szCs w:val="20"/>
      <w:lang w:val="en-US" w:eastAsia="ru-RU"/>
    </w:rPr>
  </w:style>
  <w:style w:type="paragraph" w:customStyle="1" w:styleId="Tabletext">
    <w:name w:val="Tabletext"/>
    <w:basedOn w:val="a"/>
    <w:rsid w:val="003E32F5"/>
    <w:pPr>
      <w:keepLines/>
      <w:widowControl w:val="0"/>
      <w:spacing w:after="120"/>
      <w:ind w:left="709"/>
    </w:pPr>
    <w:rPr>
      <w:rFonts w:eastAsia="Times New Roman" w:cs="Times New Roman"/>
      <w:sz w:val="20"/>
      <w:szCs w:val="20"/>
    </w:rPr>
  </w:style>
  <w:style w:type="paragraph" w:customStyle="1" w:styleId="tabletext0">
    <w:name w:val="tabletext"/>
    <w:basedOn w:val="a"/>
    <w:rsid w:val="003E32F5"/>
    <w:pPr>
      <w:spacing w:after="120"/>
      <w:ind w:left="709"/>
    </w:pPr>
    <w:rPr>
      <w:rFonts w:eastAsia="Times New Roman" w:cs="Times New Roman"/>
      <w:sz w:val="20"/>
      <w:szCs w:val="20"/>
      <w:lang w:eastAsia="ru-RU"/>
    </w:rPr>
  </w:style>
  <w:style w:type="character" w:customStyle="1" w:styleId="afff4">
    <w:name w:val="Для работ Знак"/>
    <w:basedOn w:val="a0"/>
    <w:link w:val="afff5"/>
    <w:qFormat/>
    <w:rsid w:val="003E32F5"/>
    <w:rPr>
      <w:color w:val="000000"/>
      <w:sz w:val="28"/>
      <w:szCs w:val="28"/>
    </w:rPr>
  </w:style>
  <w:style w:type="character" w:customStyle="1" w:styleId="group-focussr-tw-underline">
    <w:name w:val="group-focus:sr-tw-underline"/>
    <w:basedOn w:val="a0"/>
    <w:qFormat/>
    <w:rsid w:val="003E32F5"/>
  </w:style>
  <w:style w:type="paragraph" w:customStyle="1" w:styleId="afff5">
    <w:name w:val="Для работ"/>
    <w:basedOn w:val="a"/>
    <w:link w:val="afff4"/>
    <w:autoRedefine/>
    <w:qFormat/>
    <w:rsid w:val="003E32F5"/>
    <w:pPr>
      <w:tabs>
        <w:tab w:val="left" w:pos="1134"/>
      </w:tabs>
      <w:suppressAutoHyphens/>
      <w:spacing w:line="360" w:lineRule="auto"/>
      <w:ind w:firstLine="709"/>
      <w:jc w:val="both"/>
    </w:pPr>
    <w:rPr>
      <w:rFonts w:asciiTheme="minorHAnsi" w:hAnsiTheme="minorHAnsi"/>
      <w:color w:val="000000"/>
      <w:szCs w:val="28"/>
      <w:shd w:val="clear" w:color="auto" w:fill="FFFFFF"/>
    </w:rPr>
  </w:style>
  <w:style w:type="character" w:styleId="afff6">
    <w:name w:val="Unresolved Mention"/>
    <w:basedOn w:val="a0"/>
    <w:uiPriority w:val="99"/>
    <w:semiHidden/>
    <w:unhideWhenUsed/>
    <w:rsid w:val="003E32F5"/>
    <w:rPr>
      <w:color w:val="605E5C"/>
      <w:shd w:val="clear" w:color="auto" w:fill="E1DFDD"/>
    </w:rPr>
  </w:style>
  <w:style w:type="paragraph" w:styleId="37">
    <w:name w:val="toc 3"/>
    <w:basedOn w:val="a"/>
    <w:next w:val="a"/>
    <w:autoRedefine/>
    <w:uiPriority w:val="39"/>
    <w:unhideWhenUsed/>
    <w:rsid w:val="003E32F5"/>
    <w:pPr>
      <w:spacing w:after="100" w:line="259" w:lineRule="auto"/>
      <w:ind w:left="440"/>
    </w:pPr>
    <w:rPr>
      <w:rFonts w:asciiTheme="minorHAnsi" w:eastAsiaTheme="minorEastAsia" w:hAnsiTheme="minorHAnsi" w:cs="Times New Roman"/>
      <w:sz w:val="22"/>
      <w:lang w:eastAsia="ru-RU"/>
    </w:rPr>
  </w:style>
  <w:style w:type="character" w:customStyle="1" w:styleId="fontstyle01">
    <w:name w:val="fontstyle01"/>
    <w:basedOn w:val="a0"/>
    <w:rsid w:val="00B9253A"/>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E772F2"/>
    <w:rPr>
      <w:rFonts w:ascii="TimesNewRomanPSMT" w:hAnsi="TimesNewRomanPSMT" w:hint="default"/>
      <w:b w:val="0"/>
      <w:bCs w:val="0"/>
      <w:i w:val="0"/>
      <w:iCs w:val="0"/>
      <w:color w:val="000000"/>
      <w:sz w:val="28"/>
      <w:szCs w:val="28"/>
    </w:rPr>
  </w:style>
  <w:style w:type="paragraph" w:customStyle="1" w:styleId="TableParagraph">
    <w:name w:val="Table Paragraph"/>
    <w:basedOn w:val="a"/>
    <w:uiPriority w:val="1"/>
    <w:qFormat/>
    <w:rsid w:val="00396AF8"/>
    <w:pPr>
      <w:widowControl w:val="0"/>
      <w:autoSpaceDE w:val="0"/>
      <w:autoSpaceDN w:val="0"/>
    </w:pPr>
    <w:rPr>
      <w:rFonts w:eastAsia="Times New Roman" w:cs="Times New Roman"/>
      <w:sz w:val="22"/>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6445">
      <w:bodyDiv w:val="1"/>
      <w:marLeft w:val="0"/>
      <w:marRight w:val="0"/>
      <w:marTop w:val="0"/>
      <w:marBottom w:val="0"/>
      <w:divBdr>
        <w:top w:val="none" w:sz="0" w:space="0" w:color="auto"/>
        <w:left w:val="none" w:sz="0" w:space="0" w:color="auto"/>
        <w:bottom w:val="none" w:sz="0" w:space="0" w:color="auto"/>
        <w:right w:val="none" w:sz="0" w:space="0" w:color="auto"/>
      </w:divBdr>
    </w:div>
    <w:div w:id="115879872">
      <w:bodyDiv w:val="1"/>
      <w:marLeft w:val="0"/>
      <w:marRight w:val="0"/>
      <w:marTop w:val="0"/>
      <w:marBottom w:val="0"/>
      <w:divBdr>
        <w:top w:val="none" w:sz="0" w:space="0" w:color="auto"/>
        <w:left w:val="none" w:sz="0" w:space="0" w:color="auto"/>
        <w:bottom w:val="none" w:sz="0" w:space="0" w:color="auto"/>
        <w:right w:val="none" w:sz="0" w:space="0" w:color="auto"/>
      </w:divBdr>
    </w:div>
    <w:div w:id="121074193">
      <w:bodyDiv w:val="1"/>
      <w:marLeft w:val="0"/>
      <w:marRight w:val="0"/>
      <w:marTop w:val="0"/>
      <w:marBottom w:val="0"/>
      <w:divBdr>
        <w:top w:val="none" w:sz="0" w:space="0" w:color="auto"/>
        <w:left w:val="none" w:sz="0" w:space="0" w:color="auto"/>
        <w:bottom w:val="none" w:sz="0" w:space="0" w:color="auto"/>
        <w:right w:val="none" w:sz="0" w:space="0" w:color="auto"/>
      </w:divBdr>
    </w:div>
    <w:div w:id="128135229">
      <w:bodyDiv w:val="1"/>
      <w:marLeft w:val="0"/>
      <w:marRight w:val="0"/>
      <w:marTop w:val="0"/>
      <w:marBottom w:val="0"/>
      <w:divBdr>
        <w:top w:val="none" w:sz="0" w:space="0" w:color="auto"/>
        <w:left w:val="none" w:sz="0" w:space="0" w:color="auto"/>
        <w:bottom w:val="none" w:sz="0" w:space="0" w:color="auto"/>
        <w:right w:val="none" w:sz="0" w:space="0" w:color="auto"/>
      </w:divBdr>
    </w:div>
    <w:div w:id="177240552">
      <w:bodyDiv w:val="1"/>
      <w:marLeft w:val="0"/>
      <w:marRight w:val="0"/>
      <w:marTop w:val="0"/>
      <w:marBottom w:val="0"/>
      <w:divBdr>
        <w:top w:val="none" w:sz="0" w:space="0" w:color="auto"/>
        <w:left w:val="none" w:sz="0" w:space="0" w:color="auto"/>
        <w:bottom w:val="none" w:sz="0" w:space="0" w:color="auto"/>
        <w:right w:val="none" w:sz="0" w:space="0" w:color="auto"/>
      </w:divBdr>
    </w:div>
    <w:div w:id="223372894">
      <w:bodyDiv w:val="1"/>
      <w:marLeft w:val="0"/>
      <w:marRight w:val="0"/>
      <w:marTop w:val="0"/>
      <w:marBottom w:val="0"/>
      <w:divBdr>
        <w:top w:val="none" w:sz="0" w:space="0" w:color="auto"/>
        <w:left w:val="none" w:sz="0" w:space="0" w:color="auto"/>
        <w:bottom w:val="none" w:sz="0" w:space="0" w:color="auto"/>
        <w:right w:val="none" w:sz="0" w:space="0" w:color="auto"/>
      </w:divBdr>
    </w:div>
    <w:div w:id="277299988">
      <w:bodyDiv w:val="1"/>
      <w:marLeft w:val="0"/>
      <w:marRight w:val="0"/>
      <w:marTop w:val="0"/>
      <w:marBottom w:val="0"/>
      <w:divBdr>
        <w:top w:val="none" w:sz="0" w:space="0" w:color="auto"/>
        <w:left w:val="none" w:sz="0" w:space="0" w:color="auto"/>
        <w:bottom w:val="none" w:sz="0" w:space="0" w:color="auto"/>
        <w:right w:val="none" w:sz="0" w:space="0" w:color="auto"/>
      </w:divBdr>
    </w:div>
    <w:div w:id="301035295">
      <w:bodyDiv w:val="1"/>
      <w:marLeft w:val="0"/>
      <w:marRight w:val="0"/>
      <w:marTop w:val="0"/>
      <w:marBottom w:val="0"/>
      <w:divBdr>
        <w:top w:val="none" w:sz="0" w:space="0" w:color="auto"/>
        <w:left w:val="none" w:sz="0" w:space="0" w:color="auto"/>
        <w:bottom w:val="none" w:sz="0" w:space="0" w:color="auto"/>
        <w:right w:val="none" w:sz="0" w:space="0" w:color="auto"/>
      </w:divBdr>
    </w:div>
    <w:div w:id="324866628">
      <w:bodyDiv w:val="1"/>
      <w:marLeft w:val="0"/>
      <w:marRight w:val="0"/>
      <w:marTop w:val="0"/>
      <w:marBottom w:val="0"/>
      <w:divBdr>
        <w:top w:val="none" w:sz="0" w:space="0" w:color="auto"/>
        <w:left w:val="none" w:sz="0" w:space="0" w:color="auto"/>
        <w:bottom w:val="none" w:sz="0" w:space="0" w:color="auto"/>
        <w:right w:val="none" w:sz="0" w:space="0" w:color="auto"/>
      </w:divBdr>
    </w:div>
    <w:div w:id="334378603">
      <w:bodyDiv w:val="1"/>
      <w:marLeft w:val="0"/>
      <w:marRight w:val="0"/>
      <w:marTop w:val="0"/>
      <w:marBottom w:val="0"/>
      <w:divBdr>
        <w:top w:val="none" w:sz="0" w:space="0" w:color="auto"/>
        <w:left w:val="none" w:sz="0" w:space="0" w:color="auto"/>
        <w:bottom w:val="none" w:sz="0" w:space="0" w:color="auto"/>
        <w:right w:val="none" w:sz="0" w:space="0" w:color="auto"/>
      </w:divBdr>
    </w:div>
    <w:div w:id="541945361">
      <w:bodyDiv w:val="1"/>
      <w:marLeft w:val="0"/>
      <w:marRight w:val="0"/>
      <w:marTop w:val="0"/>
      <w:marBottom w:val="0"/>
      <w:divBdr>
        <w:top w:val="none" w:sz="0" w:space="0" w:color="auto"/>
        <w:left w:val="none" w:sz="0" w:space="0" w:color="auto"/>
        <w:bottom w:val="none" w:sz="0" w:space="0" w:color="auto"/>
        <w:right w:val="none" w:sz="0" w:space="0" w:color="auto"/>
      </w:divBdr>
    </w:div>
    <w:div w:id="617372946">
      <w:bodyDiv w:val="1"/>
      <w:marLeft w:val="0"/>
      <w:marRight w:val="0"/>
      <w:marTop w:val="0"/>
      <w:marBottom w:val="0"/>
      <w:divBdr>
        <w:top w:val="none" w:sz="0" w:space="0" w:color="auto"/>
        <w:left w:val="none" w:sz="0" w:space="0" w:color="auto"/>
        <w:bottom w:val="none" w:sz="0" w:space="0" w:color="auto"/>
        <w:right w:val="none" w:sz="0" w:space="0" w:color="auto"/>
      </w:divBdr>
    </w:div>
    <w:div w:id="649863587">
      <w:bodyDiv w:val="1"/>
      <w:marLeft w:val="0"/>
      <w:marRight w:val="0"/>
      <w:marTop w:val="0"/>
      <w:marBottom w:val="0"/>
      <w:divBdr>
        <w:top w:val="none" w:sz="0" w:space="0" w:color="auto"/>
        <w:left w:val="none" w:sz="0" w:space="0" w:color="auto"/>
        <w:bottom w:val="none" w:sz="0" w:space="0" w:color="auto"/>
        <w:right w:val="none" w:sz="0" w:space="0" w:color="auto"/>
      </w:divBdr>
    </w:div>
    <w:div w:id="662273213">
      <w:bodyDiv w:val="1"/>
      <w:marLeft w:val="0"/>
      <w:marRight w:val="0"/>
      <w:marTop w:val="0"/>
      <w:marBottom w:val="0"/>
      <w:divBdr>
        <w:top w:val="none" w:sz="0" w:space="0" w:color="auto"/>
        <w:left w:val="none" w:sz="0" w:space="0" w:color="auto"/>
        <w:bottom w:val="none" w:sz="0" w:space="0" w:color="auto"/>
        <w:right w:val="none" w:sz="0" w:space="0" w:color="auto"/>
      </w:divBdr>
    </w:div>
    <w:div w:id="694112897">
      <w:bodyDiv w:val="1"/>
      <w:marLeft w:val="0"/>
      <w:marRight w:val="0"/>
      <w:marTop w:val="0"/>
      <w:marBottom w:val="0"/>
      <w:divBdr>
        <w:top w:val="none" w:sz="0" w:space="0" w:color="auto"/>
        <w:left w:val="none" w:sz="0" w:space="0" w:color="auto"/>
        <w:bottom w:val="none" w:sz="0" w:space="0" w:color="auto"/>
        <w:right w:val="none" w:sz="0" w:space="0" w:color="auto"/>
      </w:divBdr>
    </w:div>
    <w:div w:id="776605350">
      <w:bodyDiv w:val="1"/>
      <w:marLeft w:val="0"/>
      <w:marRight w:val="0"/>
      <w:marTop w:val="0"/>
      <w:marBottom w:val="0"/>
      <w:divBdr>
        <w:top w:val="none" w:sz="0" w:space="0" w:color="auto"/>
        <w:left w:val="none" w:sz="0" w:space="0" w:color="auto"/>
        <w:bottom w:val="none" w:sz="0" w:space="0" w:color="auto"/>
        <w:right w:val="none" w:sz="0" w:space="0" w:color="auto"/>
      </w:divBdr>
    </w:div>
    <w:div w:id="809830050">
      <w:bodyDiv w:val="1"/>
      <w:marLeft w:val="0"/>
      <w:marRight w:val="0"/>
      <w:marTop w:val="0"/>
      <w:marBottom w:val="0"/>
      <w:divBdr>
        <w:top w:val="none" w:sz="0" w:space="0" w:color="auto"/>
        <w:left w:val="none" w:sz="0" w:space="0" w:color="auto"/>
        <w:bottom w:val="none" w:sz="0" w:space="0" w:color="auto"/>
        <w:right w:val="none" w:sz="0" w:space="0" w:color="auto"/>
      </w:divBdr>
    </w:div>
    <w:div w:id="844520839">
      <w:bodyDiv w:val="1"/>
      <w:marLeft w:val="0"/>
      <w:marRight w:val="0"/>
      <w:marTop w:val="0"/>
      <w:marBottom w:val="0"/>
      <w:divBdr>
        <w:top w:val="none" w:sz="0" w:space="0" w:color="auto"/>
        <w:left w:val="none" w:sz="0" w:space="0" w:color="auto"/>
        <w:bottom w:val="none" w:sz="0" w:space="0" w:color="auto"/>
        <w:right w:val="none" w:sz="0" w:space="0" w:color="auto"/>
      </w:divBdr>
    </w:div>
    <w:div w:id="1020818861">
      <w:bodyDiv w:val="1"/>
      <w:marLeft w:val="0"/>
      <w:marRight w:val="0"/>
      <w:marTop w:val="0"/>
      <w:marBottom w:val="0"/>
      <w:divBdr>
        <w:top w:val="none" w:sz="0" w:space="0" w:color="auto"/>
        <w:left w:val="none" w:sz="0" w:space="0" w:color="auto"/>
        <w:bottom w:val="none" w:sz="0" w:space="0" w:color="auto"/>
        <w:right w:val="none" w:sz="0" w:space="0" w:color="auto"/>
      </w:divBdr>
    </w:div>
    <w:div w:id="1170412387">
      <w:bodyDiv w:val="1"/>
      <w:marLeft w:val="0"/>
      <w:marRight w:val="0"/>
      <w:marTop w:val="0"/>
      <w:marBottom w:val="0"/>
      <w:divBdr>
        <w:top w:val="none" w:sz="0" w:space="0" w:color="auto"/>
        <w:left w:val="none" w:sz="0" w:space="0" w:color="auto"/>
        <w:bottom w:val="none" w:sz="0" w:space="0" w:color="auto"/>
        <w:right w:val="none" w:sz="0" w:space="0" w:color="auto"/>
      </w:divBdr>
    </w:div>
    <w:div w:id="1232501531">
      <w:bodyDiv w:val="1"/>
      <w:marLeft w:val="0"/>
      <w:marRight w:val="0"/>
      <w:marTop w:val="0"/>
      <w:marBottom w:val="0"/>
      <w:divBdr>
        <w:top w:val="none" w:sz="0" w:space="0" w:color="auto"/>
        <w:left w:val="none" w:sz="0" w:space="0" w:color="auto"/>
        <w:bottom w:val="none" w:sz="0" w:space="0" w:color="auto"/>
        <w:right w:val="none" w:sz="0" w:space="0" w:color="auto"/>
      </w:divBdr>
    </w:div>
    <w:div w:id="1340933247">
      <w:bodyDiv w:val="1"/>
      <w:marLeft w:val="0"/>
      <w:marRight w:val="0"/>
      <w:marTop w:val="0"/>
      <w:marBottom w:val="0"/>
      <w:divBdr>
        <w:top w:val="none" w:sz="0" w:space="0" w:color="auto"/>
        <w:left w:val="none" w:sz="0" w:space="0" w:color="auto"/>
        <w:bottom w:val="none" w:sz="0" w:space="0" w:color="auto"/>
        <w:right w:val="none" w:sz="0" w:space="0" w:color="auto"/>
      </w:divBdr>
    </w:div>
    <w:div w:id="1434085517">
      <w:bodyDiv w:val="1"/>
      <w:marLeft w:val="0"/>
      <w:marRight w:val="0"/>
      <w:marTop w:val="0"/>
      <w:marBottom w:val="0"/>
      <w:divBdr>
        <w:top w:val="none" w:sz="0" w:space="0" w:color="auto"/>
        <w:left w:val="none" w:sz="0" w:space="0" w:color="auto"/>
        <w:bottom w:val="none" w:sz="0" w:space="0" w:color="auto"/>
        <w:right w:val="none" w:sz="0" w:space="0" w:color="auto"/>
      </w:divBdr>
    </w:div>
    <w:div w:id="1506357382">
      <w:bodyDiv w:val="1"/>
      <w:marLeft w:val="0"/>
      <w:marRight w:val="0"/>
      <w:marTop w:val="0"/>
      <w:marBottom w:val="0"/>
      <w:divBdr>
        <w:top w:val="none" w:sz="0" w:space="0" w:color="auto"/>
        <w:left w:val="none" w:sz="0" w:space="0" w:color="auto"/>
        <w:bottom w:val="none" w:sz="0" w:space="0" w:color="auto"/>
        <w:right w:val="none" w:sz="0" w:space="0" w:color="auto"/>
      </w:divBdr>
    </w:div>
    <w:div w:id="1546604298">
      <w:bodyDiv w:val="1"/>
      <w:marLeft w:val="0"/>
      <w:marRight w:val="0"/>
      <w:marTop w:val="0"/>
      <w:marBottom w:val="0"/>
      <w:divBdr>
        <w:top w:val="none" w:sz="0" w:space="0" w:color="auto"/>
        <w:left w:val="none" w:sz="0" w:space="0" w:color="auto"/>
        <w:bottom w:val="none" w:sz="0" w:space="0" w:color="auto"/>
        <w:right w:val="none" w:sz="0" w:space="0" w:color="auto"/>
      </w:divBdr>
    </w:div>
    <w:div w:id="1610775249">
      <w:bodyDiv w:val="1"/>
      <w:marLeft w:val="0"/>
      <w:marRight w:val="0"/>
      <w:marTop w:val="0"/>
      <w:marBottom w:val="0"/>
      <w:divBdr>
        <w:top w:val="none" w:sz="0" w:space="0" w:color="auto"/>
        <w:left w:val="none" w:sz="0" w:space="0" w:color="auto"/>
        <w:bottom w:val="none" w:sz="0" w:space="0" w:color="auto"/>
        <w:right w:val="none" w:sz="0" w:space="0" w:color="auto"/>
      </w:divBdr>
    </w:div>
    <w:div w:id="1805850351">
      <w:bodyDiv w:val="1"/>
      <w:marLeft w:val="0"/>
      <w:marRight w:val="0"/>
      <w:marTop w:val="0"/>
      <w:marBottom w:val="0"/>
      <w:divBdr>
        <w:top w:val="none" w:sz="0" w:space="0" w:color="auto"/>
        <w:left w:val="none" w:sz="0" w:space="0" w:color="auto"/>
        <w:bottom w:val="none" w:sz="0" w:space="0" w:color="auto"/>
        <w:right w:val="none" w:sz="0" w:space="0" w:color="auto"/>
      </w:divBdr>
    </w:div>
    <w:div w:id="2104640804">
      <w:bodyDiv w:val="1"/>
      <w:marLeft w:val="0"/>
      <w:marRight w:val="0"/>
      <w:marTop w:val="0"/>
      <w:marBottom w:val="0"/>
      <w:divBdr>
        <w:top w:val="none" w:sz="0" w:space="0" w:color="auto"/>
        <w:left w:val="none" w:sz="0" w:space="0" w:color="auto"/>
        <w:bottom w:val="none" w:sz="0" w:space="0" w:color="auto"/>
        <w:right w:val="none" w:sz="0" w:space="0" w:color="auto"/>
      </w:divBdr>
    </w:div>
    <w:div w:id="2107845107">
      <w:bodyDiv w:val="1"/>
      <w:marLeft w:val="0"/>
      <w:marRight w:val="0"/>
      <w:marTop w:val="0"/>
      <w:marBottom w:val="0"/>
      <w:divBdr>
        <w:top w:val="none" w:sz="0" w:space="0" w:color="auto"/>
        <w:left w:val="none" w:sz="0" w:space="0" w:color="auto"/>
        <w:bottom w:val="none" w:sz="0" w:space="0" w:color="auto"/>
        <w:right w:val="none" w:sz="0" w:space="0" w:color="auto"/>
      </w:divBdr>
    </w:div>
    <w:div w:id="2137791552">
      <w:bodyDiv w:val="1"/>
      <w:marLeft w:val="0"/>
      <w:marRight w:val="0"/>
      <w:marTop w:val="0"/>
      <w:marBottom w:val="0"/>
      <w:divBdr>
        <w:top w:val="none" w:sz="0" w:space="0" w:color="auto"/>
        <w:left w:val="none" w:sz="0" w:space="0" w:color="auto"/>
        <w:bottom w:val="none" w:sz="0" w:space="0" w:color="auto"/>
        <w:right w:val="none" w:sz="0" w:space="0" w:color="auto"/>
      </w:divBdr>
    </w:div>
    <w:div w:id="214388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microsoft.com/office/2007/relationships/hdphoto" Target="media/hdphoto4.wdp"/><Relationship Id="rId26" Type="http://schemas.microsoft.com/office/2007/relationships/hdphoto" Target="media/hdphoto8.wdp"/><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5.wdp"/><Relationship Id="rId29" Type="http://schemas.microsoft.com/office/2007/relationships/hdphoto" Target="media/hdphoto9.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7.wdp"/><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2.png"/><Relationship Id="rId10" Type="http://schemas.microsoft.com/office/2007/relationships/hdphoto" Target="media/hdphoto1.wdp"/><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6.wdp"/><Relationship Id="rId27" Type="http://schemas.openxmlformats.org/officeDocument/2006/relationships/image" Target="media/image11.jpeg"/><Relationship Id="rId30"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C8204-9A50-496F-89CF-0DF5A49C2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1</Pages>
  <Words>4887</Words>
  <Characters>27861</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Вавилова</dc:creator>
  <cp:keywords/>
  <dc:description/>
  <cp:lastModifiedBy>Елизавета Вавилова</cp:lastModifiedBy>
  <cp:revision>236</cp:revision>
  <dcterms:created xsi:type="dcterms:W3CDTF">2025-05-02T18:20:00Z</dcterms:created>
  <dcterms:modified xsi:type="dcterms:W3CDTF">2025-05-16T11:41:00Z</dcterms:modified>
</cp:coreProperties>
</file>