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F63DCEB">
      <w:pPr>
        <w:pStyle w:val="2"/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hd w:val="clear" w:fill="FCFAF8"/>
        <w:spacing w:before="420" w:beforeAutospacing="0" w:after="210" w:afterAutospacing="0" w:line="27" w:lineRule="atLeast"/>
        <w:ind w:left="0" w:right="0" w:firstLine="0"/>
        <w:rPr>
          <w:rFonts w:ascii="sans-serif" w:hAnsi="sans-serif" w:eastAsia="sans-serif" w:cs="sans-serif"/>
          <w:b/>
          <w:bCs/>
          <w:i w:val="0"/>
          <w:iCs w:val="0"/>
          <w:caps w:val="0"/>
          <w:color w:val="252523"/>
          <w:spacing w:val="-5"/>
          <w:sz w:val="31"/>
          <w:szCs w:val="31"/>
        </w:rPr>
      </w:pP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color w:val="252523"/>
          <w:spacing w:val="-5"/>
          <w:sz w:val="31"/>
          <w:szCs w:val="31"/>
          <w:bdr w:val="single" w:color="E5E7EB" w:sz="2" w:space="0"/>
          <w:shd w:val="clear" w:fill="FCFAF8"/>
        </w:rPr>
        <w:t>Sections 13.2 Onward: Complete Deep-Dive Specification</w:t>
      </w:r>
    </w:p>
    <w:p w14:paraId="259F4434">
      <w:pPr>
        <w:keepNext w:val="0"/>
        <w:keepLines w:val="0"/>
        <w:widowControl/>
        <w:suppressLineNumbers w:val="0"/>
        <w:pBdr>
          <w:top w:val="single" w:color="EEEDEC" w:sz="8" w:space="0"/>
          <w:left w:val="single" w:color="EEEDEC" w:sz="2" w:space="0"/>
          <w:bottom w:val="single" w:color="EEEDEC" w:sz="2" w:space="0"/>
          <w:right w:val="single" w:color="EEEDEC" w:sz="2" w:space="0"/>
        </w:pBdr>
        <w:shd w:val="clear" w:fill="FCFAF8"/>
        <w:spacing w:before="0" w:beforeAutospacing="0" w:after="630" w:afterAutospacing="0"/>
        <w:ind w:left="0" w:right="0" w:firstLine="0"/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32"/>
          <w:szCs w:val="32"/>
        </w:rPr>
      </w:pPr>
      <w:r>
        <w:rPr>
          <w:rFonts w:ascii="sans-serif" w:hAnsi="sans-serif" w:eastAsia="sans-serif" w:cs="sans-serif"/>
          <w:b/>
          <w:bCs/>
          <w:i w:val="0"/>
          <w:iCs w:val="0"/>
          <w:caps w:val="0"/>
          <w:color w:val="252523"/>
          <w:spacing w:val="-5"/>
          <w:sz w:val="31"/>
          <w:szCs w:val="31"/>
        </w:rP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3634157">
      <w:pPr>
        <w:pStyle w:val="2"/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hd w:val="clear" w:fill="FCFAF8"/>
        <w:spacing w:before="0" w:beforeAutospacing="0" w:after="210" w:afterAutospacing="0" w:line="27" w:lineRule="atLeast"/>
        <w:ind w:left="0" w:right="0" w:firstLine="0"/>
        <w:rPr>
          <w:rFonts w:hint="default" w:ascii="sans-serif" w:hAnsi="sans-serif" w:eastAsia="sans-serif" w:cs="sans-serif"/>
          <w:b/>
          <w:bCs/>
          <w:i w:val="0"/>
          <w:iCs w:val="0"/>
          <w:caps w:val="0"/>
          <w:color w:val="252523"/>
          <w:spacing w:val="-5"/>
          <w:sz w:val="31"/>
          <w:szCs w:val="31"/>
        </w:rPr>
      </w:pP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color w:val="252523"/>
          <w:spacing w:val="-5"/>
          <w:sz w:val="31"/>
          <w:szCs w:val="31"/>
          <w:bdr w:val="single" w:color="E5E7EB" w:sz="2" w:space="0"/>
          <w:shd w:val="clear" w:fill="FCFAF8"/>
        </w:rPr>
        <w:t>13.2 Case Library — Launch Targets (Expanded)</w:t>
      </w:r>
    </w:p>
    <w:p w14:paraId="53611C7D">
      <w:pPr>
        <w:pStyle w:val="3"/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hd w:val="clear" w:fill="FCFAF8"/>
        <w:spacing w:before="0" w:beforeAutospacing="0" w:after="126" w:afterAutospacing="0" w:line="32" w:lineRule="atLeast"/>
        <w:ind w:left="0" w:right="0" w:firstLine="0"/>
        <w:rPr>
          <w:rFonts w:hint="default" w:ascii="sans-serif" w:hAnsi="sans-serif" w:eastAsia="sans-serif" w:cs="sans-serif"/>
          <w:b/>
          <w:bCs/>
          <w:i w:val="0"/>
          <w:iCs w:val="0"/>
          <w:caps w:val="0"/>
          <w:color w:val="252523"/>
          <w:spacing w:val="-5"/>
          <w:sz w:val="26"/>
          <w:szCs w:val="26"/>
        </w:rPr>
      </w:pP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color w:val="252523"/>
          <w:spacing w:val="-5"/>
          <w:sz w:val="26"/>
          <w:szCs w:val="26"/>
          <w:bdr w:val="single" w:color="E5E7EB" w:sz="2" w:space="0"/>
          <w:shd w:val="clear" w:fill="FCFAF8"/>
        </w:rPr>
        <w:t>13.2.1 Case Architecture Standard</w:t>
      </w:r>
    </w:p>
    <w:p w14:paraId="6E42198C">
      <w:pPr>
        <w:pStyle w:val="9"/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hd w:val="clear" w:fill="FCFAF8"/>
        <w:spacing w:before="0" w:beforeAutospacing="0" w:after="263" w:afterAutospacing="0"/>
        <w:ind w:left="0" w:right="0" w:firstLine="0"/>
        <w:rPr>
          <w:rFonts w:hint="default" w:ascii="sans-serif" w:hAnsi="sans-serif" w:eastAsia="sans-serif" w:cs="sans-serif"/>
          <w:i w:val="0"/>
          <w:iCs w:val="0"/>
          <w:caps w:val="0"/>
          <w:color w:val="2E2B29"/>
          <w:spacing w:val="0"/>
          <w:sz w:val="32"/>
          <w:szCs w:val="32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2E2B29"/>
          <w:spacing w:val="0"/>
          <w:sz w:val="32"/>
          <w:szCs w:val="32"/>
          <w:shd w:val="clear" w:fill="FCFAF8"/>
        </w:rPr>
        <w:t>Every single case in the MedKit+ library — whether hand-authored by a physician or AI-generated — must conform to the </w:t>
      </w:r>
      <w:r>
        <w:rPr>
          <w:rStyle w:val="10"/>
          <w:rFonts w:hint="default" w:ascii="sans-serif" w:hAnsi="sans-serif" w:eastAsia="sans-serif" w:cs="sans-serif"/>
          <w:b/>
          <w:bCs/>
          <w:i w:val="0"/>
          <w:iCs w:val="0"/>
          <w:caps w:val="0"/>
          <w:color w:val="2E2B29"/>
          <w:spacing w:val="0"/>
          <w:sz w:val="32"/>
          <w:szCs w:val="32"/>
          <w:bdr w:val="single" w:color="E5E7EB" w:sz="2" w:space="0"/>
          <w:shd w:val="clear" w:fill="FCFAF8"/>
        </w:rPr>
        <w:t>MedKit Case Standard (MCS v1.0)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2E2B29"/>
          <w:spacing w:val="0"/>
          <w:sz w:val="32"/>
          <w:szCs w:val="32"/>
          <w:shd w:val="clear" w:fill="FCFAF8"/>
        </w:rPr>
        <w:t>. This is the single most important quality gate in the entire product. A bad case is worse than no case.</w:t>
      </w:r>
    </w:p>
    <w:p w14:paraId="0C0E7C25">
      <w:pPr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hd w:val="clear" w:fill="FCFAF8"/>
        <w:spacing w:before="0" w:beforeAutospacing="0" w:after="0" w:afterAutospacing="0" w:line="34" w:lineRule="atLeast"/>
        <w:ind w:left="0" w:firstLine="0"/>
        <w:jc w:val="left"/>
        <w:rPr>
          <w:rFonts w:ascii="Menlo" w:hAnsi="Menlo" w:eastAsia="Menlo" w:cs="Menlo"/>
          <w:i w:val="0"/>
          <w:iCs w:val="0"/>
          <w:caps w:val="0"/>
          <w:color w:val="2E2B29"/>
          <w:spacing w:val="0"/>
          <w:sz w:val="18"/>
          <w:szCs w:val="18"/>
        </w:rPr>
      </w:pPr>
      <w:r>
        <w:rPr>
          <w:rFonts w:hint="default" w:ascii="Menlo" w:hAnsi="Menlo" w:eastAsia="Menlo" w:cs="Menlo"/>
          <w:i w:val="0"/>
          <w:iCs w:val="0"/>
          <w:caps w:val="0"/>
          <w:color w:val="413D39"/>
          <w:spacing w:val="0"/>
          <w:kern w:val="0"/>
          <w:sz w:val="18"/>
          <w:szCs w:val="18"/>
          <w:bdr w:val="single" w:color="E5E7EB" w:sz="2" w:space="0"/>
          <w:shd w:val="clear" w:fill="FCFAF8"/>
          <w:lang w:val="en-US" w:eastAsia="zh-CN" w:bidi="ar"/>
        </w:rPr>
        <w:t>text</w:t>
      </w:r>
    </w:p>
    <w:p w14:paraId="6FC81741">
      <w:pPr>
        <w:pStyle w:val="8"/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hd w:val="clear" w:fill="FFFFFF"/>
        <w:spacing w:before="0" w:beforeAutospacing="0" w:after="0" w:afterAutospacing="0" w:line="34" w:lineRule="atLeast"/>
        <w:ind w:left="0" w:right="0"/>
        <w:rPr>
          <w:rFonts w:hint="default" w:ascii="Menlo" w:hAnsi="Menlo" w:eastAsia="Menlo" w:cs="Menlo"/>
          <w:color w:val="24292E"/>
          <w:sz w:val="21"/>
          <w:szCs w:val="21"/>
        </w:rPr>
      </w:pPr>
      <w:r>
        <w:rPr>
          <w:rFonts w:hint="default" w:ascii="Menlo" w:hAnsi="Menlo" w:eastAsia="Menlo" w:cs="Menlo"/>
          <w:i w:val="0"/>
          <w:iCs w:val="0"/>
          <w:caps w:val="0"/>
          <w:color w:val="24292E"/>
          <w:spacing w:val="0"/>
          <w:sz w:val="21"/>
          <w:szCs w:val="21"/>
          <w:bdr w:val="single" w:color="E5E7EB" w:sz="2" w:space="0"/>
          <w:shd w:val="clear" w:fill="FFFFFF"/>
        </w:rPr>
        <w:t>MedKit Case Standard (MCS v1.0)━━━━━━━━━━━━━━━━━━━━━━━━━━━━━━━━━━━━━━━━━━━━━━━━━━LAYER 1: PATIENT IDENTITY├── Full name (culturally appropriate to scenario)├── Age (exact, not range)├── Biological sex + gender identity (if relevant)├── Ethnicity / cultural background├── Occupation (specific — "warehouse forklift operator" not "worker")├── Marital status + family context├── Living situation (alone, with family, care home, etc.)├── Primary language + English proficiency├── Health literacy level (1=very low, 2=low, 3=medium, 4=high)├── Personality archetype:│   ├── Stoic (minimizes symptoms, reluctant to seek help)│   ├── Anxious (catastrophizes, googled everything)│   ├── Verbose (tells long stories, goes off-topic)│   ├── Guarded (withholds information initially)│   ├── Angry (frustrated with healthcare system)│   ├── Compliant (eager to help, tells everything)│   └── Confused (poor historian, contradicts self)└── Personal theories about illness ("I think it's stress")LAYER 2: CLINICAL STATE (HIDDEN FROM STUDENT)├── Primary diagnosis (ICD-11 code)├── Stage / severity (mild/moderate/severe or staging system)├── Secondary diagnoses / comorbidities (up to 5)├── Chronological disease timeline│   ├── Onset date (relative to encounter)│   ├── Prodromal period│   ├── Key symptom evolution│   └── Triggers / precipitating factors├── Baseline vital signs├── Dynamic vital signs (change with interventions)├── Complete medication list (including OTCs, supplements, herbal)├── Allergies + reaction type├── Vaccination history (relevant to case)└── Recent healthcare contactsLAYER 3: HISTORY LAYERS (ONION MODEL)Each symptom has 3 depth levels:├── Surface (what patient volunteers unprompted)│   └── "I've been really tired lately"├── Middle (what patient reveals if asked directly)│   └── "The tiredness started about 3 months ago,│       it's worse in the afternoons, I can barely│       climb the stairs without getting winded"└── Deep (what patient reveals only if asked exactly right)    └── "Actually, I've noticed my stools have been        very dark — almost black — for the past few weeks.        I didn't mention it because I was embarrassed"LAYER 4: PHYSICAL EXAMINATION FINDINGS├── General appearance (on visual inspection)├── Vital signs (with units, context)│   ├── Temperature: 38.2°C (tympanic)│   ├── Heart rate: 112 bpm, regular│   ├── BP: 94/60 mmHg (both arms)│   ├── RR: 22/min│   ├── SpO2: 91% on room air → 96% on 2L NC│   └── GCS: E4V5M6 = 15├── System-by-system findings│   ├── Each finding has: Normal/Abnormal/Critical flag│   ├── Audio clip reference (for heart/lung sounds)│   ├── Image reference (for visual findings)│   └── Examiner description (what student hears when they examine)└── Red flag findings (must not be missed)LAYER 5: INVESTIGATIONS├── Baseline results (pre-encounter)├── Ordered results (generated when student orders)│   ├── Primary abnormal results (diagnostic)│   ├── Secondary abnormal results (comorbidities)│   ├── Incidental findings (test clinical focus)│   └── Normal results (not everything is abnormal)├── Imaging descriptions + image references├── Dynamic results (change after intervention)└── Critical values with alert flagsLAYER 6: DIAGNOSIS &amp; DIFFERENTIAL├── Gold standard diagnosis├── Acceptable alternative diagnoses│   (some cases have multiple clinically valid answers)├── Recommended differential list (student's target)│   ├── Must-not-miss diagnoses│   └── Common mimics├── Diagnostic criteria (which guidelines define this diagnosis)└── Diagnostic pitfalls (what students commonly miss)LAYER 7: MANAGEMENT├── Gold standard treatment (per specific guideline version)├── First-line medications│   ├── Drug, dose, route, frequency, duration│   ├── Acceptable dose ranges│   └── Alternatives for allergies/contraindications├── Non-pharmacological interventions├── Monitoring parameters├── Patient counseling key points├── Follow-up timeline├── Referral criteria├── Disposition (admit/discharge/observe/transfer)├── Safety-netting instructions (red flags to return)└── Gui</w:t>
      </w:r>
      <w:r>
        <w:rPr>
          <w:rFonts w:hint="default" w:ascii="Menlo" w:hAnsi="Menlo" w:eastAsia="Menlo" w:cs="Menlo"/>
          <w:i w:val="0"/>
          <w:iCs w:val="0"/>
          <w:caps w:val="0"/>
          <w:color w:val="24292E"/>
          <w:spacing w:val="0"/>
          <w:sz w:val="21"/>
          <w:szCs w:val="21"/>
          <w:bdr w:val="single" w:color="E5E7EB" w:sz="2" w:space="0"/>
          <w:shd w:val="clear" w:fill="FFFFFF"/>
        </w:rPr>
        <w:t>deline references (exact section citations)LAYER 8: EDUCATIONAL METADATA├── Primary learning objectives (3-5)├── Secondary learning objectives (up to 10)├── Target training level (1-5)├── Difficulty rating (1-5) with justification├── Estimated encounter time (minutes)├── Common student errors (from pilot testing)├── Faculty notes (tips for debriefing)├── Related cases (prerequisites, follow-ons)├── Tags: symptoms, systems, procedures, skills└── Content warnings (distressing content, abuse, death)LAYER 9: CULTURAL &amp; CONTEXTUAL VARIANTS├── Base case demographic└── Variant set (same disease, different presentation):    ├── Variant A: Elderly patient with atypical presentation    ├── Variant B: Pediatric version    ├── Variant C: Pregnant patient    ├── Variant D: Immunocompromised patient    ├── Variant E: Patient from different cultural background    └── Variant F: Patient with low health literacy</w:t>
      </w:r>
    </w:p>
    <w:p w14:paraId="658719CC">
      <w:pPr>
        <w:pStyle w:val="3"/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hd w:val="clear" w:fill="FCFAF8"/>
        <w:spacing w:before="336" w:beforeAutospacing="0" w:after="126" w:afterAutospacing="0" w:line="32" w:lineRule="atLeast"/>
        <w:ind w:left="0" w:right="0" w:firstLine="0"/>
        <w:rPr>
          <w:rFonts w:hint="default" w:ascii="sans-serif" w:hAnsi="sans-serif" w:eastAsia="sans-serif" w:cs="sans-serif"/>
          <w:b/>
          <w:bCs/>
          <w:i w:val="0"/>
          <w:iCs w:val="0"/>
          <w:caps w:val="0"/>
          <w:color w:val="252523"/>
          <w:spacing w:val="-5"/>
          <w:sz w:val="26"/>
          <w:szCs w:val="26"/>
        </w:rPr>
      </w:pP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color w:val="252523"/>
          <w:spacing w:val="-5"/>
          <w:sz w:val="26"/>
          <w:szCs w:val="26"/>
          <w:bdr w:val="single" w:color="E5E7EB" w:sz="2" w:space="0"/>
          <w:shd w:val="clear" w:fill="FCFAF8"/>
        </w:rPr>
        <w:t>13.2.2 Launch Case Library — Complete Specification</w:t>
      </w:r>
    </w:p>
    <w:p w14:paraId="2DD008D5">
      <w:pPr>
        <w:pStyle w:val="4"/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hd w:val="clear" w:fill="FCFAF8"/>
        <w:spacing w:before="0" w:beforeAutospacing="0" w:after="105" w:afterAutospacing="0" w:line="30" w:lineRule="atLeast"/>
        <w:ind w:left="0" w:right="0" w:firstLine="0"/>
        <w:rPr>
          <w:rFonts w:hint="default" w:ascii="sans-serif" w:hAnsi="sans-serif" w:eastAsia="sans-serif" w:cs="sans-serif"/>
          <w:b/>
          <w:bCs/>
          <w:i w:val="0"/>
          <w:iCs w:val="0"/>
          <w:caps w:val="0"/>
          <w:color w:val="252523"/>
          <w:spacing w:val="-5"/>
          <w:sz w:val="32"/>
          <w:szCs w:val="32"/>
        </w:rPr>
      </w:pP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color w:val="252523"/>
          <w:spacing w:val="-5"/>
          <w:sz w:val="32"/>
          <w:szCs w:val="32"/>
          <w:bdr w:val="single" w:color="E5E7EB" w:sz="2" w:space="0"/>
          <w:shd w:val="clear" w:fill="FCFAF8"/>
        </w:rPr>
        <w:t>Internal Medicine (80 Cases)</w:t>
      </w:r>
    </w:p>
    <w:p w14:paraId="3006F75E">
      <w:pPr>
        <w:pStyle w:val="9"/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hd w:val="clear" w:fill="FCFAF8"/>
        <w:spacing w:before="0" w:beforeAutospacing="0" w:after="263" w:afterAutospacing="0"/>
        <w:ind w:left="0" w:right="0" w:firstLine="0"/>
        <w:rPr>
          <w:rFonts w:hint="default" w:ascii="sans-serif" w:hAnsi="sans-serif" w:eastAsia="sans-serif" w:cs="sans-serif"/>
          <w:i w:val="0"/>
          <w:iCs w:val="0"/>
          <w:caps w:val="0"/>
          <w:color w:val="2E2B29"/>
          <w:spacing w:val="0"/>
          <w:sz w:val="32"/>
          <w:szCs w:val="32"/>
        </w:rPr>
      </w:pPr>
      <w:r>
        <w:rPr>
          <w:rStyle w:val="10"/>
          <w:rFonts w:hint="default" w:ascii="sans-serif" w:hAnsi="sans-serif" w:eastAsia="sans-serif" w:cs="sans-serif"/>
          <w:b/>
          <w:bCs/>
          <w:i w:val="0"/>
          <w:iCs w:val="0"/>
          <w:caps w:val="0"/>
          <w:color w:val="2E2B29"/>
          <w:spacing w:val="0"/>
          <w:sz w:val="32"/>
          <w:szCs w:val="32"/>
          <w:bdr w:val="single" w:color="E5E7EB" w:sz="2" w:space="0"/>
          <w:shd w:val="clear" w:fill="FCFAF8"/>
        </w:rPr>
        <w:t>Cardiology (20 cases):</w:t>
      </w:r>
    </w:p>
    <w:tbl>
      <w:tblPr>
        <w:tblW w:w="16000" w:type="dxa"/>
        <w:tblInd w:w="0" w:type="dxa"/>
        <w:tblBorders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54"/>
        <w:gridCol w:w="2903"/>
        <w:gridCol w:w="4941"/>
        <w:gridCol w:w="950"/>
        <w:gridCol w:w="6352"/>
      </w:tblGrid>
      <w:tr w14:paraId="4643495E">
        <w:tblPrEx>
          <w:tblBorders>
            <w:top w:val="single" w:color="E5E7EB" w:sz="2" w:space="0"/>
            <w:left w:val="single" w:color="E5E7EB" w:sz="2" w:space="0"/>
            <w:bottom w:val="single" w:color="E5E7EB" w:sz="2" w:space="0"/>
            <w:right w:val="single" w:color="E5E7EB" w:sz="2" w:space="0"/>
            <w:insideH w:val="none" w:color="auto" w:sz="0" w:space="0"/>
            <w:insideV w:val="none" w:color="auto" w:sz="0" w:space="0"/>
          </w:tblBorders>
        </w:tblPrEx>
        <w:trPr>
          <w:tblHeader/>
        </w:trPr>
        <w:tc>
          <w:tcPr>
            <w:tcW w:w="0" w:type="auto"/>
            <w:tcBorders>
              <w:top w:val="single" w:color="E5E7EB" w:sz="2" w:space="0"/>
              <w:left w:val="single" w:color="E5E7EB" w:sz="2" w:space="0"/>
              <w:bottom w:val="single" w:color="E5E7EB" w:sz="2" w:space="0"/>
              <w:right w:val="single" w:color="E5E7EB" w:sz="2" w:space="0"/>
            </w:tcBorders>
            <w:shd w:val="clear"/>
            <w:noWrap/>
            <w:vAlign w:val="bottom"/>
          </w:tcPr>
          <w:p w14:paraId="3860C0A2">
            <w:pPr>
              <w:keepNext w:val="0"/>
              <w:keepLines w:val="0"/>
              <w:widowControl/>
              <w:suppressLineNumbers w:val="0"/>
              <w:spacing w:line="34" w:lineRule="atLeast"/>
              <w:ind w:left="0" w:firstLine="0"/>
              <w:jc w:val="center"/>
              <w:textAlignment w:val="bottom"/>
              <w:rPr>
                <w:b/>
                <w:bCs/>
                <w:color w:val="252523"/>
                <w:sz w:val="18"/>
                <w:szCs w:val="18"/>
              </w:rPr>
            </w:pPr>
            <w:r>
              <w:rPr>
                <w:rFonts w:ascii="SimSun" w:hAnsi="SimSun" w:eastAsia="SimSun" w:cs="SimSun"/>
                <w:b/>
                <w:bCs/>
                <w:color w:val="252523"/>
                <w:kern w:val="0"/>
                <w:sz w:val="18"/>
                <w:szCs w:val="18"/>
                <w:lang w:val="en-US" w:eastAsia="zh-CN" w:bidi="ar"/>
              </w:rPr>
              <w:t>Case ID</w:t>
            </w:r>
          </w:p>
        </w:tc>
        <w:tc>
          <w:tcPr>
            <w:tcW w:w="0" w:type="auto"/>
            <w:tcBorders>
              <w:top w:val="single" w:color="E5E7EB" w:sz="2" w:space="0"/>
              <w:left w:val="single" w:color="E5E7EB" w:sz="2" w:space="0"/>
              <w:bottom w:val="single" w:color="E5E7EB" w:sz="2" w:space="0"/>
              <w:right w:val="single" w:color="E5E7EB" w:sz="2" w:space="0"/>
            </w:tcBorders>
            <w:shd w:val="clear"/>
            <w:noWrap/>
            <w:vAlign w:val="bottom"/>
          </w:tcPr>
          <w:p w14:paraId="13B16931">
            <w:pPr>
              <w:keepNext w:val="0"/>
              <w:keepLines w:val="0"/>
              <w:widowControl/>
              <w:suppressLineNumbers w:val="0"/>
              <w:spacing w:line="34" w:lineRule="atLeast"/>
              <w:ind w:left="0" w:firstLine="0"/>
              <w:jc w:val="center"/>
              <w:textAlignment w:val="bottom"/>
              <w:rPr>
                <w:b/>
                <w:bCs/>
                <w:color w:val="252523"/>
                <w:sz w:val="18"/>
                <w:szCs w:val="18"/>
              </w:rPr>
            </w:pPr>
            <w:r>
              <w:rPr>
                <w:rFonts w:ascii="SimSun" w:hAnsi="SimSun" w:eastAsia="SimSun" w:cs="SimSun"/>
                <w:b/>
                <w:bCs/>
                <w:color w:val="252523"/>
                <w:kern w:val="0"/>
                <w:sz w:val="18"/>
                <w:szCs w:val="18"/>
                <w:lang w:val="en-US" w:eastAsia="zh-CN" w:bidi="ar"/>
              </w:rPr>
              <w:t>Diagnosis</w:t>
            </w:r>
          </w:p>
        </w:tc>
        <w:tc>
          <w:tcPr>
            <w:tcW w:w="0" w:type="auto"/>
            <w:tcBorders>
              <w:top w:val="single" w:color="E5E7EB" w:sz="2" w:space="0"/>
              <w:left w:val="single" w:color="E5E7EB" w:sz="2" w:space="0"/>
              <w:bottom w:val="single" w:color="E5E7EB" w:sz="2" w:space="0"/>
              <w:right w:val="single" w:color="E5E7EB" w:sz="2" w:space="0"/>
            </w:tcBorders>
            <w:shd w:val="clear"/>
            <w:noWrap/>
            <w:vAlign w:val="bottom"/>
          </w:tcPr>
          <w:p w14:paraId="69AA55F1">
            <w:pPr>
              <w:keepNext w:val="0"/>
              <w:keepLines w:val="0"/>
              <w:widowControl/>
              <w:suppressLineNumbers w:val="0"/>
              <w:spacing w:line="34" w:lineRule="atLeast"/>
              <w:ind w:left="0" w:firstLine="0"/>
              <w:jc w:val="center"/>
              <w:textAlignment w:val="bottom"/>
              <w:rPr>
                <w:b/>
                <w:bCs/>
                <w:color w:val="252523"/>
                <w:sz w:val="18"/>
                <w:szCs w:val="18"/>
              </w:rPr>
            </w:pPr>
            <w:r>
              <w:rPr>
                <w:rFonts w:ascii="SimSun" w:hAnsi="SimSun" w:eastAsia="SimSun" w:cs="SimSun"/>
                <w:b/>
                <w:bCs/>
                <w:color w:val="252523"/>
                <w:kern w:val="0"/>
                <w:sz w:val="18"/>
                <w:szCs w:val="18"/>
                <w:lang w:val="en-US" w:eastAsia="zh-CN" w:bidi="ar"/>
              </w:rPr>
              <w:t>Presentation Hook</w:t>
            </w:r>
          </w:p>
        </w:tc>
        <w:tc>
          <w:tcPr>
            <w:tcW w:w="0" w:type="auto"/>
            <w:tcBorders>
              <w:top w:val="single" w:color="E5E7EB" w:sz="2" w:space="0"/>
              <w:left w:val="single" w:color="E5E7EB" w:sz="2" w:space="0"/>
              <w:bottom w:val="single" w:color="E5E7EB" w:sz="2" w:space="0"/>
              <w:right w:val="single" w:color="E5E7EB" w:sz="2" w:space="0"/>
            </w:tcBorders>
            <w:shd w:val="clear"/>
            <w:noWrap/>
            <w:vAlign w:val="bottom"/>
          </w:tcPr>
          <w:p w14:paraId="055DB76D">
            <w:pPr>
              <w:keepNext w:val="0"/>
              <w:keepLines w:val="0"/>
              <w:widowControl/>
              <w:suppressLineNumbers w:val="0"/>
              <w:spacing w:line="34" w:lineRule="atLeast"/>
              <w:ind w:left="0" w:firstLine="0"/>
              <w:jc w:val="center"/>
              <w:textAlignment w:val="bottom"/>
              <w:rPr>
                <w:b/>
                <w:bCs/>
                <w:color w:val="252523"/>
                <w:sz w:val="18"/>
                <w:szCs w:val="18"/>
              </w:rPr>
            </w:pPr>
            <w:r>
              <w:rPr>
                <w:rFonts w:ascii="SimSun" w:hAnsi="SimSun" w:eastAsia="SimSun" w:cs="SimSun"/>
                <w:b/>
                <w:bCs/>
                <w:color w:val="252523"/>
                <w:kern w:val="0"/>
                <w:sz w:val="18"/>
                <w:szCs w:val="18"/>
                <w:lang w:val="en-US" w:eastAsia="zh-CN" w:bidi="ar"/>
              </w:rPr>
              <w:t>Difficulty</w:t>
            </w:r>
          </w:p>
        </w:tc>
        <w:tc>
          <w:tcPr>
            <w:tcW w:w="0" w:type="auto"/>
            <w:tcBorders>
              <w:top w:val="single" w:color="E5E7EB" w:sz="2" w:space="0"/>
              <w:left w:val="single" w:color="E5E7EB" w:sz="2" w:space="0"/>
              <w:bottom w:val="single" w:color="E5E7EB" w:sz="2" w:space="0"/>
              <w:right w:val="single" w:color="E5E7EB" w:sz="2" w:space="0"/>
            </w:tcBorders>
            <w:shd w:val="clear"/>
            <w:noWrap/>
            <w:vAlign w:val="bottom"/>
          </w:tcPr>
          <w:p w14:paraId="4B03A078">
            <w:pPr>
              <w:keepNext w:val="0"/>
              <w:keepLines w:val="0"/>
              <w:widowControl/>
              <w:suppressLineNumbers w:val="0"/>
              <w:spacing w:line="34" w:lineRule="atLeast"/>
              <w:ind w:left="0" w:firstLine="0"/>
              <w:jc w:val="center"/>
              <w:textAlignment w:val="bottom"/>
              <w:rPr>
                <w:b/>
                <w:bCs/>
                <w:color w:val="252523"/>
                <w:sz w:val="18"/>
                <w:szCs w:val="18"/>
              </w:rPr>
            </w:pPr>
            <w:r>
              <w:rPr>
                <w:rFonts w:ascii="SimSun" w:hAnsi="SimSun" w:eastAsia="SimSun" w:cs="SimSun"/>
                <w:b/>
                <w:bCs/>
                <w:color w:val="252523"/>
                <w:kern w:val="0"/>
                <w:sz w:val="18"/>
                <w:szCs w:val="18"/>
                <w:lang w:val="en-US" w:eastAsia="zh-CN" w:bidi="ar"/>
              </w:rPr>
              <w:t>Key Pitfall</w:t>
            </w:r>
          </w:p>
        </w:tc>
      </w:tr>
      <w:tr w14:paraId="442137FA">
        <w:tblPrEx>
          <w:tblBorders>
            <w:top w:val="single" w:color="E5E7EB" w:sz="2" w:space="0"/>
            <w:left w:val="single" w:color="E5E7EB" w:sz="2" w:space="0"/>
            <w:bottom w:val="single" w:color="E1DEDB" w:sz="8" w:space="0"/>
            <w:right w:val="single" w:color="E5E7EB" w:sz="2" w:space="0"/>
            <w:insideH w:val="none" w:color="auto" w:sz="0" w:space="0"/>
            <w:insideV w:val="none" w:color="auto" w:sz="0" w:space="0"/>
          </w:tblBorders>
          <w:shd w:val="clear"/>
        </w:tblPrEx>
        <w:tc>
          <w:tcPr>
            <w:tcW w:w="0" w:type="auto"/>
            <w:tcBorders>
              <w:top w:val="single" w:color="E5E7EB" w:sz="2" w:space="0"/>
              <w:left w:val="single" w:color="E5E7EB" w:sz="2" w:space="0"/>
              <w:bottom w:val="single" w:color="E5E7EB" w:sz="2" w:space="0"/>
              <w:right w:val="single" w:color="E5E7EB" w:sz="2" w:space="0"/>
            </w:tcBorders>
            <w:shd w:val="clear"/>
            <w:vAlign w:val="top"/>
          </w:tcPr>
          <w:p w14:paraId="3F1BF791">
            <w:pPr>
              <w:keepNext w:val="0"/>
              <w:keepLines w:val="0"/>
              <w:widowControl/>
              <w:suppressLineNumbers w:val="0"/>
              <w:spacing w:line="34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Fonts w:ascii="SimSun" w:hAnsi="SimSun" w:eastAsia="SimSun" w:cs="SimSun"/>
                <w:kern w:val="0"/>
                <w:sz w:val="18"/>
                <w:szCs w:val="18"/>
                <w:vertAlign w:val="baseline"/>
                <w:lang w:val="en-US" w:eastAsia="zh-CN" w:bidi="ar"/>
              </w:rPr>
              <w:t>IM-C001</w:t>
            </w:r>
          </w:p>
        </w:tc>
        <w:tc>
          <w:tcPr>
            <w:tcW w:w="0" w:type="auto"/>
            <w:tcBorders>
              <w:top w:val="single" w:color="E5E7EB" w:sz="2" w:space="0"/>
              <w:left w:val="single" w:color="E5E7EB" w:sz="2" w:space="0"/>
              <w:bottom w:val="single" w:color="E5E7EB" w:sz="2" w:space="0"/>
              <w:right w:val="single" w:color="E5E7EB" w:sz="2" w:space="0"/>
            </w:tcBorders>
            <w:shd w:val="clear"/>
            <w:vAlign w:val="top"/>
          </w:tcPr>
          <w:p w14:paraId="6A0321E4">
            <w:pPr>
              <w:keepNext w:val="0"/>
              <w:keepLines w:val="0"/>
              <w:widowControl/>
              <w:suppressLineNumbers w:val="0"/>
              <w:spacing w:line="34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Fonts w:ascii="SimSun" w:hAnsi="SimSun" w:eastAsia="SimSun" w:cs="SimSun"/>
                <w:kern w:val="0"/>
                <w:sz w:val="18"/>
                <w:szCs w:val="18"/>
                <w:vertAlign w:val="baseline"/>
                <w:lang w:val="en-US" w:eastAsia="zh-CN" w:bidi="ar"/>
              </w:rPr>
              <w:t>STEMI (Anterior)</w:t>
            </w:r>
          </w:p>
        </w:tc>
        <w:tc>
          <w:tcPr>
            <w:tcW w:w="0" w:type="auto"/>
            <w:tcBorders>
              <w:top w:val="single" w:color="E5E7EB" w:sz="2" w:space="0"/>
              <w:left w:val="single" w:color="E5E7EB" w:sz="2" w:space="0"/>
              <w:bottom w:val="single" w:color="E5E7EB" w:sz="2" w:space="0"/>
              <w:right w:val="single" w:color="E5E7EB" w:sz="2" w:space="0"/>
            </w:tcBorders>
            <w:shd w:val="clear"/>
            <w:vAlign w:val="top"/>
          </w:tcPr>
          <w:p w14:paraId="333437D9">
            <w:pPr>
              <w:keepNext w:val="0"/>
              <w:keepLines w:val="0"/>
              <w:widowControl/>
              <w:suppressLineNumbers w:val="0"/>
              <w:spacing w:line="34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Fonts w:ascii="SimSun" w:hAnsi="SimSun" w:eastAsia="SimSun" w:cs="SimSun"/>
                <w:kern w:val="0"/>
                <w:sz w:val="18"/>
                <w:szCs w:val="18"/>
                <w:vertAlign w:val="baseline"/>
                <w:lang w:val="en-US" w:eastAsia="zh-CN" w:bidi="ar"/>
              </w:rPr>
              <w:t>55M, crushing chest pain 45 min, diaphoretic</w:t>
            </w:r>
          </w:p>
        </w:tc>
        <w:tc>
          <w:tcPr>
            <w:tcW w:w="0" w:type="auto"/>
            <w:tcBorders>
              <w:top w:val="single" w:color="E5E7EB" w:sz="2" w:space="0"/>
              <w:left w:val="single" w:color="E5E7EB" w:sz="2" w:space="0"/>
              <w:bottom w:val="single" w:color="E5E7EB" w:sz="2" w:space="0"/>
              <w:right w:val="single" w:color="E5E7EB" w:sz="2" w:space="0"/>
            </w:tcBorders>
            <w:shd w:val="clear"/>
            <w:vAlign w:val="top"/>
          </w:tcPr>
          <w:p w14:paraId="666D9D77">
            <w:pPr>
              <w:keepNext w:val="0"/>
              <w:keepLines w:val="0"/>
              <w:widowControl/>
              <w:suppressLineNumbers w:val="0"/>
              <w:spacing w:line="34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Fonts w:ascii="SimSun" w:hAnsi="SimSun" w:eastAsia="SimSun" w:cs="SimSun"/>
                <w:kern w:val="0"/>
                <w:sz w:val="18"/>
                <w:szCs w:val="18"/>
                <w:vertAlign w:val="baseline"/>
                <w:lang w:val="en-US" w:eastAsia="zh-CN" w:bidi="ar"/>
              </w:rPr>
              <w:t>4</w:t>
            </w:r>
          </w:p>
        </w:tc>
        <w:tc>
          <w:tcPr>
            <w:tcW w:w="0" w:type="auto"/>
            <w:tcBorders>
              <w:top w:val="single" w:color="E5E7EB" w:sz="2" w:space="0"/>
              <w:left w:val="single" w:color="E5E7EB" w:sz="2" w:space="0"/>
              <w:bottom w:val="single" w:color="E5E7EB" w:sz="2" w:space="0"/>
              <w:right w:val="single" w:color="E5E7EB" w:sz="2" w:space="0"/>
            </w:tcBorders>
            <w:shd w:val="clear"/>
            <w:vAlign w:val="top"/>
          </w:tcPr>
          <w:p w14:paraId="6A308660">
            <w:pPr>
              <w:keepNext w:val="0"/>
              <w:keepLines w:val="0"/>
              <w:widowControl/>
              <w:suppressLineNumbers w:val="0"/>
              <w:spacing w:line="34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Fonts w:ascii="SimSun" w:hAnsi="SimSun" w:eastAsia="SimSun" w:cs="SimSun"/>
                <w:kern w:val="0"/>
                <w:sz w:val="18"/>
                <w:szCs w:val="18"/>
                <w:vertAlign w:val="baseline"/>
                <w:lang w:val="en-US" w:eastAsia="zh-CN" w:bidi="ar"/>
              </w:rPr>
              <w:t>Atypical pain in diabetic → delays presentation</w:t>
            </w:r>
          </w:p>
        </w:tc>
      </w:tr>
      <w:tr w14:paraId="68EC835C">
        <w:tblPrEx>
          <w:tblBorders>
            <w:top w:val="single" w:color="E5E7EB" w:sz="2" w:space="0"/>
            <w:left w:val="single" w:color="E5E7EB" w:sz="2" w:space="0"/>
            <w:bottom w:val="single" w:color="E1DEDB" w:sz="8" w:space="0"/>
            <w:right w:val="single" w:color="E5E7EB" w:sz="2" w:space="0"/>
            <w:insideH w:val="none" w:color="auto" w:sz="0" w:space="0"/>
            <w:insideV w:val="none" w:color="auto" w:sz="0" w:space="0"/>
          </w:tblBorders>
          <w:shd w:val="clear"/>
        </w:tblPrEx>
        <w:tc>
          <w:tcPr>
            <w:tcW w:w="0" w:type="auto"/>
            <w:tcBorders>
              <w:top w:val="single" w:color="E5E7EB" w:sz="2" w:space="0"/>
              <w:left w:val="single" w:color="E5E7EB" w:sz="2" w:space="0"/>
              <w:bottom w:val="single" w:color="E5E7EB" w:sz="2" w:space="0"/>
              <w:right w:val="single" w:color="E5E7EB" w:sz="2" w:space="0"/>
            </w:tcBorders>
            <w:shd w:val="clear"/>
            <w:vAlign w:val="top"/>
          </w:tcPr>
          <w:p w14:paraId="06BD68A0">
            <w:pPr>
              <w:keepNext w:val="0"/>
              <w:keepLines w:val="0"/>
              <w:widowControl/>
              <w:suppressLineNumbers w:val="0"/>
              <w:spacing w:line="34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Fonts w:ascii="SimSun" w:hAnsi="SimSun" w:eastAsia="SimSun" w:cs="SimSun"/>
                <w:kern w:val="0"/>
                <w:sz w:val="18"/>
                <w:szCs w:val="18"/>
                <w:vertAlign w:val="baseline"/>
                <w:lang w:val="en-US" w:eastAsia="zh-CN" w:bidi="ar"/>
              </w:rPr>
              <w:t>IM-C002</w:t>
            </w:r>
          </w:p>
        </w:tc>
        <w:tc>
          <w:tcPr>
            <w:tcW w:w="0" w:type="auto"/>
            <w:tcBorders>
              <w:top w:val="single" w:color="E5E7EB" w:sz="2" w:space="0"/>
              <w:left w:val="single" w:color="E5E7EB" w:sz="2" w:space="0"/>
              <w:bottom w:val="single" w:color="E5E7EB" w:sz="2" w:space="0"/>
              <w:right w:val="single" w:color="E5E7EB" w:sz="2" w:space="0"/>
            </w:tcBorders>
            <w:shd w:val="clear"/>
            <w:vAlign w:val="top"/>
          </w:tcPr>
          <w:p w14:paraId="1AF5C3EB">
            <w:pPr>
              <w:keepNext w:val="0"/>
              <w:keepLines w:val="0"/>
              <w:widowControl/>
              <w:suppressLineNumbers w:val="0"/>
              <w:spacing w:line="34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Fonts w:ascii="SimSun" w:hAnsi="SimSun" w:eastAsia="SimSun" w:cs="SimSun"/>
                <w:kern w:val="0"/>
                <w:sz w:val="18"/>
                <w:szCs w:val="18"/>
                <w:vertAlign w:val="baseline"/>
                <w:lang w:val="en-US" w:eastAsia="zh-CN" w:bidi="ar"/>
              </w:rPr>
              <w:t>NSTEMI</w:t>
            </w:r>
          </w:p>
        </w:tc>
        <w:tc>
          <w:tcPr>
            <w:tcW w:w="0" w:type="auto"/>
            <w:tcBorders>
              <w:top w:val="single" w:color="E5E7EB" w:sz="2" w:space="0"/>
              <w:left w:val="single" w:color="E5E7EB" w:sz="2" w:space="0"/>
              <w:bottom w:val="single" w:color="E5E7EB" w:sz="2" w:space="0"/>
              <w:right w:val="single" w:color="E5E7EB" w:sz="2" w:space="0"/>
            </w:tcBorders>
            <w:shd w:val="clear"/>
            <w:vAlign w:val="top"/>
          </w:tcPr>
          <w:p w14:paraId="3118C073">
            <w:pPr>
              <w:keepNext w:val="0"/>
              <w:keepLines w:val="0"/>
              <w:widowControl/>
              <w:suppressLineNumbers w:val="0"/>
              <w:spacing w:line="34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Fonts w:ascii="SimSun" w:hAnsi="SimSun" w:eastAsia="SimSun" w:cs="SimSun"/>
                <w:kern w:val="0"/>
                <w:sz w:val="18"/>
                <w:szCs w:val="18"/>
                <w:vertAlign w:val="baseline"/>
                <w:lang w:val="en-US" w:eastAsia="zh-CN" w:bidi="ar"/>
              </w:rPr>
              <w:t>68F, jaw pain + fatigue 2 days</w:t>
            </w:r>
          </w:p>
        </w:tc>
        <w:tc>
          <w:tcPr>
            <w:tcW w:w="0" w:type="auto"/>
            <w:tcBorders>
              <w:top w:val="single" w:color="E5E7EB" w:sz="2" w:space="0"/>
              <w:left w:val="single" w:color="E5E7EB" w:sz="2" w:space="0"/>
              <w:bottom w:val="single" w:color="E5E7EB" w:sz="2" w:space="0"/>
              <w:right w:val="single" w:color="E5E7EB" w:sz="2" w:space="0"/>
            </w:tcBorders>
            <w:shd w:val="clear"/>
            <w:vAlign w:val="top"/>
          </w:tcPr>
          <w:p w14:paraId="03405A9F">
            <w:pPr>
              <w:keepNext w:val="0"/>
              <w:keepLines w:val="0"/>
              <w:widowControl/>
              <w:suppressLineNumbers w:val="0"/>
              <w:spacing w:line="34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Fonts w:ascii="SimSun" w:hAnsi="SimSun" w:eastAsia="SimSun" w:cs="SimSun"/>
                <w:kern w:val="0"/>
                <w:sz w:val="18"/>
                <w:szCs w:val="18"/>
                <w:vertAlign w:val="baseline"/>
                <w:lang w:val="en-US" w:eastAsia="zh-CN" w:bidi="ar"/>
              </w:rPr>
              <w:t>3</w:t>
            </w:r>
          </w:p>
        </w:tc>
        <w:tc>
          <w:tcPr>
            <w:tcW w:w="0" w:type="auto"/>
            <w:tcBorders>
              <w:top w:val="single" w:color="E5E7EB" w:sz="2" w:space="0"/>
              <w:left w:val="single" w:color="E5E7EB" w:sz="2" w:space="0"/>
              <w:bottom w:val="single" w:color="E5E7EB" w:sz="2" w:space="0"/>
              <w:right w:val="single" w:color="E5E7EB" w:sz="2" w:space="0"/>
            </w:tcBorders>
            <w:shd w:val="clear"/>
            <w:vAlign w:val="top"/>
          </w:tcPr>
          <w:p w14:paraId="6ABE3DCC">
            <w:pPr>
              <w:keepNext w:val="0"/>
              <w:keepLines w:val="0"/>
              <w:widowControl/>
              <w:suppressLineNumbers w:val="0"/>
              <w:spacing w:line="34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Fonts w:ascii="SimSun" w:hAnsi="SimSun" w:eastAsia="SimSun" w:cs="SimSun"/>
                <w:kern w:val="0"/>
                <w:sz w:val="18"/>
                <w:szCs w:val="18"/>
                <w:vertAlign w:val="baseline"/>
                <w:lang w:val="en-US" w:eastAsia="zh-CN" w:bidi="ar"/>
              </w:rPr>
              <w:t>Patient describes it as "indigestion"</w:t>
            </w:r>
          </w:p>
        </w:tc>
      </w:tr>
      <w:tr w14:paraId="749B160C">
        <w:tblPrEx>
          <w:tblBorders>
            <w:top w:val="single" w:color="E5E7EB" w:sz="2" w:space="0"/>
            <w:left w:val="single" w:color="E5E7EB" w:sz="2" w:space="0"/>
            <w:bottom w:val="single" w:color="E1DEDB" w:sz="8" w:space="0"/>
            <w:right w:val="single" w:color="E5E7EB" w:sz="2" w:space="0"/>
            <w:insideH w:val="none" w:color="auto" w:sz="0" w:space="0"/>
            <w:insideV w:val="none" w:color="auto" w:sz="0" w:space="0"/>
          </w:tblBorders>
          <w:shd w:val="clear"/>
        </w:tblPrEx>
        <w:tc>
          <w:tcPr>
            <w:tcW w:w="0" w:type="auto"/>
            <w:tcBorders>
              <w:top w:val="single" w:color="E5E7EB" w:sz="2" w:space="0"/>
              <w:left w:val="single" w:color="E5E7EB" w:sz="2" w:space="0"/>
              <w:bottom w:val="single" w:color="E5E7EB" w:sz="2" w:space="0"/>
              <w:right w:val="single" w:color="E5E7EB" w:sz="2" w:space="0"/>
            </w:tcBorders>
            <w:shd w:val="clear"/>
            <w:vAlign w:val="top"/>
          </w:tcPr>
          <w:p w14:paraId="0731B868">
            <w:pPr>
              <w:keepNext w:val="0"/>
              <w:keepLines w:val="0"/>
              <w:widowControl/>
              <w:suppressLineNumbers w:val="0"/>
              <w:spacing w:line="34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Fonts w:ascii="SimSun" w:hAnsi="SimSun" w:eastAsia="SimSun" w:cs="SimSun"/>
                <w:kern w:val="0"/>
                <w:sz w:val="18"/>
                <w:szCs w:val="18"/>
                <w:vertAlign w:val="baseline"/>
                <w:lang w:val="en-US" w:eastAsia="zh-CN" w:bidi="ar"/>
              </w:rPr>
              <w:t>IM-C003</w:t>
            </w:r>
          </w:p>
        </w:tc>
        <w:tc>
          <w:tcPr>
            <w:tcW w:w="0" w:type="auto"/>
            <w:tcBorders>
              <w:top w:val="single" w:color="E5E7EB" w:sz="2" w:space="0"/>
              <w:left w:val="single" w:color="E5E7EB" w:sz="2" w:space="0"/>
              <w:bottom w:val="single" w:color="E5E7EB" w:sz="2" w:space="0"/>
              <w:right w:val="single" w:color="E5E7EB" w:sz="2" w:space="0"/>
            </w:tcBorders>
            <w:shd w:val="clear"/>
            <w:vAlign w:val="top"/>
          </w:tcPr>
          <w:p w14:paraId="03F629F7">
            <w:pPr>
              <w:keepNext w:val="0"/>
              <w:keepLines w:val="0"/>
              <w:widowControl/>
              <w:suppressLineNumbers w:val="0"/>
              <w:spacing w:line="34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Fonts w:ascii="SimSun" w:hAnsi="SimSun" w:eastAsia="SimSun" w:cs="SimSun"/>
                <w:kern w:val="0"/>
                <w:sz w:val="18"/>
                <w:szCs w:val="18"/>
                <w:vertAlign w:val="baseline"/>
                <w:lang w:val="en-US" w:eastAsia="zh-CN" w:bidi="ar"/>
              </w:rPr>
              <w:t>Unstable Angina</w:t>
            </w:r>
          </w:p>
        </w:tc>
        <w:tc>
          <w:tcPr>
            <w:tcW w:w="0" w:type="auto"/>
            <w:tcBorders>
              <w:top w:val="single" w:color="E5E7EB" w:sz="2" w:space="0"/>
              <w:left w:val="single" w:color="E5E7EB" w:sz="2" w:space="0"/>
              <w:bottom w:val="single" w:color="E5E7EB" w:sz="2" w:space="0"/>
              <w:right w:val="single" w:color="E5E7EB" w:sz="2" w:space="0"/>
            </w:tcBorders>
            <w:shd w:val="clear"/>
            <w:vAlign w:val="top"/>
          </w:tcPr>
          <w:p w14:paraId="7FD09DA8">
            <w:pPr>
              <w:keepNext w:val="0"/>
              <w:keepLines w:val="0"/>
              <w:widowControl/>
              <w:suppressLineNumbers w:val="0"/>
              <w:spacing w:line="34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Fonts w:ascii="SimSun" w:hAnsi="SimSun" w:eastAsia="SimSun" w:cs="SimSun"/>
                <w:kern w:val="0"/>
                <w:sz w:val="18"/>
                <w:szCs w:val="18"/>
                <w:vertAlign w:val="baseline"/>
                <w:lang w:val="en-US" w:eastAsia="zh-CN" w:bidi="ar"/>
              </w:rPr>
              <w:t>61M, chest pain at rest, resolves with GTN</w:t>
            </w:r>
          </w:p>
        </w:tc>
        <w:tc>
          <w:tcPr>
            <w:tcW w:w="0" w:type="auto"/>
            <w:tcBorders>
              <w:top w:val="single" w:color="E5E7EB" w:sz="2" w:space="0"/>
              <w:left w:val="single" w:color="E5E7EB" w:sz="2" w:space="0"/>
              <w:bottom w:val="single" w:color="E5E7EB" w:sz="2" w:space="0"/>
              <w:right w:val="single" w:color="E5E7EB" w:sz="2" w:space="0"/>
            </w:tcBorders>
            <w:shd w:val="clear"/>
            <w:vAlign w:val="top"/>
          </w:tcPr>
          <w:p w14:paraId="246FBA5B">
            <w:pPr>
              <w:keepNext w:val="0"/>
              <w:keepLines w:val="0"/>
              <w:widowControl/>
              <w:suppressLineNumbers w:val="0"/>
              <w:spacing w:line="34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Fonts w:ascii="SimSun" w:hAnsi="SimSun" w:eastAsia="SimSun" w:cs="SimSun"/>
                <w:kern w:val="0"/>
                <w:sz w:val="18"/>
                <w:szCs w:val="18"/>
                <w:vertAlign w:val="baseline"/>
                <w:lang w:val="en-US" w:eastAsia="zh-CN" w:bidi="ar"/>
              </w:rPr>
              <w:t>3</w:t>
            </w:r>
          </w:p>
        </w:tc>
        <w:tc>
          <w:tcPr>
            <w:tcW w:w="0" w:type="auto"/>
            <w:tcBorders>
              <w:top w:val="single" w:color="E5E7EB" w:sz="2" w:space="0"/>
              <w:left w:val="single" w:color="E5E7EB" w:sz="2" w:space="0"/>
              <w:bottom w:val="single" w:color="E5E7EB" w:sz="2" w:space="0"/>
              <w:right w:val="single" w:color="E5E7EB" w:sz="2" w:space="0"/>
            </w:tcBorders>
            <w:shd w:val="clear"/>
            <w:vAlign w:val="top"/>
          </w:tcPr>
          <w:p w14:paraId="0CF8DF65">
            <w:pPr>
              <w:keepNext w:val="0"/>
              <w:keepLines w:val="0"/>
              <w:widowControl/>
              <w:suppressLineNumbers w:val="0"/>
              <w:spacing w:line="34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Fonts w:ascii="SimSun" w:hAnsi="SimSun" w:eastAsia="SimSun" w:cs="SimSun"/>
                <w:kern w:val="0"/>
                <w:sz w:val="18"/>
                <w:szCs w:val="18"/>
                <w:vertAlign w:val="baseline"/>
                <w:lang w:val="en-US" w:eastAsia="zh-CN" w:bidi="ar"/>
              </w:rPr>
              <w:t>Student doesn't ask about exertional component history</w:t>
            </w:r>
          </w:p>
        </w:tc>
      </w:tr>
      <w:tr w14:paraId="40658546">
        <w:tblPrEx>
          <w:tblBorders>
            <w:top w:val="single" w:color="E5E7EB" w:sz="2" w:space="0"/>
            <w:left w:val="single" w:color="E5E7EB" w:sz="2" w:space="0"/>
            <w:bottom w:val="single" w:color="E1DEDB" w:sz="8" w:space="0"/>
            <w:right w:val="single" w:color="E5E7EB" w:sz="2" w:space="0"/>
            <w:insideH w:val="none" w:color="auto" w:sz="0" w:space="0"/>
            <w:insideV w:val="none" w:color="auto" w:sz="0" w:space="0"/>
          </w:tblBorders>
          <w:shd w:val="clear"/>
        </w:tblPrEx>
        <w:tc>
          <w:tcPr>
            <w:tcW w:w="0" w:type="auto"/>
            <w:tcBorders>
              <w:top w:val="single" w:color="E5E7EB" w:sz="2" w:space="0"/>
              <w:left w:val="single" w:color="E5E7EB" w:sz="2" w:space="0"/>
              <w:bottom w:val="single" w:color="E5E7EB" w:sz="2" w:space="0"/>
              <w:right w:val="single" w:color="E5E7EB" w:sz="2" w:space="0"/>
            </w:tcBorders>
            <w:shd w:val="clear"/>
            <w:vAlign w:val="top"/>
          </w:tcPr>
          <w:p w14:paraId="094A1937">
            <w:pPr>
              <w:keepNext w:val="0"/>
              <w:keepLines w:val="0"/>
              <w:widowControl/>
              <w:suppressLineNumbers w:val="0"/>
              <w:spacing w:line="34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Fonts w:ascii="SimSun" w:hAnsi="SimSun" w:eastAsia="SimSun" w:cs="SimSun"/>
                <w:kern w:val="0"/>
                <w:sz w:val="18"/>
                <w:szCs w:val="18"/>
                <w:vertAlign w:val="baseline"/>
                <w:lang w:val="en-US" w:eastAsia="zh-CN" w:bidi="ar"/>
              </w:rPr>
              <w:t>IM-C004</w:t>
            </w:r>
          </w:p>
        </w:tc>
        <w:tc>
          <w:tcPr>
            <w:tcW w:w="0" w:type="auto"/>
            <w:tcBorders>
              <w:top w:val="single" w:color="E5E7EB" w:sz="2" w:space="0"/>
              <w:left w:val="single" w:color="E5E7EB" w:sz="2" w:space="0"/>
              <w:bottom w:val="single" w:color="E5E7EB" w:sz="2" w:space="0"/>
              <w:right w:val="single" w:color="E5E7EB" w:sz="2" w:space="0"/>
            </w:tcBorders>
            <w:shd w:val="clear"/>
            <w:vAlign w:val="top"/>
          </w:tcPr>
          <w:p w14:paraId="37E290B8">
            <w:pPr>
              <w:keepNext w:val="0"/>
              <w:keepLines w:val="0"/>
              <w:widowControl/>
              <w:suppressLineNumbers w:val="0"/>
              <w:spacing w:line="34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Fonts w:ascii="SimSun" w:hAnsi="SimSun" w:eastAsia="SimSun" w:cs="SimSun"/>
                <w:kern w:val="0"/>
                <w:sz w:val="18"/>
                <w:szCs w:val="18"/>
                <w:vertAlign w:val="baseline"/>
                <w:lang w:val="en-US" w:eastAsia="zh-CN" w:bidi="ar"/>
              </w:rPr>
              <w:t>Acute HF Exacerbation</w:t>
            </w:r>
          </w:p>
        </w:tc>
        <w:tc>
          <w:tcPr>
            <w:tcW w:w="0" w:type="auto"/>
            <w:tcBorders>
              <w:top w:val="single" w:color="E5E7EB" w:sz="2" w:space="0"/>
              <w:left w:val="single" w:color="E5E7EB" w:sz="2" w:space="0"/>
              <w:bottom w:val="single" w:color="E5E7EB" w:sz="2" w:space="0"/>
              <w:right w:val="single" w:color="E5E7EB" w:sz="2" w:space="0"/>
            </w:tcBorders>
            <w:shd w:val="clear"/>
            <w:vAlign w:val="top"/>
          </w:tcPr>
          <w:p w14:paraId="06B8E0F4">
            <w:pPr>
              <w:keepNext w:val="0"/>
              <w:keepLines w:val="0"/>
              <w:widowControl/>
              <w:suppressLineNumbers w:val="0"/>
              <w:spacing w:line="34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Fonts w:ascii="SimSun" w:hAnsi="SimSun" w:eastAsia="SimSun" w:cs="SimSun"/>
                <w:kern w:val="0"/>
                <w:sz w:val="18"/>
                <w:szCs w:val="18"/>
                <w:vertAlign w:val="baseline"/>
                <w:lang w:val="en-US" w:eastAsia="zh-CN" w:bidi="ar"/>
              </w:rPr>
              <w:t>74F, orthopnea, bilateral ankle edema</w:t>
            </w:r>
          </w:p>
        </w:tc>
        <w:tc>
          <w:tcPr>
            <w:tcW w:w="0" w:type="auto"/>
            <w:tcBorders>
              <w:top w:val="single" w:color="E5E7EB" w:sz="2" w:space="0"/>
              <w:left w:val="single" w:color="E5E7EB" w:sz="2" w:space="0"/>
              <w:bottom w:val="single" w:color="E5E7EB" w:sz="2" w:space="0"/>
              <w:right w:val="single" w:color="E5E7EB" w:sz="2" w:space="0"/>
            </w:tcBorders>
            <w:shd w:val="clear"/>
            <w:vAlign w:val="top"/>
          </w:tcPr>
          <w:p w14:paraId="707E2643">
            <w:pPr>
              <w:keepNext w:val="0"/>
              <w:keepLines w:val="0"/>
              <w:widowControl/>
              <w:suppressLineNumbers w:val="0"/>
              <w:spacing w:line="34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Fonts w:ascii="SimSun" w:hAnsi="SimSun" w:eastAsia="SimSun" w:cs="SimSun"/>
                <w:kern w:val="0"/>
                <w:sz w:val="18"/>
                <w:szCs w:val="18"/>
                <w:vertAlign w:val="baseline"/>
                <w:lang w:val="en-US" w:eastAsia="zh-CN" w:bidi="ar"/>
              </w:rPr>
              <w:t>3</w:t>
            </w:r>
          </w:p>
        </w:tc>
        <w:tc>
          <w:tcPr>
            <w:tcW w:w="0" w:type="auto"/>
            <w:tcBorders>
              <w:top w:val="single" w:color="E5E7EB" w:sz="2" w:space="0"/>
              <w:left w:val="single" w:color="E5E7EB" w:sz="2" w:space="0"/>
              <w:bottom w:val="single" w:color="E5E7EB" w:sz="2" w:space="0"/>
              <w:right w:val="single" w:color="E5E7EB" w:sz="2" w:space="0"/>
            </w:tcBorders>
            <w:shd w:val="clear"/>
            <w:vAlign w:val="top"/>
          </w:tcPr>
          <w:p w14:paraId="460B0D6B">
            <w:pPr>
              <w:keepNext w:val="0"/>
              <w:keepLines w:val="0"/>
              <w:widowControl/>
              <w:suppressLineNumbers w:val="0"/>
              <w:spacing w:line="34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Fonts w:ascii="SimSun" w:hAnsi="SimSun" w:eastAsia="SimSun" w:cs="SimSun"/>
                <w:kern w:val="0"/>
                <w:sz w:val="18"/>
                <w:szCs w:val="18"/>
                <w:vertAlign w:val="baseline"/>
                <w:lang w:val="en-US" w:eastAsia="zh-CN" w:bidi="ar"/>
              </w:rPr>
              <w:t>Student misses volume overload, gives IV fluids</w:t>
            </w:r>
          </w:p>
        </w:tc>
      </w:tr>
      <w:tr w14:paraId="1323FC1E">
        <w:tblPrEx>
          <w:tblBorders>
            <w:top w:val="single" w:color="E5E7EB" w:sz="2" w:space="0"/>
            <w:left w:val="single" w:color="E5E7EB" w:sz="2" w:space="0"/>
            <w:bottom w:val="single" w:color="E1DEDB" w:sz="8" w:space="0"/>
            <w:right w:val="single" w:color="E5E7EB" w:sz="2" w:space="0"/>
            <w:insideH w:val="none" w:color="auto" w:sz="0" w:space="0"/>
            <w:insideV w:val="none" w:color="auto" w:sz="0" w:space="0"/>
          </w:tblBorders>
          <w:shd w:val="clear"/>
        </w:tblPrEx>
        <w:tc>
          <w:tcPr>
            <w:tcW w:w="0" w:type="auto"/>
            <w:tcBorders>
              <w:top w:val="single" w:color="E5E7EB" w:sz="2" w:space="0"/>
              <w:left w:val="single" w:color="E5E7EB" w:sz="2" w:space="0"/>
              <w:bottom w:val="single" w:color="E5E7EB" w:sz="2" w:space="0"/>
              <w:right w:val="single" w:color="E5E7EB" w:sz="2" w:space="0"/>
            </w:tcBorders>
            <w:shd w:val="clear"/>
            <w:vAlign w:val="top"/>
          </w:tcPr>
          <w:p w14:paraId="6238EE6E">
            <w:pPr>
              <w:keepNext w:val="0"/>
              <w:keepLines w:val="0"/>
              <w:widowControl/>
              <w:suppressLineNumbers w:val="0"/>
              <w:spacing w:line="34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Fonts w:ascii="SimSun" w:hAnsi="SimSun" w:eastAsia="SimSun" w:cs="SimSun"/>
                <w:kern w:val="0"/>
                <w:sz w:val="18"/>
                <w:szCs w:val="18"/>
                <w:vertAlign w:val="baseline"/>
                <w:lang w:val="en-US" w:eastAsia="zh-CN" w:bidi="ar"/>
              </w:rPr>
              <w:t>IM-C005</w:t>
            </w:r>
          </w:p>
        </w:tc>
        <w:tc>
          <w:tcPr>
            <w:tcW w:w="0" w:type="auto"/>
            <w:tcBorders>
              <w:top w:val="single" w:color="E5E7EB" w:sz="2" w:space="0"/>
              <w:left w:val="single" w:color="E5E7EB" w:sz="2" w:space="0"/>
              <w:bottom w:val="single" w:color="E5E7EB" w:sz="2" w:space="0"/>
              <w:right w:val="single" w:color="E5E7EB" w:sz="2" w:space="0"/>
            </w:tcBorders>
            <w:shd w:val="clear"/>
            <w:vAlign w:val="top"/>
          </w:tcPr>
          <w:p w14:paraId="3A39C096">
            <w:pPr>
              <w:keepNext w:val="0"/>
              <w:keepLines w:val="0"/>
              <w:widowControl/>
              <w:suppressLineNumbers w:val="0"/>
              <w:spacing w:line="34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Fonts w:ascii="SimSun" w:hAnsi="SimSun" w:eastAsia="SimSun" w:cs="SimSun"/>
                <w:kern w:val="0"/>
                <w:sz w:val="18"/>
                <w:szCs w:val="18"/>
                <w:vertAlign w:val="baseline"/>
                <w:lang w:val="en-US" w:eastAsia="zh-CN" w:bidi="ar"/>
              </w:rPr>
              <w:t>New-Onset AFib</w:t>
            </w:r>
          </w:p>
        </w:tc>
        <w:tc>
          <w:tcPr>
            <w:tcW w:w="0" w:type="auto"/>
            <w:tcBorders>
              <w:top w:val="single" w:color="E5E7EB" w:sz="2" w:space="0"/>
              <w:left w:val="single" w:color="E5E7EB" w:sz="2" w:space="0"/>
              <w:bottom w:val="single" w:color="E5E7EB" w:sz="2" w:space="0"/>
              <w:right w:val="single" w:color="E5E7EB" w:sz="2" w:space="0"/>
            </w:tcBorders>
            <w:shd w:val="clear"/>
            <w:vAlign w:val="top"/>
          </w:tcPr>
          <w:p w14:paraId="45E13468">
            <w:pPr>
              <w:keepNext w:val="0"/>
              <w:keepLines w:val="0"/>
              <w:widowControl/>
              <w:suppressLineNumbers w:val="0"/>
              <w:spacing w:line="34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Fonts w:ascii="SimSun" w:hAnsi="SimSun" w:eastAsia="SimSun" w:cs="SimSun"/>
                <w:kern w:val="0"/>
                <w:sz w:val="18"/>
                <w:szCs w:val="18"/>
                <w:vertAlign w:val="baseline"/>
                <w:lang w:val="en-US" w:eastAsia="zh-CN" w:bidi="ar"/>
              </w:rPr>
              <w:t>52M, palpitations + mild dyspnea 12 hrs</w:t>
            </w:r>
          </w:p>
        </w:tc>
        <w:tc>
          <w:tcPr>
            <w:tcW w:w="0" w:type="auto"/>
            <w:tcBorders>
              <w:top w:val="single" w:color="E5E7EB" w:sz="2" w:space="0"/>
              <w:left w:val="single" w:color="E5E7EB" w:sz="2" w:space="0"/>
              <w:bottom w:val="single" w:color="E5E7EB" w:sz="2" w:space="0"/>
              <w:right w:val="single" w:color="E5E7EB" w:sz="2" w:space="0"/>
            </w:tcBorders>
            <w:shd w:val="clear"/>
            <w:vAlign w:val="top"/>
          </w:tcPr>
          <w:p w14:paraId="0C930DD0">
            <w:pPr>
              <w:keepNext w:val="0"/>
              <w:keepLines w:val="0"/>
              <w:widowControl/>
              <w:suppressLineNumbers w:val="0"/>
              <w:spacing w:line="34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Fonts w:ascii="SimSun" w:hAnsi="SimSun" w:eastAsia="SimSun" w:cs="SimSun"/>
                <w:kern w:val="0"/>
                <w:sz w:val="18"/>
                <w:szCs w:val="18"/>
                <w:vertAlign w:val="baseline"/>
                <w:lang w:val="en-US" w:eastAsia="zh-CN" w:bidi="ar"/>
              </w:rPr>
              <w:t>3</w:t>
            </w:r>
          </w:p>
        </w:tc>
        <w:tc>
          <w:tcPr>
            <w:tcW w:w="0" w:type="auto"/>
            <w:tcBorders>
              <w:top w:val="single" w:color="E5E7EB" w:sz="2" w:space="0"/>
              <w:left w:val="single" w:color="E5E7EB" w:sz="2" w:space="0"/>
              <w:bottom w:val="single" w:color="E5E7EB" w:sz="2" w:space="0"/>
              <w:right w:val="single" w:color="E5E7EB" w:sz="2" w:space="0"/>
            </w:tcBorders>
            <w:shd w:val="clear"/>
            <w:vAlign w:val="top"/>
          </w:tcPr>
          <w:p w14:paraId="22F6464C">
            <w:pPr>
              <w:keepNext w:val="0"/>
              <w:keepLines w:val="0"/>
              <w:widowControl/>
              <w:suppressLineNumbers w:val="0"/>
              <w:spacing w:line="34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Fonts w:ascii="SimSun" w:hAnsi="SimSun" w:eastAsia="SimSun" w:cs="SimSun"/>
                <w:kern w:val="0"/>
                <w:sz w:val="18"/>
                <w:szCs w:val="18"/>
                <w:vertAlign w:val="baseline"/>
                <w:lang w:val="en-US" w:eastAsia="zh-CN" w:bidi="ar"/>
              </w:rPr>
              <w:t>Student forgets CHADS-VASc before anticoagulation</w:t>
            </w:r>
          </w:p>
        </w:tc>
      </w:tr>
      <w:tr w14:paraId="7C249525">
        <w:tblPrEx>
          <w:tblBorders>
            <w:top w:val="single" w:color="E5E7EB" w:sz="2" w:space="0"/>
            <w:left w:val="single" w:color="E5E7EB" w:sz="2" w:space="0"/>
            <w:bottom w:val="single" w:color="E1DEDB" w:sz="8" w:space="0"/>
            <w:right w:val="single" w:color="E5E7EB" w:sz="2" w:space="0"/>
            <w:insideH w:val="none" w:color="auto" w:sz="0" w:space="0"/>
            <w:insideV w:val="none" w:color="auto" w:sz="0" w:space="0"/>
          </w:tblBorders>
          <w:shd w:val="clear"/>
        </w:tblPrEx>
        <w:tc>
          <w:tcPr>
            <w:tcW w:w="0" w:type="auto"/>
            <w:tcBorders>
              <w:top w:val="single" w:color="E5E7EB" w:sz="2" w:space="0"/>
              <w:left w:val="single" w:color="E5E7EB" w:sz="2" w:space="0"/>
              <w:bottom w:val="single" w:color="E5E7EB" w:sz="2" w:space="0"/>
              <w:right w:val="single" w:color="E5E7EB" w:sz="2" w:space="0"/>
            </w:tcBorders>
            <w:shd w:val="clear"/>
            <w:vAlign w:val="top"/>
          </w:tcPr>
          <w:p w14:paraId="7810548A">
            <w:pPr>
              <w:keepNext w:val="0"/>
              <w:keepLines w:val="0"/>
              <w:widowControl/>
              <w:suppressLineNumbers w:val="0"/>
              <w:spacing w:line="34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Fonts w:ascii="SimSun" w:hAnsi="SimSun" w:eastAsia="SimSun" w:cs="SimSun"/>
                <w:kern w:val="0"/>
                <w:sz w:val="18"/>
                <w:szCs w:val="18"/>
                <w:vertAlign w:val="baseline"/>
                <w:lang w:val="en-US" w:eastAsia="zh-CN" w:bidi="ar"/>
              </w:rPr>
              <w:t>IM-C006</w:t>
            </w:r>
          </w:p>
        </w:tc>
        <w:tc>
          <w:tcPr>
            <w:tcW w:w="0" w:type="auto"/>
            <w:tcBorders>
              <w:top w:val="single" w:color="E5E7EB" w:sz="2" w:space="0"/>
              <w:left w:val="single" w:color="E5E7EB" w:sz="2" w:space="0"/>
              <w:bottom w:val="single" w:color="E5E7EB" w:sz="2" w:space="0"/>
              <w:right w:val="single" w:color="E5E7EB" w:sz="2" w:space="0"/>
            </w:tcBorders>
            <w:shd w:val="clear"/>
            <w:vAlign w:val="top"/>
          </w:tcPr>
          <w:p w14:paraId="14D82B7D">
            <w:pPr>
              <w:keepNext w:val="0"/>
              <w:keepLines w:val="0"/>
              <w:widowControl/>
              <w:suppressLineNumbers w:val="0"/>
              <w:spacing w:line="34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Fonts w:ascii="SimSun" w:hAnsi="SimSun" w:eastAsia="SimSun" w:cs="SimSun"/>
                <w:kern w:val="0"/>
                <w:sz w:val="18"/>
                <w:szCs w:val="18"/>
                <w:vertAlign w:val="baseline"/>
                <w:lang w:val="en-US" w:eastAsia="zh-CN" w:bidi="ar"/>
              </w:rPr>
              <w:t>Aortic Dissection</w:t>
            </w:r>
          </w:p>
        </w:tc>
        <w:tc>
          <w:tcPr>
            <w:tcW w:w="0" w:type="auto"/>
            <w:tcBorders>
              <w:top w:val="single" w:color="E5E7EB" w:sz="2" w:space="0"/>
              <w:left w:val="single" w:color="E5E7EB" w:sz="2" w:space="0"/>
              <w:bottom w:val="single" w:color="E5E7EB" w:sz="2" w:space="0"/>
              <w:right w:val="single" w:color="E5E7EB" w:sz="2" w:space="0"/>
            </w:tcBorders>
            <w:shd w:val="clear"/>
            <w:vAlign w:val="top"/>
          </w:tcPr>
          <w:p w14:paraId="4F6D59E2">
            <w:pPr>
              <w:keepNext w:val="0"/>
              <w:keepLines w:val="0"/>
              <w:widowControl/>
              <w:suppressLineNumbers w:val="0"/>
              <w:spacing w:line="34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Fonts w:ascii="SimSun" w:hAnsi="SimSun" w:eastAsia="SimSun" w:cs="SimSun"/>
                <w:kern w:val="0"/>
                <w:sz w:val="18"/>
                <w:szCs w:val="18"/>
                <w:vertAlign w:val="baseline"/>
                <w:lang w:val="en-US" w:eastAsia="zh-CN" w:bidi="ar"/>
              </w:rPr>
              <w:t>48M, tearing back pain radiating to abdomen</w:t>
            </w:r>
          </w:p>
        </w:tc>
        <w:tc>
          <w:tcPr>
            <w:tcW w:w="0" w:type="auto"/>
            <w:tcBorders>
              <w:top w:val="single" w:color="E5E7EB" w:sz="2" w:space="0"/>
              <w:left w:val="single" w:color="E5E7EB" w:sz="2" w:space="0"/>
              <w:bottom w:val="single" w:color="E5E7EB" w:sz="2" w:space="0"/>
              <w:right w:val="single" w:color="E5E7EB" w:sz="2" w:space="0"/>
            </w:tcBorders>
            <w:shd w:val="clear"/>
            <w:vAlign w:val="top"/>
          </w:tcPr>
          <w:p w14:paraId="22C1B786">
            <w:pPr>
              <w:keepNext w:val="0"/>
              <w:keepLines w:val="0"/>
              <w:widowControl/>
              <w:suppressLineNumbers w:val="0"/>
              <w:spacing w:line="34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Fonts w:ascii="SimSun" w:hAnsi="SimSun" w:eastAsia="SimSun" w:cs="SimSun"/>
                <w:kern w:val="0"/>
                <w:sz w:val="18"/>
                <w:szCs w:val="18"/>
                <w:vertAlign w:val="baseline"/>
                <w:lang w:val="en-US" w:eastAsia="zh-CN" w:bidi="ar"/>
              </w:rPr>
              <w:t>5</w:t>
            </w:r>
          </w:p>
        </w:tc>
        <w:tc>
          <w:tcPr>
            <w:tcW w:w="0" w:type="auto"/>
            <w:tcBorders>
              <w:top w:val="single" w:color="E5E7EB" w:sz="2" w:space="0"/>
              <w:left w:val="single" w:color="E5E7EB" w:sz="2" w:space="0"/>
              <w:bottom w:val="single" w:color="E5E7EB" w:sz="2" w:space="0"/>
              <w:right w:val="single" w:color="E5E7EB" w:sz="2" w:space="0"/>
            </w:tcBorders>
            <w:shd w:val="clear"/>
            <w:vAlign w:val="top"/>
          </w:tcPr>
          <w:p w14:paraId="7A8231C7">
            <w:pPr>
              <w:keepNext w:val="0"/>
              <w:keepLines w:val="0"/>
              <w:widowControl/>
              <w:suppressLineNumbers w:val="0"/>
              <w:spacing w:line="34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Fonts w:ascii="SimSun" w:hAnsi="SimSun" w:eastAsia="SimSun" w:cs="SimSun"/>
                <w:kern w:val="0"/>
                <w:sz w:val="18"/>
                <w:szCs w:val="18"/>
                <w:vertAlign w:val="baseline"/>
                <w:lang w:val="en-US" w:eastAsia="zh-CN" w:bidi="ar"/>
              </w:rPr>
              <w:t>Student orders thrombolytics thinking STEMI</w:t>
            </w:r>
          </w:p>
        </w:tc>
      </w:tr>
      <w:tr w14:paraId="2613A170">
        <w:tblPrEx>
          <w:tblBorders>
            <w:top w:val="single" w:color="E5E7EB" w:sz="2" w:space="0"/>
            <w:left w:val="single" w:color="E5E7EB" w:sz="2" w:space="0"/>
            <w:bottom w:val="single" w:color="E1DEDB" w:sz="8" w:space="0"/>
            <w:right w:val="single" w:color="E5E7EB" w:sz="2" w:space="0"/>
            <w:insideH w:val="none" w:color="auto" w:sz="0" w:space="0"/>
            <w:insideV w:val="none" w:color="auto" w:sz="0" w:space="0"/>
          </w:tblBorders>
          <w:shd w:val="clear"/>
        </w:tblPrEx>
        <w:tc>
          <w:tcPr>
            <w:tcW w:w="0" w:type="auto"/>
            <w:tcBorders>
              <w:top w:val="single" w:color="E5E7EB" w:sz="2" w:space="0"/>
              <w:left w:val="single" w:color="E5E7EB" w:sz="2" w:space="0"/>
              <w:bottom w:val="single" w:color="E5E7EB" w:sz="2" w:space="0"/>
              <w:right w:val="single" w:color="E5E7EB" w:sz="2" w:space="0"/>
            </w:tcBorders>
            <w:shd w:val="clear"/>
            <w:vAlign w:val="top"/>
          </w:tcPr>
          <w:p w14:paraId="28E163EF">
            <w:pPr>
              <w:keepNext w:val="0"/>
              <w:keepLines w:val="0"/>
              <w:widowControl/>
              <w:suppressLineNumbers w:val="0"/>
              <w:spacing w:line="34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Fonts w:ascii="SimSun" w:hAnsi="SimSun" w:eastAsia="SimSun" w:cs="SimSun"/>
                <w:kern w:val="0"/>
                <w:sz w:val="18"/>
                <w:szCs w:val="18"/>
                <w:vertAlign w:val="baseline"/>
                <w:lang w:val="en-US" w:eastAsia="zh-CN" w:bidi="ar"/>
              </w:rPr>
              <w:t>IM-C007</w:t>
            </w:r>
          </w:p>
        </w:tc>
        <w:tc>
          <w:tcPr>
            <w:tcW w:w="0" w:type="auto"/>
            <w:tcBorders>
              <w:top w:val="single" w:color="E5E7EB" w:sz="2" w:space="0"/>
              <w:left w:val="single" w:color="E5E7EB" w:sz="2" w:space="0"/>
              <w:bottom w:val="single" w:color="E5E7EB" w:sz="2" w:space="0"/>
              <w:right w:val="single" w:color="E5E7EB" w:sz="2" w:space="0"/>
            </w:tcBorders>
            <w:shd w:val="clear"/>
            <w:vAlign w:val="top"/>
          </w:tcPr>
          <w:p w14:paraId="709F70D5">
            <w:pPr>
              <w:keepNext w:val="0"/>
              <w:keepLines w:val="0"/>
              <w:widowControl/>
              <w:suppressLineNumbers w:val="0"/>
              <w:spacing w:line="34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Fonts w:ascii="SimSun" w:hAnsi="SimSun" w:eastAsia="SimSun" w:cs="SimSun"/>
                <w:kern w:val="0"/>
                <w:sz w:val="18"/>
                <w:szCs w:val="18"/>
                <w:vertAlign w:val="baseline"/>
                <w:lang w:val="en-US" w:eastAsia="zh-CN" w:bidi="ar"/>
              </w:rPr>
              <w:t>Cardiac Tamponade</w:t>
            </w:r>
          </w:p>
        </w:tc>
        <w:tc>
          <w:tcPr>
            <w:tcW w:w="0" w:type="auto"/>
            <w:tcBorders>
              <w:top w:val="single" w:color="E5E7EB" w:sz="2" w:space="0"/>
              <w:left w:val="single" w:color="E5E7EB" w:sz="2" w:space="0"/>
              <w:bottom w:val="single" w:color="E5E7EB" w:sz="2" w:space="0"/>
              <w:right w:val="single" w:color="E5E7EB" w:sz="2" w:space="0"/>
            </w:tcBorders>
            <w:shd w:val="clear"/>
            <w:vAlign w:val="top"/>
          </w:tcPr>
          <w:p w14:paraId="0A8CC9D6">
            <w:pPr>
              <w:keepNext w:val="0"/>
              <w:keepLines w:val="0"/>
              <w:widowControl/>
              <w:suppressLineNumbers w:val="0"/>
              <w:spacing w:line="34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Fonts w:ascii="SimSun" w:hAnsi="SimSun" w:eastAsia="SimSun" w:cs="SimSun"/>
                <w:kern w:val="0"/>
                <w:sz w:val="18"/>
                <w:szCs w:val="18"/>
                <w:vertAlign w:val="baseline"/>
                <w:lang w:val="en-US" w:eastAsia="zh-CN" w:bidi="ar"/>
              </w:rPr>
              <w:t>38F, SLE history, progressive dyspnea + hypotension</w:t>
            </w:r>
          </w:p>
        </w:tc>
        <w:tc>
          <w:tcPr>
            <w:tcW w:w="0" w:type="auto"/>
            <w:tcBorders>
              <w:top w:val="single" w:color="E5E7EB" w:sz="2" w:space="0"/>
              <w:left w:val="single" w:color="E5E7EB" w:sz="2" w:space="0"/>
              <w:bottom w:val="single" w:color="E5E7EB" w:sz="2" w:space="0"/>
              <w:right w:val="single" w:color="E5E7EB" w:sz="2" w:space="0"/>
            </w:tcBorders>
            <w:shd w:val="clear"/>
            <w:vAlign w:val="top"/>
          </w:tcPr>
          <w:p w14:paraId="09C3EC1C">
            <w:pPr>
              <w:keepNext w:val="0"/>
              <w:keepLines w:val="0"/>
              <w:widowControl/>
              <w:suppressLineNumbers w:val="0"/>
              <w:spacing w:line="34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Fonts w:ascii="SimSun" w:hAnsi="SimSun" w:eastAsia="SimSun" w:cs="SimSun"/>
                <w:kern w:val="0"/>
                <w:sz w:val="18"/>
                <w:szCs w:val="18"/>
                <w:vertAlign w:val="baseline"/>
                <w:lang w:val="en-US" w:eastAsia="zh-CN" w:bidi="ar"/>
              </w:rPr>
              <w:t>5</w:t>
            </w:r>
          </w:p>
        </w:tc>
        <w:tc>
          <w:tcPr>
            <w:tcW w:w="0" w:type="auto"/>
            <w:tcBorders>
              <w:top w:val="single" w:color="E5E7EB" w:sz="2" w:space="0"/>
              <w:left w:val="single" w:color="E5E7EB" w:sz="2" w:space="0"/>
              <w:bottom w:val="single" w:color="E5E7EB" w:sz="2" w:space="0"/>
              <w:right w:val="single" w:color="E5E7EB" w:sz="2" w:space="0"/>
            </w:tcBorders>
            <w:shd w:val="clear"/>
            <w:vAlign w:val="top"/>
          </w:tcPr>
          <w:p w14:paraId="71BF853E">
            <w:pPr>
              <w:keepNext w:val="0"/>
              <w:keepLines w:val="0"/>
              <w:widowControl/>
              <w:suppressLineNumbers w:val="0"/>
              <w:spacing w:line="34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Fonts w:ascii="SimSun" w:hAnsi="SimSun" w:eastAsia="SimSun" w:cs="SimSun"/>
                <w:kern w:val="0"/>
                <w:sz w:val="18"/>
                <w:szCs w:val="18"/>
                <w:vertAlign w:val="baseline"/>
                <w:lang w:val="en-US" w:eastAsia="zh-CN" w:bidi="ar"/>
              </w:rPr>
              <w:t>Beck's triad — student misses muffled heart sounds</w:t>
            </w:r>
          </w:p>
        </w:tc>
      </w:tr>
      <w:tr w14:paraId="18AFBB61">
        <w:tblPrEx>
          <w:tblBorders>
            <w:top w:val="single" w:color="E5E7EB" w:sz="2" w:space="0"/>
            <w:left w:val="single" w:color="E5E7EB" w:sz="2" w:space="0"/>
            <w:bottom w:val="single" w:color="E1DEDB" w:sz="8" w:space="0"/>
            <w:right w:val="single" w:color="E5E7EB" w:sz="2" w:space="0"/>
            <w:insideH w:val="none" w:color="auto" w:sz="0" w:space="0"/>
            <w:insideV w:val="none" w:color="auto" w:sz="0" w:space="0"/>
          </w:tblBorders>
          <w:shd w:val="clear"/>
        </w:tblPrEx>
        <w:tc>
          <w:tcPr>
            <w:tcW w:w="0" w:type="auto"/>
            <w:tcBorders>
              <w:top w:val="single" w:color="E5E7EB" w:sz="2" w:space="0"/>
              <w:left w:val="single" w:color="E5E7EB" w:sz="2" w:space="0"/>
              <w:bottom w:val="single" w:color="E5E7EB" w:sz="2" w:space="0"/>
              <w:right w:val="single" w:color="E5E7EB" w:sz="2" w:space="0"/>
            </w:tcBorders>
            <w:shd w:val="clear"/>
            <w:vAlign w:val="top"/>
          </w:tcPr>
          <w:p w14:paraId="0AB29DC2">
            <w:pPr>
              <w:keepNext w:val="0"/>
              <w:keepLines w:val="0"/>
              <w:widowControl/>
              <w:suppressLineNumbers w:val="0"/>
              <w:spacing w:line="34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Fonts w:ascii="SimSun" w:hAnsi="SimSun" w:eastAsia="SimSun" w:cs="SimSun"/>
                <w:kern w:val="0"/>
                <w:sz w:val="18"/>
                <w:szCs w:val="18"/>
                <w:vertAlign w:val="baseline"/>
                <w:lang w:val="en-US" w:eastAsia="zh-CN" w:bidi="ar"/>
              </w:rPr>
              <w:t>IM-C008</w:t>
            </w:r>
          </w:p>
        </w:tc>
        <w:tc>
          <w:tcPr>
            <w:tcW w:w="0" w:type="auto"/>
            <w:tcBorders>
              <w:top w:val="single" w:color="E5E7EB" w:sz="2" w:space="0"/>
              <w:left w:val="single" w:color="E5E7EB" w:sz="2" w:space="0"/>
              <w:bottom w:val="single" w:color="E5E7EB" w:sz="2" w:space="0"/>
              <w:right w:val="single" w:color="E5E7EB" w:sz="2" w:space="0"/>
            </w:tcBorders>
            <w:shd w:val="clear"/>
            <w:vAlign w:val="top"/>
          </w:tcPr>
          <w:p w14:paraId="38690E49">
            <w:pPr>
              <w:keepNext w:val="0"/>
              <w:keepLines w:val="0"/>
              <w:widowControl/>
              <w:suppressLineNumbers w:val="0"/>
              <w:spacing w:line="34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Fonts w:ascii="SimSun" w:hAnsi="SimSun" w:eastAsia="SimSun" w:cs="SimSun"/>
                <w:kern w:val="0"/>
                <w:sz w:val="18"/>
                <w:szCs w:val="18"/>
                <w:vertAlign w:val="baseline"/>
                <w:lang w:val="en-US" w:eastAsia="zh-CN" w:bidi="ar"/>
              </w:rPr>
              <w:t>Hypertensive Emergency</w:t>
            </w:r>
          </w:p>
        </w:tc>
        <w:tc>
          <w:tcPr>
            <w:tcW w:w="0" w:type="auto"/>
            <w:tcBorders>
              <w:top w:val="single" w:color="E5E7EB" w:sz="2" w:space="0"/>
              <w:left w:val="single" w:color="E5E7EB" w:sz="2" w:space="0"/>
              <w:bottom w:val="single" w:color="E5E7EB" w:sz="2" w:space="0"/>
              <w:right w:val="single" w:color="E5E7EB" w:sz="2" w:space="0"/>
            </w:tcBorders>
            <w:shd w:val="clear"/>
            <w:vAlign w:val="top"/>
          </w:tcPr>
          <w:p w14:paraId="0E157CBC">
            <w:pPr>
              <w:keepNext w:val="0"/>
              <w:keepLines w:val="0"/>
              <w:widowControl/>
              <w:suppressLineNumbers w:val="0"/>
              <w:spacing w:line="34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Fonts w:ascii="SimSun" w:hAnsi="SimSun" w:eastAsia="SimSun" w:cs="SimSun"/>
                <w:kern w:val="0"/>
                <w:sz w:val="18"/>
                <w:szCs w:val="18"/>
                <w:vertAlign w:val="baseline"/>
                <w:lang w:val="en-US" w:eastAsia="zh-CN" w:bidi="ar"/>
              </w:rPr>
              <w:t>45M, BP 210/130, headache + visual changes</w:t>
            </w:r>
          </w:p>
        </w:tc>
        <w:tc>
          <w:tcPr>
            <w:tcW w:w="0" w:type="auto"/>
            <w:tcBorders>
              <w:top w:val="single" w:color="E5E7EB" w:sz="2" w:space="0"/>
              <w:left w:val="single" w:color="E5E7EB" w:sz="2" w:space="0"/>
              <w:bottom w:val="single" w:color="E5E7EB" w:sz="2" w:space="0"/>
              <w:right w:val="single" w:color="E5E7EB" w:sz="2" w:space="0"/>
            </w:tcBorders>
            <w:shd w:val="clear"/>
            <w:vAlign w:val="top"/>
          </w:tcPr>
          <w:p w14:paraId="3972CA72">
            <w:pPr>
              <w:keepNext w:val="0"/>
              <w:keepLines w:val="0"/>
              <w:widowControl/>
              <w:suppressLineNumbers w:val="0"/>
              <w:spacing w:line="34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Fonts w:ascii="SimSun" w:hAnsi="SimSun" w:eastAsia="SimSun" w:cs="SimSun"/>
                <w:kern w:val="0"/>
                <w:sz w:val="18"/>
                <w:szCs w:val="18"/>
                <w:vertAlign w:val="baseline"/>
                <w:lang w:val="en-US" w:eastAsia="zh-CN" w:bidi="ar"/>
              </w:rPr>
              <w:t>4</w:t>
            </w:r>
          </w:p>
        </w:tc>
        <w:tc>
          <w:tcPr>
            <w:tcW w:w="0" w:type="auto"/>
            <w:tcBorders>
              <w:top w:val="single" w:color="E5E7EB" w:sz="2" w:space="0"/>
              <w:left w:val="single" w:color="E5E7EB" w:sz="2" w:space="0"/>
              <w:bottom w:val="single" w:color="E5E7EB" w:sz="2" w:space="0"/>
              <w:right w:val="single" w:color="E5E7EB" w:sz="2" w:space="0"/>
            </w:tcBorders>
            <w:shd w:val="clear"/>
            <w:vAlign w:val="top"/>
          </w:tcPr>
          <w:p w14:paraId="507D06C9">
            <w:pPr>
              <w:keepNext w:val="0"/>
              <w:keepLines w:val="0"/>
              <w:widowControl/>
              <w:suppressLineNumbers w:val="0"/>
              <w:spacing w:line="34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Fonts w:ascii="SimSun" w:hAnsi="SimSun" w:eastAsia="SimSun" w:cs="SimSun"/>
                <w:kern w:val="0"/>
                <w:sz w:val="18"/>
                <w:szCs w:val="18"/>
                <w:vertAlign w:val="baseline"/>
                <w:lang w:val="en-US" w:eastAsia="zh-CN" w:bidi="ar"/>
              </w:rPr>
              <w:t>Student drops BP too fast → stroke</w:t>
            </w:r>
          </w:p>
        </w:tc>
      </w:tr>
      <w:tr w14:paraId="14505627">
        <w:tblPrEx>
          <w:tblBorders>
            <w:top w:val="single" w:color="E5E7EB" w:sz="2" w:space="0"/>
            <w:left w:val="single" w:color="E5E7EB" w:sz="2" w:space="0"/>
            <w:bottom w:val="single" w:color="E1DEDB" w:sz="8" w:space="0"/>
            <w:right w:val="single" w:color="E5E7EB" w:sz="2" w:space="0"/>
            <w:insideH w:val="none" w:color="auto" w:sz="0" w:space="0"/>
            <w:insideV w:val="none" w:color="auto" w:sz="0" w:space="0"/>
          </w:tblBorders>
          <w:shd w:val="clear"/>
        </w:tblPrEx>
        <w:tc>
          <w:tcPr>
            <w:tcW w:w="0" w:type="auto"/>
            <w:tcBorders>
              <w:top w:val="single" w:color="E5E7EB" w:sz="2" w:space="0"/>
              <w:left w:val="single" w:color="E5E7EB" w:sz="2" w:space="0"/>
              <w:bottom w:val="single" w:color="E5E7EB" w:sz="2" w:space="0"/>
              <w:right w:val="single" w:color="E5E7EB" w:sz="2" w:space="0"/>
            </w:tcBorders>
            <w:shd w:val="clear"/>
            <w:vAlign w:val="top"/>
          </w:tcPr>
          <w:p w14:paraId="260B578D">
            <w:pPr>
              <w:keepNext w:val="0"/>
              <w:keepLines w:val="0"/>
              <w:widowControl/>
              <w:suppressLineNumbers w:val="0"/>
              <w:spacing w:line="34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Fonts w:ascii="SimSun" w:hAnsi="SimSun" w:eastAsia="SimSun" w:cs="SimSun"/>
                <w:kern w:val="0"/>
                <w:sz w:val="18"/>
                <w:szCs w:val="18"/>
                <w:vertAlign w:val="baseline"/>
                <w:lang w:val="en-US" w:eastAsia="zh-CN" w:bidi="ar"/>
              </w:rPr>
              <w:t>IM-C009</w:t>
            </w:r>
          </w:p>
        </w:tc>
        <w:tc>
          <w:tcPr>
            <w:tcW w:w="0" w:type="auto"/>
            <w:tcBorders>
              <w:top w:val="single" w:color="E5E7EB" w:sz="2" w:space="0"/>
              <w:left w:val="single" w:color="E5E7EB" w:sz="2" w:space="0"/>
              <w:bottom w:val="single" w:color="E5E7EB" w:sz="2" w:space="0"/>
              <w:right w:val="single" w:color="E5E7EB" w:sz="2" w:space="0"/>
            </w:tcBorders>
            <w:shd w:val="clear"/>
            <w:vAlign w:val="top"/>
          </w:tcPr>
          <w:p w14:paraId="1938CC99">
            <w:pPr>
              <w:keepNext w:val="0"/>
              <w:keepLines w:val="0"/>
              <w:widowControl/>
              <w:suppressLineNumbers w:val="0"/>
              <w:spacing w:line="34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Fonts w:ascii="SimSun" w:hAnsi="SimSun" w:eastAsia="SimSun" w:cs="SimSun"/>
                <w:kern w:val="0"/>
                <w:sz w:val="18"/>
                <w:szCs w:val="18"/>
                <w:vertAlign w:val="baseline"/>
                <w:lang w:val="en-US" w:eastAsia="zh-CN" w:bidi="ar"/>
              </w:rPr>
              <w:t>Endocarditis</w:t>
            </w:r>
          </w:p>
        </w:tc>
        <w:tc>
          <w:tcPr>
            <w:tcW w:w="0" w:type="auto"/>
            <w:tcBorders>
              <w:top w:val="single" w:color="E5E7EB" w:sz="2" w:space="0"/>
              <w:left w:val="single" w:color="E5E7EB" w:sz="2" w:space="0"/>
              <w:bottom w:val="single" w:color="E5E7EB" w:sz="2" w:space="0"/>
              <w:right w:val="single" w:color="E5E7EB" w:sz="2" w:space="0"/>
            </w:tcBorders>
            <w:shd w:val="clear"/>
            <w:vAlign w:val="top"/>
          </w:tcPr>
          <w:p w14:paraId="06650E99">
            <w:pPr>
              <w:keepNext w:val="0"/>
              <w:keepLines w:val="0"/>
              <w:widowControl/>
              <w:suppressLineNumbers w:val="0"/>
              <w:spacing w:line="34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Fonts w:ascii="SimSun" w:hAnsi="SimSun" w:eastAsia="SimSun" w:cs="SimSun"/>
                <w:kern w:val="0"/>
                <w:sz w:val="18"/>
                <w:szCs w:val="18"/>
                <w:vertAlign w:val="baseline"/>
                <w:lang w:val="en-US" w:eastAsia="zh-CN" w:bidi="ar"/>
              </w:rPr>
              <w:t>29M, IVDU, fever + new murmur</w:t>
            </w:r>
          </w:p>
        </w:tc>
        <w:tc>
          <w:tcPr>
            <w:tcW w:w="0" w:type="auto"/>
            <w:tcBorders>
              <w:top w:val="single" w:color="E5E7EB" w:sz="2" w:space="0"/>
              <w:left w:val="single" w:color="E5E7EB" w:sz="2" w:space="0"/>
              <w:bottom w:val="single" w:color="E5E7EB" w:sz="2" w:space="0"/>
              <w:right w:val="single" w:color="E5E7EB" w:sz="2" w:space="0"/>
            </w:tcBorders>
            <w:shd w:val="clear"/>
            <w:vAlign w:val="top"/>
          </w:tcPr>
          <w:p w14:paraId="3CBB3745">
            <w:pPr>
              <w:keepNext w:val="0"/>
              <w:keepLines w:val="0"/>
              <w:widowControl/>
              <w:suppressLineNumbers w:val="0"/>
              <w:spacing w:line="34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Fonts w:ascii="SimSun" w:hAnsi="SimSun" w:eastAsia="SimSun" w:cs="SimSun"/>
                <w:kern w:val="0"/>
                <w:sz w:val="18"/>
                <w:szCs w:val="18"/>
                <w:vertAlign w:val="baseline"/>
                <w:lang w:val="en-US" w:eastAsia="zh-CN" w:bidi="ar"/>
              </w:rPr>
              <w:t>4</w:t>
            </w:r>
          </w:p>
        </w:tc>
        <w:tc>
          <w:tcPr>
            <w:tcW w:w="0" w:type="auto"/>
            <w:tcBorders>
              <w:top w:val="single" w:color="E5E7EB" w:sz="2" w:space="0"/>
              <w:left w:val="single" w:color="E5E7EB" w:sz="2" w:space="0"/>
              <w:bottom w:val="single" w:color="E5E7EB" w:sz="2" w:space="0"/>
              <w:right w:val="single" w:color="E5E7EB" w:sz="2" w:space="0"/>
            </w:tcBorders>
            <w:shd w:val="clear"/>
            <w:vAlign w:val="top"/>
          </w:tcPr>
          <w:p w14:paraId="50CECBB9">
            <w:pPr>
              <w:keepNext w:val="0"/>
              <w:keepLines w:val="0"/>
              <w:widowControl/>
              <w:suppressLineNumbers w:val="0"/>
              <w:spacing w:line="34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Fonts w:ascii="SimSun" w:hAnsi="SimSun" w:eastAsia="SimSun" w:cs="SimSun"/>
                <w:kern w:val="0"/>
                <w:sz w:val="18"/>
                <w:szCs w:val="18"/>
                <w:vertAlign w:val="baseline"/>
                <w:lang w:val="en-US" w:eastAsia="zh-CN" w:bidi="ar"/>
              </w:rPr>
              <w:t>Student doesn't ask about drug use</w:t>
            </w:r>
          </w:p>
        </w:tc>
      </w:tr>
      <w:tr w14:paraId="006D39FE">
        <w:tblPrEx>
          <w:tblBorders>
            <w:top w:val="single" w:color="E5E7EB" w:sz="2" w:space="0"/>
            <w:left w:val="single" w:color="E5E7EB" w:sz="2" w:space="0"/>
            <w:bottom w:val="single" w:color="E1DEDB" w:sz="8" w:space="0"/>
            <w:right w:val="single" w:color="E5E7EB" w:sz="2" w:space="0"/>
            <w:insideH w:val="none" w:color="auto" w:sz="0" w:space="0"/>
            <w:insideV w:val="none" w:color="auto" w:sz="0" w:space="0"/>
          </w:tblBorders>
          <w:shd w:val="clear"/>
        </w:tblPrEx>
        <w:tc>
          <w:tcPr>
            <w:tcW w:w="0" w:type="auto"/>
            <w:tcBorders>
              <w:top w:val="single" w:color="E5E7EB" w:sz="2" w:space="0"/>
              <w:left w:val="single" w:color="E5E7EB" w:sz="2" w:space="0"/>
              <w:bottom w:val="single" w:color="E5E7EB" w:sz="2" w:space="0"/>
              <w:right w:val="single" w:color="E5E7EB" w:sz="2" w:space="0"/>
            </w:tcBorders>
            <w:shd w:val="clear"/>
            <w:vAlign w:val="top"/>
          </w:tcPr>
          <w:p w14:paraId="5DD8E9A3">
            <w:pPr>
              <w:keepNext w:val="0"/>
              <w:keepLines w:val="0"/>
              <w:widowControl/>
              <w:suppressLineNumbers w:val="0"/>
              <w:spacing w:line="34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Fonts w:ascii="SimSun" w:hAnsi="SimSun" w:eastAsia="SimSun" w:cs="SimSun"/>
                <w:kern w:val="0"/>
                <w:sz w:val="18"/>
                <w:szCs w:val="18"/>
                <w:vertAlign w:val="baseline"/>
                <w:lang w:val="en-US" w:eastAsia="zh-CN" w:bidi="ar"/>
              </w:rPr>
              <w:t>IM-C010</w:t>
            </w:r>
          </w:p>
        </w:tc>
        <w:tc>
          <w:tcPr>
            <w:tcW w:w="0" w:type="auto"/>
            <w:tcBorders>
              <w:top w:val="single" w:color="E5E7EB" w:sz="2" w:space="0"/>
              <w:left w:val="single" w:color="E5E7EB" w:sz="2" w:space="0"/>
              <w:bottom w:val="single" w:color="E5E7EB" w:sz="2" w:space="0"/>
              <w:right w:val="single" w:color="E5E7EB" w:sz="2" w:space="0"/>
            </w:tcBorders>
            <w:shd w:val="clear"/>
            <w:vAlign w:val="top"/>
          </w:tcPr>
          <w:p w14:paraId="7EDFD0B0">
            <w:pPr>
              <w:keepNext w:val="0"/>
              <w:keepLines w:val="0"/>
              <w:widowControl/>
              <w:suppressLineNumbers w:val="0"/>
              <w:spacing w:line="34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Fonts w:ascii="SimSun" w:hAnsi="SimSun" w:eastAsia="SimSun" w:cs="SimSun"/>
                <w:kern w:val="0"/>
                <w:sz w:val="18"/>
                <w:szCs w:val="18"/>
                <w:vertAlign w:val="baseline"/>
                <w:lang w:val="en-US" w:eastAsia="zh-CN" w:bidi="ar"/>
              </w:rPr>
              <w:t>Pericarditis</w:t>
            </w:r>
          </w:p>
        </w:tc>
        <w:tc>
          <w:tcPr>
            <w:tcW w:w="0" w:type="auto"/>
            <w:tcBorders>
              <w:top w:val="single" w:color="E5E7EB" w:sz="2" w:space="0"/>
              <w:left w:val="single" w:color="E5E7EB" w:sz="2" w:space="0"/>
              <w:bottom w:val="single" w:color="E5E7EB" w:sz="2" w:space="0"/>
              <w:right w:val="single" w:color="E5E7EB" w:sz="2" w:space="0"/>
            </w:tcBorders>
            <w:shd w:val="clear"/>
            <w:vAlign w:val="top"/>
          </w:tcPr>
          <w:p w14:paraId="4A12CF20">
            <w:pPr>
              <w:keepNext w:val="0"/>
              <w:keepLines w:val="0"/>
              <w:widowControl/>
              <w:suppressLineNumbers w:val="0"/>
              <w:spacing w:line="34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Fonts w:ascii="SimSun" w:hAnsi="SimSun" w:eastAsia="SimSun" w:cs="SimSun"/>
                <w:kern w:val="0"/>
                <w:sz w:val="18"/>
                <w:szCs w:val="18"/>
                <w:vertAlign w:val="baseline"/>
                <w:lang w:val="en-US" w:eastAsia="zh-CN" w:bidi="ar"/>
              </w:rPr>
              <w:t>22M, sharp pleuritic chest pain, recent URTI</w:t>
            </w:r>
          </w:p>
        </w:tc>
        <w:tc>
          <w:tcPr>
            <w:tcW w:w="0" w:type="auto"/>
            <w:tcBorders>
              <w:top w:val="single" w:color="E5E7EB" w:sz="2" w:space="0"/>
              <w:left w:val="single" w:color="E5E7EB" w:sz="2" w:space="0"/>
              <w:bottom w:val="single" w:color="E5E7EB" w:sz="2" w:space="0"/>
              <w:right w:val="single" w:color="E5E7EB" w:sz="2" w:space="0"/>
            </w:tcBorders>
            <w:shd w:val="clear"/>
            <w:vAlign w:val="top"/>
          </w:tcPr>
          <w:p w14:paraId="375286C3">
            <w:pPr>
              <w:keepNext w:val="0"/>
              <w:keepLines w:val="0"/>
              <w:widowControl/>
              <w:suppressLineNumbers w:val="0"/>
              <w:spacing w:line="34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Fonts w:ascii="SimSun" w:hAnsi="SimSun" w:eastAsia="SimSun" w:cs="SimSun"/>
                <w:kern w:val="0"/>
                <w:sz w:val="18"/>
                <w:szCs w:val="18"/>
                <w:vertAlign w:val="baseline"/>
                <w:lang w:val="en-US" w:eastAsia="zh-CN" w:bidi="ar"/>
              </w:rPr>
              <w:t>2</w:t>
            </w:r>
          </w:p>
        </w:tc>
        <w:tc>
          <w:tcPr>
            <w:tcW w:w="0" w:type="auto"/>
            <w:tcBorders>
              <w:top w:val="single" w:color="E5E7EB" w:sz="2" w:space="0"/>
              <w:left w:val="single" w:color="E5E7EB" w:sz="2" w:space="0"/>
              <w:bottom w:val="single" w:color="E5E7EB" w:sz="2" w:space="0"/>
              <w:right w:val="single" w:color="E5E7EB" w:sz="2" w:space="0"/>
            </w:tcBorders>
            <w:shd w:val="clear"/>
            <w:vAlign w:val="top"/>
          </w:tcPr>
          <w:p w14:paraId="57C33278">
            <w:pPr>
              <w:keepNext w:val="0"/>
              <w:keepLines w:val="0"/>
              <w:widowControl/>
              <w:suppressLineNumbers w:val="0"/>
              <w:spacing w:line="34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Fonts w:ascii="SimSun" w:hAnsi="SimSun" w:eastAsia="SimSun" w:cs="SimSun"/>
                <w:kern w:val="0"/>
                <w:sz w:val="18"/>
                <w:szCs w:val="18"/>
                <w:vertAlign w:val="baseline"/>
                <w:lang w:val="en-US" w:eastAsia="zh-CN" w:bidi="ar"/>
              </w:rPr>
              <w:t>Student misses positional nature, over-investigates for ACS</w:t>
            </w:r>
          </w:p>
        </w:tc>
      </w:tr>
      <w:tr w14:paraId="450635A5">
        <w:tblPrEx>
          <w:tblBorders>
            <w:top w:val="single" w:color="E5E7EB" w:sz="2" w:space="0"/>
            <w:left w:val="single" w:color="E5E7EB" w:sz="2" w:space="0"/>
            <w:bottom w:val="single" w:color="E1DEDB" w:sz="8" w:space="0"/>
            <w:right w:val="single" w:color="E5E7EB" w:sz="2" w:space="0"/>
            <w:insideH w:val="none" w:color="auto" w:sz="0" w:space="0"/>
            <w:insideV w:val="none" w:color="auto" w:sz="0" w:space="0"/>
          </w:tblBorders>
          <w:shd w:val="clear"/>
        </w:tblPrEx>
        <w:tc>
          <w:tcPr>
            <w:tcW w:w="0" w:type="auto"/>
            <w:tcBorders>
              <w:top w:val="single" w:color="E5E7EB" w:sz="2" w:space="0"/>
              <w:left w:val="single" w:color="E5E7EB" w:sz="2" w:space="0"/>
              <w:bottom w:val="single" w:color="E5E7EB" w:sz="2" w:space="0"/>
              <w:right w:val="single" w:color="E5E7EB" w:sz="2" w:space="0"/>
            </w:tcBorders>
            <w:shd w:val="clear"/>
            <w:vAlign w:val="top"/>
          </w:tcPr>
          <w:p w14:paraId="4752FDA5">
            <w:pPr>
              <w:keepNext w:val="0"/>
              <w:keepLines w:val="0"/>
              <w:widowControl/>
              <w:suppressLineNumbers w:val="0"/>
              <w:spacing w:line="34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Fonts w:ascii="SimSun" w:hAnsi="SimSun" w:eastAsia="SimSun" w:cs="SimSun"/>
                <w:kern w:val="0"/>
                <w:sz w:val="18"/>
                <w:szCs w:val="18"/>
                <w:vertAlign w:val="baseline"/>
                <w:lang w:val="en-US" w:eastAsia="zh-CN" w:bidi="ar"/>
              </w:rPr>
              <w:t>IM-C011</w:t>
            </w:r>
          </w:p>
        </w:tc>
        <w:tc>
          <w:tcPr>
            <w:tcW w:w="0" w:type="auto"/>
            <w:tcBorders>
              <w:top w:val="single" w:color="E5E7EB" w:sz="2" w:space="0"/>
              <w:left w:val="single" w:color="E5E7EB" w:sz="2" w:space="0"/>
              <w:bottom w:val="single" w:color="E5E7EB" w:sz="2" w:space="0"/>
              <w:right w:val="single" w:color="E5E7EB" w:sz="2" w:space="0"/>
            </w:tcBorders>
            <w:shd w:val="clear"/>
            <w:vAlign w:val="top"/>
          </w:tcPr>
          <w:p w14:paraId="35CD5711">
            <w:pPr>
              <w:keepNext w:val="0"/>
              <w:keepLines w:val="0"/>
              <w:widowControl/>
              <w:suppressLineNumbers w:val="0"/>
              <w:spacing w:line="34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Fonts w:ascii="SimSun" w:hAnsi="SimSun" w:eastAsia="SimSun" w:cs="SimSun"/>
                <w:kern w:val="0"/>
                <w:sz w:val="18"/>
                <w:szCs w:val="18"/>
                <w:vertAlign w:val="baseline"/>
                <w:lang w:val="en-US" w:eastAsia="zh-CN" w:bidi="ar"/>
              </w:rPr>
              <w:t>VT (Stable)</w:t>
            </w:r>
          </w:p>
        </w:tc>
        <w:tc>
          <w:tcPr>
            <w:tcW w:w="0" w:type="auto"/>
            <w:tcBorders>
              <w:top w:val="single" w:color="E5E7EB" w:sz="2" w:space="0"/>
              <w:left w:val="single" w:color="E5E7EB" w:sz="2" w:space="0"/>
              <w:bottom w:val="single" w:color="E5E7EB" w:sz="2" w:space="0"/>
              <w:right w:val="single" w:color="E5E7EB" w:sz="2" w:space="0"/>
            </w:tcBorders>
            <w:shd w:val="clear"/>
            <w:vAlign w:val="top"/>
          </w:tcPr>
          <w:p w14:paraId="3C59D163">
            <w:pPr>
              <w:keepNext w:val="0"/>
              <w:keepLines w:val="0"/>
              <w:widowControl/>
              <w:suppressLineNumbers w:val="0"/>
              <w:spacing w:line="34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Fonts w:ascii="SimSun" w:hAnsi="SimSun" w:eastAsia="SimSun" w:cs="SimSun"/>
                <w:kern w:val="0"/>
                <w:sz w:val="18"/>
                <w:szCs w:val="18"/>
                <w:vertAlign w:val="baseline"/>
                <w:lang w:val="en-US" w:eastAsia="zh-CN" w:bidi="ar"/>
              </w:rPr>
              <w:t>54M, palpitations + presyncope</w:t>
            </w:r>
          </w:p>
        </w:tc>
        <w:tc>
          <w:tcPr>
            <w:tcW w:w="0" w:type="auto"/>
            <w:tcBorders>
              <w:top w:val="single" w:color="E5E7EB" w:sz="2" w:space="0"/>
              <w:left w:val="single" w:color="E5E7EB" w:sz="2" w:space="0"/>
              <w:bottom w:val="single" w:color="E5E7EB" w:sz="2" w:space="0"/>
              <w:right w:val="single" w:color="E5E7EB" w:sz="2" w:space="0"/>
            </w:tcBorders>
            <w:shd w:val="clear"/>
            <w:vAlign w:val="top"/>
          </w:tcPr>
          <w:p w14:paraId="633CDFD5">
            <w:pPr>
              <w:keepNext w:val="0"/>
              <w:keepLines w:val="0"/>
              <w:widowControl/>
              <w:suppressLineNumbers w:val="0"/>
              <w:spacing w:line="34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Fonts w:ascii="SimSun" w:hAnsi="SimSun" w:eastAsia="SimSun" w:cs="SimSun"/>
                <w:kern w:val="0"/>
                <w:sz w:val="18"/>
                <w:szCs w:val="18"/>
                <w:vertAlign w:val="baseline"/>
                <w:lang w:val="en-US" w:eastAsia="zh-CN" w:bidi="ar"/>
              </w:rPr>
              <w:t>4</w:t>
            </w:r>
          </w:p>
        </w:tc>
        <w:tc>
          <w:tcPr>
            <w:tcW w:w="0" w:type="auto"/>
            <w:tcBorders>
              <w:top w:val="single" w:color="E5E7EB" w:sz="2" w:space="0"/>
              <w:left w:val="single" w:color="E5E7EB" w:sz="2" w:space="0"/>
              <w:bottom w:val="single" w:color="E5E7EB" w:sz="2" w:space="0"/>
              <w:right w:val="single" w:color="E5E7EB" w:sz="2" w:space="0"/>
            </w:tcBorders>
            <w:shd w:val="clear"/>
            <w:vAlign w:val="top"/>
          </w:tcPr>
          <w:p w14:paraId="0458E523">
            <w:pPr>
              <w:keepNext w:val="0"/>
              <w:keepLines w:val="0"/>
              <w:widowControl/>
              <w:suppressLineNumbers w:val="0"/>
              <w:spacing w:line="34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Fonts w:ascii="SimSun" w:hAnsi="SimSun" w:eastAsia="SimSun" w:cs="SimSun"/>
                <w:kern w:val="0"/>
                <w:sz w:val="18"/>
                <w:szCs w:val="18"/>
                <w:vertAlign w:val="baseline"/>
                <w:lang w:val="en-US" w:eastAsia="zh-CN" w:bidi="ar"/>
              </w:rPr>
              <w:t>Student doesn't check for underlying structural disease</w:t>
            </w:r>
          </w:p>
        </w:tc>
      </w:tr>
      <w:tr w14:paraId="08DB1D85">
        <w:tblPrEx>
          <w:tblBorders>
            <w:top w:val="single" w:color="E5E7EB" w:sz="2" w:space="0"/>
            <w:left w:val="single" w:color="E5E7EB" w:sz="2" w:space="0"/>
            <w:bottom w:val="single" w:color="E1DEDB" w:sz="8" w:space="0"/>
            <w:right w:val="single" w:color="E5E7EB" w:sz="2" w:space="0"/>
            <w:insideH w:val="none" w:color="auto" w:sz="0" w:space="0"/>
            <w:insideV w:val="none" w:color="auto" w:sz="0" w:space="0"/>
          </w:tblBorders>
          <w:shd w:val="clear"/>
        </w:tblPrEx>
        <w:tc>
          <w:tcPr>
            <w:tcW w:w="0" w:type="auto"/>
            <w:tcBorders>
              <w:top w:val="single" w:color="E5E7EB" w:sz="2" w:space="0"/>
              <w:left w:val="single" w:color="E5E7EB" w:sz="2" w:space="0"/>
              <w:bottom w:val="single" w:color="E5E7EB" w:sz="2" w:space="0"/>
              <w:right w:val="single" w:color="E5E7EB" w:sz="2" w:space="0"/>
            </w:tcBorders>
            <w:shd w:val="clear"/>
            <w:vAlign w:val="top"/>
          </w:tcPr>
          <w:p w14:paraId="45E0D3DF">
            <w:pPr>
              <w:keepNext w:val="0"/>
              <w:keepLines w:val="0"/>
              <w:widowControl/>
              <w:suppressLineNumbers w:val="0"/>
              <w:spacing w:line="34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Fonts w:ascii="SimSun" w:hAnsi="SimSun" w:eastAsia="SimSun" w:cs="SimSun"/>
                <w:kern w:val="0"/>
                <w:sz w:val="18"/>
                <w:szCs w:val="18"/>
                <w:vertAlign w:val="baseline"/>
                <w:lang w:val="en-US" w:eastAsia="zh-CN" w:bidi="ar"/>
              </w:rPr>
              <w:t>IM-C012</w:t>
            </w:r>
          </w:p>
        </w:tc>
        <w:tc>
          <w:tcPr>
            <w:tcW w:w="0" w:type="auto"/>
            <w:tcBorders>
              <w:top w:val="single" w:color="E5E7EB" w:sz="2" w:space="0"/>
              <w:left w:val="single" w:color="E5E7EB" w:sz="2" w:space="0"/>
              <w:bottom w:val="single" w:color="E5E7EB" w:sz="2" w:space="0"/>
              <w:right w:val="single" w:color="E5E7EB" w:sz="2" w:space="0"/>
            </w:tcBorders>
            <w:shd w:val="clear"/>
            <w:vAlign w:val="top"/>
          </w:tcPr>
          <w:p w14:paraId="1F04C9B7">
            <w:pPr>
              <w:keepNext w:val="0"/>
              <w:keepLines w:val="0"/>
              <w:widowControl/>
              <w:suppressLineNumbers w:val="0"/>
              <w:spacing w:line="34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Fonts w:ascii="SimSun" w:hAnsi="SimSun" w:eastAsia="SimSun" w:cs="SimSun"/>
                <w:kern w:val="0"/>
                <w:sz w:val="18"/>
                <w:szCs w:val="18"/>
                <w:vertAlign w:val="baseline"/>
                <w:lang w:val="en-US" w:eastAsia="zh-CN" w:bidi="ar"/>
              </w:rPr>
              <w:t>Complete Heart Block</w:t>
            </w:r>
          </w:p>
        </w:tc>
        <w:tc>
          <w:tcPr>
            <w:tcW w:w="0" w:type="auto"/>
            <w:tcBorders>
              <w:top w:val="single" w:color="E5E7EB" w:sz="2" w:space="0"/>
              <w:left w:val="single" w:color="E5E7EB" w:sz="2" w:space="0"/>
              <w:bottom w:val="single" w:color="E5E7EB" w:sz="2" w:space="0"/>
              <w:right w:val="single" w:color="E5E7EB" w:sz="2" w:space="0"/>
            </w:tcBorders>
            <w:shd w:val="clear"/>
            <w:vAlign w:val="top"/>
          </w:tcPr>
          <w:p w14:paraId="769A6FBD">
            <w:pPr>
              <w:keepNext w:val="0"/>
              <w:keepLines w:val="0"/>
              <w:widowControl/>
              <w:suppressLineNumbers w:val="0"/>
              <w:spacing w:line="34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Fonts w:ascii="SimSun" w:hAnsi="SimSun" w:eastAsia="SimSun" w:cs="SimSun"/>
                <w:kern w:val="0"/>
                <w:sz w:val="18"/>
                <w:szCs w:val="18"/>
                <w:vertAlign w:val="baseline"/>
                <w:lang w:val="en-US" w:eastAsia="zh-CN" w:bidi="ar"/>
              </w:rPr>
              <w:t>77F, syncope + bradycardia</w:t>
            </w:r>
          </w:p>
        </w:tc>
        <w:tc>
          <w:tcPr>
            <w:tcW w:w="0" w:type="auto"/>
            <w:tcBorders>
              <w:top w:val="single" w:color="E5E7EB" w:sz="2" w:space="0"/>
              <w:left w:val="single" w:color="E5E7EB" w:sz="2" w:space="0"/>
              <w:bottom w:val="single" w:color="E5E7EB" w:sz="2" w:space="0"/>
              <w:right w:val="single" w:color="E5E7EB" w:sz="2" w:space="0"/>
            </w:tcBorders>
            <w:shd w:val="clear"/>
            <w:vAlign w:val="top"/>
          </w:tcPr>
          <w:p w14:paraId="6BAB8185">
            <w:pPr>
              <w:keepNext w:val="0"/>
              <w:keepLines w:val="0"/>
              <w:widowControl/>
              <w:suppressLineNumbers w:val="0"/>
              <w:spacing w:line="34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Fonts w:ascii="SimSun" w:hAnsi="SimSun" w:eastAsia="SimSun" w:cs="SimSun"/>
                <w:kern w:val="0"/>
                <w:sz w:val="18"/>
                <w:szCs w:val="18"/>
                <w:vertAlign w:val="baseline"/>
                <w:lang w:val="en-US" w:eastAsia="zh-CN" w:bidi="ar"/>
              </w:rPr>
              <w:t>4</w:t>
            </w:r>
          </w:p>
        </w:tc>
        <w:tc>
          <w:tcPr>
            <w:tcW w:w="0" w:type="auto"/>
            <w:tcBorders>
              <w:top w:val="single" w:color="E5E7EB" w:sz="2" w:space="0"/>
              <w:left w:val="single" w:color="E5E7EB" w:sz="2" w:space="0"/>
              <w:bottom w:val="single" w:color="E5E7EB" w:sz="2" w:space="0"/>
              <w:right w:val="single" w:color="E5E7EB" w:sz="2" w:space="0"/>
            </w:tcBorders>
            <w:shd w:val="clear"/>
            <w:vAlign w:val="top"/>
          </w:tcPr>
          <w:p w14:paraId="6213A59B">
            <w:pPr>
              <w:keepNext w:val="0"/>
              <w:keepLines w:val="0"/>
              <w:widowControl/>
              <w:suppressLineNumbers w:val="0"/>
              <w:spacing w:line="34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Fonts w:ascii="SimSun" w:hAnsi="SimSun" w:eastAsia="SimSun" w:cs="SimSun"/>
                <w:kern w:val="0"/>
                <w:sz w:val="18"/>
                <w:szCs w:val="18"/>
                <w:vertAlign w:val="baseline"/>
                <w:lang w:val="en-US" w:eastAsia="zh-CN" w:bidi="ar"/>
              </w:rPr>
              <w:t>Student doesn't recognize third degree AV block on ECG</w:t>
            </w:r>
          </w:p>
        </w:tc>
      </w:tr>
      <w:tr w14:paraId="5CAD9D41">
        <w:tblPrEx>
          <w:tblBorders>
            <w:top w:val="single" w:color="E5E7EB" w:sz="2" w:space="0"/>
            <w:left w:val="single" w:color="E5E7EB" w:sz="2" w:space="0"/>
            <w:bottom w:val="single" w:color="E1DEDB" w:sz="8" w:space="0"/>
            <w:right w:val="single" w:color="E5E7EB" w:sz="2" w:space="0"/>
            <w:insideH w:val="none" w:color="auto" w:sz="0" w:space="0"/>
            <w:insideV w:val="none" w:color="auto" w:sz="0" w:space="0"/>
          </w:tblBorders>
          <w:shd w:val="clear"/>
        </w:tblPrEx>
        <w:tc>
          <w:tcPr>
            <w:tcW w:w="0" w:type="auto"/>
            <w:tcBorders>
              <w:top w:val="single" w:color="E5E7EB" w:sz="2" w:space="0"/>
              <w:left w:val="single" w:color="E5E7EB" w:sz="2" w:space="0"/>
              <w:bottom w:val="single" w:color="E5E7EB" w:sz="2" w:space="0"/>
              <w:right w:val="single" w:color="E5E7EB" w:sz="2" w:space="0"/>
            </w:tcBorders>
            <w:shd w:val="clear"/>
            <w:vAlign w:val="top"/>
          </w:tcPr>
          <w:p w14:paraId="14E9A191">
            <w:pPr>
              <w:keepNext w:val="0"/>
              <w:keepLines w:val="0"/>
              <w:widowControl/>
              <w:suppressLineNumbers w:val="0"/>
              <w:spacing w:line="34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Fonts w:ascii="SimSun" w:hAnsi="SimSun" w:eastAsia="SimSun" w:cs="SimSun"/>
                <w:kern w:val="0"/>
                <w:sz w:val="18"/>
                <w:szCs w:val="18"/>
                <w:vertAlign w:val="baseline"/>
                <w:lang w:val="en-US" w:eastAsia="zh-CN" w:bidi="ar"/>
              </w:rPr>
              <w:t>IM-C013</w:t>
            </w:r>
          </w:p>
        </w:tc>
        <w:tc>
          <w:tcPr>
            <w:tcW w:w="0" w:type="auto"/>
            <w:tcBorders>
              <w:top w:val="single" w:color="E5E7EB" w:sz="2" w:space="0"/>
              <w:left w:val="single" w:color="E5E7EB" w:sz="2" w:space="0"/>
              <w:bottom w:val="single" w:color="E5E7EB" w:sz="2" w:space="0"/>
              <w:right w:val="single" w:color="E5E7EB" w:sz="2" w:space="0"/>
            </w:tcBorders>
            <w:shd w:val="clear"/>
            <w:vAlign w:val="top"/>
          </w:tcPr>
          <w:p w14:paraId="58256786">
            <w:pPr>
              <w:keepNext w:val="0"/>
              <w:keepLines w:val="0"/>
              <w:widowControl/>
              <w:suppressLineNumbers w:val="0"/>
              <w:spacing w:line="34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Fonts w:ascii="SimSun" w:hAnsi="SimSun" w:eastAsia="SimSun" w:cs="SimSun"/>
                <w:kern w:val="0"/>
                <w:sz w:val="18"/>
                <w:szCs w:val="18"/>
                <w:vertAlign w:val="baseline"/>
                <w:lang w:val="en-US" w:eastAsia="zh-CN" w:bidi="ar"/>
              </w:rPr>
              <w:t>Stable Angina Management</w:t>
            </w:r>
          </w:p>
        </w:tc>
        <w:tc>
          <w:tcPr>
            <w:tcW w:w="0" w:type="auto"/>
            <w:tcBorders>
              <w:top w:val="single" w:color="E5E7EB" w:sz="2" w:space="0"/>
              <w:left w:val="single" w:color="E5E7EB" w:sz="2" w:space="0"/>
              <w:bottom w:val="single" w:color="E5E7EB" w:sz="2" w:space="0"/>
              <w:right w:val="single" w:color="E5E7EB" w:sz="2" w:space="0"/>
            </w:tcBorders>
            <w:shd w:val="clear"/>
            <w:vAlign w:val="top"/>
          </w:tcPr>
          <w:p w14:paraId="6BB41857">
            <w:pPr>
              <w:keepNext w:val="0"/>
              <w:keepLines w:val="0"/>
              <w:widowControl/>
              <w:suppressLineNumbers w:val="0"/>
              <w:spacing w:line="34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Fonts w:ascii="SimSun" w:hAnsi="SimSun" w:eastAsia="SimSun" w:cs="SimSun"/>
                <w:kern w:val="0"/>
                <w:sz w:val="18"/>
                <w:szCs w:val="18"/>
                <w:vertAlign w:val="baseline"/>
                <w:lang w:val="en-US" w:eastAsia="zh-CN" w:bidi="ar"/>
              </w:rPr>
              <w:t>63M, exertional chest pain 3 months</w:t>
            </w:r>
          </w:p>
        </w:tc>
        <w:tc>
          <w:tcPr>
            <w:tcW w:w="0" w:type="auto"/>
            <w:tcBorders>
              <w:top w:val="single" w:color="E5E7EB" w:sz="2" w:space="0"/>
              <w:left w:val="single" w:color="E5E7EB" w:sz="2" w:space="0"/>
              <w:bottom w:val="single" w:color="E5E7EB" w:sz="2" w:space="0"/>
              <w:right w:val="single" w:color="E5E7EB" w:sz="2" w:space="0"/>
            </w:tcBorders>
            <w:shd w:val="clear"/>
            <w:vAlign w:val="top"/>
          </w:tcPr>
          <w:p w14:paraId="200BF269">
            <w:pPr>
              <w:keepNext w:val="0"/>
              <w:keepLines w:val="0"/>
              <w:widowControl/>
              <w:suppressLineNumbers w:val="0"/>
              <w:spacing w:line="34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Fonts w:ascii="SimSun" w:hAnsi="SimSun" w:eastAsia="SimSun" w:cs="SimSun"/>
                <w:kern w:val="0"/>
                <w:sz w:val="18"/>
                <w:szCs w:val="18"/>
                <w:vertAlign w:val="baseline"/>
                <w:lang w:val="en-US" w:eastAsia="zh-CN" w:bidi="ar"/>
              </w:rPr>
              <w:t>2</w:t>
            </w:r>
          </w:p>
        </w:tc>
        <w:tc>
          <w:tcPr>
            <w:tcW w:w="0" w:type="auto"/>
            <w:tcBorders>
              <w:top w:val="single" w:color="E5E7EB" w:sz="2" w:space="0"/>
              <w:left w:val="single" w:color="E5E7EB" w:sz="2" w:space="0"/>
              <w:bottom w:val="single" w:color="E5E7EB" w:sz="2" w:space="0"/>
              <w:right w:val="single" w:color="E5E7EB" w:sz="2" w:space="0"/>
            </w:tcBorders>
            <w:shd w:val="clear"/>
            <w:vAlign w:val="top"/>
          </w:tcPr>
          <w:p w14:paraId="2E5FB6C1">
            <w:pPr>
              <w:keepNext w:val="0"/>
              <w:keepLines w:val="0"/>
              <w:widowControl/>
              <w:suppressLineNumbers w:val="0"/>
              <w:spacing w:line="34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Fonts w:ascii="SimSun" w:hAnsi="SimSun" w:eastAsia="SimSun" w:cs="SimSun"/>
                <w:kern w:val="0"/>
                <w:sz w:val="18"/>
                <w:szCs w:val="18"/>
                <w:vertAlign w:val="baseline"/>
                <w:lang w:val="en-US" w:eastAsia="zh-CN" w:bidi="ar"/>
              </w:rPr>
              <w:t>Student doesn't optimize medical therapy before cath referral</w:t>
            </w:r>
          </w:p>
        </w:tc>
      </w:tr>
      <w:tr w14:paraId="5248727B">
        <w:tblPrEx>
          <w:tblBorders>
            <w:top w:val="single" w:color="E5E7EB" w:sz="2" w:space="0"/>
            <w:left w:val="single" w:color="E5E7EB" w:sz="2" w:space="0"/>
            <w:bottom w:val="single" w:color="E1DEDB" w:sz="8" w:space="0"/>
            <w:right w:val="single" w:color="E5E7EB" w:sz="2" w:space="0"/>
            <w:insideH w:val="none" w:color="auto" w:sz="0" w:space="0"/>
            <w:insideV w:val="none" w:color="auto" w:sz="0" w:space="0"/>
          </w:tblBorders>
          <w:shd w:val="clear"/>
        </w:tblPrEx>
        <w:tc>
          <w:tcPr>
            <w:tcW w:w="0" w:type="auto"/>
            <w:tcBorders>
              <w:top w:val="single" w:color="E5E7EB" w:sz="2" w:space="0"/>
              <w:left w:val="single" w:color="E5E7EB" w:sz="2" w:space="0"/>
              <w:bottom w:val="single" w:color="E5E7EB" w:sz="2" w:space="0"/>
              <w:right w:val="single" w:color="E5E7EB" w:sz="2" w:space="0"/>
            </w:tcBorders>
            <w:shd w:val="clear"/>
            <w:vAlign w:val="top"/>
          </w:tcPr>
          <w:p w14:paraId="3A2A3121">
            <w:pPr>
              <w:keepNext w:val="0"/>
              <w:keepLines w:val="0"/>
              <w:widowControl/>
              <w:suppressLineNumbers w:val="0"/>
              <w:spacing w:line="34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Fonts w:ascii="SimSun" w:hAnsi="SimSun" w:eastAsia="SimSun" w:cs="SimSun"/>
                <w:kern w:val="0"/>
                <w:sz w:val="18"/>
                <w:szCs w:val="18"/>
                <w:vertAlign w:val="baseline"/>
                <w:lang w:val="en-US" w:eastAsia="zh-CN" w:bidi="ar"/>
              </w:rPr>
              <w:t>IM-C014</w:t>
            </w:r>
          </w:p>
        </w:tc>
        <w:tc>
          <w:tcPr>
            <w:tcW w:w="0" w:type="auto"/>
            <w:tcBorders>
              <w:top w:val="single" w:color="E5E7EB" w:sz="2" w:space="0"/>
              <w:left w:val="single" w:color="E5E7EB" w:sz="2" w:space="0"/>
              <w:bottom w:val="single" w:color="E5E7EB" w:sz="2" w:space="0"/>
              <w:right w:val="single" w:color="E5E7EB" w:sz="2" w:space="0"/>
            </w:tcBorders>
            <w:shd w:val="clear"/>
            <w:vAlign w:val="top"/>
          </w:tcPr>
          <w:p w14:paraId="2C79F2FD">
            <w:pPr>
              <w:keepNext w:val="0"/>
              <w:keepLines w:val="0"/>
              <w:widowControl/>
              <w:suppressLineNumbers w:val="0"/>
              <w:spacing w:line="34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Fonts w:ascii="SimSun" w:hAnsi="SimSun" w:eastAsia="SimSun" w:cs="SimSun"/>
                <w:kern w:val="0"/>
                <w:sz w:val="18"/>
                <w:szCs w:val="18"/>
                <w:vertAlign w:val="baseline"/>
                <w:lang w:val="en-US" w:eastAsia="zh-CN" w:bidi="ar"/>
              </w:rPr>
              <w:t>Heart Failure (HFrEF)</w:t>
            </w:r>
          </w:p>
        </w:tc>
        <w:tc>
          <w:tcPr>
            <w:tcW w:w="0" w:type="auto"/>
            <w:tcBorders>
              <w:top w:val="single" w:color="E5E7EB" w:sz="2" w:space="0"/>
              <w:left w:val="single" w:color="E5E7EB" w:sz="2" w:space="0"/>
              <w:bottom w:val="single" w:color="E5E7EB" w:sz="2" w:space="0"/>
              <w:right w:val="single" w:color="E5E7EB" w:sz="2" w:space="0"/>
            </w:tcBorders>
            <w:shd w:val="clear"/>
            <w:vAlign w:val="top"/>
          </w:tcPr>
          <w:p w14:paraId="353E9852">
            <w:pPr>
              <w:keepNext w:val="0"/>
              <w:keepLines w:val="0"/>
              <w:widowControl/>
              <w:suppressLineNumbers w:val="0"/>
              <w:spacing w:line="34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Fonts w:ascii="SimSun" w:hAnsi="SimSun" w:eastAsia="SimSun" w:cs="SimSun"/>
                <w:kern w:val="0"/>
                <w:sz w:val="18"/>
                <w:szCs w:val="18"/>
                <w:vertAlign w:val="baseline"/>
                <w:lang w:val="en-US" w:eastAsia="zh-CN" w:bidi="ar"/>
              </w:rPr>
              <w:t>69M, chronic dyspnea, EF 30%</w:t>
            </w:r>
          </w:p>
        </w:tc>
        <w:tc>
          <w:tcPr>
            <w:tcW w:w="0" w:type="auto"/>
            <w:tcBorders>
              <w:top w:val="single" w:color="E5E7EB" w:sz="2" w:space="0"/>
              <w:left w:val="single" w:color="E5E7EB" w:sz="2" w:space="0"/>
              <w:bottom w:val="single" w:color="E5E7EB" w:sz="2" w:space="0"/>
              <w:right w:val="single" w:color="E5E7EB" w:sz="2" w:space="0"/>
            </w:tcBorders>
            <w:shd w:val="clear"/>
            <w:vAlign w:val="top"/>
          </w:tcPr>
          <w:p w14:paraId="6E459A59">
            <w:pPr>
              <w:keepNext w:val="0"/>
              <w:keepLines w:val="0"/>
              <w:widowControl/>
              <w:suppressLineNumbers w:val="0"/>
              <w:spacing w:line="34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Fonts w:ascii="SimSun" w:hAnsi="SimSun" w:eastAsia="SimSun" w:cs="SimSun"/>
                <w:kern w:val="0"/>
                <w:sz w:val="18"/>
                <w:szCs w:val="18"/>
                <w:vertAlign w:val="baseline"/>
                <w:lang w:val="en-US" w:eastAsia="zh-CN" w:bidi="ar"/>
              </w:rPr>
              <w:t>3</w:t>
            </w:r>
          </w:p>
        </w:tc>
        <w:tc>
          <w:tcPr>
            <w:tcW w:w="0" w:type="auto"/>
            <w:tcBorders>
              <w:top w:val="single" w:color="E5E7EB" w:sz="2" w:space="0"/>
              <w:left w:val="single" w:color="E5E7EB" w:sz="2" w:space="0"/>
              <w:bottom w:val="single" w:color="E5E7EB" w:sz="2" w:space="0"/>
              <w:right w:val="single" w:color="E5E7EB" w:sz="2" w:space="0"/>
            </w:tcBorders>
            <w:shd w:val="clear"/>
            <w:vAlign w:val="top"/>
          </w:tcPr>
          <w:p w14:paraId="419D52B3">
            <w:pPr>
              <w:keepNext w:val="0"/>
              <w:keepLines w:val="0"/>
              <w:widowControl/>
              <w:suppressLineNumbers w:val="0"/>
              <w:spacing w:line="34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Fonts w:ascii="SimSun" w:hAnsi="SimSun" w:eastAsia="SimSun" w:cs="SimSun"/>
                <w:kern w:val="0"/>
                <w:sz w:val="18"/>
                <w:szCs w:val="18"/>
                <w:vertAlign w:val="baseline"/>
                <w:lang w:val="en-US" w:eastAsia="zh-CN" w:bidi="ar"/>
              </w:rPr>
              <w:t>Student doesn't maximize GDMT (ACEI + BB + MRA + SGLT2i)</w:t>
            </w:r>
          </w:p>
        </w:tc>
      </w:tr>
      <w:tr w14:paraId="6EC88114">
        <w:tblPrEx>
          <w:tblBorders>
            <w:top w:val="single" w:color="E5E7EB" w:sz="2" w:space="0"/>
            <w:left w:val="single" w:color="E5E7EB" w:sz="2" w:space="0"/>
            <w:bottom w:val="single" w:color="E1DEDB" w:sz="8" w:space="0"/>
            <w:right w:val="single" w:color="E5E7EB" w:sz="2" w:space="0"/>
            <w:insideH w:val="none" w:color="auto" w:sz="0" w:space="0"/>
            <w:insideV w:val="none" w:color="auto" w:sz="0" w:space="0"/>
          </w:tblBorders>
          <w:shd w:val="clear"/>
        </w:tblPrEx>
        <w:tc>
          <w:tcPr>
            <w:tcW w:w="0" w:type="auto"/>
            <w:tcBorders>
              <w:top w:val="single" w:color="E5E7EB" w:sz="2" w:space="0"/>
              <w:left w:val="single" w:color="E5E7EB" w:sz="2" w:space="0"/>
              <w:bottom w:val="single" w:color="E5E7EB" w:sz="2" w:space="0"/>
              <w:right w:val="single" w:color="E5E7EB" w:sz="2" w:space="0"/>
            </w:tcBorders>
            <w:shd w:val="clear"/>
            <w:vAlign w:val="top"/>
          </w:tcPr>
          <w:p w14:paraId="3209EDC8">
            <w:pPr>
              <w:keepNext w:val="0"/>
              <w:keepLines w:val="0"/>
              <w:widowControl/>
              <w:suppressLineNumbers w:val="0"/>
              <w:spacing w:line="34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Fonts w:ascii="SimSun" w:hAnsi="SimSun" w:eastAsia="SimSun" w:cs="SimSun"/>
                <w:kern w:val="0"/>
                <w:sz w:val="18"/>
                <w:szCs w:val="18"/>
                <w:vertAlign w:val="baseline"/>
                <w:lang w:val="en-US" w:eastAsia="zh-CN" w:bidi="ar"/>
              </w:rPr>
              <w:t>IM-C015</w:t>
            </w:r>
          </w:p>
        </w:tc>
        <w:tc>
          <w:tcPr>
            <w:tcW w:w="0" w:type="auto"/>
            <w:tcBorders>
              <w:top w:val="single" w:color="E5E7EB" w:sz="2" w:space="0"/>
              <w:left w:val="single" w:color="E5E7EB" w:sz="2" w:space="0"/>
              <w:bottom w:val="single" w:color="E5E7EB" w:sz="2" w:space="0"/>
              <w:right w:val="single" w:color="E5E7EB" w:sz="2" w:space="0"/>
            </w:tcBorders>
            <w:shd w:val="clear"/>
            <w:vAlign w:val="top"/>
          </w:tcPr>
          <w:p w14:paraId="653E8C84">
            <w:pPr>
              <w:keepNext w:val="0"/>
              <w:keepLines w:val="0"/>
              <w:widowControl/>
              <w:suppressLineNumbers w:val="0"/>
              <w:spacing w:line="34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Fonts w:ascii="SimSun" w:hAnsi="SimSun" w:eastAsia="SimSun" w:cs="SimSun"/>
                <w:kern w:val="0"/>
                <w:sz w:val="18"/>
                <w:szCs w:val="18"/>
                <w:vertAlign w:val="baseline"/>
                <w:lang w:val="en-US" w:eastAsia="zh-CN" w:bidi="ar"/>
              </w:rPr>
              <w:t>Hypertrophic Cardiomyopathy</w:t>
            </w:r>
          </w:p>
        </w:tc>
        <w:tc>
          <w:tcPr>
            <w:tcW w:w="0" w:type="auto"/>
            <w:tcBorders>
              <w:top w:val="single" w:color="E5E7EB" w:sz="2" w:space="0"/>
              <w:left w:val="single" w:color="E5E7EB" w:sz="2" w:space="0"/>
              <w:bottom w:val="single" w:color="E5E7EB" w:sz="2" w:space="0"/>
              <w:right w:val="single" w:color="E5E7EB" w:sz="2" w:space="0"/>
            </w:tcBorders>
            <w:shd w:val="clear"/>
            <w:vAlign w:val="top"/>
          </w:tcPr>
          <w:p w14:paraId="2BE58F7F">
            <w:pPr>
              <w:keepNext w:val="0"/>
              <w:keepLines w:val="0"/>
              <w:widowControl/>
              <w:suppressLineNumbers w:val="0"/>
              <w:spacing w:line="34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Fonts w:ascii="SimSun" w:hAnsi="SimSun" w:eastAsia="SimSun" w:cs="SimSun"/>
                <w:kern w:val="0"/>
                <w:sz w:val="18"/>
                <w:szCs w:val="18"/>
                <w:vertAlign w:val="baseline"/>
                <w:lang w:val="en-US" w:eastAsia="zh-CN" w:bidi="ar"/>
              </w:rPr>
              <w:t>19M, syncope during sport</w:t>
            </w:r>
          </w:p>
        </w:tc>
        <w:tc>
          <w:tcPr>
            <w:tcW w:w="0" w:type="auto"/>
            <w:tcBorders>
              <w:top w:val="single" w:color="E5E7EB" w:sz="2" w:space="0"/>
              <w:left w:val="single" w:color="E5E7EB" w:sz="2" w:space="0"/>
              <w:bottom w:val="single" w:color="E5E7EB" w:sz="2" w:space="0"/>
              <w:right w:val="single" w:color="E5E7EB" w:sz="2" w:space="0"/>
            </w:tcBorders>
            <w:shd w:val="clear"/>
            <w:vAlign w:val="top"/>
          </w:tcPr>
          <w:p w14:paraId="261CF15A">
            <w:pPr>
              <w:keepNext w:val="0"/>
              <w:keepLines w:val="0"/>
              <w:widowControl/>
              <w:suppressLineNumbers w:val="0"/>
              <w:spacing w:line="34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Fonts w:ascii="SimSun" w:hAnsi="SimSun" w:eastAsia="SimSun" w:cs="SimSun"/>
                <w:kern w:val="0"/>
                <w:sz w:val="18"/>
                <w:szCs w:val="18"/>
                <w:vertAlign w:val="baseline"/>
                <w:lang w:val="en-US" w:eastAsia="zh-CN" w:bidi="ar"/>
              </w:rPr>
              <w:t>4</w:t>
            </w:r>
          </w:p>
        </w:tc>
        <w:tc>
          <w:tcPr>
            <w:tcW w:w="0" w:type="auto"/>
            <w:tcBorders>
              <w:top w:val="single" w:color="E5E7EB" w:sz="2" w:space="0"/>
              <w:left w:val="single" w:color="E5E7EB" w:sz="2" w:space="0"/>
              <w:bottom w:val="single" w:color="E5E7EB" w:sz="2" w:space="0"/>
              <w:right w:val="single" w:color="E5E7EB" w:sz="2" w:space="0"/>
            </w:tcBorders>
            <w:shd w:val="clear"/>
            <w:vAlign w:val="top"/>
          </w:tcPr>
          <w:p w14:paraId="03960CAA">
            <w:pPr>
              <w:keepNext w:val="0"/>
              <w:keepLines w:val="0"/>
              <w:widowControl/>
              <w:suppressLineNumbers w:val="0"/>
              <w:spacing w:line="34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Fonts w:ascii="SimSun" w:hAnsi="SimSun" w:eastAsia="SimSun" w:cs="SimSun"/>
                <w:kern w:val="0"/>
                <w:sz w:val="18"/>
                <w:szCs w:val="18"/>
                <w:vertAlign w:val="baseline"/>
                <w:lang w:val="en-US" w:eastAsia="zh-CN" w:bidi="ar"/>
              </w:rPr>
              <w:t>Student doesn't ask family history of sudden death</w:t>
            </w:r>
          </w:p>
        </w:tc>
      </w:tr>
      <w:tr w14:paraId="2BB5A003">
        <w:tblPrEx>
          <w:tblBorders>
            <w:top w:val="single" w:color="E5E7EB" w:sz="2" w:space="0"/>
            <w:left w:val="single" w:color="E5E7EB" w:sz="2" w:space="0"/>
            <w:bottom w:val="single" w:color="E1DEDB" w:sz="8" w:space="0"/>
            <w:right w:val="single" w:color="E5E7EB" w:sz="2" w:space="0"/>
            <w:insideH w:val="none" w:color="auto" w:sz="0" w:space="0"/>
            <w:insideV w:val="none" w:color="auto" w:sz="0" w:space="0"/>
          </w:tblBorders>
          <w:shd w:val="clear"/>
        </w:tblPrEx>
        <w:tc>
          <w:tcPr>
            <w:tcW w:w="0" w:type="auto"/>
            <w:tcBorders>
              <w:top w:val="single" w:color="E5E7EB" w:sz="2" w:space="0"/>
              <w:left w:val="single" w:color="E5E7EB" w:sz="2" w:space="0"/>
              <w:bottom w:val="single" w:color="E5E7EB" w:sz="2" w:space="0"/>
              <w:right w:val="single" w:color="E5E7EB" w:sz="2" w:space="0"/>
            </w:tcBorders>
            <w:shd w:val="clear"/>
            <w:vAlign w:val="top"/>
          </w:tcPr>
          <w:p w14:paraId="7A5DF033">
            <w:pPr>
              <w:keepNext w:val="0"/>
              <w:keepLines w:val="0"/>
              <w:widowControl/>
              <w:suppressLineNumbers w:val="0"/>
              <w:spacing w:line="34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Fonts w:ascii="SimSun" w:hAnsi="SimSun" w:eastAsia="SimSun" w:cs="SimSun"/>
                <w:kern w:val="0"/>
                <w:sz w:val="18"/>
                <w:szCs w:val="18"/>
                <w:vertAlign w:val="baseline"/>
                <w:lang w:val="en-US" w:eastAsia="zh-CN" w:bidi="ar"/>
              </w:rPr>
              <w:t>IM-C016</w:t>
            </w:r>
          </w:p>
        </w:tc>
        <w:tc>
          <w:tcPr>
            <w:tcW w:w="0" w:type="auto"/>
            <w:tcBorders>
              <w:top w:val="single" w:color="E5E7EB" w:sz="2" w:space="0"/>
              <w:left w:val="single" w:color="E5E7EB" w:sz="2" w:space="0"/>
              <w:bottom w:val="single" w:color="E5E7EB" w:sz="2" w:space="0"/>
              <w:right w:val="single" w:color="E5E7EB" w:sz="2" w:space="0"/>
            </w:tcBorders>
            <w:shd w:val="clear"/>
            <w:vAlign w:val="top"/>
          </w:tcPr>
          <w:p w14:paraId="59120C6E">
            <w:pPr>
              <w:keepNext w:val="0"/>
              <w:keepLines w:val="0"/>
              <w:widowControl/>
              <w:suppressLineNumbers w:val="0"/>
              <w:spacing w:line="34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Fonts w:ascii="SimSun" w:hAnsi="SimSun" w:eastAsia="SimSun" w:cs="SimSun"/>
                <w:kern w:val="0"/>
                <w:sz w:val="18"/>
                <w:szCs w:val="18"/>
                <w:vertAlign w:val="baseline"/>
                <w:lang w:val="en-US" w:eastAsia="zh-CN" w:bidi="ar"/>
              </w:rPr>
              <w:t>Acute Rheumatic Fever</w:t>
            </w:r>
          </w:p>
        </w:tc>
        <w:tc>
          <w:tcPr>
            <w:tcW w:w="0" w:type="auto"/>
            <w:tcBorders>
              <w:top w:val="single" w:color="E5E7EB" w:sz="2" w:space="0"/>
              <w:left w:val="single" w:color="E5E7EB" w:sz="2" w:space="0"/>
              <w:bottom w:val="single" w:color="E5E7EB" w:sz="2" w:space="0"/>
              <w:right w:val="single" w:color="E5E7EB" w:sz="2" w:space="0"/>
            </w:tcBorders>
            <w:shd w:val="clear"/>
            <w:vAlign w:val="top"/>
          </w:tcPr>
          <w:p w14:paraId="01CA7917">
            <w:pPr>
              <w:keepNext w:val="0"/>
              <w:keepLines w:val="0"/>
              <w:widowControl/>
              <w:suppressLineNumbers w:val="0"/>
              <w:spacing w:line="34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Fonts w:ascii="SimSun" w:hAnsi="SimSun" w:eastAsia="SimSun" w:cs="SimSun"/>
                <w:kern w:val="0"/>
                <w:sz w:val="18"/>
                <w:szCs w:val="18"/>
                <w:vertAlign w:val="baseline"/>
                <w:lang w:val="en-US" w:eastAsia="zh-CN" w:bidi="ar"/>
              </w:rPr>
              <w:t>14M, joint pain + fever after sore throat</w:t>
            </w:r>
          </w:p>
        </w:tc>
        <w:tc>
          <w:tcPr>
            <w:tcW w:w="0" w:type="auto"/>
            <w:tcBorders>
              <w:top w:val="single" w:color="E5E7EB" w:sz="2" w:space="0"/>
              <w:left w:val="single" w:color="E5E7EB" w:sz="2" w:space="0"/>
              <w:bottom w:val="single" w:color="E5E7EB" w:sz="2" w:space="0"/>
              <w:right w:val="single" w:color="E5E7EB" w:sz="2" w:space="0"/>
            </w:tcBorders>
            <w:shd w:val="clear"/>
            <w:vAlign w:val="top"/>
          </w:tcPr>
          <w:p w14:paraId="0DF6254F">
            <w:pPr>
              <w:keepNext w:val="0"/>
              <w:keepLines w:val="0"/>
              <w:widowControl/>
              <w:suppressLineNumbers w:val="0"/>
              <w:spacing w:line="34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Fonts w:ascii="SimSun" w:hAnsi="SimSun" w:eastAsia="SimSun" w:cs="SimSun"/>
                <w:kern w:val="0"/>
                <w:sz w:val="18"/>
                <w:szCs w:val="18"/>
                <w:vertAlign w:val="baseline"/>
                <w:lang w:val="en-US" w:eastAsia="zh-CN" w:bidi="ar"/>
              </w:rPr>
              <w:t>3</w:t>
            </w:r>
          </w:p>
        </w:tc>
        <w:tc>
          <w:tcPr>
            <w:tcW w:w="0" w:type="auto"/>
            <w:tcBorders>
              <w:top w:val="single" w:color="E5E7EB" w:sz="2" w:space="0"/>
              <w:left w:val="single" w:color="E5E7EB" w:sz="2" w:space="0"/>
              <w:bottom w:val="single" w:color="E5E7EB" w:sz="2" w:space="0"/>
              <w:right w:val="single" w:color="E5E7EB" w:sz="2" w:space="0"/>
            </w:tcBorders>
            <w:shd w:val="clear"/>
            <w:vAlign w:val="top"/>
          </w:tcPr>
          <w:p w14:paraId="6AFC9B96">
            <w:pPr>
              <w:keepNext w:val="0"/>
              <w:keepLines w:val="0"/>
              <w:widowControl/>
              <w:suppressLineNumbers w:val="0"/>
              <w:spacing w:line="34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Fonts w:ascii="SimSun" w:hAnsi="SimSun" w:eastAsia="SimSun" w:cs="SimSun"/>
                <w:kern w:val="0"/>
                <w:sz w:val="18"/>
                <w:szCs w:val="18"/>
                <w:vertAlign w:val="baseline"/>
                <w:lang w:val="en-US" w:eastAsia="zh-CN" w:bidi="ar"/>
              </w:rPr>
              <w:t>Student misses Jones criteria, doesn't give penicillin</w:t>
            </w:r>
          </w:p>
        </w:tc>
      </w:tr>
      <w:tr w14:paraId="1176475A">
        <w:tblPrEx>
          <w:tblBorders>
            <w:top w:val="single" w:color="E5E7EB" w:sz="2" w:space="0"/>
            <w:left w:val="single" w:color="E5E7EB" w:sz="2" w:space="0"/>
            <w:bottom w:val="single" w:color="E1DEDB" w:sz="8" w:space="0"/>
            <w:right w:val="single" w:color="E5E7EB" w:sz="2" w:space="0"/>
            <w:insideH w:val="none" w:color="auto" w:sz="0" w:space="0"/>
            <w:insideV w:val="none" w:color="auto" w:sz="0" w:space="0"/>
          </w:tblBorders>
          <w:shd w:val="clear"/>
        </w:tblPrEx>
        <w:tc>
          <w:tcPr>
            <w:tcW w:w="0" w:type="auto"/>
            <w:tcBorders>
              <w:top w:val="single" w:color="E5E7EB" w:sz="2" w:space="0"/>
              <w:left w:val="single" w:color="E5E7EB" w:sz="2" w:space="0"/>
              <w:bottom w:val="single" w:color="E5E7EB" w:sz="2" w:space="0"/>
              <w:right w:val="single" w:color="E5E7EB" w:sz="2" w:space="0"/>
            </w:tcBorders>
            <w:shd w:val="clear"/>
            <w:vAlign w:val="top"/>
          </w:tcPr>
          <w:p w14:paraId="2FF9EE6A">
            <w:pPr>
              <w:keepNext w:val="0"/>
              <w:keepLines w:val="0"/>
              <w:widowControl/>
              <w:suppressLineNumbers w:val="0"/>
              <w:spacing w:line="34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Fonts w:ascii="SimSun" w:hAnsi="SimSun" w:eastAsia="SimSun" w:cs="SimSun"/>
                <w:kern w:val="0"/>
                <w:sz w:val="18"/>
                <w:szCs w:val="18"/>
                <w:vertAlign w:val="baseline"/>
                <w:lang w:val="en-US" w:eastAsia="zh-CN" w:bidi="ar"/>
              </w:rPr>
              <w:t>IM-C017</w:t>
            </w:r>
          </w:p>
        </w:tc>
        <w:tc>
          <w:tcPr>
            <w:tcW w:w="0" w:type="auto"/>
            <w:tcBorders>
              <w:top w:val="single" w:color="E5E7EB" w:sz="2" w:space="0"/>
              <w:left w:val="single" w:color="E5E7EB" w:sz="2" w:space="0"/>
              <w:bottom w:val="single" w:color="E5E7EB" w:sz="2" w:space="0"/>
              <w:right w:val="single" w:color="E5E7EB" w:sz="2" w:space="0"/>
            </w:tcBorders>
            <w:shd w:val="clear"/>
            <w:vAlign w:val="top"/>
          </w:tcPr>
          <w:p w14:paraId="2C7A4CFF">
            <w:pPr>
              <w:keepNext w:val="0"/>
              <w:keepLines w:val="0"/>
              <w:widowControl/>
              <w:suppressLineNumbers w:val="0"/>
              <w:spacing w:line="34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Fonts w:ascii="SimSun" w:hAnsi="SimSun" w:eastAsia="SimSun" w:cs="SimSun"/>
                <w:kern w:val="0"/>
                <w:sz w:val="18"/>
                <w:szCs w:val="18"/>
                <w:vertAlign w:val="baseline"/>
                <w:lang w:val="en-US" w:eastAsia="zh-CN" w:bidi="ar"/>
              </w:rPr>
              <w:t>Mitral Stenosis</w:t>
            </w:r>
          </w:p>
        </w:tc>
        <w:tc>
          <w:tcPr>
            <w:tcW w:w="0" w:type="auto"/>
            <w:tcBorders>
              <w:top w:val="single" w:color="E5E7EB" w:sz="2" w:space="0"/>
              <w:left w:val="single" w:color="E5E7EB" w:sz="2" w:space="0"/>
              <w:bottom w:val="single" w:color="E5E7EB" w:sz="2" w:space="0"/>
              <w:right w:val="single" w:color="E5E7EB" w:sz="2" w:space="0"/>
            </w:tcBorders>
            <w:shd w:val="clear"/>
            <w:vAlign w:val="top"/>
          </w:tcPr>
          <w:p w14:paraId="3470239E">
            <w:pPr>
              <w:keepNext w:val="0"/>
              <w:keepLines w:val="0"/>
              <w:widowControl/>
              <w:suppressLineNumbers w:val="0"/>
              <w:spacing w:line="34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Fonts w:ascii="SimSun" w:hAnsi="SimSun" w:eastAsia="SimSun" w:cs="SimSun"/>
                <w:kern w:val="0"/>
                <w:sz w:val="18"/>
                <w:szCs w:val="18"/>
                <w:vertAlign w:val="baseline"/>
                <w:lang w:val="en-US" w:eastAsia="zh-CN" w:bidi="ar"/>
              </w:rPr>
              <w:t>45F, immigrant, progressive dyspnea</w:t>
            </w:r>
          </w:p>
        </w:tc>
        <w:tc>
          <w:tcPr>
            <w:tcW w:w="0" w:type="auto"/>
            <w:tcBorders>
              <w:top w:val="single" w:color="E5E7EB" w:sz="2" w:space="0"/>
              <w:left w:val="single" w:color="E5E7EB" w:sz="2" w:space="0"/>
              <w:bottom w:val="single" w:color="E5E7EB" w:sz="2" w:space="0"/>
              <w:right w:val="single" w:color="E5E7EB" w:sz="2" w:space="0"/>
            </w:tcBorders>
            <w:shd w:val="clear"/>
            <w:vAlign w:val="top"/>
          </w:tcPr>
          <w:p w14:paraId="11DD96B3">
            <w:pPr>
              <w:keepNext w:val="0"/>
              <w:keepLines w:val="0"/>
              <w:widowControl/>
              <w:suppressLineNumbers w:val="0"/>
              <w:spacing w:line="34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Fonts w:ascii="SimSun" w:hAnsi="SimSun" w:eastAsia="SimSun" w:cs="SimSun"/>
                <w:kern w:val="0"/>
                <w:sz w:val="18"/>
                <w:szCs w:val="18"/>
                <w:vertAlign w:val="baseline"/>
                <w:lang w:val="en-US" w:eastAsia="zh-CN" w:bidi="ar"/>
              </w:rPr>
              <w:t>3</w:t>
            </w:r>
          </w:p>
        </w:tc>
        <w:tc>
          <w:tcPr>
            <w:tcW w:w="0" w:type="auto"/>
            <w:tcBorders>
              <w:top w:val="single" w:color="E5E7EB" w:sz="2" w:space="0"/>
              <w:left w:val="single" w:color="E5E7EB" w:sz="2" w:space="0"/>
              <w:bottom w:val="single" w:color="E5E7EB" w:sz="2" w:space="0"/>
              <w:right w:val="single" w:color="E5E7EB" w:sz="2" w:space="0"/>
            </w:tcBorders>
            <w:shd w:val="clear"/>
            <w:vAlign w:val="top"/>
          </w:tcPr>
          <w:p w14:paraId="3F87F08B">
            <w:pPr>
              <w:keepNext w:val="0"/>
              <w:keepLines w:val="0"/>
              <w:widowControl/>
              <w:suppressLineNumbers w:val="0"/>
              <w:spacing w:line="34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Fonts w:ascii="SimSun" w:hAnsi="SimSun" w:eastAsia="SimSun" w:cs="SimSun"/>
                <w:kern w:val="0"/>
                <w:sz w:val="18"/>
                <w:szCs w:val="18"/>
                <w:vertAlign w:val="baseline"/>
                <w:lang w:val="en-US" w:eastAsia="zh-CN" w:bidi="ar"/>
              </w:rPr>
              <w:t>Student misses rheumatic fever history</w:t>
            </w:r>
          </w:p>
        </w:tc>
      </w:tr>
      <w:tr w14:paraId="7CCF5FC6">
        <w:tblPrEx>
          <w:tblBorders>
            <w:top w:val="single" w:color="E5E7EB" w:sz="2" w:space="0"/>
            <w:left w:val="single" w:color="E5E7EB" w:sz="2" w:space="0"/>
            <w:bottom w:val="single" w:color="E1DEDB" w:sz="8" w:space="0"/>
            <w:right w:val="single" w:color="E5E7EB" w:sz="2" w:space="0"/>
            <w:insideH w:val="none" w:color="auto" w:sz="0" w:space="0"/>
            <w:insideV w:val="none" w:color="auto" w:sz="0" w:space="0"/>
          </w:tblBorders>
          <w:shd w:val="clear"/>
        </w:tblPrEx>
        <w:tc>
          <w:tcPr>
            <w:tcW w:w="0" w:type="auto"/>
            <w:tcBorders>
              <w:top w:val="single" w:color="E5E7EB" w:sz="2" w:space="0"/>
              <w:left w:val="single" w:color="E5E7EB" w:sz="2" w:space="0"/>
              <w:bottom w:val="single" w:color="E5E7EB" w:sz="2" w:space="0"/>
              <w:right w:val="single" w:color="E5E7EB" w:sz="2" w:space="0"/>
            </w:tcBorders>
            <w:shd w:val="clear"/>
            <w:vAlign w:val="top"/>
          </w:tcPr>
          <w:p w14:paraId="0953FDA9">
            <w:pPr>
              <w:keepNext w:val="0"/>
              <w:keepLines w:val="0"/>
              <w:widowControl/>
              <w:suppressLineNumbers w:val="0"/>
              <w:spacing w:line="34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Fonts w:ascii="SimSun" w:hAnsi="SimSun" w:eastAsia="SimSun" w:cs="SimSun"/>
                <w:kern w:val="0"/>
                <w:sz w:val="18"/>
                <w:szCs w:val="18"/>
                <w:vertAlign w:val="baseline"/>
                <w:lang w:val="en-US" w:eastAsia="zh-CN" w:bidi="ar"/>
              </w:rPr>
              <w:t>IM-C018</w:t>
            </w:r>
          </w:p>
        </w:tc>
        <w:tc>
          <w:tcPr>
            <w:tcW w:w="0" w:type="auto"/>
            <w:tcBorders>
              <w:top w:val="single" w:color="E5E7EB" w:sz="2" w:space="0"/>
              <w:left w:val="single" w:color="E5E7EB" w:sz="2" w:space="0"/>
              <w:bottom w:val="single" w:color="E5E7EB" w:sz="2" w:space="0"/>
              <w:right w:val="single" w:color="E5E7EB" w:sz="2" w:space="0"/>
            </w:tcBorders>
            <w:shd w:val="clear"/>
            <w:vAlign w:val="top"/>
          </w:tcPr>
          <w:p w14:paraId="0C511CAA">
            <w:pPr>
              <w:keepNext w:val="0"/>
              <w:keepLines w:val="0"/>
              <w:widowControl/>
              <w:suppressLineNumbers w:val="0"/>
              <w:spacing w:line="34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Fonts w:ascii="SimSun" w:hAnsi="SimSun" w:eastAsia="SimSun" w:cs="SimSun"/>
                <w:kern w:val="0"/>
                <w:sz w:val="18"/>
                <w:szCs w:val="18"/>
                <w:vertAlign w:val="baseline"/>
                <w:lang w:val="en-US" w:eastAsia="zh-CN" w:bidi="ar"/>
              </w:rPr>
              <w:t>Aortic Regurgitation</w:t>
            </w:r>
          </w:p>
        </w:tc>
        <w:tc>
          <w:tcPr>
            <w:tcW w:w="0" w:type="auto"/>
            <w:tcBorders>
              <w:top w:val="single" w:color="E5E7EB" w:sz="2" w:space="0"/>
              <w:left w:val="single" w:color="E5E7EB" w:sz="2" w:space="0"/>
              <w:bottom w:val="single" w:color="E5E7EB" w:sz="2" w:space="0"/>
              <w:right w:val="single" w:color="E5E7EB" w:sz="2" w:space="0"/>
            </w:tcBorders>
            <w:shd w:val="clear"/>
            <w:vAlign w:val="top"/>
          </w:tcPr>
          <w:p w14:paraId="02483320">
            <w:pPr>
              <w:keepNext w:val="0"/>
              <w:keepLines w:val="0"/>
              <w:widowControl/>
              <w:suppressLineNumbers w:val="0"/>
              <w:spacing w:line="34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Fonts w:ascii="SimSun" w:hAnsi="SimSun" w:eastAsia="SimSun" w:cs="SimSun"/>
                <w:kern w:val="0"/>
                <w:sz w:val="18"/>
                <w:szCs w:val="18"/>
                <w:vertAlign w:val="baseline"/>
                <w:lang w:val="en-US" w:eastAsia="zh-CN" w:bidi="ar"/>
              </w:rPr>
              <w:t>38M, Marfan habitus, widened pulse pressure</w:t>
            </w:r>
          </w:p>
        </w:tc>
        <w:tc>
          <w:tcPr>
            <w:tcW w:w="0" w:type="auto"/>
            <w:tcBorders>
              <w:top w:val="single" w:color="E5E7EB" w:sz="2" w:space="0"/>
              <w:left w:val="single" w:color="E5E7EB" w:sz="2" w:space="0"/>
              <w:bottom w:val="single" w:color="E5E7EB" w:sz="2" w:space="0"/>
              <w:right w:val="single" w:color="E5E7EB" w:sz="2" w:space="0"/>
            </w:tcBorders>
            <w:shd w:val="clear"/>
            <w:vAlign w:val="top"/>
          </w:tcPr>
          <w:p w14:paraId="2281280F">
            <w:pPr>
              <w:keepNext w:val="0"/>
              <w:keepLines w:val="0"/>
              <w:widowControl/>
              <w:suppressLineNumbers w:val="0"/>
              <w:spacing w:line="34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Fonts w:ascii="SimSun" w:hAnsi="SimSun" w:eastAsia="SimSun" w:cs="SimSun"/>
                <w:kern w:val="0"/>
                <w:sz w:val="18"/>
                <w:szCs w:val="18"/>
                <w:vertAlign w:val="baseline"/>
                <w:lang w:val="en-US" w:eastAsia="zh-CN" w:bidi="ar"/>
              </w:rPr>
              <w:t>3</w:t>
            </w:r>
          </w:p>
        </w:tc>
        <w:tc>
          <w:tcPr>
            <w:tcW w:w="0" w:type="auto"/>
            <w:tcBorders>
              <w:top w:val="single" w:color="E5E7EB" w:sz="2" w:space="0"/>
              <w:left w:val="single" w:color="E5E7EB" w:sz="2" w:space="0"/>
              <w:bottom w:val="single" w:color="E5E7EB" w:sz="2" w:space="0"/>
              <w:right w:val="single" w:color="E5E7EB" w:sz="2" w:space="0"/>
            </w:tcBorders>
            <w:shd w:val="clear"/>
            <w:vAlign w:val="top"/>
          </w:tcPr>
          <w:p w14:paraId="4A2771B1">
            <w:pPr>
              <w:keepNext w:val="0"/>
              <w:keepLines w:val="0"/>
              <w:widowControl/>
              <w:suppressLineNumbers w:val="0"/>
              <w:spacing w:line="34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Fonts w:ascii="SimSun" w:hAnsi="SimSun" w:eastAsia="SimSun" w:cs="SimSun"/>
                <w:kern w:val="0"/>
                <w:sz w:val="18"/>
                <w:szCs w:val="18"/>
                <w:vertAlign w:val="baseline"/>
                <w:lang w:val="en-US" w:eastAsia="zh-CN" w:bidi="ar"/>
              </w:rPr>
              <w:t>Student misses collapsing pulse, water-hammer</w:t>
            </w:r>
          </w:p>
        </w:tc>
      </w:tr>
      <w:tr w14:paraId="301B299D">
        <w:tblPrEx>
          <w:tblBorders>
            <w:top w:val="single" w:color="E5E7EB" w:sz="2" w:space="0"/>
            <w:left w:val="single" w:color="E5E7EB" w:sz="2" w:space="0"/>
            <w:bottom w:val="single" w:color="E1DEDB" w:sz="8" w:space="0"/>
            <w:right w:val="single" w:color="E5E7EB" w:sz="2" w:space="0"/>
            <w:insideH w:val="none" w:color="auto" w:sz="0" w:space="0"/>
            <w:insideV w:val="none" w:color="auto" w:sz="0" w:space="0"/>
          </w:tblBorders>
          <w:shd w:val="clear"/>
        </w:tblPrEx>
        <w:tc>
          <w:tcPr>
            <w:tcW w:w="0" w:type="auto"/>
            <w:tcBorders>
              <w:top w:val="single" w:color="E5E7EB" w:sz="2" w:space="0"/>
              <w:left w:val="single" w:color="E5E7EB" w:sz="2" w:space="0"/>
              <w:bottom w:val="single" w:color="E5E7EB" w:sz="2" w:space="0"/>
              <w:right w:val="single" w:color="E5E7EB" w:sz="2" w:space="0"/>
            </w:tcBorders>
            <w:shd w:val="clear"/>
            <w:vAlign w:val="top"/>
          </w:tcPr>
          <w:p w14:paraId="2069DBA7">
            <w:pPr>
              <w:keepNext w:val="0"/>
              <w:keepLines w:val="0"/>
              <w:widowControl/>
              <w:suppressLineNumbers w:val="0"/>
              <w:spacing w:line="34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Fonts w:ascii="SimSun" w:hAnsi="SimSun" w:eastAsia="SimSun" w:cs="SimSun"/>
                <w:kern w:val="0"/>
                <w:sz w:val="18"/>
                <w:szCs w:val="18"/>
                <w:vertAlign w:val="baseline"/>
                <w:lang w:val="en-US" w:eastAsia="zh-CN" w:bidi="ar"/>
              </w:rPr>
              <w:t>IM-C019</w:t>
            </w:r>
          </w:p>
        </w:tc>
        <w:tc>
          <w:tcPr>
            <w:tcW w:w="0" w:type="auto"/>
            <w:tcBorders>
              <w:top w:val="single" w:color="E5E7EB" w:sz="2" w:space="0"/>
              <w:left w:val="single" w:color="E5E7EB" w:sz="2" w:space="0"/>
              <w:bottom w:val="single" w:color="E5E7EB" w:sz="2" w:space="0"/>
              <w:right w:val="single" w:color="E5E7EB" w:sz="2" w:space="0"/>
            </w:tcBorders>
            <w:shd w:val="clear"/>
            <w:vAlign w:val="top"/>
          </w:tcPr>
          <w:p w14:paraId="07FCA031">
            <w:pPr>
              <w:keepNext w:val="0"/>
              <w:keepLines w:val="0"/>
              <w:widowControl/>
              <w:suppressLineNumbers w:val="0"/>
              <w:spacing w:line="34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Fonts w:ascii="SimSun" w:hAnsi="SimSun" w:eastAsia="SimSun" w:cs="SimSun"/>
                <w:kern w:val="0"/>
                <w:sz w:val="18"/>
                <w:szCs w:val="18"/>
                <w:vertAlign w:val="baseline"/>
                <w:lang w:val="en-US" w:eastAsia="zh-CN" w:bidi="ar"/>
              </w:rPr>
              <w:t>Atrial Flutter</w:t>
            </w:r>
          </w:p>
        </w:tc>
        <w:tc>
          <w:tcPr>
            <w:tcW w:w="0" w:type="auto"/>
            <w:tcBorders>
              <w:top w:val="single" w:color="E5E7EB" w:sz="2" w:space="0"/>
              <w:left w:val="single" w:color="E5E7EB" w:sz="2" w:space="0"/>
              <w:bottom w:val="single" w:color="E5E7EB" w:sz="2" w:space="0"/>
              <w:right w:val="single" w:color="E5E7EB" w:sz="2" w:space="0"/>
            </w:tcBorders>
            <w:shd w:val="clear"/>
            <w:vAlign w:val="top"/>
          </w:tcPr>
          <w:p w14:paraId="2B6BB46F">
            <w:pPr>
              <w:keepNext w:val="0"/>
              <w:keepLines w:val="0"/>
              <w:widowControl/>
              <w:suppressLineNumbers w:val="0"/>
              <w:spacing w:line="34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Fonts w:ascii="SimSun" w:hAnsi="SimSun" w:eastAsia="SimSun" w:cs="SimSun"/>
                <w:kern w:val="0"/>
                <w:sz w:val="18"/>
                <w:szCs w:val="18"/>
                <w:vertAlign w:val="baseline"/>
                <w:lang w:val="en-US" w:eastAsia="zh-CN" w:bidi="ar"/>
              </w:rPr>
              <w:t>60M, palpitations, rate 150 bpm regular</w:t>
            </w:r>
          </w:p>
        </w:tc>
        <w:tc>
          <w:tcPr>
            <w:tcW w:w="0" w:type="auto"/>
            <w:tcBorders>
              <w:top w:val="single" w:color="E5E7EB" w:sz="2" w:space="0"/>
              <w:left w:val="single" w:color="E5E7EB" w:sz="2" w:space="0"/>
              <w:bottom w:val="single" w:color="E5E7EB" w:sz="2" w:space="0"/>
              <w:right w:val="single" w:color="E5E7EB" w:sz="2" w:space="0"/>
            </w:tcBorders>
            <w:shd w:val="clear"/>
            <w:vAlign w:val="top"/>
          </w:tcPr>
          <w:p w14:paraId="5579E7D1">
            <w:pPr>
              <w:keepNext w:val="0"/>
              <w:keepLines w:val="0"/>
              <w:widowControl/>
              <w:suppressLineNumbers w:val="0"/>
              <w:spacing w:line="34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Fonts w:ascii="SimSun" w:hAnsi="SimSun" w:eastAsia="SimSun" w:cs="SimSun"/>
                <w:kern w:val="0"/>
                <w:sz w:val="18"/>
                <w:szCs w:val="18"/>
                <w:vertAlign w:val="baseline"/>
                <w:lang w:val="en-US" w:eastAsia="zh-CN" w:bidi="ar"/>
              </w:rPr>
              <w:t>3</w:t>
            </w:r>
          </w:p>
        </w:tc>
        <w:tc>
          <w:tcPr>
            <w:tcW w:w="0" w:type="auto"/>
            <w:tcBorders>
              <w:top w:val="single" w:color="E5E7EB" w:sz="2" w:space="0"/>
              <w:left w:val="single" w:color="E5E7EB" w:sz="2" w:space="0"/>
              <w:bottom w:val="single" w:color="E5E7EB" w:sz="2" w:space="0"/>
              <w:right w:val="single" w:color="E5E7EB" w:sz="2" w:space="0"/>
            </w:tcBorders>
            <w:shd w:val="clear"/>
            <w:vAlign w:val="top"/>
          </w:tcPr>
          <w:p w14:paraId="3EDE2A1F">
            <w:pPr>
              <w:keepNext w:val="0"/>
              <w:keepLines w:val="0"/>
              <w:widowControl/>
              <w:suppressLineNumbers w:val="0"/>
              <w:spacing w:line="34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Fonts w:ascii="SimSun" w:hAnsi="SimSun" w:eastAsia="SimSun" w:cs="SimSun"/>
                <w:kern w:val="0"/>
                <w:sz w:val="18"/>
                <w:szCs w:val="18"/>
                <w:vertAlign w:val="baseline"/>
                <w:lang w:val="en-US" w:eastAsia="zh-CN" w:bidi="ar"/>
              </w:rPr>
              <w:t>Student doesn't recognize 2:1 flutter, cardioverts incorrectly</w:t>
            </w:r>
          </w:p>
        </w:tc>
      </w:tr>
      <w:tr w14:paraId="11116B03">
        <w:tblPrEx>
          <w:tblBorders>
            <w:top w:val="single" w:color="E5E7EB" w:sz="2" w:space="0"/>
            <w:left w:val="single" w:color="E5E7EB" w:sz="2" w:space="0"/>
            <w:bottom w:val="single" w:color="E1DEDB" w:sz="2" w:space="0"/>
            <w:right w:val="single" w:color="E5E7EB" w:sz="2" w:space="0"/>
            <w:insideH w:val="none" w:color="auto" w:sz="0" w:space="0"/>
            <w:insideV w:val="none" w:color="auto" w:sz="0" w:space="0"/>
          </w:tblBorders>
          <w:shd w:val="clear"/>
        </w:tblPrEx>
        <w:tc>
          <w:tcPr>
            <w:tcW w:w="0" w:type="auto"/>
            <w:tcBorders>
              <w:top w:val="single" w:color="E5E7EB" w:sz="2" w:space="0"/>
              <w:left w:val="single" w:color="E5E7EB" w:sz="2" w:space="0"/>
              <w:bottom w:val="single" w:color="E5E7EB" w:sz="2" w:space="0"/>
              <w:right w:val="single" w:color="E5E7EB" w:sz="2" w:space="0"/>
            </w:tcBorders>
            <w:shd w:val="clear"/>
            <w:vAlign w:val="top"/>
          </w:tcPr>
          <w:p w14:paraId="299DFC40">
            <w:pPr>
              <w:keepNext w:val="0"/>
              <w:keepLines w:val="0"/>
              <w:widowControl/>
              <w:suppressLineNumbers w:val="0"/>
              <w:spacing w:line="34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Fonts w:ascii="SimSun" w:hAnsi="SimSun" w:eastAsia="SimSun" w:cs="SimSun"/>
                <w:kern w:val="0"/>
                <w:sz w:val="18"/>
                <w:szCs w:val="18"/>
                <w:vertAlign w:val="baseline"/>
                <w:lang w:val="en-US" w:eastAsia="zh-CN" w:bidi="ar"/>
              </w:rPr>
              <w:t>IM-C020</w:t>
            </w:r>
          </w:p>
        </w:tc>
        <w:tc>
          <w:tcPr>
            <w:tcW w:w="0" w:type="auto"/>
            <w:tcBorders>
              <w:top w:val="single" w:color="E5E7EB" w:sz="2" w:space="0"/>
              <w:left w:val="single" w:color="E5E7EB" w:sz="2" w:space="0"/>
              <w:bottom w:val="single" w:color="E5E7EB" w:sz="2" w:space="0"/>
              <w:right w:val="single" w:color="E5E7EB" w:sz="2" w:space="0"/>
            </w:tcBorders>
            <w:shd w:val="clear"/>
            <w:vAlign w:val="top"/>
          </w:tcPr>
          <w:p w14:paraId="0E3EC460">
            <w:pPr>
              <w:keepNext w:val="0"/>
              <w:keepLines w:val="0"/>
              <w:widowControl/>
              <w:suppressLineNumbers w:val="0"/>
              <w:spacing w:line="34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Fonts w:ascii="SimSun" w:hAnsi="SimSun" w:eastAsia="SimSun" w:cs="SimSun"/>
                <w:kern w:val="0"/>
                <w:sz w:val="18"/>
                <w:szCs w:val="18"/>
                <w:vertAlign w:val="baseline"/>
                <w:lang w:val="en-US" w:eastAsia="zh-CN" w:bidi="ar"/>
              </w:rPr>
              <w:t>Peripartum Cardiomyopathy</w:t>
            </w:r>
          </w:p>
        </w:tc>
        <w:tc>
          <w:tcPr>
            <w:tcW w:w="0" w:type="auto"/>
            <w:tcBorders>
              <w:top w:val="single" w:color="E5E7EB" w:sz="2" w:space="0"/>
              <w:left w:val="single" w:color="E5E7EB" w:sz="2" w:space="0"/>
              <w:bottom w:val="single" w:color="E5E7EB" w:sz="2" w:space="0"/>
              <w:right w:val="single" w:color="E5E7EB" w:sz="2" w:space="0"/>
            </w:tcBorders>
            <w:shd w:val="clear"/>
            <w:vAlign w:val="top"/>
          </w:tcPr>
          <w:p w14:paraId="4087495D">
            <w:pPr>
              <w:keepNext w:val="0"/>
              <w:keepLines w:val="0"/>
              <w:widowControl/>
              <w:suppressLineNumbers w:val="0"/>
              <w:spacing w:line="34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Fonts w:ascii="SimSun" w:hAnsi="SimSun" w:eastAsia="SimSun" w:cs="SimSun"/>
                <w:kern w:val="0"/>
                <w:sz w:val="18"/>
                <w:szCs w:val="18"/>
                <w:vertAlign w:val="baseline"/>
                <w:lang w:val="en-US" w:eastAsia="zh-CN" w:bidi="ar"/>
              </w:rPr>
              <w:t>30F, 6 weeks postpartum, severe dyspnea</w:t>
            </w:r>
          </w:p>
        </w:tc>
        <w:tc>
          <w:tcPr>
            <w:tcW w:w="0" w:type="auto"/>
            <w:tcBorders>
              <w:top w:val="single" w:color="E5E7EB" w:sz="2" w:space="0"/>
              <w:left w:val="single" w:color="E5E7EB" w:sz="2" w:space="0"/>
              <w:bottom w:val="single" w:color="E5E7EB" w:sz="2" w:space="0"/>
              <w:right w:val="single" w:color="E5E7EB" w:sz="2" w:space="0"/>
            </w:tcBorders>
            <w:shd w:val="clear"/>
            <w:vAlign w:val="top"/>
          </w:tcPr>
          <w:p w14:paraId="492B37E8">
            <w:pPr>
              <w:keepNext w:val="0"/>
              <w:keepLines w:val="0"/>
              <w:widowControl/>
              <w:suppressLineNumbers w:val="0"/>
              <w:spacing w:line="34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Fonts w:ascii="SimSun" w:hAnsi="SimSun" w:eastAsia="SimSun" w:cs="SimSun"/>
                <w:kern w:val="0"/>
                <w:sz w:val="18"/>
                <w:szCs w:val="18"/>
                <w:vertAlign w:val="baseline"/>
                <w:lang w:val="en-US" w:eastAsia="zh-CN" w:bidi="ar"/>
              </w:rPr>
              <w:t>5</w:t>
            </w:r>
          </w:p>
        </w:tc>
        <w:tc>
          <w:tcPr>
            <w:tcW w:w="0" w:type="auto"/>
            <w:tcBorders>
              <w:top w:val="single" w:color="E5E7EB" w:sz="2" w:space="0"/>
              <w:left w:val="single" w:color="E5E7EB" w:sz="2" w:space="0"/>
              <w:bottom w:val="single" w:color="E5E7EB" w:sz="2" w:space="0"/>
              <w:right w:val="single" w:color="E5E7EB" w:sz="2" w:space="0"/>
            </w:tcBorders>
            <w:shd w:val="clear"/>
            <w:vAlign w:val="top"/>
          </w:tcPr>
          <w:p w14:paraId="1DCDAA48">
            <w:pPr>
              <w:keepNext w:val="0"/>
              <w:keepLines w:val="0"/>
              <w:widowControl/>
              <w:suppressLineNumbers w:val="0"/>
              <w:spacing w:line="34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Fonts w:ascii="SimSun" w:hAnsi="SimSun" w:eastAsia="SimSun" w:cs="SimSun"/>
                <w:kern w:val="0"/>
                <w:sz w:val="18"/>
                <w:szCs w:val="18"/>
                <w:vertAlign w:val="baseline"/>
                <w:lang w:val="en-US" w:eastAsia="zh-CN" w:bidi="ar"/>
              </w:rPr>
              <w:t>Student doesn't consider cardiac cause in young postpartum woman</w:t>
            </w:r>
          </w:p>
        </w:tc>
      </w:tr>
    </w:tbl>
    <w:p w14:paraId="360D7020">
      <w:pPr>
        <w:pStyle w:val="9"/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hd w:val="clear" w:fill="FCFAF8"/>
        <w:spacing w:before="263" w:beforeAutospacing="0" w:after="263" w:afterAutospacing="0"/>
        <w:ind w:left="0" w:right="0" w:firstLine="0"/>
        <w:rPr>
          <w:rFonts w:hint="default" w:ascii="sans-serif" w:hAnsi="sans-serif" w:eastAsia="sans-serif" w:cs="sans-serif"/>
          <w:i w:val="0"/>
          <w:iCs w:val="0"/>
          <w:caps w:val="0"/>
          <w:color w:val="2E2B29"/>
          <w:spacing w:val="0"/>
          <w:sz w:val="32"/>
          <w:szCs w:val="32"/>
        </w:rPr>
      </w:pPr>
      <w:r>
        <w:rPr>
          <w:rStyle w:val="10"/>
          <w:rFonts w:hint="default" w:ascii="sans-serif" w:hAnsi="sans-serif" w:eastAsia="sans-serif" w:cs="sans-serif"/>
          <w:b/>
          <w:bCs/>
          <w:i w:val="0"/>
          <w:iCs w:val="0"/>
          <w:caps w:val="0"/>
          <w:color w:val="2E2B29"/>
          <w:spacing w:val="0"/>
          <w:sz w:val="32"/>
          <w:szCs w:val="32"/>
          <w:bdr w:val="single" w:color="E5E7EB" w:sz="2" w:space="0"/>
          <w:shd w:val="clear" w:fill="FCFAF8"/>
        </w:rPr>
        <w:t>Respiratory Medicine (15 cases):</w:t>
      </w:r>
    </w:p>
    <w:tbl>
      <w:tblPr>
        <w:tblW w:w="16000" w:type="dxa"/>
        <w:tblInd w:w="0" w:type="dxa"/>
        <w:tblBorders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26"/>
        <w:gridCol w:w="3205"/>
        <w:gridCol w:w="4829"/>
        <w:gridCol w:w="919"/>
        <w:gridCol w:w="6221"/>
      </w:tblGrid>
      <w:tr w14:paraId="5E8F14C8">
        <w:tblPrEx>
          <w:tblBorders>
            <w:top w:val="single" w:color="E5E7EB" w:sz="2" w:space="0"/>
            <w:left w:val="single" w:color="E5E7EB" w:sz="2" w:space="0"/>
            <w:bottom w:val="single" w:color="E5E7EB" w:sz="2" w:space="0"/>
            <w:right w:val="single" w:color="E5E7EB" w:sz="2" w:space="0"/>
            <w:insideH w:val="none" w:color="auto" w:sz="0" w:space="0"/>
            <w:insideV w:val="none" w:color="auto" w:sz="0" w:space="0"/>
          </w:tblBorders>
        </w:tblPrEx>
        <w:trPr>
          <w:tblHeader/>
        </w:trPr>
        <w:tc>
          <w:tcPr>
            <w:tcW w:w="0" w:type="auto"/>
            <w:tcBorders>
              <w:top w:val="single" w:color="E5E7EB" w:sz="2" w:space="0"/>
              <w:left w:val="single" w:color="E5E7EB" w:sz="2" w:space="0"/>
              <w:bottom w:val="single" w:color="E5E7EB" w:sz="2" w:space="0"/>
              <w:right w:val="single" w:color="E5E7EB" w:sz="2" w:space="0"/>
            </w:tcBorders>
            <w:shd w:val="clear"/>
            <w:noWrap/>
            <w:vAlign w:val="bottom"/>
          </w:tcPr>
          <w:p w14:paraId="38751C9C">
            <w:pPr>
              <w:keepNext w:val="0"/>
              <w:keepLines w:val="0"/>
              <w:widowControl/>
              <w:suppressLineNumbers w:val="0"/>
              <w:spacing w:line="34" w:lineRule="atLeast"/>
              <w:ind w:left="0" w:firstLine="0"/>
              <w:jc w:val="center"/>
              <w:textAlignment w:val="bottom"/>
              <w:rPr>
                <w:b/>
                <w:bCs/>
                <w:color w:val="252523"/>
                <w:sz w:val="18"/>
                <w:szCs w:val="18"/>
              </w:rPr>
            </w:pPr>
            <w:r>
              <w:rPr>
                <w:rFonts w:ascii="SimSun" w:hAnsi="SimSun" w:eastAsia="SimSun" w:cs="SimSun"/>
                <w:b/>
                <w:bCs/>
                <w:color w:val="252523"/>
                <w:kern w:val="0"/>
                <w:sz w:val="18"/>
                <w:szCs w:val="18"/>
                <w:lang w:val="en-US" w:eastAsia="zh-CN" w:bidi="ar"/>
              </w:rPr>
              <w:t>Case ID</w:t>
            </w:r>
          </w:p>
        </w:tc>
        <w:tc>
          <w:tcPr>
            <w:tcW w:w="0" w:type="auto"/>
            <w:tcBorders>
              <w:top w:val="single" w:color="E5E7EB" w:sz="2" w:space="0"/>
              <w:left w:val="single" w:color="E5E7EB" w:sz="2" w:space="0"/>
              <w:bottom w:val="single" w:color="E5E7EB" w:sz="2" w:space="0"/>
              <w:right w:val="single" w:color="E5E7EB" w:sz="2" w:space="0"/>
            </w:tcBorders>
            <w:shd w:val="clear"/>
            <w:noWrap/>
            <w:vAlign w:val="bottom"/>
          </w:tcPr>
          <w:p w14:paraId="1808D6ED">
            <w:pPr>
              <w:keepNext w:val="0"/>
              <w:keepLines w:val="0"/>
              <w:widowControl/>
              <w:suppressLineNumbers w:val="0"/>
              <w:spacing w:line="34" w:lineRule="atLeast"/>
              <w:ind w:left="0" w:firstLine="0"/>
              <w:jc w:val="center"/>
              <w:textAlignment w:val="bottom"/>
              <w:rPr>
                <w:b/>
                <w:bCs/>
                <w:color w:val="252523"/>
                <w:sz w:val="18"/>
                <w:szCs w:val="18"/>
              </w:rPr>
            </w:pPr>
            <w:r>
              <w:rPr>
                <w:rFonts w:ascii="SimSun" w:hAnsi="SimSun" w:eastAsia="SimSun" w:cs="SimSun"/>
                <w:b/>
                <w:bCs/>
                <w:color w:val="252523"/>
                <w:kern w:val="0"/>
                <w:sz w:val="18"/>
                <w:szCs w:val="18"/>
                <w:lang w:val="en-US" w:eastAsia="zh-CN" w:bidi="ar"/>
              </w:rPr>
              <w:t>Diagnosis</w:t>
            </w:r>
          </w:p>
        </w:tc>
        <w:tc>
          <w:tcPr>
            <w:tcW w:w="0" w:type="auto"/>
            <w:tcBorders>
              <w:top w:val="single" w:color="E5E7EB" w:sz="2" w:space="0"/>
              <w:left w:val="single" w:color="E5E7EB" w:sz="2" w:space="0"/>
              <w:bottom w:val="single" w:color="E5E7EB" w:sz="2" w:space="0"/>
              <w:right w:val="single" w:color="E5E7EB" w:sz="2" w:space="0"/>
            </w:tcBorders>
            <w:shd w:val="clear"/>
            <w:noWrap/>
            <w:vAlign w:val="bottom"/>
          </w:tcPr>
          <w:p w14:paraId="69708780">
            <w:pPr>
              <w:keepNext w:val="0"/>
              <w:keepLines w:val="0"/>
              <w:widowControl/>
              <w:suppressLineNumbers w:val="0"/>
              <w:spacing w:line="34" w:lineRule="atLeast"/>
              <w:ind w:left="0" w:firstLine="0"/>
              <w:jc w:val="center"/>
              <w:textAlignment w:val="bottom"/>
              <w:rPr>
                <w:b/>
                <w:bCs/>
                <w:color w:val="252523"/>
                <w:sz w:val="18"/>
                <w:szCs w:val="18"/>
              </w:rPr>
            </w:pPr>
            <w:r>
              <w:rPr>
                <w:rFonts w:ascii="SimSun" w:hAnsi="SimSun" w:eastAsia="SimSun" w:cs="SimSun"/>
                <w:b/>
                <w:bCs/>
                <w:color w:val="252523"/>
                <w:kern w:val="0"/>
                <w:sz w:val="18"/>
                <w:szCs w:val="18"/>
                <w:lang w:val="en-US" w:eastAsia="zh-CN" w:bidi="ar"/>
              </w:rPr>
              <w:t>Presentation Hook</w:t>
            </w:r>
          </w:p>
        </w:tc>
        <w:tc>
          <w:tcPr>
            <w:tcW w:w="0" w:type="auto"/>
            <w:tcBorders>
              <w:top w:val="single" w:color="E5E7EB" w:sz="2" w:space="0"/>
              <w:left w:val="single" w:color="E5E7EB" w:sz="2" w:space="0"/>
              <w:bottom w:val="single" w:color="E5E7EB" w:sz="2" w:space="0"/>
              <w:right w:val="single" w:color="E5E7EB" w:sz="2" w:space="0"/>
            </w:tcBorders>
            <w:shd w:val="clear"/>
            <w:noWrap/>
            <w:vAlign w:val="bottom"/>
          </w:tcPr>
          <w:p w14:paraId="5ADCA304">
            <w:pPr>
              <w:keepNext w:val="0"/>
              <w:keepLines w:val="0"/>
              <w:widowControl/>
              <w:suppressLineNumbers w:val="0"/>
              <w:spacing w:line="34" w:lineRule="atLeast"/>
              <w:ind w:left="0" w:firstLine="0"/>
              <w:jc w:val="center"/>
              <w:textAlignment w:val="bottom"/>
              <w:rPr>
                <w:b/>
                <w:bCs/>
                <w:color w:val="252523"/>
                <w:sz w:val="18"/>
                <w:szCs w:val="18"/>
              </w:rPr>
            </w:pPr>
            <w:r>
              <w:rPr>
                <w:rFonts w:ascii="SimSun" w:hAnsi="SimSun" w:eastAsia="SimSun" w:cs="SimSun"/>
                <w:b/>
                <w:bCs/>
                <w:color w:val="252523"/>
                <w:kern w:val="0"/>
                <w:sz w:val="18"/>
                <w:szCs w:val="18"/>
                <w:lang w:val="en-US" w:eastAsia="zh-CN" w:bidi="ar"/>
              </w:rPr>
              <w:t>Difficulty</w:t>
            </w:r>
          </w:p>
        </w:tc>
        <w:tc>
          <w:tcPr>
            <w:tcW w:w="0" w:type="auto"/>
            <w:tcBorders>
              <w:top w:val="single" w:color="E5E7EB" w:sz="2" w:space="0"/>
              <w:left w:val="single" w:color="E5E7EB" w:sz="2" w:space="0"/>
              <w:bottom w:val="single" w:color="E5E7EB" w:sz="2" w:space="0"/>
              <w:right w:val="single" w:color="E5E7EB" w:sz="2" w:space="0"/>
            </w:tcBorders>
            <w:shd w:val="clear"/>
            <w:noWrap/>
            <w:vAlign w:val="bottom"/>
          </w:tcPr>
          <w:p w14:paraId="03A82D71">
            <w:pPr>
              <w:keepNext w:val="0"/>
              <w:keepLines w:val="0"/>
              <w:widowControl/>
              <w:suppressLineNumbers w:val="0"/>
              <w:spacing w:line="34" w:lineRule="atLeast"/>
              <w:ind w:left="0" w:firstLine="0"/>
              <w:jc w:val="center"/>
              <w:textAlignment w:val="bottom"/>
              <w:rPr>
                <w:b/>
                <w:bCs/>
                <w:color w:val="252523"/>
                <w:sz w:val="18"/>
                <w:szCs w:val="18"/>
              </w:rPr>
            </w:pPr>
            <w:r>
              <w:rPr>
                <w:rFonts w:ascii="SimSun" w:hAnsi="SimSun" w:eastAsia="SimSun" w:cs="SimSun"/>
                <w:b/>
                <w:bCs/>
                <w:color w:val="252523"/>
                <w:kern w:val="0"/>
                <w:sz w:val="18"/>
                <w:szCs w:val="18"/>
                <w:lang w:val="en-US" w:eastAsia="zh-CN" w:bidi="ar"/>
              </w:rPr>
              <w:t>Key Pitfall</w:t>
            </w:r>
          </w:p>
        </w:tc>
      </w:tr>
      <w:tr w14:paraId="49D876F4">
        <w:tblPrEx>
          <w:tblBorders>
            <w:top w:val="single" w:color="E5E7EB" w:sz="2" w:space="0"/>
            <w:left w:val="single" w:color="E5E7EB" w:sz="2" w:space="0"/>
            <w:bottom w:val="single" w:color="E1DEDB" w:sz="8" w:space="0"/>
            <w:right w:val="single" w:color="E5E7EB" w:sz="2" w:space="0"/>
            <w:insideH w:val="none" w:color="auto" w:sz="0" w:space="0"/>
            <w:insideV w:val="none" w:color="auto" w:sz="0" w:space="0"/>
          </w:tblBorders>
          <w:shd w:val="clear"/>
        </w:tblPrEx>
        <w:tc>
          <w:tcPr>
            <w:tcW w:w="0" w:type="auto"/>
            <w:tcBorders>
              <w:top w:val="single" w:color="E5E7EB" w:sz="2" w:space="0"/>
              <w:left w:val="single" w:color="E5E7EB" w:sz="2" w:space="0"/>
              <w:bottom w:val="single" w:color="E5E7EB" w:sz="2" w:space="0"/>
              <w:right w:val="single" w:color="E5E7EB" w:sz="2" w:space="0"/>
            </w:tcBorders>
            <w:shd w:val="clear"/>
            <w:vAlign w:val="top"/>
          </w:tcPr>
          <w:p w14:paraId="0515C122">
            <w:pPr>
              <w:keepNext w:val="0"/>
              <w:keepLines w:val="0"/>
              <w:widowControl/>
              <w:suppressLineNumbers w:val="0"/>
              <w:spacing w:line="34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Fonts w:ascii="SimSun" w:hAnsi="SimSun" w:eastAsia="SimSun" w:cs="SimSun"/>
                <w:kern w:val="0"/>
                <w:sz w:val="18"/>
                <w:szCs w:val="18"/>
                <w:vertAlign w:val="baseline"/>
                <w:lang w:val="en-US" w:eastAsia="zh-CN" w:bidi="ar"/>
              </w:rPr>
              <w:t>IM-R001</w:t>
            </w:r>
          </w:p>
        </w:tc>
        <w:tc>
          <w:tcPr>
            <w:tcW w:w="0" w:type="auto"/>
            <w:tcBorders>
              <w:top w:val="single" w:color="E5E7EB" w:sz="2" w:space="0"/>
              <w:left w:val="single" w:color="E5E7EB" w:sz="2" w:space="0"/>
              <w:bottom w:val="single" w:color="E5E7EB" w:sz="2" w:space="0"/>
              <w:right w:val="single" w:color="E5E7EB" w:sz="2" w:space="0"/>
            </w:tcBorders>
            <w:shd w:val="clear"/>
            <w:vAlign w:val="top"/>
          </w:tcPr>
          <w:p w14:paraId="73B30B3B">
            <w:pPr>
              <w:keepNext w:val="0"/>
              <w:keepLines w:val="0"/>
              <w:widowControl/>
              <w:suppressLineNumbers w:val="0"/>
              <w:spacing w:line="34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Fonts w:ascii="SimSun" w:hAnsi="SimSun" w:eastAsia="SimSun" w:cs="SimSun"/>
                <w:kern w:val="0"/>
                <w:sz w:val="18"/>
                <w:szCs w:val="18"/>
                <w:vertAlign w:val="baseline"/>
                <w:lang w:val="en-US" w:eastAsia="zh-CN" w:bidi="ar"/>
              </w:rPr>
              <w:t>Pulmonary Embolism (Massive)</w:t>
            </w:r>
          </w:p>
        </w:tc>
        <w:tc>
          <w:tcPr>
            <w:tcW w:w="0" w:type="auto"/>
            <w:tcBorders>
              <w:top w:val="single" w:color="E5E7EB" w:sz="2" w:space="0"/>
              <w:left w:val="single" w:color="E5E7EB" w:sz="2" w:space="0"/>
              <w:bottom w:val="single" w:color="E5E7EB" w:sz="2" w:space="0"/>
              <w:right w:val="single" w:color="E5E7EB" w:sz="2" w:space="0"/>
            </w:tcBorders>
            <w:shd w:val="clear"/>
            <w:vAlign w:val="top"/>
          </w:tcPr>
          <w:p w14:paraId="395A73E9">
            <w:pPr>
              <w:keepNext w:val="0"/>
              <w:keepLines w:val="0"/>
              <w:widowControl/>
              <w:suppressLineNumbers w:val="0"/>
              <w:spacing w:line="34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Fonts w:ascii="SimSun" w:hAnsi="SimSun" w:eastAsia="SimSun" w:cs="SimSun"/>
                <w:kern w:val="0"/>
                <w:sz w:val="18"/>
                <w:szCs w:val="18"/>
                <w:vertAlign w:val="baseline"/>
                <w:lang w:val="en-US" w:eastAsia="zh-CN" w:bidi="ar"/>
              </w:rPr>
              <w:t>45F, post-knee surgery, acute dyspnea + hypotension</w:t>
            </w:r>
          </w:p>
        </w:tc>
        <w:tc>
          <w:tcPr>
            <w:tcW w:w="0" w:type="auto"/>
            <w:tcBorders>
              <w:top w:val="single" w:color="E5E7EB" w:sz="2" w:space="0"/>
              <w:left w:val="single" w:color="E5E7EB" w:sz="2" w:space="0"/>
              <w:bottom w:val="single" w:color="E5E7EB" w:sz="2" w:space="0"/>
              <w:right w:val="single" w:color="E5E7EB" w:sz="2" w:space="0"/>
            </w:tcBorders>
            <w:shd w:val="clear"/>
            <w:vAlign w:val="top"/>
          </w:tcPr>
          <w:p w14:paraId="4F6CB6F6">
            <w:pPr>
              <w:keepNext w:val="0"/>
              <w:keepLines w:val="0"/>
              <w:widowControl/>
              <w:suppressLineNumbers w:val="0"/>
              <w:spacing w:line="34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Fonts w:ascii="SimSun" w:hAnsi="SimSun" w:eastAsia="SimSun" w:cs="SimSun"/>
                <w:kern w:val="0"/>
                <w:sz w:val="18"/>
                <w:szCs w:val="18"/>
                <w:vertAlign w:val="baseline"/>
                <w:lang w:val="en-US" w:eastAsia="zh-CN" w:bidi="ar"/>
              </w:rPr>
              <w:t>4</w:t>
            </w:r>
          </w:p>
        </w:tc>
        <w:tc>
          <w:tcPr>
            <w:tcW w:w="0" w:type="auto"/>
            <w:tcBorders>
              <w:top w:val="single" w:color="E5E7EB" w:sz="2" w:space="0"/>
              <w:left w:val="single" w:color="E5E7EB" w:sz="2" w:space="0"/>
              <w:bottom w:val="single" w:color="E5E7EB" w:sz="2" w:space="0"/>
              <w:right w:val="single" w:color="E5E7EB" w:sz="2" w:space="0"/>
            </w:tcBorders>
            <w:shd w:val="clear"/>
            <w:vAlign w:val="top"/>
          </w:tcPr>
          <w:p w14:paraId="1CAE9EDE">
            <w:pPr>
              <w:keepNext w:val="0"/>
              <w:keepLines w:val="0"/>
              <w:widowControl/>
              <w:suppressLineNumbers w:val="0"/>
              <w:spacing w:line="34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Fonts w:ascii="SimSun" w:hAnsi="SimSun" w:eastAsia="SimSun" w:cs="SimSun"/>
                <w:kern w:val="0"/>
                <w:sz w:val="18"/>
                <w:szCs w:val="18"/>
                <w:vertAlign w:val="baseline"/>
                <w:lang w:val="en-US" w:eastAsia="zh-CN" w:bidi="ar"/>
              </w:rPr>
              <w:t>Student gives fluids without anticoagulation</w:t>
            </w:r>
          </w:p>
        </w:tc>
      </w:tr>
      <w:tr w14:paraId="53AA6283">
        <w:tblPrEx>
          <w:tblBorders>
            <w:top w:val="single" w:color="E5E7EB" w:sz="2" w:space="0"/>
            <w:left w:val="single" w:color="E5E7EB" w:sz="2" w:space="0"/>
            <w:bottom w:val="single" w:color="E1DEDB" w:sz="8" w:space="0"/>
            <w:right w:val="single" w:color="E5E7EB" w:sz="2" w:space="0"/>
            <w:insideH w:val="none" w:color="auto" w:sz="0" w:space="0"/>
            <w:insideV w:val="none" w:color="auto" w:sz="0" w:space="0"/>
          </w:tblBorders>
          <w:shd w:val="clear"/>
        </w:tblPrEx>
        <w:tc>
          <w:tcPr>
            <w:tcW w:w="0" w:type="auto"/>
            <w:tcBorders>
              <w:top w:val="single" w:color="E5E7EB" w:sz="2" w:space="0"/>
              <w:left w:val="single" w:color="E5E7EB" w:sz="2" w:space="0"/>
              <w:bottom w:val="single" w:color="E5E7EB" w:sz="2" w:space="0"/>
              <w:right w:val="single" w:color="E5E7EB" w:sz="2" w:space="0"/>
            </w:tcBorders>
            <w:shd w:val="clear"/>
            <w:vAlign w:val="top"/>
          </w:tcPr>
          <w:p w14:paraId="4C641274">
            <w:pPr>
              <w:keepNext w:val="0"/>
              <w:keepLines w:val="0"/>
              <w:widowControl/>
              <w:suppressLineNumbers w:val="0"/>
              <w:spacing w:line="34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Fonts w:ascii="SimSun" w:hAnsi="SimSun" w:eastAsia="SimSun" w:cs="SimSun"/>
                <w:kern w:val="0"/>
                <w:sz w:val="18"/>
                <w:szCs w:val="18"/>
                <w:vertAlign w:val="baseline"/>
                <w:lang w:val="en-US" w:eastAsia="zh-CN" w:bidi="ar"/>
              </w:rPr>
              <w:t>IM-R002</w:t>
            </w:r>
          </w:p>
        </w:tc>
        <w:tc>
          <w:tcPr>
            <w:tcW w:w="0" w:type="auto"/>
            <w:tcBorders>
              <w:top w:val="single" w:color="E5E7EB" w:sz="2" w:space="0"/>
              <w:left w:val="single" w:color="E5E7EB" w:sz="2" w:space="0"/>
              <w:bottom w:val="single" w:color="E5E7EB" w:sz="2" w:space="0"/>
              <w:right w:val="single" w:color="E5E7EB" w:sz="2" w:space="0"/>
            </w:tcBorders>
            <w:shd w:val="clear"/>
            <w:vAlign w:val="top"/>
          </w:tcPr>
          <w:p w14:paraId="5922BA65">
            <w:pPr>
              <w:keepNext w:val="0"/>
              <w:keepLines w:val="0"/>
              <w:widowControl/>
              <w:suppressLineNumbers w:val="0"/>
              <w:spacing w:line="34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Fonts w:ascii="SimSun" w:hAnsi="SimSun" w:eastAsia="SimSun" w:cs="SimSun"/>
                <w:kern w:val="0"/>
                <w:sz w:val="18"/>
                <w:szCs w:val="18"/>
                <w:vertAlign w:val="baseline"/>
                <w:lang w:val="en-US" w:eastAsia="zh-CN" w:bidi="ar"/>
              </w:rPr>
              <w:t>Community-Acquired Pneumonia</w:t>
            </w:r>
          </w:p>
        </w:tc>
        <w:tc>
          <w:tcPr>
            <w:tcW w:w="0" w:type="auto"/>
            <w:tcBorders>
              <w:top w:val="single" w:color="E5E7EB" w:sz="2" w:space="0"/>
              <w:left w:val="single" w:color="E5E7EB" w:sz="2" w:space="0"/>
              <w:bottom w:val="single" w:color="E5E7EB" w:sz="2" w:space="0"/>
              <w:right w:val="single" w:color="E5E7EB" w:sz="2" w:space="0"/>
            </w:tcBorders>
            <w:shd w:val="clear"/>
            <w:vAlign w:val="top"/>
          </w:tcPr>
          <w:p w14:paraId="5F331323">
            <w:pPr>
              <w:keepNext w:val="0"/>
              <w:keepLines w:val="0"/>
              <w:widowControl/>
              <w:suppressLineNumbers w:val="0"/>
              <w:spacing w:line="34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Fonts w:ascii="SimSun" w:hAnsi="SimSun" w:eastAsia="SimSun" w:cs="SimSun"/>
                <w:kern w:val="0"/>
                <w:sz w:val="18"/>
                <w:szCs w:val="18"/>
                <w:vertAlign w:val="baseline"/>
                <w:lang w:val="en-US" w:eastAsia="zh-CN" w:bidi="ar"/>
              </w:rPr>
              <w:t>67M, fever, productive cough, RLL consolidation</w:t>
            </w:r>
          </w:p>
        </w:tc>
        <w:tc>
          <w:tcPr>
            <w:tcW w:w="0" w:type="auto"/>
            <w:tcBorders>
              <w:top w:val="single" w:color="E5E7EB" w:sz="2" w:space="0"/>
              <w:left w:val="single" w:color="E5E7EB" w:sz="2" w:space="0"/>
              <w:bottom w:val="single" w:color="E5E7EB" w:sz="2" w:space="0"/>
              <w:right w:val="single" w:color="E5E7EB" w:sz="2" w:space="0"/>
            </w:tcBorders>
            <w:shd w:val="clear"/>
            <w:vAlign w:val="top"/>
          </w:tcPr>
          <w:p w14:paraId="389E1E7D">
            <w:pPr>
              <w:keepNext w:val="0"/>
              <w:keepLines w:val="0"/>
              <w:widowControl/>
              <w:suppressLineNumbers w:val="0"/>
              <w:spacing w:line="34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Fonts w:ascii="SimSun" w:hAnsi="SimSun" w:eastAsia="SimSun" w:cs="SimSun"/>
                <w:kern w:val="0"/>
                <w:sz w:val="18"/>
                <w:szCs w:val="18"/>
                <w:vertAlign w:val="baseline"/>
                <w:lang w:val="en-US" w:eastAsia="zh-CN" w:bidi="ar"/>
              </w:rPr>
              <w:t>2</w:t>
            </w:r>
          </w:p>
        </w:tc>
        <w:tc>
          <w:tcPr>
            <w:tcW w:w="0" w:type="auto"/>
            <w:tcBorders>
              <w:top w:val="single" w:color="E5E7EB" w:sz="2" w:space="0"/>
              <w:left w:val="single" w:color="E5E7EB" w:sz="2" w:space="0"/>
              <w:bottom w:val="single" w:color="E5E7EB" w:sz="2" w:space="0"/>
              <w:right w:val="single" w:color="E5E7EB" w:sz="2" w:space="0"/>
            </w:tcBorders>
            <w:shd w:val="clear"/>
            <w:vAlign w:val="top"/>
          </w:tcPr>
          <w:p w14:paraId="4708ECFC">
            <w:pPr>
              <w:keepNext w:val="0"/>
              <w:keepLines w:val="0"/>
              <w:widowControl/>
              <w:suppressLineNumbers w:val="0"/>
              <w:spacing w:line="34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Fonts w:ascii="SimSun" w:hAnsi="SimSun" w:eastAsia="SimSun" w:cs="SimSun"/>
                <w:kern w:val="0"/>
                <w:sz w:val="18"/>
                <w:szCs w:val="18"/>
                <w:vertAlign w:val="baseline"/>
                <w:lang w:val="en-US" w:eastAsia="zh-CN" w:bidi="ar"/>
              </w:rPr>
              <w:t>Student doesn't use CURB-65 for disposition</w:t>
            </w:r>
          </w:p>
        </w:tc>
      </w:tr>
      <w:tr w14:paraId="1E6E894D">
        <w:tblPrEx>
          <w:tblBorders>
            <w:top w:val="single" w:color="E5E7EB" w:sz="2" w:space="0"/>
            <w:left w:val="single" w:color="E5E7EB" w:sz="2" w:space="0"/>
            <w:bottom w:val="single" w:color="E1DEDB" w:sz="8" w:space="0"/>
            <w:right w:val="single" w:color="E5E7EB" w:sz="2" w:space="0"/>
            <w:insideH w:val="none" w:color="auto" w:sz="0" w:space="0"/>
            <w:insideV w:val="none" w:color="auto" w:sz="0" w:space="0"/>
          </w:tblBorders>
          <w:shd w:val="clear"/>
        </w:tblPrEx>
        <w:tc>
          <w:tcPr>
            <w:tcW w:w="0" w:type="auto"/>
            <w:tcBorders>
              <w:top w:val="single" w:color="E5E7EB" w:sz="2" w:space="0"/>
              <w:left w:val="single" w:color="E5E7EB" w:sz="2" w:space="0"/>
              <w:bottom w:val="single" w:color="E5E7EB" w:sz="2" w:space="0"/>
              <w:right w:val="single" w:color="E5E7EB" w:sz="2" w:space="0"/>
            </w:tcBorders>
            <w:shd w:val="clear"/>
            <w:vAlign w:val="top"/>
          </w:tcPr>
          <w:p w14:paraId="51E765D6">
            <w:pPr>
              <w:keepNext w:val="0"/>
              <w:keepLines w:val="0"/>
              <w:widowControl/>
              <w:suppressLineNumbers w:val="0"/>
              <w:spacing w:line="34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Fonts w:ascii="SimSun" w:hAnsi="SimSun" w:eastAsia="SimSun" w:cs="SimSun"/>
                <w:kern w:val="0"/>
                <w:sz w:val="18"/>
                <w:szCs w:val="18"/>
                <w:vertAlign w:val="baseline"/>
                <w:lang w:val="en-US" w:eastAsia="zh-CN" w:bidi="ar"/>
              </w:rPr>
              <w:t>IM-R003</w:t>
            </w:r>
          </w:p>
        </w:tc>
        <w:tc>
          <w:tcPr>
            <w:tcW w:w="0" w:type="auto"/>
            <w:tcBorders>
              <w:top w:val="single" w:color="E5E7EB" w:sz="2" w:space="0"/>
              <w:left w:val="single" w:color="E5E7EB" w:sz="2" w:space="0"/>
              <w:bottom w:val="single" w:color="E5E7EB" w:sz="2" w:space="0"/>
              <w:right w:val="single" w:color="E5E7EB" w:sz="2" w:space="0"/>
            </w:tcBorders>
            <w:shd w:val="clear"/>
            <w:vAlign w:val="top"/>
          </w:tcPr>
          <w:p w14:paraId="5FCFC21F">
            <w:pPr>
              <w:keepNext w:val="0"/>
              <w:keepLines w:val="0"/>
              <w:widowControl/>
              <w:suppressLineNumbers w:val="0"/>
              <w:spacing w:line="34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Fonts w:ascii="SimSun" w:hAnsi="SimSun" w:eastAsia="SimSun" w:cs="SimSun"/>
                <w:kern w:val="0"/>
                <w:sz w:val="18"/>
                <w:szCs w:val="18"/>
                <w:vertAlign w:val="baseline"/>
                <w:lang w:val="en-US" w:eastAsia="zh-CN" w:bidi="ar"/>
              </w:rPr>
              <w:t>Acute Asthma (Severe)</w:t>
            </w:r>
          </w:p>
        </w:tc>
        <w:tc>
          <w:tcPr>
            <w:tcW w:w="0" w:type="auto"/>
            <w:tcBorders>
              <w:top w:val="single" w:color="E5E7EB" w:sz="2" w:space="0"/>
              <w:left w:val="single" w:color="E5E7EB" w:sz="2" w:space="0"/>
              <w:bottom w:val="single" w:color="E5E7EB" w:sz="2" w:space="0"/>
              <w:right w:val="single" w:color="E5E7EB" w:sz="2" w:space="0"/>
            </w:tcBorders>
            <w:shd w:val="clear"/>
            <w:vAlign w:val="top"/>
          </w:tcPr>
          <w:p w14:paraId="717B93E4">
            <w:pPr>
              <w:keepNext w:val="0"/>
              <w:keepLines w:val="0"/>
              <w:widowControl/>
              <w:suppressLineNumbers w:val="0"/>
              <w:spacing w:line="34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Fonts w:ascii="SimSun" w:hAnsi="SimSun" w:eastAsia="SimSun" w:cs="SimSun"/>
                <w:kern w:val="0"/>
                <w:sz w:val="18"/>
                <w:szCs w:val="18"/>
                <w:vertAlign w:val="baseline"/>
                <w:lang w:val="en-US" w:eastAsia="zh-CN" w:bidi="ar"/>
              </w:rPr>
              <w:t>25F, known asthmatic, peak flow &lt; 33%</w:t>
            </w:r>
          </w:p>
        </w:tc>
        <w:tc>
          <w:tcPr>
            <w:tcW w:w="0" w:type="auto"/>
            <w:tcBorders>
              <w:top w:val="single" w:color="E5E7EB" w:sz="2" w:space="0"/>
              <w:left w:val="single" w:color="E5E7EB" w:sz="2" w:space="0"/>
              <w:bottom w:val="single" w:color="E5E7EB" w:sz="2" w:space="0"/>
              <w:right w:val="single" w:color="E5E7EB" w:sz="2" w:space="0"/>
            </w:tcBorders>
            <w:shd w:val="clear"/>
            <w:vAlign w:val="top"/>
          </w:tcPr>
          <w:p w14:paraId="33BA58D5">
            <w:pPr>
              <w:keepNext w:val="0"/>
              <w:keepLines w:val="0"/>
              <w:widowControl/>
              <w:suppressLineNumbers w:val="0"/>
              <w:spacing w:line="34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Fonts w:ascii="SimSun" w:hAnsi="SimSun" w:eastAsia="SimSun" w:cs="SimSun"/>
                <w:kern w:val="0"/>
                <w:sz w:val="18"/>
                <w:szCs w:val="18"/>
                <w:vertAlign w:val="baseline"/>
                <w:lang w:val="en-US" w:eastAsia="zh-CN" w:bidi="ar"/>
              </w:rPr>
              <w:t>3</w:t>
            </w:r>
          </w:p>
        </w:tc>
        <w:tc>
          <w:tcPr>
            <w:tcW w:w="0" w:type="auto"/>
            <w:tcBorders>
              <w:top w:val="single" w:color="E5E7EB" w:sz="2" w:space="0"/>
              <w:left w:val="single" w:color="E5E7EB" w:sz="2" w:space="0"/>
              <w:bottom w:val="single" w:color="E5E7EB" w:sz="2" w:space="0"/>
              <w:right w:val="single" w:color="E5E7EB" w:sz="2" w:space="0"/>
            </w:tcBorders>
            <w:shd w:val="clear"/>
            <w:vAlign w:val="top"/>
          </w:tcPr>
          <w:p w14:paraId="56654606">
            <w:pPr>
              <w:keepNext w:val="0"/>
              <w:keepLines w:val="0"/>
              <w:widowControl/>
              <w:suppressLineNumbers w:val="0"/>
              <w:spacing w:line="34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Fonts w:ascii="SimSun" w:hAnsi="SimSun" w:eastAsia="SimSun" w:cs="SimSun"/>
                <w:kern w:val="0"/>
                <w:sz w:val="18"/>
                <w:szCs w:val="18"/>
                <w:vertAlign w:val="baseline"/>
                <w:lang w:val="en-US" w:eastAsia="zh-CN" w:bidi="ar"/>
              </w:rPr>
              <w:t>Student doesn't give O2 first, misses silent chest severity</w:t>
            </w:r>
          </w:p>
        </w:tc>
      </w:tr>
      <w:tr w14:paraId="5F377528">
        <w:tblPrEx>
          <w:tblBorders>
            <w:top w:val="single" w:color="E5E7EB" w:sz="2" w:space="0"/>
            <w:left w:val="single" w:color="E5E7EB" w:sz="2" w:space="0"/>
            <w:bottom w:val="single" w:color="E1DEDB" w:sz="8" w:space="0"/>
            <w:right w:val="single" w:color="E5E7EB" w:sz="2" w:space="0"/>
            <w:insideH w:val="none" w:color="auto" w:sz="0" w:space="0"/>
            <w:insideV w:val="none" w:color="auto" w:sz="0" w:space="0"/>
          </w:tblBorders>
          <w:shd w:val="clear"/>
        </w:tblPrEx>
        <w:tc>
          <w:tcPr>
            <w:tcW w:w="0" w:type="auto"/>
            <w:tcBorders>
              <w:top w:val="single" w:color="E5E7EB" w:sz="2" w:space="0"/>
              <w:left w:val="single" w:color="E5E7EB" w:sz="2" w:space="0"/>
              <w:bottom w:val="single" w:color="E5E7EB" w:sz="2" w:space="0"/>
              <w:right w:val="single" w:color="E5E7EB" w:sz="2" w:space="0"/>
            </w:tcBorders>
            <w:shd w:val="clear"/>
            <w:vAlign w:val="top"/>
          </w:tcPr>
          <w:p w14:paraId="5585DDF4">
            <w:pPr>
              <w:keepNext w:val="0"/>
              <w:keepLines w:val="0"/>
              <w:widowControl/>
              <w:suppressLineNumbers w:val="0"/>
              <w:spacing w:line="34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Fonts w:ascii="SimSun" w:hAnsi="SimSun" w:eastAsia="SimSun" w:cs="SimSun"/>
                <w:kern w:val="0"/>
                <w:sz w:val="18"/>
                <w:szCs w:val="18"/>
                <w:vertAlign w:val="baseline"/>
                <w:lang w:val="en-US" w:eastAsia="zh-CN" w:bidi="ar"/>
              </w:rPr>
              <w:t>IM-R004</w:t>
            </w:r>
          </w:p>
        </w:tc>
        <w:tc>
          <w:tcPr>
            <w:tcW w:w="0" w:type="auto"/>
            <w:tcBorders>
              <w:top w:val="single" w:color="E5E7EB" w:sz="2" w:space="0"/>
              <w:left w:val="single" w:color="E5E7EB" w:sz="2" w:space="0"/>
              <w:bottom w:val="single" w:color="E5E7EB" w:sz="2" w:space="0"/>
              <w:right w:val="single" w:color="E5E7EB" w:sz="2" w:space="0"/>
            </w:tcBorders>
            <w:shd w:val="clear"/>
            <w:vAlign w:val="top"/>
          </w:tcPr>
          <w:p w14:paraId="511001AD">
            <w:pPr>
              <w:keepNext w:val="0"/>
              <w:keepLines w:val="0"/>
              <w:widowControl/>
              <w:suppressLineNumbers w:val="0"/>
              <w:spacing w:line="34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Fonts w:ascii="SimSun" w:hAnsi="SimSun" w:eastAsia="SimSun" w:cs="SimSun"/>
                <w:kern w:val="0"/>
                <w:sz w:val="18"/>
                <w:szCs w:val="18"/>
                <w:vertAlign w:val="baseline"/>
                <w:lang w:val="en-US" w:eastAsia="zh-CN" w:bidi="ar"/>
              </w:rPr>
              <w:t>COPD Exacerbation</w:t>
            </w:r>
          </w:p>
        </w:tc>
        <w:tc>
          <w:tcPr>
            <w:tcW w:w="0" w:type="auto"/>
            <w:tcBorders>
              <w:top w:val="single" w:color="E5E7EB" w:sz="2" w:space="0"/>
              <w:left w:val="single" w:color="E5E7EB" w:sz="2" w:space="0"/>
              <w:bottom w:val="single" w:color="E5E7EB" w:sz="2" w:space="0"/>
              <w:right w:val="single" w:color="E5E7EB" w:sz="2" w:space="0"/>
            </w:tcBorders>
            <w:shd w:val="clear"/>
            <w:vAlign w:val="top"/>
          </w:tcPr>
          <w:p w14:paraId="6F89FF1B">
            <w:pPr>
              <w:keepNext w:val="0"/>
              <w:keepLines w:val="0"/>
              <w:widowControl/>
              <w:suppressLineNumbers w:val="0"/>
              <w:spacing w:line="34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Fonts w:ascii="SimSun" w:hAnsi="SimSun" w:eastAsia="SimSun" w:cs="SimSun"/>
                <w:kern w:val="0"/>
                <w:sz w:val="18"/>
                <w:szCs w:val="18"/>
                <w:vertAlign w:val="baseline"/>
                <w:lang w:val="en-US" w:eastAsia="zh-CN" w:bidi="ar"/>
              </w:rPr>
              <w:t>72M, smoker, worsening dyspnea + purulent sputum</w:t>
            </w:r>
          </w:p>
        </w:tc>
        <w:tc>
          <w:tcPr>
            <w:tcW w:w="0" w:type="auto"/>
            <w:tcBorders>
              <w:top w:val="single" w:color="E5E7EB" w:sz="2" w:space="0"/>
              <w:left w:val="single" w:color="E5E7EB" w:sz="2" w:space="0"/>
              <w:bottom w:val="single" w:color="E5E7EB" w:sz="2" w:space="0"/>
              <w:right w:val="single" w:color="E5E7EB" w:sz="2" w:space="0"/>
            </w:tcBorders>
            <w:shd w:val="clear"/>
            <w:vAlign w:val="top"/>
          </w:tcPr>
          <w:p w14:paraId="5B04658E">
            <w:pPr>
              <w:keepNext w:val="0"/>
              <w:keepLines w:val="0"/>
              <w:widowControl/>
              <w:suppressLineNumbers w:val="0"/>
              <w:spacing w:line="34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Fonts w:ascii="SimSun" w:hAnsi="SimSun" w:eastAsia="SimSun" w:cs="SimSun"/>
                <w:kern w:val="0"/>
                <w:sz w:val="18"/>
                <w:szCs w:val="18"/>
                <w:vertAlign w:val="baseline"/>
                <w:lang w:val="en-US" w:eastAsia="zh-CN" w:bidi="ar"/>
              </w:rPr>
              <w:t>3</w:t>
            </w:r>
          </w:p>
        </w:tc>
        <w:tc>
          <w:tcPr>
            <w:tcW w:w="0" w:type="auto"/>
            <w:tcBorders>
              <w:top w:val="single" w:color="E5E7EB" w:sz="2" w:space="0"/>
              <w:left w:val="single" w:color="E5E7EB" w:sz="2" w:space="0"/>
              <w:bottom w:val="single" w:color="E5E7EB" w:sz="2" w:space="0"/>
              <w:right w:val="single" w:color="E5E7EB" w:sz="2" w:space="0"/>
            </w:tcBorders>
            <w:shd w:val="clear"/>
            <w:vAlign w:val="top"/>
          </w:tcPr>
          <w:p w14:paraId="3DCD6334">
            <w:pPr>
              <w:keepNext w:val="0"/>
              <w:keepLines w:val="0"/>
              <w:widowControl/>
              <w:suppressLineNumbers w:val="0"/>
              <w:spacing w:line="34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Fonts w:ascii="SimSun" w:hAnsi="SimSun" w:eastAsia="SimSun" w:cs="SimSun"/>
                <w:kern w:val="0"/>
                <w:sz w:val="18"/>
                <w:szCs w:val="18"/>
                <w:vertAlign w:val="baseline"/>
                <w:lang w:val="en-US" w:eastAsia="zh-CN" w:bidi="ar"/>
              </w:rPr>
              <w:t>Student gives high-flow O2 → hypercapnic drive suppression</w:t>
            </w:r>
          </w:p>
        </w:tc>
      </w:tr>
      <w:tr w14:paraId="792DA7F0">
        <w:tblPrEx>
          <w:tblBorders>
            <w:top w:val="single" w:color="E5E7EB" w:sz="2" w:space="0"/>
            <w:left w:val="single" w:color="E5E7EB" w:sz="2" w:space="0"/>
            <w:bottom w:val="single" w:color="E1DEDB" w:sz="8" w:space="0"/>
            <w:right w:val="single" w:color="E5E7EB" w:sz="2" w:space="0"/>
            <w:insideH w:val="none" w:color="auto" w:sz="0" w:space="0"/>
            <w:insideV w:val="none" w:color="auto" w:sz="0" w:space="0"/>
          </w:tblBorders>
          <w:shd w:val="clear"/>
        </w:tblPrEx>
        <w:tc>
          <w:tcPr>
            <w:tcW w:w="0" w:type="auto"/>
            <w:tcBorders>
              <w:top w:val="single" w:color="E5E7EB" w:sz="2" w:space="0"/>
              <w:left w:val="single" w:color="E5E7EB" w:sz="2" w:space="0"/>
              <w:bottom w:val="single" w:color="E5E7EB" w:sz="2" w:space="0"/>
              <w:right w:val="single" w:color="E5E7EB" w:sz="2" w:space="0"/>
            </w:tcBorders>
            <w:shd w:val="clear"/>
            <w:vAlign w:val="top"/>
          </w:tcPr>
          <w:p w14:paraId="03F24BFC">
            <w:pPr>
              <w:keepNext w:val="0"/>
              <w:keepLines w:val="0"/>
              <w:widowControl/>
              <w:suppressLineNumbers w:val="0"/>
              <w:spacing w:line="34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Fonts w:ascii="SimSun" w:hAnsi="SimSun" w:eastAsia="SimSun" w:cs="SimSun"/>
                <w:kern w:val="0"/>
                <w:sz w:val="18"/>
                <w:szCs w:val="18"/>
                <w:vertAlign w:val="baseline"/>
                <w:lang w:val="en-US" w:eastAsia="zh-CN" w:bidi="ar"/>
              </w:rPr>
              <w:t>IM-R005</w:t>
            </w:r>
          </w:p>
        </w:tc>
        <w:tc>
          <w:tcPr>
            <w:tcW w:w="0" w:type="auto"/>
            <w:tcBorders>
              <w:top w:val="single" w:color="E5E7EB" w:sz="2" w:space="0"/>
              <w:left w:val="single" w:color="E5E7EB" w:sz="2" w:space="0"/>
              <w:bottom w:val="single" w:color="E5E7EB" w:sz="2" w:space="0"/>
              <w:right w:val="single" w:color="E5E7EB" w:sz="2" w:space="0"/>
            </w:tcBorders>
            <w:shd w:val="clear"/>
            <w:vAlign w:val="top"/>
          </w:tcPr>
          <w:p w14:paraId="6F9E19AD">
            <w:pPr>
              <w:keepNext w:val="0"/>
              <w:keepLines w:val="0"/>
              <w:widowControl/>
              <w:suppressLineNumbers w:val="0"/>
              <w:spacing w:line="34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Fonts w:ascii="SimSun" w:hAnsi="SimSun" w:eastAsia="SimSun" w:cs="SimSun"/>
                <w:kern w:val="0"/>
                <w:sz w:val="18"/>
                <w:szCs w:val="18"/>
                <w:vertAlign w:val="baseline"/>
                <w:lang w:val="en-US" w:eastAsia="zh-CN" w:bidi="ar"/>
              </w:rPr>
              <w:t>Tension Pneumothorax</w:t>
            </w:r>
          </w:p>
        </w:tc>
        <w:tc>
          <w:tcPr>
            <w:tcW w:w="0" w:type="auto"/>
            <w:tcBorders>
              <w:top w:val="single" w:color="E5E7EB" w:sz="2" w:space="0"/>
              <w:left w:val="single" w:color="E5E7EB" w:sz="2" w:space="0"/>
              <w:bottom w:val="single" w:color="E5E7EB" w:sz="2" w:space="0"/>
              <w:right w:val="single" w:color="E5E7EB" w:sz="2" w:space="0"/>
            </w:tcBorders>
            <w:shd w:val="clear"/>
            <w:vAlign w:val="top"/>
          </w:tcPr>
          <w:p w14:paraId="64C7DA05">
            <w:pPr>
              <w:keepNext w:val="0"/>
              <w:keepLines w:val="0"/>
              <w:widowControl/>
              <w:suppressLineNumbers w:val="0"/>
              <w:spacing w:line="34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Fonts w:ascii="SimSun" w:hAnsi="SimSun" w:eastAsia="SimSun" w:cs="SimSun"/>
                <w:kern w:val="0"/>
                <w:sz w:val="18"/>
                <w:szCs w:val="18"/>
                <w:vertAlign w:val="baseline"/>
                <w:lang w:val="en-US" w:eastAsia="zh-CN" w:bidi="ar"/>
              </w:rPr>
              <w:t>22M, tall thin, sudden pleuritic chest pain</w:t>
            </w:r>
          </w:p>
        </w:tc>
        <w:tc>
          <w:tcPr>
            <w:tcW w:w="0" w:type="auto"/>
            <w:tcBorders>
              <w:top w:val="single" w:color="E5E7EB" w:sz="2" w:space="0"/>
              <w:left w:val="single" w:color="E5E7EB" w:sz="2" w:space="0"/>
              <w:bottom w:val="single" w:color="E5E7EB" w:sz="2" w:space="0"/>
              <w:right w:val="single" w:color="E5E7EB" w:sz="2" w:space="0"/>
            </w:tcBorders>
            <w:shd w:val="clear"/>
            <w:vAlign w:val="top"/>
          </w:tcPr>
          <w:p w14:paraId="2FCFCBED">
            <w:pPr>
              <w:keepNext w:val="0"/>
              <w:keepLines w:val="0"/>
              <w:widowControl/>
              <w:suppressLineNumbers w:val="0"/>
              <w:spacing w:line="34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Fonts w:ascii="SimSun" w:hAnsi="SimSun" w:eastAsia="SimSun" w:cs="SimSun"/>
                <w:kern w:val="0"/>
                <w:sz w:val="18"/>
                <w:szCs w:val="18"/>
                <w:vertAlign w:val="baseline"/>
                <w:lang w:val="en-US" w:eastAsia="zh-CN" w:bidi="ar"/>
              </w:rPr>
              <w:t>4</w:t>
            </w:r>
          </w:p>
        </w:tc>
        <w:tc>
          <w:tcPr>
            <w:tcW w:w="0" w:type="auto"/>
            <w:tcBorders>
              <w:top w:val="single" w:color="E5E7EB" w:sz="2" w:space="0"/>
              <w:left w:val="single" w:color="E5E7EB" w:sz="2" w:space="0"/>
              <w:bottom w:val="single" w:color="E5E7EB" w:sz="2" w:space="0"/>
              <w:right w:val="single" w:color="E5E7EB" w:sz="2" w:space="0"/>
            </w:tcBorders>
            <w:shd w:val="clear"/>
            <w:vAlign w:val="top"/>
          </w:tcPr>
          <w:p w14:paraId="312529A7">
            <w:pPr>
              <w:keepNext w:val="0"/>
              <w:keepLines w:val="0"/>
              <w:widowControl/>
              <w:suppressLineNumbers w:val="0"/>
              <w:spacing w:line="34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Fonts w:ascii="SimSun" w:hAnsi="SimSun" w:eastAsia="SimSun" w:cs="SimSun"/>
                <w:kern w:val="0"/>
                <w:sz w:val="18"/>
                <w:szCs w:val="18"/>
                <w:vertAlign w:val="baseline"/>
                <w:lang w:val="en-US" w:eastAsia="zh-CN" w:bidi="ar"/>
              </w:rPr>
              <w:t>Student waits for CXR instead of clinical diagnosis + needle decomp</w:t>
            </w:r>
          </w:p>
        </w:tc>
      </w:tr>
      <w:tr w14:paraId="75FC535C">
        <w:tblPrEx>
          <w:tblBorders>
            <w:top w:val="single" w:color="E5E7EB" w:sz="2" w:space="0"/>
            <w:left w:val="single" w:color="E5E7EB" w:sz="2" w:space="0"/>
            <w:bottom w:val="single" w:color="E1DEDB" w:sz="8" w:space="0"/>
            <w:right w:val="single" w:color="E5E7EB" w:sz="2" w:space="0"/>
            <w:insideH w:val="none" w:color="auto" w:sz="0" w:space="0"/>
            <w:insideV w:val="none" w:color="auto" w:sz="0" w:space="0"/>
          </w:tblBorders>
          <w:shd w:val="clear"/>
        </w:tblPrEx>
        <w:tc>
          <w:tcPr>
            <w:tcW w:w="0" w:type="auto"/>
            <w:tcBorders>
              <w:top w:val="single" w:color="E5E7EB" w:sz="2" w:space="0"/>
              <w:left w:val="single" w:color="E5E7EB" w:sz="2" w:space="0"/>
              <w:bottom w:val="single" w:color="E5E7EB" w:sz="2" w:space="0"/>
              <w:right w:val="single" w:color="E5E7EB" w:sz="2" w:space="0"/>
            </w:tcBorders>
            <w:shd w:val="clear"/>
            <w:vAlign w:val="top"/>
          </w:tcPr>
          <w:p w14:paraId="44B5184D">
            <w:pPr>
              <w:keepNext w:val="0"/>
              <w:keepLines w:val="0"/>
              <w:widowControl/>
              <w:suppressLineNumbers w:val="0"/>
              <w:spacing w:line="34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Fonts w:ascii="SimSun" w:hAnsi="SimSun" w:eastAsia="SimSun" w:cs="SimSun"/>
                <w:kern w:val="0"/>
                <w:sz w:val="18"/>
                <w:szCs w:val="18"/>
                <w:vertAlign w:val="baseline"/>
                <w:lang w:val="en-US" w:eastAsia="zh-CN" w:bidi="ar"/>
              </w:rPr>
              <w:t>IM-R006</w:t>
            </w:r>
          </w:p>
        </w:tc>
        <w:tc>
          <w:tcPr>
            <w:tcW w:w="0" w:type="auto"/>
            <w:tcBorders>
              <w:top w:val="single" w:color="E5E7EB" w:sz="2" w:space="0"/>
              <w:left w:val="single" w:color="E5E7EB" w:sz="2" w:space="0"/>
              <w:bottom w:val="single" w:color="E5E7EB" w:sz="2" w:space="0"/>
              <w:right w:val="single" w:color="E5E7EB" w:sz="2" w:space="0"/>
            </w:tcBorders>
            <w:shd w:val="clear"/>
            <w:vAlign w:val="top"/>
          </w:tcPr>
          <w:p w14:paraId="466B042D">
            <w:pPr>
              <w:keepNext w:val="0"/>
              <w:keepLines w:val="0"/>
              <w:widowControl/>
              <w:suppressLineNumbers w:val="0"/>
              <w:spacing w:line="34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Fonts w:ascii="SimSun" w:hAnsi="SimSun" w:eastAsia="SimSun" w:cs="SimSun"/>
                <w:kern w:val="0"/>
                <w:sz w:val="18"/>
                <w:szCs w:val="18"/>
                <w:vertAlign w:val="baseline"/>
                <w:lang w:val="en-US" w:eastAsia="zh-CN" w:bidi="ar"/>
              </w:rPr>
              <w:t>Pleural Effusion</w:t>
            </w:r>
          </w:p>
        </w:tc>
        <w:tc>
          <w:tcPr>
            <w:tcW w:w="0" w:type="auto"/>
            <w:tcBorders>
              <w:top w:val="single" w:color="E5E7EB" w:sz="2" w:space="0"/>
              <w:left w:val="single" w:color="E5E7EB" w:sz="2" w:space="0"/>
              <w:bottom w:val="single" w:color="E5E7EB" w:sz="2" w:space="0"/>
              <w:right w:val="single" w:color="E5E7EB" w:sz="2" w:space="0"/>
            </w:tcBorders>
            <w:shd w:val="clear"/>
            <w:vAlign w:val="top"/>
          </w:tcPr>
          <w:p w14:paraId="30A5F58C">
            <w:pPr>
              <w:keepNext w:val="0"/>
              <w:keepLines w:val="0"/>
              <w:widowControl/>
              <w:suppressLineNumbers w:val="0"/>
              <w:spacing w:line="34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Fonts w:ascii="SimSun" w:hAnsi="SimSun" w:eastAsia="SimSun" w:cs="SimSun"/>
                <w:kern w:val="0"/>
                <w:sz w:val="18"/>
                <w:szCs w:val="18"/>
                <w:vertAlign w:val="baseline"/>
                <w:lang w:val="en-US" w:eastAsia="zh-CN" w:bidi="ar"/>
              </w:rPr>
              <w:t>58M, progressive dyspnea + dullness to percussion</w:t>
            </w:r>
          </w:p>
        </w:tc>
        <w:tc>
          <w:tcPr>
            <w:tcW w:w="0" w:type="auto"/>
            <w:tcBorders>
              <w:top w:val="single" w:color="E5E7EB" w:sz="2" w:space="0"/>
              <w:left w:val="single" w:color="E5E7EB" w:sz="2" w:space="0"/>
              <w:bottom w:val="single" w:color="E5E7EB" w:sz="2" w:space="0"/>
              <w:right w:val="single" w:color="E5E7EB" w:sz="2" w:space="0"/>
            </w:tcBorders>
            <w:shd w:val="clear"/>
            <w:vAlign w:val="top"/>
          </w:tcPr>
          <w:p w14:paraId="1754938F">
            <w:pPr>
              <w:keepNext w:val="0"/>
              <w:keepLines w:val="0"/>
              <w:widowControl/>
              <w:suppressLineNumbers w:val="0"/>
              <w:spacing w:line="34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Fonts w:ascii="SimSun" w:hAnsi="SimSun" w:eastAsia="SimSun" w:cs="SimSun"/>
                <w:kern w:val="0"/>
                <w:sz w:val="18"/>
                <w:szCs w:val="18"/>
                <w:vertAlign w:val="baseline"/>
                <w:lang w:val="en-US" w:eastAsia="zh-CN" w:bidi="ar"/>
              </w:rPr>
              <w:t>3</w:t>
            </w:r>
          </w:p>
        </w:tc>
        <w:tc>
          <w:tcPr>
            <w:tcW w:w="0" w:type="auto"/>
            <w:tcBorders>
              <w:top w:val="single" w:color="E5E7EB" w:sz="2" w:space="0"/>
              <w:left w:val="single" w:color="E5E7EB" w:sz="2" w:space="0"/>
              <w:bottom w:val="single" w:color="E5E7EB" w:sz="2" w:space="0"/>
              <w:right w:val="single" w:color="E5E7EB" w:sz="2" w:space="0"/>
            </w:tcBorders>
            <w:shd w:val="clear"/>
            <w:vAlign w:val="top"/>
          </w:tcPr>
          <w:p w14:paraId="40A5A20F">
            <w:pPr>
              <w:keepNext w:val="0"/>
              <w:keepLines w:val="0"/>
              <w:widowControl/>
              <w:suppressLineNumbers w:val="0"/>
              <w:spacing w:line="34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Fonts w:ascii="SimSun" w:hAnsi="SimSun" w:eastAsia="SimSun" w:cs="SimSun"/>
                <w:kern w:val="0"/>
                <w:sz w:val="18"/>
                <w:szCs w:val="18"/>
                <w:vertAlign w:val="baseline"/>
                <w:lang w:val="en-US" w:eastAsia="zh-CN" w:bidi="ar"/>
              </w:rPr>
              <w:t>Student doesn't differentiate transudate vs exudate (Light's criteria)</w:t>
            </w:r>
          </w:p>
        </w:tc>
      </w:tr>
      <w:tr w14:paraId="505C5630">
        <w:tblPrEx>
          <w:tblBorders>
            <w:top w:val="single" w:color="E5E7EB" w:sz="2" w:space="0"/>
            <w:left w:val="single" w:color="E5E7EB" w:sz="2" w:space="0"/>
            <w:bottom w:val="single" w:color="E1DEDB" w:sz="8" w:space="0"/>
            <w:right w:val="single" w:color="E5E7EB" w:sz="2" w:space="0"/>
            <w:insideH w:val="none" w:color="auto" w:sz="0" w:space="0"/>
            <w:insideV w:val="none" w:color="auto" w:sz="0" w:space="0"/>
          </w:tblBorders>
          <w:shd w:val="clear"/>
        </w:tblPrEx>
        <w:tc>
          <w:tcPr>
            <w:tcW w:w="0" w:type="auto"/>
            <w:tcBorders>
              <w:top w:val="single" w:color="E5E7EB" w:sz="2" w:space="0"/>
              <w:left w:val="single" w:color="E5E7EB" w:sz="2" w:space="0"/>
              <w:bottom w:val="single" w:color="E5E7EB" w:sz="2" w:space="0"/>
              <w:right w:val="single" w:color="E5E7EB" w:sz="2" w:space="0"/>
            </w:tcBorders>
            <w:shd w:val="clear"/>
            <w:vAlign w:val="top"/>
          </w:tcPr>
          <w:p w14:paraId="4DBE9252">
            <w:pPr>
              <w:keepNext w:val="0"/>
              <w:keepLines w:val="0"/>
              <w:widowControl/>
              <w:suppressLineNumbers w:val="0"/>
              <w:spacing w:line="34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Fonts w:ascii="SimSun" w:hAnsi="SimSun" w:eastAsia="SimSun" w:cs="SimSun"/>
                <w:kern w:val="0"/>
                <w:sz w:val="18"/>
                <w:szCs w:val="18"/>
                <w:vertAlign w:val="baseline"/>
                <w:lang w:val="en-US" w:eastAsia="zh-CN" w:bidi="ar"/>
              </w:rPr>
              <w:t>IM-R007</w:t>
            </w:r>
          </w:p>
        </w:tc>
        <w:tc>
          <w:tcPr>
            <w:tcW w:w="0" w:type="auto"/>
            <w:tcBorders>
              <w:top w:val="single" w:color="E5E7EB" w:sz="2" w:space="0"/>
              <w:left w:val="single" w:color="E5E7EB" w:sz="2" w:space="0"/>
              <w:bottom w:val="single" w:color="E5E7EB" w:sz="2" w:space="0"/>
              <w:right w:val="single" w:color="E5E7EB" w:sz="2" w:space="0"/>
            </w:tcBorders>
            <w:shd w:val="clear"/>
            <w:vAlign w:val="top"/>
          </w:tcPr>
          <w:p w14:paraId="7A84C8AA">
            <w:pPr>
              <w:keepNext w:val="0"/>
              <w:keepLines w:val="0"/>
              <w:widowControl/>
              <w:suppressLineNumbers w:val="0"/>
              <w:spacing w:line="34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Fonts w:ascii="SimSun" w:hAnsi="SimSun" w:eastAsia="SimSun" w:cs="SimSun"/>
                <w:kern w:val="0"/>
                <w:sz w:val="18"/>
                <w:szCs w:val="18"/>
                <w:vertAlign w:val="baseline"/>
                <w:lang w:val="en-US" w:eastAsia="zh-CN" w:bidi="ar"/>
              </w:rPr>
              <w:t>Pulmonary Fibrosis</w:t>
            </w:r>
          </w:p>
        </w:tc>
        <w:tc>
          <w:tcPr>
            <w:tcW w:w="0" w:type="auto"/>
            <w:tcBorders>
              <w:top w:val="single" w:color="E5E7EB" w:sz="2" w:space="0"/>
              <w:left w:val="single" w:color="E5E7EB" w:sz="2" w:space="0"/>
              <w:bottom w:val="single" w:color="E5E7EB" w:sz="2" w:space="0"/>
              <w:right w:val="single" w:color="E5E7EB" w:sz="2" w:space="0"/>
            </w:tcBorders>
            <w:shd w:val="clear"/>
            <w:vAlign w:val="top"/>
          </w:tcPr>
          <w:p w14:paraId="0C766978">
            <w:pPr>
              <w:keepNext w:val="0"/>
              <w:keepLines w:val="0"/>
              <w:widowControl/>
              <w:suppressLineNumbers w:val="0"/>
              <w:spacing w:line="34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Fonts w:ascii="SimSun" w:hAnsi="SimSun" w:eastAsia="SimSun" w:cs="SimSun"/>
                <w:kern w:val="0"/>
                <w:sz w:val="18"/>
                <w:szCs w:val="18"/>
                <w:vertAlign w:val="baseline"/>
                <w:lang w:val="en-US" w:eastAsia="zh-CN" w:bidi="ar"/>
              </w:rPr>
              <w:t>65F, non-smoker, dry cough + bibasilar crackles</w:t>
            </w:r>
          </w:p>
        </w:tc>
        <w:tc>
          <w:tcPr>
            <w:tcW w:w="0" w:type="auto"/>
            <w:tcBorders>
              <w:top w:val="single" w:color="E5E7EB" w:sz="2" w:space="0"/>
              <w:left w:val="single" w:color="E5E7EB" w:sz="2" w:space="0"/>
              <w:bottom w:val="single" w:color="E5E7EB" w:sz="2" w:space="0"/>
              <w:right w:val="single" w:color="E5E7EB" w:sz="2" w:space="0"/>
            </w:tcBorders>
            <w:shd w:val="clear"/>
            <w:vAlign w:val="top"/>
          </w:tcPr>
          <w:p w14:paraId="0C6CC2BD">
            <w:pPr>
              <w:keepNext w:val="0"/>
              <w:keepLines w:val="0"/>
              <w:widowControl/>
              <w:suppressLineNumbers w:val="0"/>
              <w:spacing w:line="34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Fonts w:ascii="SimSun" w:hAnsi="SimSun" w:eastAsia="SimSun" w:cs="SimSun"/>
                <w:kern w:val="0"/>
                <w:sz w:val="18"/>
                <w:szCs w:val="18"/>
                <w:vertAlign w:val="baseline"/>
                <w:lang w:val="en-US" w:eastAsia="zh-CN" w:bidi="ar"/>
              </w:rPr>
              <w:t>3</w:t>
            </w:r>
          </w:p>
        </w:tc>
        <w:tc>
          <w:tcPr>
            <w:tcW w:w="0" w:type="auto"/>
            <w:tcBorders>
              <w:top w:val="single" w:color="E5E7EB" w:sz="2" w:space="0"/>
              <w:left w:val="single" w:color="E5E7EB" w:sz="2" w:space="0"/>
              <w:bottom w:val="single" w:color="E5E7EB" w:sz="2" w:space="0"/>
              <w:right w:val="single" w:color="E5E7EB" w:sz="2" w:space="0"/>
            </w:tcBorders>
            <w:shd w:val="clear"/>
            <w:vAlign w:val="top"/>
          </w:tcPr>
          <w:p w14:paraId="44A4BEFC">
            <w:pPr>
              <w:keepNext w:val="0"/>
              <w:keepLines w:val="0"/>
              <w:widowControl/>
              <w:suppressLineNumbers w:val="0"/>
              <w:spacing w:line="34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Fonts w:ascii="SimSun" w:hAnsi="SimSun" w:eastAsia="SimSun" w:cs="SimSun"/>
                <w:kern w:val="0"/>
                <w:sz w:val="18"/>
                <w:szCs w:val="18"/>
                <w:vertAlign w:val="baseline"/>
                <w:lang w:val="en-US" w:eastAsia="zh-CN" w:bidi="ar"/>
              </w:rPr>
              <w:t>Student misses clubbing, doesn't consider ILD</w:t>
            </w:r>
          </w:p>
        </w:tc>
      </w:tr>
      <w:tr w14:paraId="76DF300B">
        <w:tblPrEx>
          <w:tblBorders>
            <w:top w:val="single" w:color="E5E7EB" w:sz="2" w:space="0"/>
            <w:left w:val="single" w:color="E5E7EB" w:sz="2" w:space="0"/>
            <w:bottom w:val="single" w:color="E1DEDB" w:sz="8" w:space="0"/>
            <w:right w:val="single" w:color="E5E7EB" w:sz="2" w:space="0"/>
            <w:insideH w:val="none" w:color="auto" w:sz="0" w:space="0"/>
            <w:insideV w:val="none" w:color="auto" w:sz="0" w:space="0"/>
          </w:tblBorders>
          <w:shd w:val="clear"/>
        </w:tblPrEx>
        <w:tc>
          <w:tcPr>
            <w:tcW w:w="0" w:type="auto"/>
            <w:tcBorders>
              <w:top w:val="single" w:color="E5E7EB" w:sz="2" w:space="0"/>
              <w:left w:val="single" w:color="E5E7EB" w:sz="2" w:space="0"/>
              <w:bottom w:val="single" w:color="E5E7EB" w:sz="2" w:space="0"/>
              <w:right w:val="single" w:color="E5E7EB" w:sz="2" w:space="0"/>
            </w:tcBorders>
            <w:shd w:val="clear"/>
            <w:vAlign w:val="top"/>
          </w:tcPr>
          <w:p w14:paraId="1F6F336F">
            <w:pPr>
              <w:keepNext w:val="0"/>
              <w:keepLines w:val="0"/>
              <w:widowControl/>
              <w:suppressLineNumbers w:val="0"/>
              <w:spacing w:line="34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Fonts w:ascii="SimSun" w:hAnsi="SimSun" w:eastAsia="SimSun" w:cs="SimSun"/>
                <w:kern w:val="0"/>
                <w:sz w:val="18"/>
                <w:szCs w:val="18"/>
                <w:vertAlign w:val="baseline"/>
                <w:lang w:val="en-US" w:eastAsia="zh-CN" w:bidi="ar"/>
              </w:rPr>
              <w:t>IM-R008</w:t>
            </w:r>
          </w:p>
        </w:tc>
        <w:tc>
          <w:tcPr>
            <w:tcW w:w="0" w:type="auto"/>
            <w:tcBorders>
              <w:top w:val="single" w:color="E5E7EB" w:sz="2" w:space="0"/>
              <w:left w:val="single" w:color="E5E7EB" w:sz="2" w:space="0"/>
              <w:bottom w:val="single" w:color="E5E7EB" w:sz="2" w:space="0"/>
              <w:right w:val="single" w:color="E5E7EB" w:sz="2" w:space="0"/>
            </w:tcBorders>
            <w:shd w:val="clear"/>
            <w:vAlign w:val="top"/>
          </w:tcPr>
          <w:p w14:paraId="26474EF0">
            <w:pPr>
              <w:keepNext w:val="0"/>
              <w:keepLines w:val="0"/>
              <w:widowControl/>
              <w:suppressLineNumbers w:val="0"/>
              <w:spacing w:line="34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Fonts w:ascii="SimSun" w:hAnsi="SimSun" w:eastAsia="SimSun" w:cs="SimSun"/>
                <w:kern w:val="0"/>
                <w:sz w:val="18"/>
                <w:szCs w:val="18"/>
                <w:vertAlign w:val="baseline"/>
                <w:lang w:val="en-US" w:eastAsia="zh-CN" w:bidi="ar"/>
              </w:rPr>
              <w:t>Lung Cancer (Presentation)</w:t>
            </w:r>
          </w:p>
        </w:tc>
        <w:tc>
          <w:tcPr>
            <w:tcW w:w="0" w:type="auto"/>
            <w:tcBorders>
              <w:top w:val="single" w:color="E5E7EB" w:sz="2" w:space="0"/>
              <w:left w:val="single" w:color="E5E7EB" w:sz="2" w:space="0"/>
              <w:bottom w:val="single" w:color="E5E7EB" w:sz="2" w:space="0"/>
              <w:right w:val="single" w:color="E5E7EB" w:sz="2" w:space="0"/>
            </w:tcBorders>
            <w:shd w:val="clear"/>
            <w:vAlign w:val="top"/>
          </w:tcPr>
          <w:p w14:paraId="33E00DB1">
            <w:pPr>
              <w:keepNext w:val="0"/>
              <w:keepLines w:val="0"/>
              <w:widowControl/>
              <w:suppressLineNumbers w:val="0"/>
              <w:spacing w:line="34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Fonts w:ascii="SimSun" w:hAnsi="SimSun" w:eastAsia="SimSun" w:cs="SimSun"/>
                <w:kern w:val="0"/>
                <w:sz w:val="18"/>
                <w:szCs w:val="18"/>
                <w:vertAlign w:val="baseline"/>
                <w:lang w:val="en-US" w:eastAsia="zh-CN" w:bidi="ar"/>
              </w:rPr>
              <w:t>63M, smoker, weight loss + hemoptysis</w:t>
            </w:r>
          </w:p>
        </w:tc>
        <w:tc>
          <w:tcPr>
            <w:tcW w:w="0" w:type="auto"/>
            <w:tcBorders>
              <w:top w:val="single" w:color="E5E7EB" w:sz="2" w:space="0"/>
              <w:left w:val="single" w:color="E5E7EB" w:sz="2" w:space="0"/>
              <w:bottom w:val="single" w:color="E5E7EB" w:sz="2" w:space="0"/>
              <w:right w:val="single" w:color="E5E7EB" w:sz="2" w:space="0"/>
            </w:tcBorders>
            <w:shd w:val="clear"/>
            <w:vAlign w:val="top"/>
          </w:tcPr>
          <w:p w14:paraId="03B94E40">
            <w:pPr>
              <w:keepNext w:val="0"/>
              <w:keepLines w:val="0"/>
              <w:widowControl/>
              <w:suppressLineNumbers w:val="0"/>
              <w:spacing w:line="34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Fonts w:ascii="SimSun" w:hAnsi="SimSun" w:eastAsia="SimSun" w:cs="SimSun"/>
                <w:kern w:val="0"/>
                <w:sz w:val="18"/>
                <w:szCs w:val="18"/>
                <w:vertAlign w:val="baseline"/>
                <w:lang w:val="en-US" w:eastAsia="zh-CN" w:bidi="ar"/>
              </w:rPr>
              <w:t>3</w:t>
            </w:r>
          </w:p>
        </w:tc>
        <w:tc>
          <w:tcPr>
            <w:tcW w:w="0" w:type="auto"/>
            <w:tcBorders>
              <w:top w:val="single" w:color="E5E7EB" w:sz="2" w:space="0"/>
              <w:left w:val="single" w:color="E5E7EB" w:sz="2" w:space="0"/>
              <w:bottom w:val="single" w:color="E5E7EB" w:sz="2" w:space="0"/>
              <w:right w:val="single" w:color="E5E7EB" w:sz="2" w:space="0"/>
            </w:tcBorders>
            <w:shd w:val="clear"/>
            <w:vAlign w:val="top"/>
          </w:tcPr>
          <w:p w14:paraId="4FD87A6D">
            <w:pPr>
              <w:keepNext w:val="0"/>
              <w:keepLines w:val="0"/>
              <w:widowControl/>
              <w:suppressLineNumbers w:val="0"/>
              <w:spacing w:line="34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Fonts w:ascii="SimSun" w:hAnsi="SimSun" w:eastAsia="SimSun" w:cs="SimSun"/>
                <w:kern w:val="0"/>
                <w:sz w:val="18"/>
                <w:szCs w:val="18"/>
                <w:vertAlign w:val="baseline"/>
                <w:lang w:val="en-US" w:eastAsia="zh-CN" w:bidi="ar"/>
              </w:rPr>
              <w:t>Student reassures without urgent investigation</w:t>
            </w:r>
          </w:p>
        </w:tc>
      </w:tr>
      <w:tr w14:paraId="3098B098">
        <w:tblPrEx>
          <w:tblBorders>
            <w:top w:val="single" w:color="E5E7EB" w:sz="2" w:space="0"/>
            <w:left w:val="single" w:color="E5E7EB" w:sz="2" w:space="0"/>
            <w:bottom w:val="single" w:color="E1DEDB" w:sz="8" w:space="0"/>
            <w:right w:val="single" w:color="E5E7EB" w:sz="2" w:space="0"/>
            <w:insideH w:val="none" w:color="auto" w:sz="0" w:space="0"/>
            <w:insideV w:val="none" w:color="auto" w:sz="0" w:space="0"/>
          </w:tblBorders>
          <w:shd w:val="clear"/>
        </w:tblPrEx>
        <w:tc>
          <w:tcPr>
            <w:tcW w:w="0" w:type="auto"/>
            <w:tcBorders>
              <w:top w:val="single" w:color="E5E7EB" w:sz="2" w:space="0"/>
              <w:left w:val="single" w:color="E5E7EB" w:sz="2" w:space="0"/>
              <w:bottom w:val="single" w:color="E5E7EB" w:sz="2" w:space="0"/>
              <w:right w:val="single" w:color="E5E7EB" w:sz="2" w:space="0"/>
            </w:tcBorders>
            <w:shd w:val="clear"/>
            <w:vAlign w:val="top"/>
          </w:tcPr>
          <w:p w14:paraId="23D73FD4">
            <w:pPr>
              <w:keepNext w:val="0"/>
              <w:keepLines w:val="0"/>
              <w:widowControl/>
              <w:suppressLineNumbers w:val="0"/>
              <w:spacing w:line="34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Fonts w:ascii="SimSun" w:hAnsi="SimSun" w:eastAsia="SimSun" w:cs="SimSun"/>
                <w:kern w:val="0"/>
                <w:sz w:val="18"/>
                <w:szCs w:val="18"/>
                <w:vertAlign w:val="baseline"/>
                <w:lang w:val="en-US" w:eastAsia="zh-CN" w:bidi="ar"/>
              </w:rPr>
              <w:t>IM-R009</w:t>
            </w:r>
          </w:p>
        </w:tc>
        <w:tc>
          <w:tcPr>
            <w:tcW w:w="0" w:type="auto"/>
            <w:tcBorders>
              <w:top w:val="single" w:color="E5E7EB" w:sz="2" w:space="0"/>
              <w:left w:val="single" w:color="E5E7EB" w:sz="2" w:space="0"/>
              <w:bottom w:val="single" w:color="E5E7EB" w:sz="2" w:space="0"/>
              <w:right w:val="single" w:color="E5E7EB" w:sz="2" w:space="0"/>
            </w:tcBorders>
            <w:shd w:val="clear"/>
            <w:vAlign w:val="top"/>
          </w:tcPr>
          <w:p w14:paraId="54E04B36">
            <w:pPr>
              <w:keepNext w:val="0"/>
              <w:keepLines w:val="0"/>
              <w:widowControl/>
              <w:suppressLineNumbers w:val="0"/>
              <w:spacing w:line="34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Fonts w:ascii="SimSun" w:hAnsi="SimSun" w:eastAsia="SimSun" w:cs="SimSun"/>
                <w:kern w:val="0"/>
                <w:sz w:val="18"/>
                <w:szCs w:val="18"/>
                <w:vertAlign w:val="baseline"/>
                <w:lang w:val="en-US" w:eastAsia="zh-CN" w:bidi="ar"/>
              </w:rPr>
              <w:t>Pulmonary Hypertension</w:t>
            </w:r>
          </w:p>
        </w:tc>
        <w:tc>
          <w:tcPr>
            <w:tcW w:w="0" w:type="auto"/>
            <w:tcBorders>
              <w:top w:val="single" w:color="E5E7EB" w:sz="2" w:space="0"/>
              <w:left w:val="single" w:color="E5E7EB" w:sz="2" w:space="0"/>
              <w:bottom w:val="single" w:color="E5E7EB" w:sz="2" w:space="0"/>
              <w:right w:val="single" w:color="E5E7EB" w:sz="2" w:space="0"/>
            </w:tcBorders>
            <w:shd w:val="clear"/>
            <w:vAlign w:val="top"/>
          </w:tcPr>
          <w:p w14:paraId="76DC6025">
            <w:pPr>
              <w:keepNext w:val="0"/>
              <w:keepLines w:val="0"/>
              <w:widowControl/>
              <w:suppressLineNumbers w:val="0"/>
              <w:spacing w:line="34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Fonts w:ascii="SimSun" w:hAnsi="SimSun" w:eastAsia="SimSun" w:cs="SimSun"/>
                <w:kern w:val="0"/>
                <w:sz w:val="18"/>
                <w:szCs w:val="18"/>
                <w:vertAlign w:val="baseline"/>
                <w:lang w:val="en-US" w:eastAsia="zh-CN" w:bidi="ar"/>
              </w:rPr>
              <w:t>34F, progressive exertional dyspnea + loud P2</w:t>
            </w:r>
          </w:p>
        </w:tc>
        <w:tc>
          <w:tcPr>
            <w:tcW w:w="0" w:type="auto"/>
            <w:tcBorders>
              <w:top w:val="single" w:color="E5E7EB" w:sz="2" w:space="0"/>
              <w:left w:val="single" w:color="E5E7EB" w:sz="2" w:space="0"/>
              <w:bottom w:val="single" w:color="E5E7EB" w:sz="2" w:space="0"/>
              <w:right w:val="single" w:color="E5E7EB" w:sz="2" w:space="0"/>
            </w:tcBorders>
            <w:shd w:val="clear"/>
            <w:vAlign w:val="top"/>
          </w:tcPr>
          <w:p w14:paraId="132137E4">
            <w:pPr>
              <w:keepNext w:val="0"/>
              <w:keepLines w:val="0"/>
              <w:widowControl/>
              <w:suppressLineNumbers w:val="0"/>
              <w:spacing w:line="34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Fonts w:ascii="SimSun" w:hAnsi="SimSun" w:eastAsia="SimSun" w:cs="SimSun"/>
                <w:kern w:val="0"/>
                <w:sz w:val="18"/>
                <w:szCs w:val="18"/>
                <w:vertAlign w:val="baseline"/>
                <w:lang w:val="en-US" w:eastAsia="zh-CN" w:bidi="ar"/>
              </w:rPr>
              <w:t>4</w:t>
            </w:r>
          </w:p>
        </w:tc>
        <w:tc>
          <w:tcPr>
            <w:tcW w:w="0" w:type="auto"/>
            <w:tcBorders>
              <w:top w:val="single" w:color="E5E7EB" w:sz="2" w:space="0"/>
              <w:left w:val="single" w:color="E5E7EB" w:sz="2" w:space="0"/>
              <w:bottom w:val="single" w:color="E5E7EB" w:sz="2" w:space="0"/>
              <w:right w:val="single" w:color="E5E7EB" w:sz="2" w:space="0"/>
            </w:tcBorders>
            <w:shd w:val="clear"/>
            <w:vAlign w:val="top"/>
          </w:tcPr>
          <w:p w14:paraId="5BB06B19">
            <w:pPr>
              <w:keepNext w:val="0"/>
              <w:keepLines w:val="0"/>
              <w:widowControl/>
              <w:suppressLineNumbers w:val="0"/>
              <w:spacing w:line="34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Fonts w:ascii="SimSun" w:hAnsi="SimSun" w:eastAsia="SimSun" w:cs="SimSun"/>
                <w:kern w:val="0"/>
                <w:sz w:val="18"/>
                <w:szCs w:val="18"/>
                <w:vertAlign w:val="baseline"/>
                <w:lang w:val="en-US" w:eastAsia="zh-CN" w:bidi="ar"/>
              </w:rPr>
              <w:t>Student misses right heart signs, investigates left heart instead</w:t>
            </w:r>
          </w:p>
        </w:tc>
      </w:tr>
      <w:tr w14:paraId="4082711E">
        <w:tblPrEx>
          <w:tblBorders>
            <w:top w:val="single" w:color="E5E7EB" w:sz="2" w:space="0"/>
            <w:left w:val="single" w:color="E5E7EB" w:sz="2" w:space="0"/>
            <w:bottom w:val="single" w:color="E1DEDB" w:sz="8" w:space="0"/>
            <w:right w:val="single" w:color="E5E7EB" w:sz="2" w:space="0"/>
            <w:insideH w:val="none" w:color="auto" w:sz="0" w:space="0"/>
            <w:insideV w:val="none" w:color="auto" w:sz="0" w:space="0"/>
          </w:tblBorders>
          <w:shd w:val="clear"/>
        </w:tblPrEx>
        <w:tc>
          <w:tcPr>
            <w:tcW w:w="0" w:type="auto"/>
            <w:tcBorders>
              <w:top w:val="single" w:color="E5E7EB" w:sz="2" w:space="0"/>
              <w:left w:val="single" w:color="E5E7EB" w:sz="2" w:space="0"/>
              <w:bottom w:val="single" w:color="E5E7EB" w:sz="2" w:space="0"/>
              <w:right w:val="single" w:color="E5E7EB" w:sz="2" w:space="0"/>
            </w:tcBorders>
            <w:shd w:val="clear"/>
            <w:vAlign w:val="top"/>
          </w:tcPr>
          <w:p w14:paraId="55BCCBB8">
            <w:pPr>
              <w:keepNext w:val="0"/>
              <w:keepLines w:val="0"/>
              <w:widowControl/>
              <w:suppressLineNumbers w:val="0"/>
              <w:spacing w:line="34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Fonts w:ascii="SimSun" w:hAnsi="SimSun" w:eastAsia="SimSun" w:cs="SimSun"/>
                <w:kern w:val="0"/>
                <w:sz w:val="18"/>
                <w:szCs w:val="18"/>
                <w:vertAlign w:val="baseline"/>
                <w:lang w:val="en-US" w:eastAsia="zh-CN" w:bidi="ar"/>
              </w:rPr>
              <w:t>IM-R010</w:t>
            </w:r>
          </w:p>
        </w:tc>
        <w:tc>
          <w:tcPr>
            <w:tcW w:w="0" w:type="auto"/>
            <w:tcBorders>
              <w:top w:val="single" w:color="E5E7EB" w:sz="2" w:space="0"/>
              <w:left w:val="single" w:color="E5E7EB" w:sz="2" w:space="0"/>
              <w:bottom w:val="single" w:color="E5E7EB" w:sz="2" w:space="0"/>
              <w:right w:val="single" w:color="E5E7EB" w:sz="2" w:space="0"/>
            </w:tcBorders>
            <w:shd w:val="clear"/>
            <w:vAlign w:val="top"/>
          </w:tcPr>
          <w:p w14:paraId="0D58E683">
            <w:pPr>
              <w:keepNext w:val="0"/>
              <w:keepLines w:val="0"/>
              <w:widowControl/>
              <w:suppressLineNumbers w:val="0"/>
              <w:spacing w:line="34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Fonts w:ascii="SimSun" w:hAnsi="SimSun" w:eastAsia="SimSun" w:cs="SimSun"/>
                <w:kern w:val="0"/>
                <w:sz w:val="18"/>
                <w:szCs w:val="18"/>
                <w:vertAlign w:val="baseline"/>
                <w:lang w:val="en-US" w:eastAsia="zh-CN" w:bidi="ar"/>
              </w:rPr>
              <w:t>Sarcoidosis</w:t>
            </w:r>
          </w:p>
        </w:tc>
        <w:tc>
          <w:tcPr>
            <w:tcW w:w="0" w:type="auto"/>
            <w:tcBorders>
              <w:top w:val="single" w:color="E5E7EB" w:sz="2" w:space="0"/>
              <w:left w:val="single" w:color="E5E7EB" w:sz="2" w:space="0"/>
              <w:bottom w:val="single" w:color="E5E7EB" w:sz="2" w:space="0"/>
              <w:right w:val="single" w:color="E5E7EB" w:sz="2" w:space="0"/>
            </w:tcBorders>
            <w:shd w:val="clear"/>
            <w:vAlign w:val="top"/>
          </w:tcPr>
          <w:p w14:paraId="24272B8E">
            <w:pPr>
              <w:keepNext w:val="0"/>
              <w:keepLines w:val="0"/>
              <w:widowControl/>
              <w:suppressLineNumbers w:val="0"/>
              <w:spacing w:line="34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Fonts w:ascii="SimSun" w:hAnsi="SimSun" w:eastAsia="SimSun" w:cs="SimSun"/>
                <w:kern w:val="0"/>
                <w:sz w:val="18"/>
                <w:szCs w:val="18"/>
                <w:vertAlign w:val="baseline"/>
                <w:lang w:val="en-US" w:eastAsia="zh-CN" w:bidi="ar"/>
              </w:rPr>
              <w:t>28F, bilateral hilar adenopathy + erythema nodosum</w:t>
            </w:r>
          </w:p>
        </w:tc>
        <w:tc>
          <w:tcPr>
            <w:tcW w:w="0" w:type="auto"/>
            <w:tcBorders>
              <w:top w:val="single" w:color="E5E7EB" w:sz="2" w:space="0"/>
              <w:left w:val="single" w:color="E5E7EB" w:sz="2" w:space="0"/>
              <w:bottom w:val="single" w:color="E5E7EB" w:sz="2" w:space="0"/>
              <w:right w:val="single" w:color="E5E7EB" w:sz="2" w:space="0"/>
            </w:tcBorders>
            <w:shd w:val="clear"/>
            <w:vAlign w:val="top"/>
          </w:tcPr>
          <w:p w14:paraId="1838A43F">
            <w:pPr>
              <w:keepNext w:val="0"/>
              <w:keepLines w:val="0"/>
              <w:widowControl/>
              <w:suppressLineNumbers w:val="0"/>
              <w:spacing w:line="34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Fonts w:ascii="SimSun" w:hAnsi="SimSun" w:eastAsia="SimSun" w:cs="SimSun"/>
                <w:kern w:val="0"/>
                <w:sz w:val="18"/>
                <w:szCs w:val="18"/>
                <w:vertAlign w:val="baseline"/>
                <w:lang w:val="en-US" w:eastAsia="zh-CN" w:bidi="ar"/>
              </w:rPr>
              <w:t>3</w:t>
            </w:r>
          </w:p>
        </w:tc>
        <w:tc>
          <w:tcPr>
            <w:tcW w:w="0" w:type="auto"/>
            <w:tcBorders>
              <w:top w:val="single" w:color="E5E7EB" w:sz="2" w:space="0"/>
              <w:left w:val="single" w:color="E5E7EB" w:sz="2" w:space="0"/>
              <w:bottom w:val="single" w:color="E5E7EB" w:sz="2" w:space="0"/>
              <w:right w:val="single" w:color="E5E7EB" w:sz="2" w:space="0"/>
            </w:tcBorders>
            <w:shd w:val="clear"/>
            <w:vAlign w:val="top"/>
          </w:tcPr>
          <w:p w14:paraId="080985B7">
            <w:pPr>
              <w:keepNext w:val="0"/>
              <w:keepLines w:val="0"/>
              <w:widowControl/>
              <w:suppressLineNumbers w:val="0"/>
              <w:spacing w:line="34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Fonts w:ascii="SimSun" w:hAnsi="SimSun" w:eastAsia="SimSun" w:cs="SimSun"/>
                <w:kern w:val="0"/>
                <w:sz w:val="18"/>
                <w:szCs w:val="18"/>
                <w:vertAlign w:val="baseline"/>
                <w:lang w:val="en-US" w:eastAsia="zh-CN" w:bidi="ar"/>
              </w:rPr>
              <w:t>Student treats as infection instead of investigating sarcoid</w:t>
            </w:r>
          </w:p>
        </w:tc>
      </w:tr>
      <w:tr w14:paraId="5A4DDA28">
        <w:tblPrEx>
          <w:tblBorders>
            <w:top w:val="single" w:color="E5E7EB" w:sz="2" w:space="0"/>
            <w:left w:val="single" w:color="E5E7EB" w:sz="2" w:space="0"/>
            <w:bottom w:val="single" w:color="E1DEDB" w:sz="8" w:space="0"/>
            <w:right w:val="single" w:color="E5E7EB" w:sz="2" w:space="0"/>
            <w:insideH w:val="none" w:color="auto" w:sz="0" w:space="0"/>
            <w:insideV w:val="none" w:color="auto" w:sz="0" w:space="0"/>
          </w:tblBorders>
          <w:shd w:val="clear"/>
        </w:tblPrEx>
        <w:tc>
          <w:tcPr>
            <w:tcW w:w="0" w:type="auto"/>
            <w:tcBorders>
              <w:top w:val="single" w:color="E5E7EB" w:sz="2" w:space="0"/>
              <w:left w:val="single" w:color="E5E7EB" w:sz="2" w:space="0"/>
              <w:bottom w:val="single" w:color="E5E7EB" w:sz="2" w:space="0"/>
              <w:right w:val="single" w:color="E5E7EB" w:sz="2" w:space="0"/>
            </w:tcBorders>
            <w:shd w:val="clear"/>
            <w:vAlign w:val="top"/>
          </w:tcPr>
          <w:p w14:paraId="7FF9405B">
            <w:pPr>
              <w:keepNext w:val="0"/>
              <w:keepLines w:val="0"/>
              <w:widowControl/>
              <w:suppressLineNumbers w:val="0"/>
              <w:spacing w:line="34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Fonts w:ascii="SimSun" w:hAnsi="SimSun" w:eastAsia="SimSun" w:cs="SimSun"/>
                <w:kern w:val="0"/>
                <w:sz w:val="18"/>
                <w:szCs w:val="18"/>
                <w:vertAlign w:val="baseline"/>
                <w:lang w:val="en-US" w:eastAsia="zh-CN" w:bidi="ar"/>
              </w:rPr>
              <w:t>IM-R011</w:t>
            </w:r>
          </w:p>
        </w:tc>
        <w:tc>
          <w:tcPr>
            <w:tcW w:w="0" w:type="auto"/>
            <w:tcBorders>
              <w:top w:val="single" w:color="E5E7EB" w:sz="2" w:space="0"/>
              <w:left w:val="single" w:color="E5E7EB" w:sz="2" w:space="0"/>
              <w:bottom w:val="single" w:color="E5E7EB" w:sz="2" w:space="0"/>
              <w:right w:val="single" w:color="E5E7EB" w:sz="2" w:space="0"/>
            </w:tcBorders>
            <w:shd w:val="clear"/>
            <w:vAlign w:val="top"/>
          </w:tcPr>
          <w:p w14:paraId="4DDFD737">
            <w:pPr>
              <w:keepNext w:val="0"/>
              <w:keepLines w:val="0"/>
              <w:widowControl/>
              <w:suppressLineNumbers w:val="0"/>
              <w:spacing w:line="34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Fonts w:ascii="SimSun" w:hAnsi="SimSun" w:eastAsia="SimSun" w:cs="SimSun"/>
                <w:kern w:val="0"/>
                <w:sz w:val="18"/>
                <w:szCs w:val="18"/>
                <w:vertAlign w:val="baseline"/>
                <w:lang w:val="en-US" w:eastAsia="zh-CN" w:bidi="ar"/>
              </w:rPr>
              <w:t>Sub-massive PE</w:t>
            </w:r>
          </w:p>
        </w:tc>
        <w:tc>
          <w:tcPr>
            <w:tcW w:w="0" w:type="auto"/>
            <w:tcBorders>
              <w:top w:val="single" w:color="E5E7EB" w:sz="2" w:space="0"/>
              <w:left w:val="single" w:color="E5E7EB" w:sz="2" w:space="0"/>
              <w:bottom w:val="single" w:color="E5E7EB" w:sz="2" w:space="0"/>
              <w:right w:val="single" w:color="E5E7EB" w:sz="2" w:space="0"/>
            </w:tcBorders>
            <w:shd w:val="clear"/>
            <w:vAlign w:val="top"/>
          </w:tcPr>
          <w:p w14:paraId="52CFC5DB">
            <w:pPr>
              <w:keepNext w:val="0"/>
              <w:keepLines w:val="0"/>
              <w:widowControl/>
              <w:suppressLineNumbers w:val="0"/>
              <w:spacing w:line="34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Fonts w:ascii="SimSun" w:hAnsi="SimSun" w:eastAsia="SimSun" w:cs="SimSun"/>
                <w:kern w:val="0"/>
                <w:sz w:val="18"/>
                <w:szCs w:val="18"/>
                <w:vertAlign w:val="baseline"/>
                <w:lang w:val="en-US" w:eastAsia="zh-CN" w:bidi="ar"/>
              </w:rPr>
              <w:t>52M, tachycardia + dyspnea, RV strain on ECG</w:t>
            </w:r>
          </w:p>
        </w:tc>
        <w:tc>
          <w:tcPr>
            <w:tcW w:w="0" w:type="auto"/>
            <w:tcBorders>
              <w:top w:val="single" w:color="E5E7EB" w:sz="2" w:space="0"/>
              <w:left w:val="single" w:color="E5E7EB" w:sz="2" w:space="0"/>
              <w:bottom w:val="single" w:color="E5E7EB" w:sz="2" w:space="0"/>
              <w:right w:val="single" w:color="E5E7EB" w:sz="2" w:space="0"/>
            </w:tcBorders>
            <w:shd w:val="clear"/>
            <w:vAlign w:val="top"/>
          </w:tcPr>
          <w:p w14:paraId="4311A1CD">
            <w:pPr>
              <w:keepNext w:val="0"/>
              <w:keepLines w:val="0"/>
              <w:widowControl/>
              <w:suppressLineNumbers w:val="0"/>
              <w:spacing w:line="34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Fonts w:ascii="SimSun" w:hAnsi="SimSun" w:eastAsia="SimSun" w:cs="SimSun"/>
                <w:kern w:val="0"/>
                <w:sz w:val="18"/>
                <w:szCs w:val="18"/>
                <w:vertAlign w:val="baseline"/>
                <w:lang w:val="en-US" w:eastAsia="zh-CN" w:bidi="ar"/>
              </w:rPr>
              <w:t>4</w:t>
            </w:r>
          </w:p>
        </w:tc>
        <w:tc>
          <w:tcPr>
            <w:tcW w:w="0" w:type="auto"/>
            <w:tcBorders>
              <w:top w:val="single" w:color="E5E7EB" w:sz="2" w:space="0"/>
              <w:left w:val="single" w:color="E5E7EB" w:sz="2" w:space="0"/>
              <w:bottom w:val="single" w:color="E5E7EB" w:sz="2" w:space="0"/>
              <w:right w:val="single" w:color="E5E7EB" w:sz="2" w:space="0"/>
            </w:tcBorders>
            <w:shd w:val="clear"/>
            <w:vAlign w:val="top"/>
          </w:tcPr>
          <w:p w14:paraId="7083F2CA">
            <w:pPr>
              <w:keepNext w:val="0"/>
              <w:keepLines w:val="0"/>
              <w:widowControl/>
              <w:suppressLineNumbers w:val="0"/>
              <w:spacing w:line="34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Fonts w:ascii="SimSun" w:hAnsi="SimSun" w:eastAsia="SimSun" w:cs="SimSun"/>
                <w:kern w:val="0"/>
                <w:sz w:val="18"/>
                <w:szCs w:val="18"/>
                <w:vertAlign w:val="baseline"/>
                <w:lang w:val="en-US" w:eastAsia="zh-CN" w:bidi="ar"/>
              </w:rPr>
              <w:t>Student misses RV dysfunction, under-treats</w:t>
            </w:r>
          </w:p>
        </w:tc>
      </w:tr>
      <w:tr w14:paraId="1164B15E">
        <w:tblPrEx>
          <w:tblBorders>
            <w:top w:val="single" w:color="E5E7EB" w:sz="2" w:space="0"/>
            <w:left w:val="single" w:color="E5E7EB" w:sz="2" w:space="0"/>
            <w:bottom w:val="single" w:color="E1DEDB" w:sz="8" w:space="0"/>
            <w:right w:val="single" w:color="E5E7EB" w:sz="2" w:space="0"/>
            <w:insideH w:val="none" w:color="auto" w:sz="0" w:space="0"/>
            <w:insideV w:val="none" w:color="auto" w:sz="0" w:space="0"/>
          </w:tblBorders>
          <w:shd w:val="clear"/>
        </w:tblPrEx>
        <w:tc>
          <w:tcPr>
            <w:tcW w:w="0" w:type="auto"/>
            <w:tcBorders>
              <w:top w:val="single" w:color="E5E7EB" w:sz="2" w:space="0"/>
              <w:left w:val="single" w:color="E5E7EB" w:sz="2" w:space="0"/>
              <w:bottom w:val="single" w:color="E5E7EB" w:sz="2" w:space="0"/>
              <w:right w:val="single" w:color="E5E7EB" w:sz="2" w:space="0"/>
            </w:tcBorders>
            <w:shd w:val="clear"/>
            <w:vAlign w:val="top"/>
          </w:tcPr>
          <w:p w14:paraId="4C74CF57">
            <w:pPr>
              <w:keepNext w:val="0"/>
              <w:keepLines w:val="0"/>
              <w:widowControl/>
              <w:suppressLineNumbers w:val="0"/>
              <w:spacing w:line="34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Fonts w:ascii="SimSun" w:hAnsi="SimSun" w:eastAsia="SimSun" w:cs="SimSun"/>
                <w:kern w:val="0"/>
                <w:sz w:val="18"/>
                <w:szCs w:val="18"/>
                <w:vertAlign w:val="baseline"/>
                <w:lang w:val="en-US" w:eastAsia="zh-CN" w:bidi="ar"/>
              </w:rPr>
              <w:t>IM-R012</w:t>
            </w:r>
          </w:p>
        </w:tc>
        <w:tc>
          <w:tcPr>
            <w:tcW w:w="0" w:type="auto"/>
            <w:tcBorders>
              <w:top w:val="single" w:color="E5E7EB" w:sz="2" w:space="0"/>
              <w:left w:val="single" w:color="E5E7EB" w:sz="2" w:space="0"/>
              <w:bottom w:val="single" w:color="E5E7EB" w:sz="2" w:space="0"/>
              <w:right w:val="single" w:color="E5E7EB" w:sz="2" w:space="0"/>
            </w:tcBorders>
            <w:shd w:val="clear"/>
            <w:vAlign w:val="top"/>
          </w:tcPr>
          <w:p w14:paraId="486E7353">
            <w:pPr>
              <w:keepNext w:val="0"/>
              <w:keepLines w:val="0"/>
              <w:widowControl/>
              <w:suppressLineNumbers w:val="0"/>
              <w:spacing w:line="34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Fonts w:ascii="SimSun" w:hAnsi="SimSun" w:eastAsia="SimSun" w:cs="SimSun"/>
                <w:kern w:val="0"/>
                <w:sz w:val="18"/>
                <w:szCs w:val="18"/>
                <w:vertAlign w:val="baseline"/>
                <w:lang w:val="en-US" w:eastAsia="zh-CN" w:bidi="ar"/>
              </w:rPr>
              <w:t>Aspiration Pneumonia</w:t>
            </w:r>
          </w:p>
        </w:tc>
        <w:tc>
          <w:tcPr>
            <w:tcW w:w="0" w:type="auto"/>
            <w:tcBorders>
              <w:top w:val="single" w:color="E5E7EB" w:sz="2" w:space="0"/>
              <w:left w:val="single" w:color="E5E7EB" w:sz="2" w:space="0"/>
              <w:bottom w:val="single" w:color="E5E7EB" w:sz="2" w:space="0"/>
              <w:right w:val="single" w:color="E5E7EB" w:sz="2" w:space="0"/>
            </w:tcBorders>
            <w:shd w:val="clear"/>
            <w:vAlign w:val="top"/>
          </w:tcPr>
          <w:p w14:paraId="6E5DBC0E">
            <w:pPr>
              <w:keepNext w:val="0"/>
              <w:keepLines w:val="0"/>
              <w:widowControl/>
              <w:suppressLineNumbers w:val="0"/>
              <w:spacing w:line="34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Fonts w:ascii="SimSun" w:hAnsi="SimSun" w:eastAsia="SimSun" w:cs="SimSun"/>
                <w:kern w:val="0"/>
                <w:sz w:val="18"/>
                <w:szCs w:val="18"/>
                <w:vertAlign w:val="baseline"/>
                <w:lang w:val="en-US" w:eastAsia="zh-CN" w:bidi="ar"/>
              </w:rPr>
              <w:t>78M, post-stroke, right lower lobe infiltrate</w:t>
            </w:r>
          </w:p>
        </w:tc>
        <w:tc>
          <w:tcPr>
            <w:tcW w:w="0" w:type="auto"/>
            <w:tcBorders>
              <w:top w:val="single" w:color="E5E7EB" w:sz="2" w:space="0"/>
              <w:left w:val="single" w:color="E5E7EB" w:sz="2" w:space="0"/>
              <w:bottom w:val="single" w:color="E5E7EB" w:sz="2" w:space="0"/>
              <w:right w:val="single" w:color="E5E7EB" w:sz="2" w:space="0"/>
            </w:tcBorders>
            <w:shd w:val="clear"/>
            <w:vAlign w:val="top"/>
          </w:tcPr>
          <w:p w14:paraId="14F56795">
            <w:pPr>
              <w:keepNext w:val="0"/>
              <w:keepLines w:val="0"/>
              <w:widowControl/>
              <w:suppressLineNumbers w:val="0"/>
              <w:spacing w:line="34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Fonts w:ascii="SimSun" w:hAnsi="SimSun" w:eastAsia="SimSun" w:cs="SimSun"/>
                <w:kern w:val="0"/>
                <w:sz w:val="18"/>
                <w:szCs w:val="18"/>
                <w:vertAlign w:val="baseline"/>
                <w:lang w:val="en-US" w:eastAsia="zh-CN" w:bidi="ar"/>
              </w:rPr>
              <w:t>3</w:t>
            </w:r>
          </w:p>
        </w:tc>
        <w:tc>
          <w:tcPr>
            <w:tcW w:w="0" w:type="auto"/>
            <w:tcBorders>
              <w:top w:val="single" w:color="E5E7EB" w:sz="2" w:space="0"/>
              <w:left w:val="single" w:color="E5E7EB" w:sz="2" w:space="0"/>
              <w:bottom w:val="single" w:color="E5E7EB" w:sz="2" w:space="0"/>
              <w:right w:val="single" w:color="E5E7EB" w:sz="2" w:space="0"/>
            </w:tcBorders>
            <w:shd w:val="clear"/>
            <w:vAlign w:val="top"/>
          </w:tcPr>
          <w:p w14:paraId="5EA7F2A8">
            <w:pPr>
              <w:keepNext w:val="0"/>
              <w:keepLines w:val="0"/>
              <w:widowControl/>
              <w:suppressLineNumbers w:val="0"/>
              <w:spacing w:line="34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Fonts w:ascii="SimSun" w:hAnsi="SimSun" w:eastAsia="SimSun" w:cs="SimSun"/>
                <w:kern w:val="0"/>
                <w:sz w:val="18"/>
                <w:szCs w:val="18"/>
                <w:vertAlign w:val="baseline"/>
                <w:lang w:val="en-US" w:eastAsia="zh-CN" w:bidi="ar"/>
              </w:rPr>
              <w:t>Student doesn't address aspiration risk, swallowing assessment</w:t>
            </w:r>
          </w:p>
        </w:tc>
      </w:tr>
      <w:tr w14:paraId="4E02D547">
        <w:tblPrEx>
          <w:tblBorders>
            <w:top w:val="single" w:color="E5E7EB" w:sz="2" w:space="0"/>
            <w:left w:val="single" w:color="E5E7EB" w:sz="2" w:space="0"/>
            <w:bottom w:val="single" w:color="E1DEDB" w:sz="8" w:space="0"/>
            <w:right w:val="single" w:color="E5E7EB" w:sz="2" w:space="0"/>
            <w:insideH w:val="none" w:color="auto" w:sz="0" w:space="0"/>
            <w:insideV w:val="none" w:color="auto" w:sz="0" w:space="0"/>
          </w:tblBorders>
          <w:shd w:val="clear"/>
        </w:tblPrEx>
        <w:tc>
          <w:tcPr>
            <w:tcW w:w="0" w:type="auto"/>
            <w:tcBorders>
              <w:top w:val="single" w:color="E5E7EB" w:sz="2" w:space="0"/>
              <w:left w:val="single" w:color="E5E7EB" w:sz="2" w:space="0"/>
              <w:bottom w:val="single" w:color="E5E7EB" w:sz="2" w:space="0"/>
              <w:right w:val="single" w:color="E5E7EB" w:sz="2" w:space="0"/>
            </w:tcBorders>
            <w:shd w:val="clear"/>
            <w:vAlign w:val="top"/>
          </w:tcPr>
          <w:p w14:paraId="1402402E">
            <w:pPr>
              <w:keepNext w:val="0"/>
              <w:keepLines w:val="0"/>
              <w:widowControl/>
              <w:suppressLineNumbers w:val="0"/>
              <w:spacing w:line="34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Fonts w:ascii="SimSun" w:hAnsi="SimSun" w:eastAsia="SimSun" w:cs="SimSun"/>
                <w:kern w:val="0"/>
                <w:sz w:val="18"/>
                <w:szCs w:val="18"/>
                <w:vertAlign w:val="baseline"/>
                <w:lang w:val="en-US" w:eastAsia="zh-CN" w:bidi="ar"/>
              </w:rPr>
              <w:t>IM-R013</w:t>
            </w:r>
          </w:p>
        </w:tc>
        <w:tc>
          <w:tcPr>
            <w:tcW w:w="0" w:type="auto"/>
            <w:tcBorders>
              <w:top w:val="single" w:color="E5E7EB" w:sz="2" w:space="0"/>
              <w:left w:val="single" w:color="E5E7EB" w:sz="2" w:space="0"/>
              <w:bottom w:val="single" w:color="E5E7EB" w:sz="2" w:space="0"/>
              <w:right w:val="single" w:color="E5E7EB" w:sz="2" w:space="0"/>
            </w:tcBorders>
            <w:shd w:val="clear"/>
            <w:vAlign w:val="top"/>
          </w:tcPr>
          <w:p w14:paraId="3922325E">
            <w:pPr>
              <w:keepNext w:val="0"/>
              <w:keepLines w:val="0"/>
              <w:widowControl/>
              <w:suppressLineNumbers w:val="0"/>
              <w:spacing w:line="34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Fonts w:ascii="SimSun" w:hAnsi="SimSun" w:eastAsia="SimSun" w:cs="SimSun"/>
                <w:kern w:val="0"/>
                <w:sz w:val="18"/>
                <w:szCs w:val="18"/>
                <w:vertAlign w:val="baseline"/>
                <w:lang w:val="en-US" w:eastAsia="zh-CN" w:bidi="ar"/>
              </w:rPr>
              <w:t>Atypical Pneumonia (Mycoplasma)</w:t>
            </w:r>
          </w:p>
        </w:tc>
        <w:tc>
          <w:tcPr>
            <w:tcW w:w="0" w:type="auto"/>
            <w:tcBorders>
              <w:top w:val="single" w:color="E5E7EB" w:sz="2" w:space="0"/>
              <w:left w:val="single" w:color="E5E7EB" w:sz="2" w:space="0"/>
              <w:bottom w:val="single" w:color="E5E7EB" w:sz="2" w:space="0"/>
              <w:right w:val="single" w:color="E5E7EB" w:sz="2" w:space="0"/>
            </w:tcBorders>
            <w:shd w:val="clear"/>
            <w:vAlign w:val="top"/>
          </w:tcPr>
          <w:p w14:paraId="2B058AA2">
            <w:pPr>
              <w:keepNext w:val="0"/>
              <w:keepLines w:val="0"/>
              <w:widowControl/>
              <w:suppressLineNumbers w:val="0"/>
              <w:spacing w:line="34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Fonts w:ascii="SimSun" w:hAnsi="SimSun" w:eastAsia="SimSun" w:cs="SimSun"/>
                <w:kern w:val="0"/>
                <w:sz w:val="18"/>
                <w:szCs w:val="18"/>
                <w:vertAlign w:val="baseline"/>
                <w:lang w:val="en-US" w:eastAsia="zh-CN" w:bidi="ar"/>
              </w:rPr>
              <w:t>20M, student, dry cough + constitutional symptoms</w:t>
            </w:r>
          </w:p>
        </w:tc>
        <w:tc>
          <w:tcPr>
            <w:tcW w:w="0" w:type="auto"/>
            <w:tcBorders>
              <w:top w:val="single" w:color="E5E7EB" w:sz="2" w:space="0"/>
              <w:left w:val="single" w:color="E5E7EB" w:sz="2" w:space="0"/>
              <w:bottom w:val="single" w:color="E5E7EB" w:sz="2" w:space="0"/>
              <w:right w:val="single" w:color="E5E7EB" w:sz="2" w:space="0"/>
            </w:tcBorders>
            <w:shd w:val="clear"/>
            <w:vAlign w:val="top"/>
          </w:tcPr>
          <w:p w14:paraId="61E9C1D9">
            <w:pPr>
              <w:keepNext w:val="0"/>
              <w:keepLines w:val="0"/>
              <w:widowControl/>
              <w:suppressLineNumbers w:val="0"/>
              <w:spacing w:line="34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Fonts w:ascii="SimSun" w:hAnsi="SimSun" w:eastAsia="SimSun" w:cs="SimSun"/>
                <w:kern w:val="0"/>
                <w:sz w:val="18"/>
                <w:szCs w:val="18"/>
                <w:vertAlign w:val="baseline"/>
                <w:lang w:val="en-US" w:eastAsia="zh-CN" w:bidi="ar"/>
              </w:rPr>
              <w:t>2</w:t>
            </w:r>
          </w:p>
        </w:tc>
        <w:tc>
          <w:tcPr>
            <w:tcW w:w="0" w:type="auto"/>
            <w:tcBorders>
              <w:top w:val="single" w:color="E5E7EB" w:sz="2" w:space="0"/>
              <w:left w:val="single" w:color="E5E7EB" w:sz="2" w:space="0"/>
              <w:bottom w:val="single" w:color="E5E7EB" w:sz="2" w:space="0"/>
              <w:right w:val="single" w:color="E5E7EB" w:sz="2" w:space="0"/>
            </w:tcBorders>
            <w:shd w:val="clear"/>
            <w:vAlign w:val="top"/>
          </w:tcPr>
          <w:p w14:paraId="7DD6526F">
            <w:pPr>
              <w:keepNext w:val="0"/>
              <w:keepLines w:val="0"/>
              <w:widowControl/>
              <w:suppressLineNumbers w:val="0"/>
              <w:spacing w:line="34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Fonts w:ascii="SimSun" w:hAnsi="SimSun" w:eastAsia="SimSun" w:cs="SimSun"/>
                <w:kern w:val="0"/>
                <w:sz w:val="18"/>
                <w:szCs w:val="18"/>
                <w:vertAlign w:val="baseline"/>
                <w:lang w:val="en-US" w:eastAsia="zh-CN" w:bidi="ar"/>
              </w:rPr>
              <w:t>Student gives wrong antibiotic (penicillin for atypical)</w:t>
            </w:r>
          </w:p>
        </w:tc>
      </w:tr>
      <w:tr w14:paraId="5B938107">
        <w:tblPrEx>
          <w:tblBorders>
            <w:top w:val="single" w:color="E5E7EB" w:sz="2" w:space="0"/>
            <w:left w:val="single" w:color="E5E7EB" w:sz="2" w:space="0"/>
            <w:bottom w:val="single" w:color="E1DEDB" w:sz="8" w:space="0"/>
            <w:right w:val="single" w:color="E5E7EB" w:sz="2" w:space="0"/>
            <w:insideH w:val="none" w:color="auto" w:sz="0" w:space="0"/>
            <w:insideV w:val="none" w:color="auto" w:sz="0" w:space="0"/>
          </w:tblBorders>
          <w:shd w:val="clear"/>
        </w:tblPrEx>
        <w:tc>
          <w:tcPr>
            <w:tcW w:w="0" w:type="auto"/>
            <w:tcBorders>
              <w:top w:val="single" w:color="E5E7EB" w:sz="2" w:space="0"/>
              <w:left w:val="single" w:color="E5E7EB" w:sz="2" w:space="0"/>
              <w:bottom w:val="single" w:color="E5E7EB" w:sz="2" w:space="0"/>
              <w:right w:val="single" w:color="E5E7EB" w:sz="2" w:space="0"/>
            </w:tcBorders>
            <w:shd w:val="clear"/>
            <w:vAlign w:val="top"/>
          </w:tcPr>
          <w:p w14:paraId="59E4A97F">
            <w:pPr>
              <w:keepNext w:val="0"/>
              <w:keepLines w:val="0"/>
              <w:widowControl/>
              <w:suppressLineNumbers w:val="0"/>
              <w:spacing w:line="34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Fonts w:ascii="SimSun" w:hAnsi="SimSun" w:eastAsia="SimSun" w:cs="SimSun"/>
                <w:kern w:val="0"/>
                <w:sz w:val="18"/>
                <w:szCs w:val="18"/>
                <w:vertAlign w:val="baseline"/>
                <w:lang w:val="en-US" w:eastAsia="zh-CN" w:bidi="ar"/>
              </w:rPr>
              <w:t>IM-R014</w:t>
            </w:r>
          </w:p>
        </w:tc>
        <w:tc>
          <w:tcPr>
            <w:tcW w:w="0" w:type="auto"/>
            <w:tcBorders>
              <w:top w:val="single" w:color="E5E7EB" w:sz="2" w:space="0"/>
              <w:left w:val="single" w:color="E5E7EB" w:sz="2" w:space="0"/>
              <w:bottom w:val="single" w:color="E5E7EB" w:sz="2" w:space="0"/>
              <w:right w:val="single" w:color="E5E7EB" w:sz="2" w:space="0"/>
            </w:tcBorders>
            <w:shd w:val="clear"/>
            <w:vAlign w:val="top"/>
          </w:tcPr>
          <w:p w14:paraId="23161CA3">
            <w:pPr>
              <w:keepNext w:val="0"/>
              <w:keepLines w:val="0"/>
              <w:widowControl/>
              <w:suppressLineNumbers w:val="0"/>
              <w:spacing w:line="34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Fonts w:ascii="SimSun" w:hAnsi="SimSun" w:eastAsia="SimSun" w:cs="SimSun"/>
                <w:kern w:val="0"/>
                <w:sz w:val="18"/>
                <w:szCs w:val="18"/>
                <w:vertAlign w:val="baseline"/>
                <w:lang w:val="en-US" w:eastAsia="zh-CN" w:bidi="ar"/>
              </w:rPr>
              <w:t>ARDS</w:t>
            </w:r>
          </w:p>
        </w:tc>
        <w:tc>
          <w:tcPr>
            <w:tcW w:w="0" w:type="auto"/>
            <w:tcBorders>
              <w:top w:val="single" w:color="E5E7EB" w:sz="2" w:space="0"/>
              <w:left w:val="single" w:color="E5E7EB" w:sz="2" w:space="0"/>
              <w:bottom w:val="single" w:color="E5E7EB" w:sz="2" w:space="0"/>
              <w:right w:val="single" w:color="E5E7EB" w:sz="2" w:space="0"/>
            </w:tcBorders>
            <w:shd w:val="clear"/>
            <w:vAlign w:val="top"/>
          </w:tcPr>
          <w:p w14:paraId="46B7C9A0">
            <w:pPr>
              <w:keepNext w:val="0"/>
              <w:keepLines w:val="0"/>
              <w:widowControl/>
              <w:suppressLineNumbers w:val="0"/>
              <w:spacing w:line="34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Fonts w:ascii="SimSun" w:hAnsi="SimSun" w:eastAsia="SimSun" w:cs="SimSun"/>
                <w:kern w:val="0"/>
                <w:sz w:val="18"/>
                <w:szCs w:val="18"/>
                <w:vertAlign w:val="baseline"/>
                <w:lang w:val="en-US" w:eastAsia="zh-CN" w:bidi="ar"/>
              </w:rPr>
              <w:t>45F, ICU, bilateral infiltrates + hypoxia after sepsis</w:t>
            </w:r>
          </w:p>
        </w:tc>
        <w:tc>
          <w:tcPr>
            <w:tcW w:w="0" w:type="auto"/>
            <w:tcBorders>
              <w:top w:val="single" w:color="E5E7EB" w:sz="2" w:space="0"/>
              <w:left w:val="single" w:color="E5E7EB" w:sz="2" w:space="0"/>
              <w:bottom w:val="single" w:color="E5E7EB" w:sz="2" w:space="0"/>
              <w:right w:val="single" w:color="E5E7EB" w:sz="2" w:space="0"/>
            </w:tcBorders>
            <w:shd w:val="clear"/>
            <w:vAlign w:val="top"/>
          </w:tcPr>
          <w:p w14:paraId="0BE32F71">
            <w:pPr>
              <w:keepNext w:val="0"/>
              <w:keepLines w:val="0"/>
              <w:widowControl/>
              <w:suppressLineNumbers w:val="0"/>
              <w:spacing w:line="34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Fonts w:ascii="SimSun" w:hAnsi="SimSun" w:eastAsia="SimSun" w:cs="SimSun"/>
                <w:kern w:val="0"/>
                <w:sz w:val="18"/>
                <w:szCs w:val="18"/>
                <w:vertAlign w:val="baseline"/>
                <w:lang w:val="en-US" w:eastAsia="zh-CN" w:bidi="ar"/>
              </w:rPr>
              <w:t>5</w:t>
            </w:r>
          </w:p>
        </w:tc>
        <w:tc>
          <w:tcPr>
            <w:tcW w:w="0" w:type="auto"/>
            <w:tcBorders>
              <w:top w:val="single" w:color="E5E7EB" w:sz="2" w:space="0"/>
              <w:left w:val="single" w:color="E5E7EB" w:sz="2" w:space="0"/>
              <w:bottom w:val="single" w:color="E5E7EB" w:sz="2" w:space="0"/>
              <w:right w:val="single" w:color="E5E7EB" w:sz="2" w:space="0"/>
            </w:tcBorders>
            <w:shd w:val="clear"/>
            <w:vAlign w:val="top"/>
          </w:tcPr>
          <w:p w14:paraId="270BA45C">
            <w:pPr>
              <w:keepNext w:val="0"/>
              <w:keepLines w:val="0"/>
              <w:widowControl/>
              <w:suppressLineNumbers w:val="0"/>
              <w:spacing w:line="34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Fonts w:ascii="SimSun" w:hAnsi="SimSun" w:eastAsia="SimSun" w:cs="SimSun"/>
                <w:kern w:val="0"/>
                <w:sz w:val="18"/>
                <w:szCs w:val="18"/>
                <w:vertAlign w:val="baseline"/>
                <w:lang w:val="en-US" w:eastAsia="zh-CN" w:bidi="ar"/>
              </w:rPr>
              <w:t>Student uses high tidal volumes → ventilator-induced injury</w:t>
            </w:r>
          </w:p>
        </w:tc>
      </w:tr>
      <w:tr w14:paraId="427E12C3">
        <w:tblPrEx>
          <w:tblBorders>
            <w:top w:val="single" w:color="E5E7EB" w:sz="2" w:space="0"/>
            <w:left w:val="single" w:color="E5E7EB" w:sz="2" w:space="0"/>
            <w:bottom w:val="single" w:color="E1DEDB" w:sz="2" w:space="0"/>
            <w:right w:val="single" w:color="E5E7EB" w:sz="2" w:space="0"/>
            <w:insideH w:val="none" w:color="auto" w:sz="0" w:space="0"/>
            <w:insideV w:val="none" w:color="auto" w:sz="0" w:space="0"/>
          </w:tblBorders>
          <w:shd w:val="clear"/>
        </w:tblPrEx>
        <w:tc>
          <w:tcPr>
            <w:tcW w:w="0" w:type="auto"/>
            <w:tcBorders>
              <w:top w:val="single" w:color="E5E7EB" w:sz="2" w:space="0"/>
              <w:left w:val="single" w:color="E5E7EB" w:sz="2" w:space="0"/>
              <w:bottom w:val="single" w:color="E5E7EB" w:sz="2" w:space="0"/>
              <w:right w:val="single" w:color="E5E7EB" w:sz="2" w:space="0"/>
            </w:tcBorders>
            <w:shd w:val="clear"/>
            <w:vAlign w:val="top"/>
          </w:tcPr>
          <w:p w14:paraId="4260CC63">
            <w:pPr>
              <w:keepNext w:val="0"/>
              <w:keepLines w:val="0"/>
              <w:widowControl/>
              <w:suppressLineNumbers w:val="0"/>
              <w:spacing w:line="34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Fonts w:ascii="SimSun" w:hAnsi="SimSun" w:eastAsia="SimSun" w:cs="SimSun"/>
                <w:kern w:val="0"/>
                <w:sz w:val="18"/>
                <w:szCs w:val="18"/>
                <w:vertAlign w:val="baseline"/>
                <w:lang w:val="en-US" w:eastAsia="zh-CN" w:bidi="ar"/>
              </w:rPr>
              <w:t>IM-R015</w:t>
            </w:r>
          </w:p>
        </w:tc>
        <w:tc>
          <w:tcPr>
            <w:tcW w:w="0" w:type="auto"/>
            <w:tcBorders>
              <w:top w:val="single" w:color="E5E7EB" w:sz="2" w:space="0"/>
              <w:left w:val="single" w:color="E5E7EB" w:sz="2" w:space="0"/>
              <w:bottom w:val="single" w:color="E5E7EB" w:sz="2" w:space="0"/>
              <w:right w:val="single" w:color="E5E7EB" w:sz="2" w:space="0"/>
            </w:tcBorders>
            <w:shd w:val="clear"/>
            <w:vAlign w:val="top"/>
          </w:tcPr>
          <w:p w14:paraId="6D69A5AA">
            <w:pPr>
              <w:keepNext w:val="0"/>
              <w:keepLines w:val="0"/>
              <w:widowControl/>
              <w:suppressLineNumbers w:val="0"/>
              <w:spacing w:line="34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Fonts w:ascii="SimSun" w:hAnsi="SimSun" w:eastAsia="SimSun" w:cs="SimSun"/>
                <w:kern w:val="0"/>
                <w:sz w:val="18"/>
                <w:szCs w:val="18"/>
                <w:vertAlign w:val="baseline"/>
                <w:lang w:val="en-US" w:eastAsia="zh-CN" w:bidi="ar"/>
              </w:rPr>
              <w:t>Obstructive Sleep Apnea</w:t>
            </w:r>
          </w:p>
        </w:tc>
        <w:tc>
          <w:tcPr>
            <w:tcW w:w="0" w:type="auto"/>
            <w:tcBorders>
              <w:top w:val="single" w:color="E5E7EB" w:sz="2" w:space="0"/>
              <w:left w:val="single" w:color="E5E7EB" w:sz="2" w:space="0"/>
              <w:bottom w:val="single" w:color="E5E7EB" w:sz="2" w:space="0"/>
              <w:right w:val="single" w:color="E5E7EB" w:sz="2" w:space="0"/>
            </w:tcBorders>
            <w:shd w:val="clear"/>
            <w:vAlign w:val="top"/>
          </w:tcPr>
          <w:p w14:paraId="5F3810AB">
            <w:pPr>
              <w:keepNext w:val="0"/>
              <w:keepLines w:val="0"/>
              <w:widowControl/>
              <w:suppressLineNumbers w:val="0"/>
              <w:spacing w:line="34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Fonts w:ascii="SimSun" w:hAnsi="SimSun" w:eastAsia="SimSun" w:cs="SimSun"/>
                <w:kern w:val="0"/>
                <w:sz w:val="18"/>
                <w:szCs w:val="18"/>
                <w:vertAlign w:val="baseline"/>
                <w:lang w:val="en-US" w:eastAsia="zh-CN" w:bidi="ar"/>
              </w:rPr>
              <w:t>48M, daytime somnolence + partner reports apneas</w:t>
            </w:r>
          </w:p>
        </w:tc>
        <w:tc>
          <w:tcPr>
            <w:tcW w:w="0" w:type="auto"/>
            <w:tcBorders>
              <w:top w:val="single" w:color="E5E7EB" w:sz="2" w:space="0"/>
              <w:left w:val="single" w:color="E5E7EB" w:sz="2" w:space="0"/>
              <w:bottom w:val="single" w:color="E5E7EB" w:sz="2" w:space="0"/>
              <w:right w:val="single" w:color="E5E7EB" w:sz="2" w:space="0"/>
            </w:tcBorders>
            <w:shd w:val="clear"/>
            <w:vAlign w:val="top"/>
          </w:tcPr>
          <w:p w14:paraId="0471D9D9">
            <w:pPr>
              <w:keepNext w:val="0"/>
              <w:keepLines w:val="0"/>
              <w:widowControl/>
              <w:suppressLineNumbers w:val="0"/>
              <w:spacing w:line="34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Fonts w:ascii="SimSun" w:hAnsi="SimSun" w:eastAsia="SimSun" w:cs="SimSun"/>
                <w:kern w:val="0"/>
                <w:sz w:val="18"/>
                <w:szCs w:val="18"/>
                <w:vertAlign w:val="baseline"/>
                <w:lang w:val="en-US" w:eastAsia="zh-CN" w:bidi="ar"/>
              </w:rPr>
              <w:t>2</w:t>
            </w:r>
          </w:p>
        </w:tc>
        <w:tc>
          <w:tcPr>
            <w:tcW w:w="0" w:type="auto"/>
            <w:tcBorders>
              <w:top w:val="single" w:color="E5E7EB" w:sz="2" w:space="0"/>
              <w:left w:val="single" w:color="E5E7EB" w:sz="2" w:space="0"/>
              <w:bottom w:val="single" w:color="E5E7EB" w:sz="2" w:space="0"/>
              <w:right w:val="single" w:color="E5E7EB" w:sz="2" w:space="0"/>
            </w:tcBorders>
            <w:shd w:val="clear"/>
            <w:vAlign w:val="top"/>
          </w:tcPr>
          <w:p w14:paraId="3B141A68">
            <w:pPr>
              <w:keepNext w:val="0"/>
              <w:keepLines w:val="0"/>
              <w:widowControl/>
              <w:suppressLineNumbers w:val="0"/>
              <w:spacing w:line="34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Fonts w:ascii="SimSun" w:hAnsi="SimSun" w:eastAsia="SimSun" w:cs="SimSun"/>
                <w:kern w:val="0"/>
                <w:sz w:val="18"/>
                <w:szCs w:val="18"/>
                <w:vertAlign w:val="baseline"/>
                <w:lang w:val="en-US" w:eastAsia="zh-CN" w:bidi="ar"/>
              </w:rPr>
              <w:t>Student doesn't ask Epworth score, misses CV consequences</w:t>
            </w:r>
          </w:p>
        </w:tc>
      </w:tr>
    </w:tbl>
    <w:p w14:paraId="5D0BD5F1">
      <w:pPr>
        <w:pStyle w:val="9"/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hd w:val="clear" w:fill="FCFAF8"/>
        <w:spacing w:before="263" w:beforeAutospacing="0" w:after="263" w:afterAutospacing="0"/>
        <w:ind w:left="0" w:right="0" w:firstLine="0"/>
        <w:rPr>
          <w:rFonts w:hint="default" w:ascii="sans-serif" w:hAnsi="sans-serif" w:eastAsia="sans-serif" w:cs="sans-serif"/>
          <w:i w:val="0"/>
          <w:iCs w:val="0"/>
          <w:caps w:val="0"/>
          <w:color w:val="2E2B29"/>
          <w:spacing w:val="0"/>
          <w:sz w:val="32"/>
          <w:szCs w:val="32"/>
        </w:rPr>
      </w:pPr>
      <w:r>
        <w:rPr>
          <w:rStyle w:val="10"/>
          <w:rFonts w:hint="default" w:ascii="sans-serif" w:hAnsi="sans-serif" w:eastAsia="sans-serif" w:cs="sans-serif"/>
          <w:b/>
          <w:bCs/>
          <w:i w:val="0"/>
          <w:iCs w:val="0"/>
          <w:caps w:val="0"/>
          <w:color w:val="2E2B29"/>
          <w:spacing w:val="0"/>
          <w:sz w:val="32"/>
          <w:szCs w:val="32"/>
          <w:bdr w:val="single" w:color="E5E7EB" w:sz="2" w:space="0"/>
          <w:shd w:val="clear" w:fill="FCFAF8"/>
        </w:rPr>
        <w:t>Gastroenterology (15 cases):</w:t>
      </w:r>
    </w:p>
    <w:tbl>
      <w:tblPr>
        <w:tblW w:w="16000" w:type="dxa"/>
        <w:tblInd w:w="0" w:type="dxa"/>
        <w:tblBorders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60"/>
        <w:gridCol w:w="3047"/>
        <w:gridCol w:w="4983"/>
        <w:gridCol w:w="924"/>
        <w:gridCol w:w="6186"/>
      </w:tblGrid>
      <w:tr w14:paraId="4361C43E">
        <w:tblPrEx>
          <w:tblBorders>
            <w:top w:val="single" w:color="E5E7EB" w:sz="2" w:space="0"/>
            <w:left w:val="single" w:color="E5E7EB" w:sz="2" w:space="0"/>
            <w:bottom w:val="single" w:color="E5E7EB" w:sz="2" w:space="0"/>
            <w:right w:val="single" w:color="E5E7EB" w:sz="2" w:space="0"/>
            <w:insideH w:val="none" w:color="auto" w:sz="0" w:space="0"/>
            <w:insideV w:val="none" w:color="auto" w:sz="0" w:space="0"/>
          </w:tblBorders>
          <w:shd w:val="clear"/>
        </w:tblPrEx>
        <w:trPr>
          <w:tblHeader/>
        </w:trPr>
        <w:tc>
          <w:tcPr>
            <w:tcW w:w="0" w:type="auto"/>
            <w:tcBorders>
              <w:top w:val="single" w:color="E5E7EB" w:sz="2" w:space="0"/>
              <w:left w:val="single" w:color="E5E7EB" w:sz="2" w:space="0"/>
              <w:bottom w:val="single" w:color="E5E7EB" w:sz="2" w:space="0"/>
              <w:right w:val="single" w:color="E5E7EB" w:sz="2" w:space="0"/>
            </w:tcBorders>
            <w:shd w:val="clear"/>
            <w:noWrap/>
            <w:vAlign w:val="bottom"/>
          </w:tcPr>
          <w:p w14:paraId="1DB030F1">
            <w:pPr>
              <w:keepNext w:val="0"/>
              <w:keepLines w:val="0"/>
              <w:widowControl/>
              <w:suppressLineNumbers w:val="0"/>
              <w:spacing w:line="34" w:lineRule="atLeast"/>
              <w:ind w:left="0" w:firstLine="0"/>
              <w:jc w:val="center"/>
              <w:textAlignment w:val="bottom"/>
              <w:rPr>
                <w:b/>
                <w:bCs/>
                <w:color w:val="252523"/>
                <w:sz w:val="18"/>
                <w:szCs w:val="18"/>
              </w:rPr>
            </w:pPr>
            <w:r>
              <w:rPr>
                <w:rFonts w:ascii="SimSun" w:hAnsi="SimSun" w:eastAsia="SimSun" w:cs="SimSun"/>
                <w:b/>
                <w:bCs/>
                <w:color w:val="252523"/>
                <w:kern w:val="0"/>
                <w:sz w:val="18"/>
                <w:szCs w:val="18"/>
                <w:lang w:val="en-US" w:eastAsia="zh-CN" w:bidi="ar"/>
              </w:rPr>
              <w:t>Case ID</w:t>
            </w:r>
          </w:p>
        </w:tc>
        <w:tc>
          <w:tcPr>
            <w:tcW w:w="0" w:type="auto"/>
            <w:tcBorders>
              <w:top w:val="single" w:color="E5E7EB" w:sz="2" w:space="0"/>
              <w:left w:val="single" w:color="E5E7EB" w:sz="2" w:space="0"/>
              <w:bottom w:val="single" w:color="E5E7EB" w:sz="2" w:space="0"/>
              <w:right w:val="single" w:color="E5E7EB" w:sz="2" w:space="0"/>
            </w:tcBorders>
            <w:shd w:val="clear"/>
            <w:noWrap/>
            <w:vAlign w:val="bottom"/>
          </w:tcPr>
          <w:p w14:paraId="02DB69DB">
            <w:pPr>
              <w:keepNext w:val="0"/>
              <w:keepLines w:val="0"/>
              <w:widowControl/>
              <w:suppressLineNumbers w:val="0"/>
              <w:spacing w:line="34" w:lineRule="atLeast"/>
              <w:ind w:left="0" w:firstLine="0"/>
              <w:jc w:val="center"/>
              <w:textAlignment w:val="bottom"/>
              <w:rPr>
                <w:b/>
                <w:bCs/>
                <w:color w:val="252523"/>
                <w:sz w:val="18"/>
                <w:szCs w:val="18"/>
              </w:rPr>
            </w:pPr>
            <w:r>
              <w:rPr>
                <w:rFonts w:ascii="SimSun" w:hAnsi="SimSun" w:eastAsia="SimSun" w:cs="SimSun"/>
                <w:b/>
                <w:bCs/>
                <w:color w:val="252523"/>
                <w:kern w:val="0"/>
                <w:sz w:val="18"/>
                <w:szCs w:val="18"/>
                <w:lang w:val="en-US" w:eastAsia="zh-CN" w:bidi="ar"/>
              </w:rPr>
              <w:t>Diagnosis</w:t>
            </w:r>
          </w:p>
        </w:tc>
        <w:tc>
          <w:tcPr>
            <w:tcW w:w="0" w:type="auto"/>
            <w:tcBorders>
              <w:top w:val="single" w:color="E5E7EB" w:sz="2" w:space="0"/>
              <w:left w:val="single" w:color="E5E7EB" w:sz="2" w:space="0"/>
              <w:bottom w:val="single" w:color="E5E7EB" w:sz="2" w:space="0"/>
              <w:right w:val="single" w:color="E5E7EB" w:sz="2" w:space="0"/>
            </w:tcBorders>
            <w:shd w:val="clear"/>
            <w:noWrap/>
            <w:vAlign w:val="bottom"/>
          </w:tcPr>
          <w:p w14:paraId="4EA4B33A">
            <w:pPr>
              <w:keepNext w:val="0"/>
              <w:keepLines w:val="0"/>
              <w:widowControl/>
              <w:suppressLineNumbers w:val="0"/>
              <w:spacing w:line="34" w:lineRule="atLeast"/>
              <w:ind w:left="0" w:firstLine="0"/>
              <w:jc w:val="center"/>
              <w:textAlignment w:val="bottom"/>
              <w:rPr>
                <w:b/>
                <w:bCs/>
                <w:color w:val="252523"/>
                <w:sz w:val="18"/>
                <w:szCs w:val="18"/>
              </w:rPr>
            </w:pPr>
            <w:r>
              <w:rPr>
                <w:rFonts w:ascii="SimSun" w:hAnsi="SimSun" w:eastAsia="SimSun" w:cs="SimSun"/>
                <w:b/>
                <w:bCs/>
                <w:color w:val="252523"/>
                <w:kern w:val="0"/>
                <w:sz w:val="18"/>
                <w:szCs w:val="18"/>
                <w:lang w:val="en-US" w:eastAsia="zh-CN" w:bidi="ar"/>
              </w:rPr>
              <w:t>Presentation Hook</w:t>
            </w:r>
          </w:p>
        </w:tc>
        <w:tc>
          <w:tcPr>
            <w:tcW w:w="0" w:type="auto"/>
            <w:tcBorders>
              <w:top w:val="single" w:color="E5E7EB" w:sz="2" w:space="0"/>
              <w:left w:val="single" w:color="E5E7EB" w:sz="2" w:space="0"/>
              <w:bottom w:val="single" w:color="E5E7EB" w:sz="2" w:space="0"/>
              <w:right w:val="single" w:color="E5E7EB" w:sz="2" w:space="0"/>
            </w:tcBorders>
            <w:shd w:val="clear"/>
            <w:noWrap/>
            <w:vAlign w:val="bottom"/>
          </w:tcPr>
          <w:p w14:paraId="4E8B0C2A">
            <w:pPr>
              <w:keepNext w:val="0"/>
              <w:keepLines w:val="0"/>
              <w:widowControl/>
              <w:suppressLineNumbers w:val="0"/>
              <w:spacing w:line="34" w:lineRule="atLeast"/>
              <w:ind w:left="0" w:firstLine="0"/>
              <w:jc w:val="center"/>
              <w:textAlignment w:val="bottom"/>
              <w:rPr>
                <w:b/>
                <w:bCs/>
                <w:color w:val="252523"/>
                <w:sz w:val="18"/>
                <w:szCs w:val="18"/>
              </w:rPr>
            </w:pPr>
            <w:r>
              <w:rPr>
                <w:rFonts w:ascii="SimSun" w:hAnsi="SimSun" w:eastAsia="SimSun" w:cs="SimSun"/>
                <w:b/>
                <w:bCs/>
                <w:color w:val="252523"/>
                <w:kern w:val="0"/>
                <w:sz w:val="18"/>
                <w:szCs w:val="18"/>
                <w:lang w:val="en-US" w:eastAsia="zh-CN" w:bidi="ar"/>
              </w:rPr>
              <w:t>Difficulty</w:t>
            </w:r>
          </w:p>
        </w:tc>
        <w:tc>
          <w:tcPr>
            <w:tcW w:w="0" w:type="auto"/>
            <w:tcBorders>
              <w:top w:val="single" w:color="E5E7EB" w:sz="2" w:space="0"/>
              <w:left w:val="single" w:color="E5E7EB" w:sz="2" w:space="0"/>
              <w:bottom w:val="single" w:color="E5E7EB" w:sz="2" w:space="0"/>
              <w:right w:val="single" w:color="E5E7EB" w:sz="2" w:space="0"/>
            </w:tcBorders>
            <w:shd w:val="clear"/>
            <w:noWrap/>
            <w:vAlign w:val="bottom"/>
          </w:tcPr>
          <w:p w14:paraId="5995D4CE">
            <w:pPr>
              <w:keepNext w:val="0"/>
              <w:keepLines w:val="0"/>
              <w:widowControl/>
              <w:suppressLineNumbers w:val="0"/>
              <w:spacing w:line="34" w:lineRule="atLeast"/>
              <w:ind w:left="0" w:firstLine="0"/>
              <w:jc w:val="center"/>
              <w:textAlignment w:val="bottom"/>
              <w:rPr>
                <w:b/>
                <w:bCs/>
                <w:color w:val="252523"/>
                <w:sz w:val="18"/>
                <w:szCs w:val="18"/>
              </w:rPr>
            </w:pPr>
            <w:r>
              <w:rPr>
                <w:rFonts w:ascii="SimSun" w:hAnsi="SimSun" w:eastAsia="SimSun" w:cs="SimSun"/>
                <w:b/>
                <w:bCs/>
                <w:color w:val="252523"/>
                <w:kern w:val="0"/>
                <w:sz w:val="18"/>
                <w:szCs w:val="18"/>
                <w:lang w:val="en-US" w:eastAsia="zh-CN" w:bidi="ar"/>
              </w:rPr>
              <w:t>Key Pitfall</w:t>
            </w:r>
          </w:p>
        </w:tc>
      </w:tr>
      <w:tr w14:paraId="5179CDCB">
        <w:tblPrEx>
          <w:tblBorders>
            <w:top w:val="single" w:color="E5E7EB" w:sz="2" w:space="0"/>
            <w:left w:val="single" w:color="E5E7EB" w:sz="2" w:space="0"/>
            <w:bottom w:val="single" w:color="E1DEDB" w:sz="8" w:space="0"/>
            <w:right w:val="single" w:color="E5E7EB" w:sz="2" w:space="0"/>
            <w:insideH w:val="none" w:color="auto" w:sz="0" w:space="0"/>
            <w:insideV w:val="none" w:color="auto" w:sz="0" w:space="0"/>
          </w:tblBorders>
          <w:shd w:val="clear"/>
        </w:tblPrEx>
        <w:tc>
          <w:tcPr>
            <w:tcW w:w="0" w:type="auto"/>
            <w:tcBorders>
              <w:top w:val="single" w:color="E5E7EB" w:sz="2" w:space="0"/>
              <w:left w:val="single" w:color="E5E7EB" w:sz="2" w:space="0"/>
              <w:bottom w:val="single" w:color="E5E7EB" w:sz="2" w:space="0"/>
              <w:right w:val="single" w:color="E5E7EB" w:sz="2" w:space="0"/>
            </w:tcBorders>
            <w:shd w:val="clear"/>
            <w:vAlign w:val="top"/>
          </w:tcPr>
          <w:p w14:paraId="46B08EE1">
            <w:pPr>
              <w:keepNext w:val="0"/>
              <w:keepLines w:val="0"/>
              <w:widowControl/>
              <w:suppressLineNumbers w:val="0"/>
              <w:spacing w:line="34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Fonts w:ascii="SimSun" w:hAnsi="SimSun" w:eastAsia="SimSun" w:cs="SimSun"/>
                <w:kern w:val="0"/>
                <w:sz w:val="18"/>
                <w:szCs w:val="18"/>
                <w:vertAlign w:val="baseline"/>
                <w:lang w:val="en-US" w:eastAsia="zh-CN" w:bidi="ar"/>
              </w:rPr>
              <w:t>IM-G001</w:t>
            </w:r>
          </w:p>
        </w:tc>
        <w:tc>
          <w:tcPr>
            <w:tcW w:w="0" w:type="auto"/>
            <w:tcBorders>
              <w:top w:val="single" w:color="E5E7EB" w:sz="2" w:space="0"/>
              <w:left w:val="single" w:color="E5E7EB" w:sz="2" w:space="0"/>
              <w:bottom w:val="single" w:color="E5E7EB" w:sz="2" w:space="0"/>
              <w:right w:val="single" w:color="E5E7EB" w:sz="2" w:space="0"/>
            </w:tcBorders>
            <w:shd w:val="clear"/>
            <w:vAlign w:val="top"/>
          </w:tcPr>
          <w:p w14:paraId="40604A2B">
            <w:pPr>
              <w:keepNext w:val="0"/>
              <w:keepLines w:val="0"/>
              <w:widowControl/>
              <w:suppressLineNumbers w:val="0"/>
              <w:spacing w:line="34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Fonts w:ascii="SimSun" w:hAnsi="SimSun" w:eastAsia="SimSun" w:cs="SimSun"/>
                <w:kern w:val="0"/>
                <w:sz w:val="18"/>
                <w:szCs w:val="18"/>
                <w:vertAlign w:val="baseline"/>
                <w:lang w:val="en-US" w:eastAsia="zh-CN" w:bidi="ar"/>
              </w:rPr>
              <w:t>Upper GI Bleed (Peptic Ulcer)</w:t>
            </w:r>
          </w:p>
        </w:tc>
        <w:tc>
          <w:tcPr>
            <w:tcW w:w="0" w:type="auto"/>
            <w:tcBorders>
              <w:top w:val="single" w:color="E5E7EB" w:sz="2" w:space="0"/>
              <w:left w:val="single" w:color="E5E7EB" w:sz="2" w:space="0"/>
              <w:bottom w:val="single" w:color="E5E7EB" w:sz="2" w:space="0"/>
              <w:right w:val="single" w:color="E5E7EB" w:sz="2" w:space="0"/>
            </w:tcBorders>
            <w:shd w:val="clear"/>
            <w:vAlign w:val="top"/>
          </w:tcPr>
          <w:p w14:paraId="3C68F047">
            <w:pPr>
              <w:keepNext w:val="0"/>
              <w:keepLines w:val="0"/>
              <w:widowControl/>
              <w:suppressLineNumbers w:val="0"/>
              <w:spacing w:line="34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Fonts w:ascii="SimSun" w:hAnsi="SimSun" w:eastAsia="SimSun" w:cs="SimSun"/>
                <w:kern w:val="0"/>
                <w:sz w:val="18"/>
                <w:szCs w:val="18"/>
                <w:vertAlign w:val="baseline"/>
                <w:lang w:val="en-US" w:eastAsia="zh-CN" w:bidi="ar"/>
              </w:rPr>
              <w:t>55M, NSAID user, haematemesis + melena</w:t>
            </w:r>
          </w:p>
        </w:tc>
        <w:tc>
          <w:tcPr>
            <w:tcW w:w="0" w:type="auto"/>
            <w:tcBorders>
              <w:top w:val="single" w:color="E5E7EB" w:sz="2" w:space="0"/>
              <w:left w:val="single" w:color="E5E7EB" w:sz="2" w:space="0"/>
              <w:bottom w:val="single" w:color="E5E7EB" w:sz="2" w:space="0"/>
              <w:right w:val="single" w:color="E5E7EB" w:sz="2" w:space="0"/>
            </w:tcBorders>
            <w:shd w:val="clear"/>
            <w:vAlign w:val="top"/>
          </w:tcPr>
          <w:p w14:paraId="1620421C">
            <w:pPr>
              <w:keepNext w:val="0"/>
              <w:keepLines w:val="0"/>
              <w:widowControl/>
              <w:suppressLineNumbers w:val="0"/>
              <w:spacing w:line="34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Fonts w:ascii="SimSun" w:hAnsi="SimSun" w:eastAsia="SimSun" w:cs="SimSun"/>
                <w:kern w:val="0"/>
                <w:sz w:val="18"/>
                <w:szCs w:val="18"/>
                <w:vertAlign w:val="baseline"/>
                <w:lang w:val="en-US" w:eastAsia="zh-CN" w:bidi="ar"/>
              </w:rPr>
              <w:t>4</w:t>
            </w:r>
          </w:p>
        </w:tc>
        <w:tc>
          <w:tcPr>
            <w:tcW w:w="0" w:type="auto"/>
            <w:tcBorders>
              <w:top w:val="single" w:color="E5E7EB" w:sz="2" w:space="0"/>
              <w:left w:val="single" w:color="E5E7EB" w:sz="2" w:space="0"/>
              <w:bottom w:val="single" w:color="E5E7EB" w:sz="2" w:space="0"/>
              <w:right w:val="single" w:color="E5E7EB" w:sz="2" w:space="0"/>
            </w:tcBorders>
            <w:shd w:val="clear"/>
            <w:vAlign w:val="top"/>
          </w:tcPr>
          <w:p w14:paraId="1AF9652B">
            <w:pPr>
              <w:keepNext w:val="0"/>
              <w:keepLines w:val="0"/>
              <w:widowControl/>
              <w:suppressLineNumbers w:val="0"/>
              <w:spacing w:line="34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Fonts w:ascii="SimSun" w:hAnsi="SimSun" w:eastAsia="SimSun" w:cs="SimSun"/>
                <w:kern w:val="0"/>
                <w:sz w:val="18"/>
                <w:szCs w:val="18"/>
                <w:vertAlign w:val="baseline"/>
                <w:lang w:val="en-US" w:eastAsia="zh-CN" w:bidi="ar"/>
              </w:rPr>
              <w:t>Student doesn't calculate Rockford/Glasgow-Blatchford score</w:t>
            </w:r>
          </w:p>
        </w:tc>
      </w:tr>
      <w:tr w14:paraId="2DB7EE11">
        <w:tblPrEx>
          <w:tblBorders>
            <w:top w:val="single" w:color="E5E7EB" w:sz="2" w:space="0"/>
            <w:left w:val="single" w:color="E5E7EB" w:sz="2" w:space="0"/>
            <w:bottom w:val="single" w:color="E1DEDB" w:sz="8" w:space="0"/>
            <w:right w:val="single" w:color="E5E7EB" w:sz="2" w:space="0"/>
            <w:insideH w:val="none" w:color="auto" w:sz="0" w:space="0"/>
            <w:insideV w:val="none" w:color="auto" w:sz="0" w:space="0"/>
          </w:tblBorders>
          <w:shd w:val="clear"/>
        </w:tblPrEx>
        <w:tc>
          <w:tcPr>
            <w:tcW w:w="0" w:type="auto"/>
            <w:tcBorders>
              <w:top w:val="single" w:color="E5E7EB" w:sz="2" w:space="0"/>
              <w:left w:val="single" w:color="E5E7EB" w:sz="2" w:space="0"/>
              <w:bottom w:val="single" w:color="E5E7EB" w:sz="2" w:space="0"/>
              <w:right w:val="single" w:color="E5E7EB" w:sz="2" w:space="0"/>
            </w:tcBorders>
            <w:shd w:val="clear"/>
            <w:vAlign w:val="top"/>
          </w:tcPr>
          <w:p w14:paraId="3FB73C36">
            <w:pPr>
              <w:keepNext w:val="0"/>
              <w:keepLines w:val="0"/>
              <w:widowControl/>
              <w:suppressLineNumbers w:val="0"/>
              <w:spacing w:line="34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Fonts w:ascii="SimSun" w:hAnsi="SimSun" w:eastAsia="SimSun" w:cs="SimSun"/>
                <w:kern w:val="0"/>
                <w:sz w:val="18"/>
                <w:szCs w:val="18"/>
                <w:vertAlign w:val="baseline"/>
                <w:lang w:val="en-US" w:eastAsia="zh-CN" w:bidi="ar"/>
              </w:rPr>
              <w:t>IM-G002</w:t>
            </w:r>
          </w:p>
        </w:tc>
        <w:tc>
          <w:tcPr>
            <w:tcW w:w="0" w:type="auto"/>
            <w:tcBorders>
              <w:top w:val="single" w:color="E5E7EB" w:sz="2" w:space="0"/>
              <w:left w:val="single" w:color="E5E7EB" w:sz="2" w:space="0"/>
              <w:bottom w:val="single" w:color="E5E7EB" w:sz="2" w:space="0"/>
              <w:right w:val="single" w:color="E5E7EB" w:sz="2" w:space="0"/>
            </w:tcBorders>
            <w:shd w:val="clear"/>
            <w:vAlign w:val="top"/>
          </w:tcPr>
          <w:p w14:paraId="3DAB6204">
            <w:pPr>
              <w:keepNext w:val="0"/>
              <w:keepLines w:val="0"/>
              <w:widowControl/>
              <w:suppressLineNumbers w:val="0"/>
              <w:spacing w:line="34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Fonts w:ascii="SimSun" w:hAnsi="SimSun" w:eastAsia="SimSun" w:cs="SimSun"/>
                <w:kern w:val="0"/>
                <w:sz w:val="18"/>
                <w:szCs w:val="18"/>
                <w:vertAlign w:val="baseline"/>
                <w:lang w:val="en-US" w:eastAsia="zh-CN" w:bidi="ar"/>
              </w:rPr>
              <w:t>Acute Pancreatitis</w:t>
            </w:r>
          </w:p>
        </w:tc>
        <w:tc>
          <w:tcPr>
            <w:tcW w:w="0" w:type="auto"/>
            <w:tcBorders>
              <w:top w:val="single" w:color="E5E7EB" w:sz="2" w:space="0"/>
              <w:left w:val="single" w:color="E5E7EB" w:sz="2" w:space="0"/>
              <w:bottom w:val="single" w:color="E5E7EB" w:sz="2" w:space="0"/>
              <w:right w:val="single" w:color="E5E7EB" w:sz="2" w:space="0"/>
            </w:tcBorders>
            <w:shd w:val="clear"/>
            <w:vAlign w:val="top"/>
          </w:tcPr>
          <w:p w14:paraId="18620238">
            <w:pPr>
              <w:keepNext w:val="0"/>
              <w:keepLines w:val="0"/>
              <w:widowControl/>
              <w:suppressLineNumbers w:val="0"/>
              <w:spacing w:line="34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Fonts w:ascii="SimSun" w:hAnsi="SimSun" w:eastAsia="SimSun" w:cs="SimSun"/>
                <w:kern w:val="0"/>
                <w:sz w:val="18"/>
                <w:szCs w:val="18"/>
                <w:vertAlign w:val="baseline"/>
                <w:lang w:val="en-US" w:eastAsia="zh-CN" w:bidi="ar"/>
              </w:rPr>
              <w:t>38F, gallstones, severe epigastric pain → back</w:t>
            </w:r>
          </w:p>
        </w:tc>
        <w:tc>
          <w:tcPr>
            <w:tcW w:w="0" w:type="auto"/>
            <w:tcBorders>
              <w:top w:val="single" w:color="E5E7EB" w:sz="2" w:space="0"/>
              <w:left w:val="single" w:color="E5E7EB" w:sz="2" w:space="0"/>
              <w:bottom w:val="single" w:color="E5E7EB" w:sz="2" w:space="0"/>
              <w:right w:val="single" w:color="E5E7EB" w:sz="2" w:space="0"/>
            </w:tcBorders>
            <w:shd w:val="clear"/>
            <w:vAlign w:val="top"/>
          </w:tcPr>
          <w:p w14:paraId="7F76A15B">
            <w:pPr>
              <w:keepNext w:val="0"/>
              <w:keepLines w:val="0"/>
              <w:widowControl/>
              <w:suppressLineNumbers w:val="0"/>
              <w:spacing w:line="34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Fonts w:ascii="SimSun" w:hAnsi="SimSun" w:eastAsia="SimSun" w:cs="SimSun"/>
                <w:kern w:val="0"/>
                <w:sz w:val="18"/>
                <w:szCs w:val="18"/>
                <w:vertAlign w:val="baseline"/>
                <w:lang w:val="en-US" w:eastAsia="zh-CN" w:bidi="ar"/>
              </w:rPr>
              <w:t>3</w:t>
            </w:r>
          </w:p>
        </w:tc>
        <w:tc>
          <w:tcPr>
            <w:tcW w:w="0" w:type="auto"/>
            <w:tcBorders>
              <w:top w:val="single" w:color="E5E7EB" w:sz="2" w:space="0"/>
              <w:left w:val="single" w:color="E5E7EB" w:sz="2" w:space="0"/>
              <w:bottom w:val="single" w:color="E5E7EB" w:sz="2" w:space="0"/>
              <w:right w:val="single" w:color="E5E7EB" w:sz="2" w:space="0"/>
            </w:tcBorders>
            <w:shd w:val="clear"/>
            <w:vAlign w:val="top"/>
          </w:tcPr>
          <w:p w14:paraId="042DDFAA">
            <w:pPr>
              <w:keepNext w:val="0"/>
              <w:keepLines w:val="0"/>
              <w:widowControl/>
              <w:suppressLineNumbers w:val="0"/>
              <w:spacing w:line="34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Fonts w:ascii="SimSun" w:hAnsi="SimSun" w:eastAsia="SimSun" w:cs="SimSun"/>
                <w:kern w:val="0"/>
                <w:sz w:val="18"/>
                <w:szCs w:val="18"/>
                <w:vertAlign w:val="baseline"/>
                <w:lang w:val="en-US" w:eastAsia="zh-CN" w:bidi="ar"/>
              </w:rPr>
              <w:t>Student forgets BISAP/Ranson criteria for severity</w:t>
            </w:r>
          </w:p>
        </w:tc>
      </w:tr>
      <w:tr w14:paraId="7A19F663">
        <w:tblPrEx>
          <w:tblBorders>
            <w:top w:val="single" w:color="E5E7EB" w:sz="2" w:space="0"/>
            <w:left w:val="single" w:color="E5E7EB" w:sz="2" w:space="0"/>
            <w:bottom w:val="single" w:color="E1DEDB" w:sz="8" w:space="0"/>
            <w:right w:val="single" w:color="E5E7EB" w:sz="2" w:space="0"/>
            <w:insideH w:val="none" w:color="auto" w:sz="0" w:space="0"/>
            <w:insideV w:val="none" w:color="auto" w:sz="0" w:space="0"/>
          </w:tblBorders>
          <w:shd w:val="clear"/>
        </w:tblPrEx>
        <w:tc>
          <w:tcPr>
            <w:tcW w:w="0" w:type="auto"/>
            <w:tcBorders>
              <w:top w:val="single" w:color="E5E7EB" w:sz="2" w:space="0"/>
              <w:left w:val="single" w:color="E5E7EB" w:sz="2" w:space="0"/>
              <w:bottom w:val="single" w:color="E5E7EB" w:sz="2" w:space="0"/>
              <w:right w:val="single" w:color="E5E7EB" w:sz="2" w:space="0"/>
            </w:tcBorders>
            <w:shd w:val="clear"/>
            <w:vAlign w:val="top"/>
          </w:tcPr>
          <w:p w14:paraId="7CD12427">
            <w:pPr>
              <w:keepNext w:val="0"/>
              <w:keepLines w:val="0"/>
              <w:widowControl/>
              <w:suppressLineNumbers w:val="0"/>
              <w:spacing w:line="34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Fonts w:ascii="SimSun" w:hAnsi="SimSun" w:eastAsia="SimSun" w:cs="SimSun"/>
                <w:kern w:val="0"/>
                <w:sz w:val="18"/>
                <w:szCs w:val="18"/>
                <w:vertAlign w:val="baseline"/>
                <w:lang w:val="en-US" w:eastAsia="zh-CN" w:bidi="ar"/>
              </w:rPr>
              <w:t>IM-G003</w:t>
            </w:r>
          </w:p>
        </w:tc>
        <w:tc>
          <w:tcPr>
            <w:tcW w:w="0" w:type="auto"/>
            <w:tcBorders>
              <w:top w:val="single" w:color="E5E7EB" w:sz="2" w:space="0"/>
              <w:left w:val="single" w:color="E5E7EB" w:sz="2" w:space="0"/>
              <w:bottom w:val="single" w:color="E5E7EB" w:sz="2" w:space="0"/>
              <w:right w:val="single" w:color="E5E7EB" w:sz="2" w:space="0"/>
            </w:tcBorders>
            <w:shd w:val="clear"/>
            <w:vAlign w:val="top"/>
          </w:tcPr>
          <w:p w14:paraId="73DD316E">
            <w:pPr>
              <w:keepNext w:val="0"/>
              <w:keepLines w:val="0"/>
              <w:widowControl/>
              <w:suppressLineNumbers w:val="0"/>
              <w:spacing w:line="34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Fonts w:ascii="SimSun" w:hAnsi="SimSun" w:eastAsia="SimSun" w:cs="SimSun"/>
                <w:kern w:val="0"/>
                <w:sz w:val="18"/>
                <w:szCs w:val="18"/>
                <w:vertAlign w:val="baseline"/>
                <w:lang w:val="en-US" w:eastAsia="zh-CN" w:bidi="ar"/>
              </w:rPr>
              <w:t>Crohn's Disease (New Diagnosis)</w:t>
            </w:r>
          </w:p>
        </w:tc>
        <w:tc>
          <w:tcPr>
            <w:tcW w:w="0" w:type="auto"/>
            <w:tcBorders>
              <w:top w:val="single" w:color="E5E7EB" w:sz="2" w:space="0"/>
              <w:left w:val="single" w:color="E5E7EB" w:sz="2" w:space="0"/>
              <w:bottom w:val="single" w:color="E5E7EB" w:sz="2" w:space="0"/>
              <w:right w:val="single" w:color="E5E7EB" w:sz="2" w:space="0"/>
            </w:tcBorders>
            <w:shd w:val="clear"/>
            <w:vAlign w:val="top"/>
          </w:tcPr>
          <w:p w14:paraId="0D3F7699">
            <w:pPr>
              <w:keepNext w:val="0"/>
              <w:keepLines w:val="0"/>
              <w:widowControl/>
              <w:suppressLineNumbers w:val="0"/>
              <w:spacing w:line="34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Fonts w:ascii="SimSun" w:hAnsi="SimSun" w:eastAsia="SimSun" w:cs="SimSun"/>
                <w:kern w:val="0"/>
                <w:sz w:val="18"/>
                <w:szCs w:val="18"/>
                <w:vertAlign w:val="baseline"/>
                <w:lang w:val="en-US" w:eastAsia="zh-CN" w:bidi="ar"/>
              </w:rPr>
              <w:t>22M, weight loss + RIF pain + diarrhea</w:t>
            </w:r>
          </w:p>
        </w:tc>
        <w:tc>
          <w:tcPr>
            <w:tcW w:w="0" w:type="auto"/>
            <w:tcBorders>
              <w:top w:val="single" w:color="E5E7EB" w:sz="2" w:space="0"/>
              <w:left w:val="single" w:color="E5E7EB" w:sz="2" w:space="0"/>
              <w:bottom w:val="single" w:color="E5E7EB" w:sz="2" w:space="0"/>
              <w:right w:val="single" w:color="E5E7EB" w:sz="2" w:space="0"/>
            </w:tcBorders>
            <w:shd w:val="clear"/>
            <w:vAlign w:val="top"/>
          </w:tcPr>
          <w:p w14:paraId="218A877C">
            <w:pPr>
              <w:keepNext w:val="0"/>
              <w:keepLines w:val="0"/>
              <w:widowControl/>
              <w:suppressLineNumbers w:val="0"/>
              <w:spacing w:line="34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Fonts w:ascii="SimSun" w:hAnsi="SimSun" w:eastAsia="SimSun" w:cs="SimSun"/>
                <w:kern w:val="0"/>
                <w:sz w:val="18"/>
                <w:szCs w:val="18"/>
                <w:vertAlign w:val="baseline"/>
                <w:lang w:val="en-US" w:eastAsia="zh-CN" w:bidi="ar"/>
              </w:rPr>
              <w:t>3</w:t>
            </w:r>
          </w:p>
        </w:tc>
        <w:tc>
          <w:tcPr>
            <w:tcW w:w="0" w:type="auto"/>
            <w:tcBorders>
              <w:top w:val="single" w:color="E5E7EB" w:sz="2" w:space="0"/>
              <w:left w:val="single" w:color="E5E7EB" w:sz="2" w:space="0"/>
              <w:bottom w:val="single" w:color="E5E7EB" w:sz="2" w:space="0"/>
              <w:right w:val="single" w:color="E5E7EB" w:sz="2" w:space="0"/>
            </w:tcBorders>
            <w:shd w:val="clear"/>
            <w:vAlign w:val="top"/>
          </w:tcPr>
          <w:p w14:paraId="43684613">
            <w:pPr>
              <w:keepNext w:val="0"/>
              <w:keepLines w:val="0"/>
              <w:widowControl/>
              <w:suppressLineNumbers w:val="0"/>
              <w:spacing w:line="34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Fonts w:ascii="SimSun" w:hAnsi="SimSun" w:eastAsia="SimSun" w:cs="SimSun"/>
                <w:kern w:val="0"/>
                <w:sz w:val="18"/>
                <w:szCs w:val="18"/>
                <w:vertAlign w:val="baseline"/>
                <w:lang w:val="en-US" w:eastAsia="zh-CN" w:bidi="ar"/>
              </w:rPr>
              <w:t>Student misses extraintestinal manifestations</w:t>
            </w:r>
          </w:p>
        </w:tc>
      </w:tr>
      <w:tr w14:paraId="1A2BAD12">
        <w:tblPrEx>
          <w:tblBorders>
            <w:top w:val="single" w:color="E5E7EB" w:sz="2" w:space="0"/>
            <w:left w:val="single" w:color="E5E7EB" w:sz="2" w:space="0"/>
            <w:bottom w:val="single" w:color="E1DEDB" w:sz="8" w:space="0"/>
            <w:right w:val="single" w:color="E5E7EB" w:sz="2" w:space="0"/>
            <w:insideH w:val="none" w:color="auto" w:sz="0" w:space="0"/>
            <w:insideV w:val="none" w:color="auto" w:sz="0" w:space="0"/>
          </w:tblBorders>
          <w:shd w:val="clear"/>
        </w:tblPrEx>
        <w:tc>
          <w:tcPr>
            <w:tcW w:w="0" w:type="auto"/>
            <w:tcBorders>
              <w:top w:val="single" w:color="E5E7EB" w:sz="2" w:space="0"/>
              <w:left w:val="single" w:color="E5E7EB" w:sz="2" w:space="0"/>
              <w:bottom w:val="single" w:color="E5E7EB" w:sz="2" w:space="0"/>
              <w:right w:val="single" w:color="E5E7EB" w:sz="2" w:space="0"/>
            </w:tcBorders>
            <w:shd w:val="clear"/>
            <w:vAlign w:val="top"/>
          </w:tcPr>
          <w:p w14:paraId="3DFC2663">
            <w:pPr>
              <w:keepNext w:val="0"/>
              <w:keepLines w:val="0"/>
              <w:widowControl/>
              <w:suppressLineNumbers w:val="0"/>
              <w:spacing w:line="34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Fonts w:ascii="SimSun" w:hAnsi="SimSun" w:eastAsia="SimSun" w:cs="SimSun"/>
                <w:kern w:val="0"/>
                <w:sz w:val="18"/>
                <w:szCs w:val="18"/>
                <w:vertAlign w:val="baseline"/>
                <w:lang w:val="en-US" w:eastAsia="zh-CN" w:bidi="ar"/>
              </w:rPr>
              <w:t>IM-G004</w:t>
            </w:r>
          </w:p>
        </w:tc>
        <w:tc>
          <w:tcPr>
            <w:tcW w:w="0" w:type="auto"/>
            <w:tcBorders>
              <w:top w:val="single" w:color="E5E7EB" w:sz="2" w:space="0"/>
              <w:left w:val="single" w:color="E5E7EB" w:sz="2" w:space="0"/>
              <w:bottom w:val="single" w:color="E5E7EB" w:sz="2" w:space="0"/>
              <w:right w:val="single" w:color="E5E7EB" w:sz="2" w:space="0"/>
            </w:tcBorders>
            <w:shd w:val="clear"/>
            <w:vAlign w:val="top"/>
          </w:tcPr>
          <w:p w14:paraId="3EB8AE43">
            <w:pPr>
              <w:keepNext w:val="0"/>
              <w:keepLines w:val="0"/>
              <w:widowControl/>
              <w:suppressLineNumbers w:val="0"/>
              <w:spacing w:line="34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Fonts w:ascii="SimSun" w:hAnsi="SimSun" w:eastAsia="SimSun" w:cs="SimSun"/>
                <w:kern w:val="0"/>
                <w:sz w:val="18"/>
                <w:szCs w:val="18"/>
                <w:vertAlign w:val="baseline"/>
                <w:lang w:val="en-US" w:eastAsia="zh-CN" w:bidi="ar"/>
              </w:rPr>
              <w:t>Ulcerative Colitis Flare</w:t>
            </w:r>
          </w:p>
        </w:tc>
        <w:tc>
          <w:tcPr>
            <w:tcW w:w="0" w:type="auto"/>
            <w:tcBorders>
              <w:top w:val="single" w:color="E5E7EB" w:sz="2" w:space="0"/>
              <w:left w:val="single" w:color="E5E7EB" w:sz="2" w:space="0"/>
              <w:bottom w:val="single" w:color="E5E7EB" w:sz="2" w:space="0"/>
              <w:right w:val="single" w:color="E5E7EB" w:sz="2" w:space="0"/>
            </w:tcBorders>
            <w:shd w:val="clear"/>
            <w:vAlign w:val="top"/>
          </w:tcPr>
          <w:p w14:paraId="5685575F">
            <w:pPr>
              <w:keepNext w:val="0"/>
              <w:keepLines w:val="0"/>
              <w:widowControl/>
              <w:suppressLineNumbers w:val="0"/>
              <w:spacing w:line="34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Fonts w:ascii="SimSun" w:hAnsi="SimSun" w:eastAsia="SimSun" w:cs="SimSun"/>
                <w:kern w:val="0"/>
                <w:sz w:val="18"/>
                <w:szCs w:val="18"/>
                <w:vertAlign w:val="baseline"/>
                <w:lang w:val="en-US" w:eastAsia="zh-CN" w:bidi="ar"/>
              </w:rPr>
              <w:t>31F, known UC, bloody diarrhea 15×/day + fever</w:t>
            </w:r>
          </w:p>
        </w:tc>
        <w:tc>
          <w:tcPr>
            <w:tcW w:w="0" w:type="auto"/>
            <w:tcBorders>
              <w:top w:val="single" w:color="E5E7EB" w:sz="2" w:space="0"/>
              <w:left w:val="single" w:color="E5E7EB" w:sz="2" w:space="0"/>
              <w:bottom w:val="single" w:color="E5E7EB" w:sz="2" w:space="0"/>
              <w:right w:val="single" w:color="E5E7EB" w:sz="2" w:space="0"/>
            </w:tcBorders>
            <w:shd w:val="clear"/>
            <w:vAlign w:val="top"/>
          </w:tcPr>
          <w:p w14:paraId="52E46C0B">
            <w:pPr>
              <w:keepNext w:val="0"/>
              <w:keepLines w:val="0"/>
              <w:widowControl/>
              <w:suppressLineNumbers w:val="0"/>
              <w:spacing w:line="34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Fonts w:ascii="SimSun" w:hAnsi="SimSun" w:eastAsia="SimSun" w:cs="SimSun"/>
                <w:kern w:val="0"/>
                <w:sz w:val="18"/>
                <w:szCs w:val="18"/>
                <w:vertAlign w:val="baseline"/>
                <w:lang w:val="en-US" w:eastAsia="zh-CN" w:bidi="ar"/>
              </w:rPr>
              <w:t>4</w:t>
            </w:r>
          </w:p>
        </w:tc>
        <w:tc>
          <w:tcPr>
            <w:tcW w:w="0" w:type="auto"/>
            <w:tcBorders>
              <w:top w:val="single" w:color="E5E7EB" w:sz="2" w:space="0"/>
              <w:left w:val="single" w:color="E5E7EB" w:sz="2" w:space="0"/>
              <w:bottom w:val="single" w:color="E5E7EB" w:sz="2" w:space="0"/>
              <w:right w:val="single" w:color="E5E7EB" w:sz="2" w:space="0"/>
            </w:tcBorders>
            <w:shd w:val="clear"/>
            <w:vAlign w:val="top"/>
          </w:tcPr>
          <w:p w14:paraId="7028EACE">
            <w:pPr>
              <w:keepNext w:val="0"/>
              <w:keepLines w:val="0"/>
              <w:widowControl/>
              <w:suppressLineNumbers w:val="0"/>
              <w:spacing w:line="34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Fonts w:ascii="SimSun" w:hAnsi="SimSun" w:eastAsia="SimSun" w:cs="SimSun"/>
                <w:kern w:val="0"/>
                <w:sz w:val="18"/>
                <w:szCs w:val="18"/>
                <w:vertAlign w:val="baseline"/>
                <w:lang w:val="en-US" w:eastAsia="zh-CN" w:bidi="ar"/>
              </w:rPr>
              <w:t>Student doesn't assess severity (Truelove-Witts), delays steroids</w:t>
            </w:r>
          </w:p>
        </w:tc>
      </w:tr>
      <w:tr w14:paraId="292258DC">
        <w:tblPrEx>
          <w:tblBorders>
            <w:top w:val="single" w:color="E5E7EB" w:sz="2" w:space="0"/>
            <w:left w:val="single" w:color="E5E7EB" w:sz="2" w:space="0"/>
            <w:bottom w:val="single" w:color="E1DEDB" w:sz="8" w:space="0"/>
            <w:right w:val="single" w:color="E5E7EB" w:sz="2" w:space="0"/>
            <w:insideH w:val="none" w:color="auto" w:sz="0" w:space="0"/>
            <w:insideV w:val="none" w:color="auto" w:sz="0" w:space="0"/>
          </w:tblBorders>
          <w:shd w:val="clear"/>
        </w:tblPrEx>
        <w:tc>
          <w:tcPr>
            <w:tcW w:w="0" w:type="auto"/>
            <w:tcBorders>
              <w:top w:val="single" w:color="E5E7EB" w:sz="2" w:space="0"/>
              <w:left w:val="single" w:color="E5E7EB" w:sz="2" w:space="0"/>
              <w:bottom w:val="single" w:color="E5E7EB" w:sz="2" w:space="0"/>
              <w:right w:val="single" w:color="E5E7EB" w:sz="2" w:space="0"/>
            </w:tcBorders>
            <w:shd w:val="clear"/>
            <w:vAlign w:val="top"/>
          </w:tcPr>
          <w:p w14:paraId="0FC38933">
            <w:pPr>
              <w:keepNext w:val="0"/>
              <w:keepLines w:val="0"/>
              <w:widowControl/>
              <w:suppressLineNumbers w:val="0"/>
              <w:spacing w:line="34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Fonts w:ascii="SimSun" w:hAnsi="SimSun" w:eastAsia="SimSun" w:cs="SimSun"/>
                <w:kern w:val="0"/>
                <w:sz w:val="18"/>
                <w:szCs w:val="18"/>
                <w:vertAlign w:val="baseline"/>
                <w:lang w:val="en-US" w:eastAsia="zh-CN" w:bidi="ar"/>
              </w:rPr>
              <w:t>IM-G005</w:t>
            </w:r>
          </w:p>
        </w:tc>
        <w:tc>
          <w:tcPr>
            <w:tcW w:w="0" w:type="auto"/>
            <w:tcBorders>
              <w:top w:val="single" w:color="E5E7EB" w:sz="2" w:space="0"/>
              <w:left w:val="single" w:color="E5E7EB" w:sz="2" w:space="0"/>
              <w:bottom w:val="single" w:color="E5E7EB" w:sz="2" w:space="0"/>
              <w:right w:val="single" w:color="E5E7EB" w:sz="2" w:space="0"/>
            </w:tcBorders>
            <w:shd w:val="clear"/>
            <w:vAlign w:val="top"/>
          </w:tcPr>
          <w:p w14:paraId="22F35860">
            <w:pPr>
              <w:keepNext w:val="0"/>
              <w:keepLines w:val="0"/>
              <w:widowControl/>
              <w:suppressLineNumbers w:val="0"/>
              <w:spacing w:line="34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Fonts w:ascii="SimSun" w:hAnsi="SimSun" w:eastAsia="SimSun" w:cs="SimSun"/>
                <w:kern w:val="0"/>
                <w:sz w:val="18"/>
                <w:szCs w:val="18"/>
                <w:vertAlign w:val="baseline"/>
                <w:lang w:val="en-US" w:eastAsia="zh-CN" w:bidi="ar"/>
              </w:rPr>
              <w:t>Decompensated Cirrhosis</w:t>
            </w:r>
          </w:p>
        </w:tc>
        <w:tc>
          <w:tcPr>
            <w:tcW w:w="0" w:type="auto"/>
            <w:tcBorders>
              <w:top w:val="single" w:color="E5E7EB" w:sz="2" w:space="0"/>
              <w:left w:val="single" w:color="E5E7EB" w:sz="2" w:space="0"/>
              <w:bottom w:val="single" w:color="E5E7EB" w:sz="2" w:space="0"/>
              <w:right w:val="single" w:color="E5E7EB" w:sz="2" w:space="0"/>
            </w:tcBorders>
            <w:shd w:val="clear"/>
            <w:vAlign w:val="top"/>
          </w:tcPr>
          <w:p w14:paraId="652CB281">
            <w:pPr>
              <w:keepNext w:val="0"/>
              <w:keepLines w:val="0"/>
              <w:widowControl/>
              <w:suppressLineNumbers w:val="0"/>
              <w:spacing w:line="34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Fonts w:ascii="SimSun" w:hAnsi="SimSun" w:eastAsia="SimSun" w:cs="SimSun"/>
                <w:kern w:val="0"/>
                <w:sz w:val="18"/>
                <w:szCs w:val="18"/>
                <w:vertAlign w:val="baseline"/>
                <w:lang w:val="en-US" w:eastAsia="zh-CN" w:bidi="ar"/>
              </w:rPr>
              <w:t>56M, alcohol, ascites + jaundice + confusion</w:t>
            </w:r>
          </w:p>
        </w:tc>
        <w:tc>
          <w:tcPr>
            <w:tcW w:w="0" w:type="auto"/>
            <w:tcBorders>
              <w:top w:val="single" w:color="E5E7EB" w:sz="2" w:space="0"/>
              <w:left w:val="single" w:color="E5E7EB" w:sz="2" w:space="0"/>
              <w:bottom w:val="single" w:color="E5E7EB" w:sz="2" w:space="0"/>
              <w:right w:val="single" w:color="E5E7EB" w:sz="2" w:space="0"/>
            </w:tcBorders>
            <w:shd w:val="clear"/>
            <w:vAlign w:val="top"/>
          </w:tcPr>
          <w:p w14:paraId="75A7A140">
            <w:pPr>
              <w:keepNext w:val="0"/>
              <w:keepLines w:val="0"/>
              <w:widowControl/>
              <w:suppressLineNumbers w:val="0"/>
              <w:spacing w:line="34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Fonts w:ascii="SimSun" w:hAnsi="SimSun" w:eastAsia="SimSun" w:cs="SimSun"/>
                <w:kern w:val="0"/>
                <w:sz w:val="18"/>
                <w:szCs w:val="18"/>
                <w:vertAlign w:val="baseline"/>
                <w:lang w:val="en-US" w:eastAsia="zh-CN" w:bidi="ar"/>
              </w:rPr>
              <w:t>4</w:t>
            </w:r>
          </w:p>
        </w:tc>
        <w:tc>
          <w:tcPr>
            <w:tcW w:w="0" w:type="auto"/>
            <w:tcBorders>
              <w:top w:val="single" w:color="E5E7EB" w:sz="2" w:space="0"/>
              <w:left w:val="single" w:color="E5E7EB" w:sz="2" w:space="0"/>
              <w:bottom w:val="single" w:color="E5E7EB" w:sz="2" w:space="0"/>
              <w:right w:val="single" w:color="E5E7EB" w:sz="2" w:space="0"/>
            </w:tcBorders>
            <w:shd w:val="clear"/>
            <w:vAlign w:val="top"/>
          </w:tcPr>
          <w:p w14:paraId="3207DAF2">
            <w:pPr>
              <w:keepNext w:val="0"/>
              <w:keepLines w:val="0"/>
              <w:widowControl/>
              <w:suppressLineNumbers w:val="0"/>
              <w:spacing w:line="34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Fonts w:ascii="SimSun" w:hAnsi="SimSun" w:eastAsia="SimSun" w:cs="SimSun"/>
                <w:kern w:val="0"/>
                <w:sz w:val="18"/>
                <w:szCs w:val="18"/>
                <w:vertAlign w:val="baseline"/>
                <w:lang w:val="en-US" w:eastAsia="zh-CN" w:bidi="ar"/>
              </w:rPr>
              <w:t>Student doesn't consider SBP in ascitic patient</w:t>
            </w:r>
          </w:p>
        </w:tc>
      </w:tr>
      <w:tr w14:paraId="22906A59">
        <w:tblPrEx>
          <w:tblBorders>
            <w:top w:val="single" w:color="E5E7EB" w:sz="2" w:space="0"/>
            <w:left w:val="single" w:color="E5E7EB" w:sz="2" w:space="0"/>
            <w:bottom w:val="single" w:color="E1DEDB" w:sz="8" w:space="0"/>
            <w:right w:val="single" w:color="E5E7EB" w:sz="2" w:space="0"/>
            <w:insideH w:val="none" w:color="auto" w:sz="0" w:space="0"/>
            <w:insideV w:val="none" w:color="auto" w:sz="0" w:space="0"/>
          </w:tblBorders>
          <w:shd w:val="clear"/>
        </w:tblPrEx>
        <w:tc>
          <w:tcPr>
            <w:tcW w:w="0" w:type="auto"/>
            <w:tcBorders>
              <w:top w:val="single" w:color="E5E7EB" w:sz="2" w:space="0"/>
              <w:left w:val="single" w:color="E5E7EB" w:sz="2" w:space="0"/>
              <w:bottom w:val="single" w:color="E5E7EB" w:sz="2" w:space="0"/>
              <w:right w:val="single" w:color="E5E7EB" w:sz="2" w:space="0"/>
            </w:tcBorders>
            <w:shd w:val="clear"/>
            <w:vAlign w:val="top"/>
          </w:tcPr>
          <w:p w14:paraId="6CDE073C">
            <w:pPr>
              <w:keepNext w:val="0"/>
              <w:keepLines w:val="0"/>
              <w:widowControl/>
              <w:suppressLineNumbers w:val="0"/>
              <w:spacing w:line="34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Fonts w:ascii="SimSun" w:hAnsi="SimSun" w:eastAsia="SimSun" w:cs="SimSun"/>
                <w:kern w:val="0"/>
                <w:sz w:val="18"/>
                <w:szCs w:val="18"/>
                <w:vertAlign w:val="baseline"/>
                <w:lang w:val="en-US" w:eastAsia="zh-CN" w:bidi="ar"/>
              </w:rPr>
              <w:t>IM-G006</w:t>
            </w:r>
          </w:p>
        </w:tc>
        <w:tc>
          <w:tcPr>
            <w:tcW w:w="0" w:type="auto"/>
            <w:tcBorders>
              <w:top w:val="single" w:color="E5E7EB" w:sz="2" w:space="0"/>
              <w:left w:val="single" w:color="E5E7EB" w:sz="2" w:space="0"/>
              <w:bottom w:val="single" w:color="E5E7EB" w:sz="2" w:space="0"/>
              <w:right w:val="single" w:color="E5E7EB" w:sz="2" w:space="0"/>
            </w:tcBorders>
            <w:shd w:val="clear"/>
            <w:vAlign w:val="top"/>
          </w:tcPr>
          <w:p w14:paraId="602C2EB5">
            <w:pPr>
              <w:keepNext w:val="0"/>
              <w:keepLines w:val="0"/>
              <w:widowControl/>
              <w:suppressLineNumbers w:val="0"/>
              <w:spacing w:line="34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Fonts w:ascii="SimSun" w:hAnsi="SimSun" w:eastAsia="SimSun" w:cs="SimSun"/>
                <w:kern w:val="0"/>
                <w:sz w:val="18"/>
                <w:szCs w:val="18"/>
                <w:vertAlign w:val="baseline"/>
                <w:lang w:val="en-US" w:eastAsia="zh-CN" w:bidi="ar"/>
              </w:rPr>
              <w:t>Acute Liver Failure</w:t>
            </w:r>
          </w:p>
        </w:tc>
        <w:tc>
          <w:tcPr>
            <w:tcW w:w="0" w:type="auto"/>
            <w:tcBorders>
              <w:top w:val="single" w:color="E5E7EB" w:sz="2" w:space="0"/>
              <w:left w:val="single" w:color="E5E7EB" w:sz="2" w:space="0"/>
              <w:bottom w:val="single" w:color="E5E7EB" w:sz="2" w:space="0"/>
              <w:right w:val="single" w:color="E5E7EB" w:sz="2" w:space="0"/>
            </w:tcBorders>
            <w:shd w:val="clear"/>
            <w:vAlign w:val="top"/>
          </w:tcPr>
          <w:p w14:paraId="3C42635A">
            <w:pPr>
              <w:keepNext w:val="0"/>
              <w:keepLines w:val="0"/>
              <w:widowControl/>
              <w:suppressLineNumbers w:val="0"/>
              <w:spacing w:line="34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Fonts w:ascii="SimSun" w:hAnsi="SimSun" w:eastAsia="SimSun" w:cs="SimSun"/>
                <w:kern w:val="0"/>
                <w:sz w:val="18"/>
                <w:szCs w:val="18"/>
                <w:vertAlign w:val="baseline"/>
                <w:lang w:val="en-US" w:eastAsia="zh-CN" w:bidi="ar"/>
              </w:rPr>
              <w:t>28F, paracetamol overdose 3 days ago</w:t>
            </w:r>
          </w:p>
        </w:tc>
        <w:tc>
          <w:tcPr>
            <w:tcW w:w="0" w:type="auto"/>
            <w:tcBorders>
              <w:top w:val="single" w:color="E5E7EB" w:sz="2" w:space="0"/>
              <w:left w:val="single" w:color="E5E7EB" w:sz="2" w:space="0"/>
              <w:bottom w:val="single" w:color="E5E7EB" w:sz="2" w:space="0"/>
              <w:right w:val="single" w:color="E5E7EB" w:sz="2" w:space="0"/>
            </w:tcBorders>
            <w:shd w:val="clear"/>
            <w:vAlign w:val="top"/>
          </w:tcPr>
          <w:p w14:paraId="08D89CF9">
            <w:pPr>
              <w:keepNext w:val="0"/>
              <w:keepLines w:val="0"/>
              <w:widowControl/>
              <w:suppressLineNumbers w:val="0"/>
              <w:spacing w:line="34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Fonts w:ascii="SimSun" w:hAnsi="SimSun" w:eastAsia="SimSun" w:cs="SimSun"/>
                <w:kern w:val="0"/>
                <w:sz w:val="18"/>
                <w:szCs w:val="18"/>
                <w:vertAlign w:val="baseline"/>
                <w:lang w:val="en-US" w:eastAsia="zh-CN" w:bidi="ar"/>
              </w:rPr>
              <w:t>5</w:t>
            </w:r>
          </w:p>
        </w:tc>
        <w:tc>
          <w:tcPr>
            <w:tcW w:w="0" w:type="auto"/>
            <w:tcBorders>
              <w:top w:val="single" w:color="E5E7EB" w:sz="2" w:space="0"/>
              <w:left w:val="single" w:color="E5E7EB" w:sz="2" w:space="0"/>
              <w:bottom w:val="single" w:color="E5E7EB" w:sz="2" w:space="0"/>
              <w:right w:val="single" w:color="E5E7EB" w:sz="2" w:space="0"/>
            </w:tcBorders>
            <w:shd w:val="clear"/>
            <w:vAlign w:val="top"/>
          </w:tcPr>
          <w:p w14:paraId="31D210DC">
            <w:pPr>
              <w:keepNext w:val="0"/>
              <w:keepLines w:val="0"/>
              <w:widowControl/>
              <w:suppressLineNumbers w:val="0"/>
              <w:spacing w:line="34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Fonts w:ascii="SimSun" w:hAnsi="SimSun" w:eastAsia="SimSun" w:cs="SimSun"/>
                <w:kern w:val="0"/>
                <w:sz w:val="18"/>
                <w:szCs w:val="18"/>
                <w:vertAlign w:val="baseline"/>
                <w:lang w:val="en-US" w:eastAsia="zh-CN" w:bidi="ar"/>
              </w:rPr>
              <w:t>Student doesn't give N-acetylcysteine within therapeutic window</w:t>
            </w:r>
          </w:p>
        </w:tc>
      </w:tr>
      <w:tr w14:paraId="64137246">
        <w:tblPrEx>
          <w:tblBorders>
            <w:top w:val="single" w:color="E5E7EB" w:sz="2" w:space="0"/>
            <w:left w:val="single" w:color="E5E7EB" w:sz="2" w:space="0"/>
            <w:bottom w:val="single" w:color="E1DEDB" w:sz="8" w:space="0"/>
            <w:right w:val="single" w:color="E5E7EB" w:sz="2" w:space="0"/>
            <w:insideH w:val="none" w:color="auto" w:sz="0" w:space="0"/>
            <w:insideV w:val="none" w:color="auto" w:sz="0" w:space="0"/>
          </w:tblBorders>
          <w:shd w:val="clear"/>
        </w:tblPrEx>
        <w:tc>
          <w:tcPr>
            <w:tcW w:w="0" w:type="auto"/>
            <w:tcBorders>
              <w:top w:val="single" w:color="E5E7EB" w:sz="2" w:space="0"/>
              <w:left w:val="single" w:color="E5E7EB" w:sz="2" w:space="0"/>
              <w:bottom w:val="single" w:color="E5E7EB" w:sz="2" w:space="0"/>
              <w:right w:val="single" w:color="E5E7EB" w:sz="2" w:space="0"/>
            </w:tcBorders>
            <w:shd w:val="clear"/>
            <w:vAlign w:val="top"/>
          </w:tcPr>
          <w:p w14:paraId="1A908FAB">
            <w:pPr>
              <w:keepNext w:val="0"/>
              <w:keepLines w:val="0"/>
              <w:widowControl/>
              <w:suppressLineNumbers w:val="0"/>
              <w:spacing w:line="34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Fonts w:ascii="SimSun" w:hAnsi="SimSun" w:eastAsia="SimSun" w:cs="SimSun"/>
                <w:kern w:val="0"/>
                <w:sz w:val="18"/>
                <w:szCs w:val="18"/>
                <w:vertAlign w:val="baseline"/>
                <w:lang w:val="en-US" w:eastAsia="zh-CN" w:bidi="ar"/>
              </w:rPr>
              <w:t>IM-G007</w:t>
            </w:r>
          </w:p>
        </w:tc>
        <w:tc>
          <w:tcPr>
            <w:tcW w:w="0" w:type="auto"/>
            <w:tcBorders>
              <w:top w:val="single" w:color="E5E7EB" w:sz="2" w:space="0"/>
              <w:left w:val="single" w:color="E5E7EB" w:sz="2" w:space="0"/>
              <w:bottom w:val="single" w:color="E5E7EB" w:sz="2" w:space="0"/>
              <w:right w:val="single" w:color="E5E7EB" w:sz="2" w:space="0"/>
            </w:tcBorders>
            <w:shd w:val="clear"/>
            <w:vAlign w:val="top"/>
          </w:tcPr>
          <w:p w14:paraId="524A8C10">
            <w:pPr>
              <w:keepNext w:val="0"/>
              <w:keepLines w:val="0"/>
              <w:widowControl/>
              <w:suppressLineNumbers w:val="0"/>
              <w:spacing w:line="34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Fonts w:ascii="SimSun" w:hAnsi="SimSun" w:eastAsia="SimSun" w:cs="SimSun"/>
                <w:kern w:val="0"/>
                <w:sz w:val="18"/>
                <w:szCs w:val="18"/>
                <w:vertAlign w:val="baseline"/>
                <w:lang w:val="en-US" w:eastAsia="zh-CN" w:bidi="ar"/>
              </w:rPr>
              <w:t>Cholangitis</w:t>
            </w:r>
          </w:p>
        </w:tc>
        <w:tc>
          <w:tcPr>
            <w:tcW w:w="0" w:type="auto"/>
            <w:tcBorders>
              <w:top w:val="single" w:color="E5E7EB" w:sz="2" w:space="0"/>
              <w:left w:val="single" w:color="E5E7EB" w:sz="2" w:space="0"/>
              <w:bottom w:val="single" w:color="E5E7EB" w:sz="2" w:space="0"/>
              <w:right w:val="single" w:color="E5E7EB" w:sz="2" w:space="0"/>
            </w:tcBorders>
            <w:shd w:val="clear"/>
            <w:vAlign w:val="top"/>
          </w:tcPr>
          <w:p w14:paraId="17B4B432">
            <w:pPr>
              <w:keepNext w:val="0"/>
              <w:keepLines w:val="0"/>
              <w:widowControl/>
              <w:suppressLineNumbers w:val="0"/>
              <w:spacing w:line="34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Fonts w:ascii="SimSun" w:hAnsi="SimSun" w:eastAsia="SimSun" w:cs="SimSun"/>
                <w:kern w:val="0"/>
                <w:sz w:val="18"/>
                <w:szCs w:val="18"/>
                <w:vertAlign w:val="baseline"/>
                <w:lang w:val="en-US" w:eastAsia="zh-CN" w:bidi="ar"/>
              </w:rPr>
              <w:t>70F, Charcot's triad (fever + jaundice + RUQ pain)</w:t>
            </w:r>
          </w:p>
        </w:tc>
        <w:tc>
          <w:tcPr>
            <w:tcW w:w="0" w:type="auto"/>
            <w:tcBorders>
              <w:top w:val="single" w:color="E5E7EB" w:sz="2" w:space="0"/>
              <w:left w:val="single" w:color="E5E7EB" w:sz="2" w:space="0"/>
              <w:bottom w:val="single" w:color="E5E7EB" w:sz="2" w:space="0"/>
              <w:right w:val="single" w:color="E5E7EB" w:sz="2" w:space="0"/>
            </w:tcBorders>
            <w:shd w:val="clear"/>
            <w:vAlign w:val="top"/>
          </w:tcPr>
          <w:p w14:paraId="0EA1B743">
            <w:pPr>
              <w:keepNext w:val="0"/>
              <w:keepLines w:val="0"/>
              <w:widowControl/>
              <w:suppressLineNumbers w:val="0"/>
              <w:spacing w:line="34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Fonts w:ascii="SimSun" w:hAnsi="SimSun" w:eastAsia="SimSun" w:cs="SimSun"/>
                <w:kern w:val="0"/>
                <w:sz w:val="18"/>
                <w:szCs w:val="18"/>
                <w:vertAlign w:val="baseline"/>
                <w:lang w:val="en-US" w:eastAsia="zh-CN" w:bidi="ar"/>
              </w:rPr>
              <w:t>4</w:t>
            </w:r>
          </w:p>
        </w:tc>
        <w:tc>
          <w:tcPr>
            <w:tcW w:w="0" w:type="auto"/>
            <w:tcBorders>
              <w:top w:val="single" w:color="E5E7EB" w:sz="2" w:space="0"/>
              <w:left w:val="single" w:color="E5E7EB" w:sz="2" w:space="0"/>
              <w:bottom w:val="single" w:color="E5E7EB" w:sz="2" w:space="0"/>
              <w:right w:val="single" w:color="E5E7EB" w:sz="2" w:space="0"/>
            </w:tcBorders>
            <w:shd w:val="clear"/>
            <w:vAlign w:val="top"/>
          </w:tcPr>
          <w:p w14:paraId="50B1C094">
            <w:pPr>
              <w:keepNext w:val="0"/>
              <w:keepLines w:val="0"/>
              <w:widowControl/>
              <w:suppressLineNumbers w:val="0"/>
              <w:spacing w:line="34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Fonts w:ascii="SimSun" w:hAnsi="SimSun" w:eastAsia="SimSun" w:cs="SimSun"/>
                <w:kern w:val="0"/>
                <w:sz w:val="18"/>
                <w:szCs w:val="18"/>
                <w:vertAlign w:val="baseline"/>
                <w:lang w:val="en-US" w:eastAsia="zh-CN" w:bidi="ar"/>
              </w:rPr>
              <w:t>Student doesn't give antibiotics before imaging</w:t>
            </w:r>
          </w:p>
        </w:tc>
      </w:tr>
      <w:tr w14:paraId="08EA2565">
        <w:tblPrEx>
          <w:tblBorders>
            <w:top w:val="single" w:color="E5E7EB" w:sz="2" w:space="0"/>
            <w:left w:val="single" w:color="E5E7EB" w:sz="2" w:space="0"/>
            <w:bottom w:val="single" w:color="E1DEDB" w:sz="8" w:space="0"/>
            <w:right w:val="single" w:color="E5E7EB" w:sz="2" w:space="0"/>
            <w:insideH w:val="none" w:color="auto" w:sz="0" w:space="0"/>
            <w:insideV w:val="none" w:color="auto" w:sz="0" w:space="0"/>
          </w:tblBorders>
          <w:shd w:val="clear"/>
        </w:tblPrEx>
        <w:tc>
          <w:tcPr>
            <w:tcW w:w="0" w:type="auto"/>
            <w:tcBorders>
              <w:top w:val="single" w:color="E5E7EB" w:sz="2" w:space="0"/>
              <w:left w:val="single" w:color="E5E7EB" w:sz="2" w:space="0"/>
              <w:bottom w:val="single" w:color="E5E7EB" w:sz="2" w:space="0"/>
              <w:right w:val="single" w:color="E5E7EB" w:sz="2" w:space="0"/>
            </w:tcBorders>
            <w:shd w:val="clear"/>
            <w:vAlign w:val="top"/>
          </w:tcPr>
          <w:p w14:paraId="5F1D55F9">
            <w:pPr>
              <w:keepNext w:val="0"/>
              <w:keepLines w:val="0"/>
              <w:widowControl/>
              <w:suppressLineNumbers w:val="0"/>
              <w:spacing w:line="34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Fonts w:ascii="SimSun" w:hAnsi="SimSun" w:eastAsia="SimSun" w:cs="SimSun"/>
                <w:kern w:val="0"/>
                <w:sz w:val="18"/>
                <w:szCs w:val="18"/>
                <w:vertAlign w:val="baseline"/>
                <w:lang w:val="en-US" w:eastAsia="zh-CN" w:bidi="ar"/>
              </w:rPr>
              <w:t>IM-G008</w:t>
            </w:r>
          </w:p>
        </w:tc>
        <w:tc>
          <w:tcPr>
            <w:tcW w:w="0" w:type="auto"/>
            <w:tcBorders>
              <w:top w:val="single" w:color="E5E7EB" w:sz="2" w:space="0"/>
              <w:left w:val="single" w:color="E5E7EB" w:sz="2" w:space="0"/>
              <w:bottom w:val="single" w:color="E5E7EB" w:sz="2" w:space="0"/>
              <w:right w:val="single" w:color="E5E7EB" w:sz="2" w:space="0"/>
            </w:tcBorders>
            <w:shd w:val="clear"/>
            <w:vAlign w:val="top"/>
          </w:tcPr>
          <w:p w14:paraId="163DA884">
            <w:pPr>
              <w:keepNext w:val="0"/>
              <w:keepLines w:val="0"/>
              <w:widowControl/>
              <w:suppressLineNumbers w:val="0"/>
              <w:spacing w:line="34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Fonts w:ascii="SimSun" w:hAnsi="SimSun" w:eastAsia="SimSun" w:cs="SimSun"/>
                <w:kern w:val="0"/>
                <w:sz w:val="18"/>
                <w:szCs w:val="18"/>
                <w:vertAlign w:val="baseline"/>
                <w:lang w:val="en-US" w:eastAsia="zh-CN" w:bidi="ar"/>
              </w:rPr>
              <w:t>Colon Cancer (Presentation)</w:t>
            </w:r>
          </w:p>
        </w:tc>
        <w:tc>
          <w:tcPr>
            <w:tcW w:w="0" w:type="auto"/>
            <w:tcBorders>
              <w:top w:val="single" w:color="E5E7EB" w:sz="2" w:space="0"/>
              <w:left w:val="single" w:color="E5E7EB" w:sz="2" w:space="0"/>
              <w:bottom w:val="single" w:color="E5E7EB" w:sz="2" w:space="0"/>
              <w:right w:val="single" w:color="E5E7EB" w:sz="2" w:space="0"/>
            </w:tcBorders>
            <w:shd w:val="clear"/>
            <w:vAlign w:val="top"/>
          </w:tcPr>
          <w:p w14:paraId="688FBCD8">
            <w:pPr>
              <w:keepNext w:val="0"/>
              <w:keepLines w:val="0"/>
              <w:widowControl/>
              <w:suppressLineNumbers w:val="0"/>
              <w:spacing w:line="34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Fonts w:ascii="SimSun" w:hAnsi="SimSun" w:eastAsia="SimSun" w:cs="SimSun"/>
                <w:kern w:val="0"/>
                <w:sz w:val="18"/>
                <w:szCs w:val="18"/>
                <w:vertAlign w:val="baseline"/>
                <w:lang w:val="en-US" w:eastAsia="zh-CN" w:bidi="ar"/>
              </w:rPr>
              <w:t>64M, change in bowel habit + iron-deficiency anaemia</w:t>
            </w:r>
          </w:p>
        </w:tc>
        <w:tc>
          <w:tcPr>
            <w:tcW w:w="0" w:type="auto"/>
            <w:tcBorders>
              <w:top w:val="single" w:color="E5E7EB" w:sz="2" w:space="0"/>
              <w:left w:val="single" w:color="E5E7EB" w:sz="2" w:space="0"/>
              <w:bottom w:val="single" w:color="E5E7EB" w:sz="2" w:space="0"/>
              <w:right w:val="single" w:color="E5E7EB" w:sz="2" w:space="0"/>
            </w:tcBorders>
            <w:shd w:val="clear"/>
            <w:vAlign w:val="top"/>
          </w:tcPr>
          <w:p w14:paraId="44A6287A">
            <w:pPr>
              <w:keepNext w:val="0"/>
              <w:keepLines w:val="0"/>
              <w:widowControl/>
              <w:suppressLineNumbers w:val="0"/>
              <w:spacing w:line="34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Fonts w:ascii="SimSun" w:hAnsi="SimSun" w:eastAsia="SimSun" w:cs="SimSun"/>
                <w:kern w:val="0"/>
                <w:sz w:val="18"/>
                <w:szCs w:val="18"/>
                <w:vertAlign w:val="baseline"/>
                <w:lang w:val="en-US" w:eastAsia="zh-CN" w:bidi="ar"/>
              </w:rPr>
              <w:t>3</w:t>
            </w:r>
          </w:p>
        </w:tc>
        <w:tc>
          <w:tcPr>
            <w:tcW w:w="0" w:type="auto"/>
            <w:tcBorders>
              <w:top w:val="single" w:color="E5E7EB" w:sz="2" w:space="0"/>
              <w:left w:val="single" w:color="E5E7EB" w:sz="2" w:space="0"/>
              <w:bottom w:val="single" w:color="E5E7EB" w:sz="2" w:space="0"/>
              <w:right w:val="single" w:color="E5E7EB" w:sz="2" w:space="0"/>
            </w:tcBorders>
            <w:shd w:val="clear"/>
            <w:vAlign w:val="top"/>
          </w:tcPr>
          <w:p w14:paraId="232CE8A0">
            <w:pPr>
              <w:keepNext w:val="0"/>
              <w:keepLines w:val="0"/>
              <w:widowControl/>
              <w:suppressLineNumbers w:val="0"/>
              <w:spacing w:line="34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Fonts w:ascii="SimSun" w:hAnsi="SimSun" w:eastAsia="SimSun" w:cs="SimSun"/>
                <w:kern w:val="0"/>
                <w:sz w:val="18"/>
                <w:szCs w:val="18"/>
                <w:vertAlign w:val="baseline"/>
                <w:lang w:val="en-US" w:eastAsia="zh-CN" w:bidi="ar"/>
              </w:rPr>
              <w:t>Student treats iron deficiency without investigating source</w:t>
            </w:r>
          </w:p>
        </w:tc>
      </w:tr>
      <w:tr w14:paraId="6F2C4487">
        <w:tblPrEx>
          <w:tblBorders>
            <w:top w:val="single" w:color="E5E7EB" w:sz="2" w:space="0"/>
            <w:left w:val="single" w:color="E5E7EB" w:sz="2" w:space="0"/>
            <w:bottom w:val="single" w:color="E1DEDB" w:sz="8" w:space="0"/>
            <w:right w:val="single" w:color="E5E7EB" w:sz="2" w:space="0"/>
            <w:insideH w:val="none" w:color="auto" w:sz="0" w:space="0"/>
            <w:insideV w:val="none" w:color="auto" w:sz="0" w:space="0"/>
          </w:tblBorders>
          <w:shd w:val="clear"/>
        </w:tblPrEx>
        <w:tc>
          <w:tcPr>
            <w:tcW w:w="0" w:type="auto"/>
            <w:tcBorders>
              <w:top w:val="single" w:color="E5E7EB" w:sz="2" w:space="0"/>
              <w:left w:val="single" w:color="E5E7EB" w:sz="2" w:space="0"/>
              <w:bottom w:val="single" w:color="E5E7EB" w:sz="2" w:space="0"/>
              <w:right w:val="single" w:color="E5E7EB" w:sz="2" w:space="0"/>
            </w:tcBorders>
            <w:shd w:val="clear"/>
            <w:vAlign w:val="top"/>
          </w:tcPr>
          <w:p w14:paraId="26939AC7">
            <w:pPr>
              <w:keepNext w:val="0"/>
              <w:keepLines w:val="0"/>
              <w:widowControl/>
              <w:suppressLineNumbers w:val="0"/>
              <w:spacing w:line="34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Fonts w:ascii="SimSun" w:hAnsi="SimSun" w:eastAsia="SimSun" w:cs="SimSun"/>
                <w:kern w:val="0"/>
                <w:sz w:val="18"/>
                <w:szCs w:val="18"/>
                <w:vertAlign w:val="baseline"/>
                <w:lang w:val="en-US" w:eastAsia="zh-CN" w:bidi="ar"/>
              </w:rPr>
              <w:t>IM-G009</w:t>
            </w:r>
          </w:p>
        </w:tc>
        <w:tc>
          <w:tcPr>
            <w:tcW w:w="0" w:type="auto"/>
            <w:tcBorders>
              <w:top w:val="single" w:color="E5E7EB" w:sz="2" w:space="0"/>
              <w:left w:val="single" w:color="E5E7EB" w:sz="2" w:space="0"/>
              <w:bottom w:val="single" w:color="E5E7EB" w:sz="2" w:space="0"/>
              <w:right w:val="single" w:color="E5E7EB" w:sz="2" w:space="0"/>
            </w:tcBorders>
            <w:shd w:val="clear"/>
            <w:vAlign w:val="top"/>
          </w:tcPr>
          <w:p w14:paraId="7CD314EA">
            <w:pPr>
              <w:keepNext w:val="0"/>
              <w:keepLines w:val="0"/>
              <w:widowControl/>
              <w:suppressLineNumbers w:val="0"/>
              <w:spacing w:line="34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Fonts w:ascii="SimSun" w:hAnsi="SimSun" w:eastAsia="SimSun" w:cs="SimSun"/>
                <w:kern w:val="0"/>
                <w:sz w:val="18"/>
                <w:szCs w:val="18"/>
                <w:vertAlign w:val="baseline"/>
                <w:lang w:val="en-US" w:eastAsia="zh-CN" w:bidi="ar"/>
              </w:rPr>
              <w:t>GORD</w:t>
            </w:r>
          </w:p>
        </w:tc>
        <w:tc>
          <w:tcPr>
            <w:tcW w:w="0" w:type="auto"/>
            <w:tcBorders>
              <w:top w:val="single" w:color="E5E7EB" w:sz="2" w:space="0"/>
              <w:left w:val="single" w:color="E5E7EB" w:sz="2" w:space="0"/>
              <w:bottom w:val="single" w:color="E5E7EB" w:sz="2" w:space="0"/>
              <w:right w:val="single" w:color="E5E7EB" w:sz="2" w:space="0"/>
            </w:tcBorders>
            <w:shd w:val="clear"/>
            <w:vAlign w:val="top"/>
          </w:tcPr>
          <w:p w14:paraId="35D4C93E">
            <w:pPr>
              <w:keepNext w:val="0"/>
              <w:keepLines w:val="0"/>
              <w:widowControl/>
              <w:suppressLineNumbers w:val="0"/>
              <w:spacing w:line="34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Fonts w:ascii="SimSun" w:hAnsi="SimSun" w:eastAsia="SimSun" w:cs="SimSun"/>
                <w:kern w:val="0"/>
                <w:sz w:val="18"/>
                <w:szCs w:val="18"/>
                <w:vertAlign w:val="baseline"/>
                <w:lang w:val="en-US" w:eastAsia="zh-CN" w:bidi="ar"/>
              </w:rPr>
              <w:t>45F, heartburn + regurgitation, alarm symptoms?</w:t>
            </w:r>
          </w:p>
        </w:tc>
        <w:tc>
          <w:tcPr>
            <w:tcW w:w="0" w:type="auto"/>
            <w:tcBorders>
              <w:top w:val="single" w:color="E5E7EB" w:sz="2" w:space="0"/>
              <w:left w:val="single" w:color="E5E7EB" w:sz="2" w:space="0"/>
              <w:bottom w:val="single" w:color="E5E7EB" w:sz="2" w:space="0"/>
              <w:right w:val="single" w:color="E5E7EB" w:sz="2" w:space="0"/>
            </w:tcBorders>
            <w:shd w:val="clear"/>
            <w:vAlign w:val="top"/>
          </w:tcPr>
          <w:p w14:paraId="114CBAD6">
            <w:pPr>
              <w:keepNext w:val="0"/>
              <w:keepLines w:val="0"/>
              <w:widowControl/>
              <w:suppressLineNumbers w:val="0"/>
              <w:spacing w:line="34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Fonts w:ascii="SimSun" w:hAnsi="SimSun" w:eastAsia="SimSun" w:cs="SimSun"/>
                <w:kern w:val="0"/>
                <w:sz w:val="18"/>
                <w:szCs w:val="18"/>
                <w:vertAlign w:val="baseline"/>
                <w:lang w:val="en-US" w:eastAsia="zh-CN" w:bidi="ar"/>
              </w:rPr>
              <w:t>1</w:t>
            </w:r>
          </w:p>
        </w:tc>
        <w:tc>
          <w:tcPr>
            <w:tcW w:w="0" w:type="auto"/>
            <w:tcBorders>
              <w:top w:val="single" w:color="E5E7EB" w:sz="2" w:space="0"/>
              <w:left w:val="single" w:color="E5E7EB" w:sz="2" w:space="0"/>
              <w:bottom w:val="single" w:color="E5E7EB" w:sz="2" w:space="0"/>
              <w:right w:val="single" w:color="E5E7EB" w:sz="2" w:space="0"/>
            </w:tcBorders>
            <w:shd w:val="clear"/>
            <w:vAlign w:val="top"/>
          </w:tcPr>
          <w:p w14:paraId="40461E23">
            <w:pPr>
              <w:keepNext w:val="0"/>
              <w:keepLines w:val="0"/>
              <w:widowControl/>
              <w:suppressLineNumbers w:val="0"/>
              <w:spacing w:line="34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Fonts w:ascii="SimSun" w:hAnsi="SimSun" w:eastAsia="SimSun" w:cs="SimSun"/>
                <w:kern w:val="0"/>
                <w:sz w:val="18"/>
                <w:szCs w:val="18"/>
                <w:vertAlign w:val="baseline"/>
                <w:lang w:val="en-US" w:eastAsia="zh-CN" w:bidi="ar"/>
              </w:rPr>
              <w:t>Student misses alarm symptoms requiring urgent endoscopy</w:t>
            </w:r>
          </w:p>
        </w:tc>
      </w:tr>
      <w:tr w14:paraId="7521ADA1">
        <w:tblPrEx>
          <w:tblBorders>
            <w:top w:val="single" w:color="E5E7EB" w:sz="2" w:space="0"/>
            <w:left w:val="single" w:color="E5E7EB" w:sz="2" w:space="0"/>
            <w:bottom w:val="single" w:color="E1DEDB" w:sz="8" w:space="0"/>
            <w:right w:val="single" w:color="E5E7EB" w:sz="2" w:space="0"/>
            <w:insideH w:val="none" w:color="auto" w:sz="0" w:space="0"/>
            <w:insideV w:val="none" w:color="auto" w:sz="0" w:space="0"/>
          </w:tblBorders>
          <w:shd w:val="clear"/>
        </w:tblPrEx>
        <w:tc>
          <w:tcPr>
            <w:tcW w:w="0" w:type="auto"/>
            <w:tcBorders>
              <w:top w:val="single" w:color="E5E7EB" w:sz="2" w:space="0"/>
              <w:left w:val="single" w:color="E5E7EB" w:sz="2" w:space="0"/>
              <w:bottom w:val="single" w:color="E5E7EB" w:sz="2" w:space="0"/>
              <w:right w:val="single" w:color="E5E7EB" w:sz="2" w:space="0"/>
            </w:tcBorders>
            <w:shd w:val="clear"/>
            <w:vAlign w:val="top"/>
          </w:tcPr>
          <w:p w14:paraId="09B5A421">
            <w:pPr>
              <w:keepNext w:val="0"/>
              <w:keepLines w:val="0"/>
              <w:widowControl/>
              <w:suppressLineNumbers w:val="0"/>
              <w:spacing w:line="34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Fonts w:ascii="SimSun" w:hAnsi="SimSun" w:eastAsia="SimSun" w:cs="SimSun"/>
                <w:kern w:val="0"/>
                <w:sz w:val="18"/>
                <w:szCs w:val="18"/>
                <w:vertAlign w:val="baseline"/>
                <w:lang w:val="en-US" w:eastAsia="zh-CN" w:bidi="ar"/>
              </w:rPr>
              <w:t>IM-G010</w:t>
            </w:r>
          </w:p>
        </w:tc>
        <w:tc>
          <w:tcPr>
            <w:tcW w:w="0" w:type="auto"/>
            <w:tcBorders>
              <w:top w:val="single" w:color="E5E7EB" w:sz="2" w:space="0"/>
              <w:left w:val="single" w:color="E5E7EB" w:sz="2" w:space="0"/>
              <w:bottom w:val="single" w:color="E5E7EB" w:sz="2" w:space="0"/>
              <w:right w:val="single" w:color="E5E7EB" w:sz="2" w:space="0"/>
            </w:tcBorders>
            <w:shd w:val="clear"/>
            <w:vAlign w:val="top"/>
          </w:tcPr>
          <w:p w14:paraId="74ECA3EE">
            <w:pPr>
              <w:keepNext w:val="0"/>
              <w:keepLines w:val="0"/>
              <w:widowControl/>
              <w:suppressLineNumbers w:val="0"/>
              <w:spacing w:line="34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Fonts w:ascii="SimSun" w:hAnsi="SimSun" w:eastAsia="SimSun" w:cs="SimSun"/>
                <w:kern w:val="0"/>
                <w:sz w:val="18"/>
                <w:szCs w:val="18"/>
                <w:vertAlign w:val="baseline"/>
                <w:lang w:val="en-US" w:eastAsia="zh-CN" w:bidi="ar"/>
              </w:rPr>
              <w:t>H. pylori Infection</w:t>
            </w:r>
          </w:p>
        </w:tc>
        <w:tc>
          <w:tcPr>
            <w:tcW w:w="0" w:type="auto"/>
            <w:tcBorders>
              <w:top w:val="single" w:color="E5E7EB" w:sz="2" w:space="0"/>
              <w:left w:val="single" w:color="E5E7EB" w:sz="2" w:space="0"/>
              <w:bottom w:val="single" w:color="E5E7EB" w:sz="2" w:space="0"/>
              <w:right w:val="single" w:color="E5E7EB" w:sz="2" w:space="0"/>
            </w:tcBorders>
            <w:shd w:val="clear"/>
            <w:vAlign w:val="top"/>
          </w:tcPr>
          <w:p w14:paraId="0386900E">
            <w:pPr>
              <w:keepNext w:val="0"/>
              <w:keepLines w:val="0"/>
              <w:widowControl/>
              <w:suppressLineNumbers w:val="0"/>
              <w:spacing w:line="34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Fonts w:ascii="SimSun" w:hAnsi="SimSun" w:eastAsia="SimSun" w:cs="SimSun"/>
                <w:kern w:val="0"/>
                <w:sz w:val="18"/>
                <w:szCs w:val="18"/>
                <w:vertAlign w:val="baseline"/>
                <w:lang w:val="en-US" w:eastAsia="zh-CN" w:bidi="ar"/>
              </w:rPr>
              <w:t>40M, epigastric pain, NSAID use</w:t>
            </w:r>
          </w:p>
        </w:tc>
        <w:tc>
          <w:tcPr>
            <w:tcW w:w="0" w:type="auto"/>
            <w:tcBorders>
              <w:top w:val="single" w:color="E5E7EB" w:sz="2" w:space="0"/>
              <w:left w:val="single" w:color="E5E7EB" w:sz="2" w:space="0"/>
              <w:bottom w:val="single" w:color="E5E7EB" w:sz="2" w:space="0"/>
              <w:right w:val="single" w:color="E5E7EB" w:sz="2" w:space="0"/>
            </w:tcBorders>
            <w:shd w:val="clear"/>
            <w:vAlign w:val="top"/>
          </w:tcPr>
          <w:p w14:paraId="6424B429">
            <w:pPr>
              <w:keepNext w:val="0"/>
              <w:keepLines w:val="0"/>
              <w:widowControl/>
              <w:suppressLineNumbers w:val="0"/>
              <w:spacing w:line="34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Fonts w:ascii="SimSun" w:hAnsi="SimSun" w:eastAsia="SimSun" w:cs="SimSun"/>
                <w:kern w:val="0"/>
                <w:sz w:val="18"/>
                <w:szCs w:val="18"/>
                <w:vertAlign w:val="baseline"/>
                <w:lang w:val="en-US" w:eastAsia="zh-CN" w:bidi="ar"/>
              </w:rPr>
              <w:t>2</w:t>
            </w:r>
          </w:p>
        </w:tc>
        <w:tc>
          <w:tcPr>
            <w:tcW w:w="0" w:type="auto"/>
            <w:tcBorders>
              <w:top w:val="single" w:color="E5E7EB" w:sz="2" w:space="0"/>
              <w:left w:val="single" w:color="E5E7EB" w:sz="2" w:space="0"/>
              <w:bottom w:val="single" w:color="E5E7EB" w:sz="2" w:space="0"/>
              <w:right w:val="single" w:color="E5E7EB" w:sz="2" w:space="0"/>
            </w:tcBorders>
            <w:shd w:val="clear"/>
            <w:vAlign w:val="top"/>
          </w:tcPr>
          <w:p w14:paraId="29491EF9">
            <w:pPr>
              <w:keepNext w:val="0"/>
              <w:keepLines w:val="0"/>
              <w:widowControl/>
              <w:suppressLineNumbers w:val="0"/>
              <w:spacing w:line="34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Fonts w:ascii="SimSun" w:hAnsi="SimSun" w:eastAsia="SimSun" w:cs="SimSun"/>
                <w:kern w:val="0"/>
                <w:sz w:val="18"/>
                <w:szCs w:val="18"/>
                <w:vertAlign w:val="baseline"/>
                <w:lang w:val="en-US" w:eastAsia="zh-CN" w:bidi="ar"/>
              </w:rPr>
              <w:t>Student doesn't test for H. pylori, prescribes long-term PPI</w:t>
            </w:r>
          </w:p>
        </w:tc>
      </w:tr>
      <w:tr w14:paraId="6CB2AF56">
        <w:tblPrEx>
          <w:tblBorders>
            <w:top w:val="single" w:color="E5E7EB" w:sz="2" w:space="0"/>
            <w:left w:val="single" w:color="E5E7EB" w:sz="2" w:space="0"/>
            <w:bottom w:val="single" w:color="E1DEDB" w:sz="8" w:space="0"/>
            <w:right w:val="single" w:color="E5E7EB" w:sz="2" w:space="0"/>
            <w:insideH w:val="none" w:color="auto" w:sz="0" w:space="0"/>
            <w:insideV w:val="none" w:color="auto" w:sz="0" w:space="0"/>
          </w:tblBorders>
          <w:shd w:val="clear"/>
        </w:tblPrEx>
        <w:tc>
          <w:tcPr>
            <w:tcW w:w="0" w:type="auto"/>
            <w:tcBorders>
              <w:top w:val="single" w:color="E5E7EB" w:sz="2" w:space="0"/>
              <w:left w:val="single" w:color="E5E7EB" w:sz="2" w:space="0"/>
              <w:bottom w:val="single" w:color="E5E7EB" w:sz="2" w:space="0"/>
              <w:right w:val="single" w:color="E5E7EB" w:sz="2" w:space="0"/>
            </w:tcBorders>
            <w:shd w:val="clear"/>
            <w:vAlign w:val="top"/>
          </w:tcPr>
          <w:p w14:paraId="11A0A8CF">
            <w:pPr>
              <w:keepNext w:val="0"/>
              <w:keepLines w:val="0"/>
              <w:widowControl/>
              <w:suppressLineNumbers w:val="0"/>
              <w:spacing w:line="34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Fonts w:ascii="SimSun" w:hAnsi="SimSun" w:eastAsia="SimSun" w:cs="SimSun"/>
                <w:kern w:val="0"/>
                <w:sz w:val="18"/>
                <w:szCs w:val="18"/>
                <w:vertAlign w:val="baseline"/>
                <w:lang w:val="en-US" w:eastAsia="zh-CN" w:bidi="ar"/>
              </w:rPr>
              <w:t>IM-G011</w:t>
            </w:r>
          </w:p>
        </w:tc>
        <w:tc>
          <w:tcPr>
            <w:tcW w:w="0" w:type="auto"/>
            <w:tcBorders>
              <w:top w:val="single" w:color="E5E7EB" w:sz="2" w:space="0"/>
              <w:left w:val="single" w:color="E5E7EB" w:sz="2" w:space="0"/>
              <w:bottom w:val="single" w:color="E5E7EB" w:sz="2" w:space="0"/>
              <w:right w:val="single" w:color="E5E7EB" w:sz="2" w:space="0"/>
            </w:tcBorders>
            <w:shd w:val="clear"/>
            <w:vAlign w:val="top"/>
          </w:tcPr>
          <w:p w14:paraId="073EBB00">
            <w:pPr>
              <w:keepNext w:val="0"/>
              <w:keepLines w:val="0"/>
              <w:widowControl/>
              <w:suppressLineNumbers w:val="0"/>
              <w:spacing w:line="34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Fonts w:ascii="SimSun" w:hAnsi="SimSun" w:eastAsia="SimSun" w:cs="SimSun"/>
                <w:kern w:val="0"/>
                <w:sz w:val="18"/>
                <w:szCs w:val="18"/>
                <w:vertAlign w:val="baseline"/>
                <w:lang w:val="en-US" w:eastAsia="zh-CN" w:bidi="ar"/>
              </w:rPr>
              <w:t>Bowel Obstruction</w:t>
            </w:r>
          </w:p>
        </w:tc>
        <w:tc>
          <w:tcPr>
            <w:tcW w:w="0" w:type="auto"/>
            <w:tcBorders>
              <w:top w:val="single" w:color="E5E7EB" w:sz="2" w:space="0"/>
              <w:left w:val="single" w:color="E5E7EB" w:sz="2" w:space="0"/>
              <w:bottom w:val="single" w:color="E5E7EB" w:sz="2" w:space="0"/>
              <w:right w:val="single" w:color="E5E7EB" w:sz="2" w:space="0"/>
            </w:tcBorders>
            <w:shd w:val="clear"/>
            <w:vAlign w:val="top"/>
          </w:tcPr>
          <w:p w14:paraId="2E8BEF30">
            <w:pPr>
              <w:keepNext w:val="0"/>
              <w:keepLines w:val="0"/>
              <w:widowControl/>
              <w:suppressLineNumbers w:val="0"/>
              <w:spacing w:line="34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Fonts w:ascii="SimSun" w:hAnsi="SimSun" w:eastAsia="SimSun" w:cs="SimSun"/>
                <w:kern w:val="0"/>
                <w:sz w:val="18"/>
                <w:szCs w:val="18"/>
                <w:vertAlign w:val="baseline"/>
                <w:lang w:val="en-US" w:eastAsia="zh-CN" w:bidi="ar"/>
              </w:rPr>
              <w:t>68M, colostomy, vomiting + absent bowel sounds</w:t>
            </w:r>
          </w:p>
        </w:tc>
        <w:tc>
          <w:tcPr>
            <w:tcW w:w="0" w:type="auto"/>
            <w:tcBorders>
              <w:top w:val="single" w:color="E5E7EB" w:sz="2" w:space="0"/>
              <w:left w:val="single" w:color="E5E7EB" w:sz="2" w:space="0"/>
              <w:bottom w:val="single" w:color="E5E7EB" w:sz="2" w:space="0"/>
              <w:right w:val="single" w:color="E5E7EB" w:sz="2" w:space="0"/>
            </w:tcBorders>
            <w:shd w:val="clear"/>
            <w:vAlign w:val="top"/>
          </w:tcPr>
          <w:p w14:paraId="15E112EB">
            <w:pPr>
              <w:keepNext w:val="0"/>
              <w:keepLines w:val="0"/>
              <w:widowControl/>
              <w:suppressLineNumbers w:val="0"/>
              <w:spacing w:line="34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Fonts w:ascii="SimSun" w:hAnsi="SimSun" w:eastAsia="SimSun" w:cs="SimSun"/>
                <w:kern w:val="0"/>
                <w:sz w:val="18"/>
                <w:szCs w:val="18"/>
                <w:vertAlign w:val="baseline"/>
                <w:lang w:val="en-US" w:eastAsia="zh-CN" w:bidi="ar"/>
              </w:rPr>
              <w:t>4</w:t>
            </w:r>
          </w:p>
        </w:tc>
        <w:tc>
          <w:tcPr>
            <w:tcW w:w="0" w:type="auto"/>
            <w:tcBorders>
              <w:top w:val="single" w:color="E5E7EB" w:sz="2" w:space="0"/>
              <w:left w:val="single" w:color="E5E7EB" w:sz="2" w:space="0"/>
              <w:bottom w:val="single" w:color="E5E7EB" w:sz="2" w:space="0"/>
              <w:right w:val="single" w:color="E5E7EB" w:sz="2" w:space="0"/>
            </w:tcBorders>
            <w:shd w:val="clear"/>
            <w:vAlign w:val="top"/>
          </w:tcPr>
          <w:p w14:paraId="037F0FDD">
            <w:pPr>
              <w:keepNext w:val="0"/>
              <w:keepLines w:val="0"/>
              <w:widowControl/>
              <w:suppressLineNumbers w:val="0"/>
              <w:spacing w:line="34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Fonts w:ascii="SimSun" w:hAnsi="SimSun" w:eastAsia="SimSun" w:cs="SimSun"/>
                <w:kern w:val="0"/>
                <w:sz w:val="18"/>
                <w:szCs w:val="18"/>
                <w:vertAlign w:val="baseline"/>
                <w:lang w:val="en-US" w:eastAsia="zh-CN" w:bidi="ar"/>
              </w:rPr>
              <w:t>Student doesn't recognize need for urgent surgical referral</w:t>
            </w:r>
          </w:p>
        </w:tc>
      </w:tr>
      <w:tr w14:paraId="75695474">
        <w:tblPrEx>
          <w:tblBorders>
            <w:top w:val="single" w:color="E5E7EB" w:sz="2" w:space="0"/>
            <w:left w:val="single" w:color="E5E7EB" w:sz="2" w:space="0"/>
            <w:bottom w:val="single" w:color="E1DEDB" w:sz="8" w:space="0"/>
            <w:right w:val="single" w:color="E5E7EB" w:sz="2" w:space="0"/>
            <w:insideH w:val="none" w:color="auto" w:sz="0" w:space="0"/>
            <w:insideV w:val="none" w:color="auto" w:sz="0" w:space="0"/>
          </w:tblBorders>
          <w:shd w:val="clear"/>
        </w:tblPrEx>
        <w:tc>
          <w:tcPr>
            <w:tcW w:w="0" w:type="auto"/>
            <w:tcBorders>
              <w:top w:val="single" w:color="E5E7EB" w:sz="2" w:space="0"/>
              <w:left w:val="single" w:color="E5E7EB" w:sz="2" w:space="0"/>
              <w:bottom w:val="single" w:color="E5E7EB" w:sz="2" w:space="0"/>
              <w:right w:val="single" w:color="E5E7EB" w:sz="2" w:space="0"/>
            </w:tcBorders>
            <w:shd w:val="clear"/>
            <w:vAlign w:val="top"/>
          </w:tcPr>
          <w:p w14:paraId="47A320CD">
            <w:pPr>
              <w:keepNext w:val="0"/>
              <w:keepLines w:val="0"/>
              <w:widowControl/>
              <w:suppressLineNumbers w:val="0"/>
              <w:spacing w:line="34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Fonts w:ascii="SimSun" w:hAnsi="SimSun" w:eastAsia="SimSun" w:cs="SimSun"/>
                <w:kern w:val="0"/>
                <w:sz w:val="18"/>
                <w:szCs w:val="18"/>
                <w:vertAlign w:val="baseline"/>
                <w:lang w:val="en-US" w:eastAsia="zh-CN" w:bidi="ar"/>
              </w:rPr>
              <w:t>IM-G012</w:t>
            </w:r>
          </w:p>
        </w:tc>
        <w:tc>
          <w:tcPr>
            <w:tcW w:w="0" w:type="auto"/>
            <w:tcBorders>
              <w:top w:val="single" w:color="E5E7EB" w:sz="2" w:space="0"/>
              <w:left w:val="single" w:color="E5E7EB" w:sz="2" w:space="0"/>
              <w:bottom w:val="single" w:color="E5E7EB" w:sz="2" w:space="0"/>
              <w:right w:val="single" w:color="E5E7EB" w:sz="2" w:space="0"/>
            </w:tcBorders>
            <w:shd w:val="clear"/>
            <w:vAlign w:val="top"/>
          </w:tcPr>
          <w:p w14:paraId="0295B448">
            <w:pPr>
              <w:keepNext w:val="0"/>
              <w:keepLines w:val="0"/>
              <w:widowControl/>
              <w:suppressLineNumbers w:val="0"/>
              <w:spacing w:line="34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Fonts w:ascii="SimSun" w:hAnsi="SimSun" w:eastAsia="SimSun" w:cs="SimSun"/>
                <w:kern w:val="0"/>
                <w:sz w:val="18"/>
                <w:szCs w:val="18"/>
                <w:vertAlign w:val="baseline"/>
                <w:lang w:val="en-US" w:eastAsia="zh-CN" w:bidi="ar"/>
              </w:rPr>
              <w:t>Hepatitis B (New Diagnosis)</w:t>
            </w:r>
          </w:p>
        </w:tc>
        <w:tc>
          <w:tcPr>
            <w:tcW w:w="0" w:type="auto"/>
            <w:tcBorders>
              <w:top w:val="single" w:color="E5E7EB" w:sz="2" w:space="0"/>
              <w:left w:val="single" w:color="E5E7EB" w:sz="2" w:space="0"/>
              <w:bottom w:val="single" w:color="E5E7EB" w:sz="2" w:space="0"/>
              <w:right w:val="single" w:color="E5E7EB" w:sz="2" w:space="0"/>
            </w:tcBorders>
            <w:shd w:val="clear"/>
            <w:vAlign w:val="top"/>
          </w:tcPr>
          <w:p w14:paraId="3FEC812F">
            <w:pPr>
              <w:keepNext w:val="0"/>
              <w:keepLines w:val="0"/>
              <w:widowControl/>
              <w:suppressLineNumbers w:val="0"/>
              <w:spacing w:line="34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Fonts w:ascii="SimSun" w:hAnsi="SimSun" w:eastAsia="SimSun" w:cs="SimSun"/>
                <w:kern w:val="0"/>
                <w:sz w:val="18"/>
                <w:szCs w:val="18"/>
                <w:vertAlign w:val="baseline"/>
                <w:lang w:val="en-US" w:eastAsia="zh-CN" w:bidi="ar"/>
              </w:rPr>
              <w:t>35F, immigrant, asymptomatic, abnormal LFTs</w:t>
            </w:r>
          </w:p>
        </w:tc>
        <w:tc>
          <w:tcPr>
            <w:tcW w:w="0" w:type="auto"/>
            <w:tcBorders>
              <w:top w:val="single" w:color="E5E7EB" w:sz="2" w:space="0"/>
              <w:left w:val="single" w:color="E5E7EB" w:sz="2" w:space="0"/>
              <w:bottom w:val="single" w:color="E5E7EB" w:sz="2" w:space="0"/>
              <w:right w:val="single" w:color="E5E7EB" w:sz="2" w:space="0"/>
            </w:tcBorders>
            <w:shd w:val="clear"/>
            <w:vAlign w:val="top"/>
          </w:tcPr>
          <w:p w14:paraId="35FE3989">
            <w:pPr>
              <w:keepNext w:val="0"/>
              <w:keepLines w:val="0"/>
              <w:widowControl/>
              <w:suppressLineNumbers w:val="0"/>
              <w:spacing w:line="34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Fonts w:ascii="SimSun" w:hAnsi="SimSun" w:eastAsia="SimSun" w:cs="SimSun"/>
                <w:kern w:val="0"/>
                <w:sz w:val="18"/>
                <w:szCs w:val="18"/>
                <w:vertAlign w:val="baseline"/>
                <w:lang w:val="en-US" w:eastAsia="zh-CN" w:bidi="ar"/>
              </w:rPr>
              <w:t>3</w:t>
            </w:r>
          </w:p>
        </w:tc>
        <w:tc>
          <w:tcPr>
            <w:tcW w:w="0" w:type="auto"/>
            <w:tcBorders>
              <w:top w:val="single" w:color="E5E7EB" w:sz="2" w:space="0"/>
              <w:left w:val="single" w:color="E5E7EB" w:sz="2" w:space="0"/>
              <w:bottom w:val="single" w:color="E5E7EB" w:sz="2" w:space="0"/>
              <w:right w:val="single" w:color="E5E7EB" w:sz="2" w:space="0"/>
            </w:tcBorders>
            <w:shd w:val="clear"/>
            <w:vAlign w:val="top"/>
          </w:tcPr>
          <w:p w14:paraId="45E9C1A8">
            <w:pPr>
              <w:keepNext w:val="0"/>
              <w:keepLines w:val="0"/>
              <w:widowControl/>
              <w:suppressLineNumbers w:val="0"/>
              <w:spacing w:line="34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Fonts w:ascii="SimSun" w:hAnsi="SimSun" w:eastAsia="SimSun" w:cs="SimSun"/>
                <w:kern w:val="0"/>
                <w:sz w:val="18"/>
                <w:szCs w:val="18"/>
                <w:vertAlign w:val="baseline"/>
                <w:lang w:val="en-US" w:eastAsia="zh-CN" w:bidi="ar"/>
              </w:rPr>
              <w:t>Student doesn't screen contacts, misses vaccination opportunity</w:t>
            </w:r>
          </w:p>
        </w:tc>
      </w:tr>
      <w:tr w14:paraId="1322F649">
        <w:tblPrEx>
          <w:tblBorders>
            <w:top w:val="single" w:color="E5E7EB" w:sz="2" w:space="0"/>
            <w:left w:val="single" w:color="E5E7EB" w:sz="2" w:space="0"/>
            <w:bottom w:val="single" w:color="E1DEDB" w:sz="8" w:space="0"/>
            <w:right w:val="single" w:color="E5E7EB" w:sz="2" w:space="0"/>
            <w:insideH w:val="none" w:color="auto" w:sz="0" w:space="0"/>
            <w:insideV w:val="none" w:color="auto" w:sz="0" w:space="0"/>
          </w:tblBorders>
          <w:shd w:val="clear"/>
        </w:tblPrEx>
        <w:tc>
          <w:tcPr>
            <w:tcW w:w="0" w:type="auto"/>
            <w:tcBorders>
              <w:top w:val="single" w:color="E5E7EB" w:sz="2" w:space="0"/>
              <w:left w:val="single" w:color="E5E7EB" w:sz="2" w:space="0"/>
              <w:bottom w:val="single" w:color="E5E7EB" w:sz="2" w:space="0"/>
              <w:right w:val="single" w:color="E5E7EB" w:sz="2" w:space="0"/>
            </w:tcBorders>
            <w:shd w:val="clear"/>
            <w:vAlign w:val="top"/>
          </w:tcPr>
          <w:p w14:paraId="07F3BFE3">
            <w:pPr>
              <w:keepNext w:val="0"/>
              <w:keepLines w:val="0"/>
              <w:widowControl/>
              <w:suppressLineNumbers w:val="0"/>
              <w:spacing w:line="34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Fonts w:ascii="SimSun" w:hAnsi="SimSun" w:eastAsia="SimSun" w:cs="SimSun"/>
                <w:kern w:val="0"/>
                <w:sz w:val="18"/>
                <w:szCs w:val="18"/>
                <w:vertAlign w:val="baseline"/>
                <w:lang w:val="en-US" w:eastAsia="zh-CN" w:bidi="ar"/>
              </w:rPr>
              <w:t>IM-G013</w:t>
            </w:r>
          </w:p>
        </w:tc>
        <w:tc>
          <w:tcPr>
            <w:tcW w:w="0" w:type="auto"/>
            <w:tcBorders>
              <w:top w:val="single" w:color="E5E7EB" w:sz="2" w:space="0"/>
              <w:left w:val="single" w:color="E5E7EB" w:sz="2" w:space="0"/>
              <w:bottom w:val="single" w:color="E5E7EB" w:sz="2" w:space="0"/>
              <w:right w:val="single" w:color="E5E7EB" w:sz="2" w:space="0"/>
            </w:tcBorders>
            <w:shd w:val="clear"/>
            <w:vAlign w:val="top"/>
          </w:tcPr>
          <w:p w14:paraId="7B805197">
            <w:pPr>
              <w:keepNext w:val="0"/>
              <w:keepLines w:val="0"/>
              <w:widowControl/>
              <w:suppressLineNumbers w:val="0"/>
              <w:spacing w:line="34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Fonts w:ascii="SimSun" w:hAnsi="SimSun" w:eastAsia="SimSun" w:cs="SimSun"/>
                <w:kern w:val="0"/>
                <w:sz w:val="18"/>
                <w:szCs w:val="18"/>
                <w:vertAlign w:val="baseline"/>
                <w:lang w:val="en-US" w:eastAsia="zh-CN" w:bidi="ar"/>
              </w:rPr>
              <w:t>Hepatic Encephalopathy</w:t>
            </w:r>
          </w:p>
        </w:tc>
        <w:tc>
          <w:tcPr>
            <w:tcW w:w="0" w:type="auto"/>
            <w:tcBorders>
              <w:top w:val="single" w:color="E5E7EB" w:sz="2" w:space="0"/>
              <w:left w:val="single" w:color="E5E7EB" w:sz="2" w:space="0"/>
              <w:bottom w:val="single" w:color="E5E7EB" w:sz="2" w:space="0"/>
              <w:right w:val="single" w:color="E5E7EB" w:sz="2" w:space="0"/>
            </w:tcBorders>
            <w:shd w:val="clear"/>
            <w:vAlign w:val="top"/>
          </w:tcPr>
          <w:p w14:paraId="5DE4BC3D">
            <w:pPr>
              <w:keepNext w:val="0"/>
              <w:keepLines w:val="0"/>
              <w:widowControl/>
              <w:suppressLineNumbers w:val="0"/>
              <w:spacing w:line="34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Fonts w:ascii="SimSun" w:hAnsi="SimSun" w:eastAsia="SimSun" w:cs="SimSun"/>
                <w:kern w:val="0"/>
                <w:sz w:val="18"/>
                <w:szCs w:val="18"/>
                <w:vertAlign w:val="baseline"/>
                <w:lang w:val="en-US" w:eastAsia="zh-CN" w:bidi="ar"/>
              </w:rPr>
              <w:t>62M, cirrhosis, confusion + asterixis</w:t>
            </w:r>
          </w:p>
        </w:tc>
        <w:tc>
          <w:tcPr>
            <w:tcW w:w="0" w:type="auto"/>
            <w:tcBorders>
              <w:top w:val="single" w:color="E5E7EB" w:sz="2" w:space="0"/>
              <w:left w:val="single" w:color="E5E7EB" w:sz="2" w:space="0"/>
              <w:bottom w:val="single" w:color="E5E7EB" w:sz="2" w:space="0"/>
              <w:right w:val="single" w:color="E5E7EB" w:sz="2" w:space="0"/>
            </w:tcBorders>
            <w:shd w:val="clear"/>
            <w:vAlign w:val="top"/>
          </w:tcPr>
          <w:p w14:paraId="7DC54E0B">
            <w:pPr>
              <w:keepNext w:val="0"/>
              <w:keepLines w:val="0"/>
              <w:widowControl/>
              <w:suppressLineNumbers w:val="0"/>
              <w:spacing w:line="34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Fonts w:ascii="SimSun" w:hAnsi="SimSun" w:eastAsia="SimSun" w:cs="SimSun"/>
                <w:kern w:val="0"/>
                <w:sz w:val="18"/>
                <w:szCs w:val="18"/>
                <w:vertAlign w:val="baseline"/>
                <w:lang w:val="en-US" w:eastAsia="zh-CN" w:bidi="ar"/>
              </w:rPr>
              <w:t>4</w:t>
            </w:r>
          </w:p>
        </w:tc>
        <w:tc>
          <w:tcPr>
            <w:tcW w:w="0" w:type="auto"/>
            <w:tcBorders>
              <w:top w:val="single" w:color="E5E7EB" w:sz="2" w:space="0"/>
              <w:left w:val="single" w:color="E5E7EB" w:sz="2" w:space="0"/>
              <w:bottom w:val="single" w:color="E5E7EB" w:sz="2" w:space="0"/>
              <w:right w:val="single" w:color="E5E7EB" w:sz="2" w:space="0"/>
            </w:tcBorders>
            <w:shd w:val="clear"/>
            <w:vAlign w:val="top"/>
          </w:tcPr>
          <w:p w14:paraId="5665843E">
            <w:pPr>
              <w:keepNext w:val="0"/>
              <w:keepLines w:val="0"/>
              <w:widowControl/>
              <w:suppressLineNumbers w:val="0"/>
              <w:spacing w:line="34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Fonts w:ascii="SimSun" w:hAnsi="SimSun" w:eastAsia="SimSun" w:cs="SimSun"/>
                <w:kern w:val="0"/>
                <w:sz w:val="18"/>
                <w:szCs w:val="18"/>
                <w:vertAlign w:val="baseline"/>
                <w:lang w:val="en-US" w:eastAsia="zh-CN" w:bidi="ar"/>
              </w:rPr>
              <w:t>Student gives sedatives → worsens encephalopathy</w:t>
            </w:r>
          </w:p>
        </w:tc>
      </w:tr>
      <w:tr w14:paraId="3756E01F">
        <w:tblPrEx>
          <w:tblBorders>
            <w:top w:val="single" w:color="E5E7EB" w:sz="2" w:space="0"/>
            <w:left w:val="single" w:color="E5E7EB" w:sz="2" w:space="0"/>
            <w:bottom w:val="single" w:color="E1DEDB" w:sz="8" w:space="0"/>
            <w:right w:val="single" w:color="E5E7EB" w:sz="2" w:space="0"/>
            <w:insideH w:val="none" w:color="auto" w:sz="0" w:space="0"/>
            <w:insideV w:val="none" w:color="auto" w:sz="0" w:space="0"/>
          </w:tblBorders>
          <w:shd w:val="clear"/>
        </w:tblPrEx>
        <w:tc>
          <w:tcPr>
            <w:tcW w:w="0" w:type="auto"/>
            <w:tcBorders>
              <w:top w:val="single" w:color="E5E7EB" w:sz="2" w:space="0"/>
              <w:left w:val="single" w:color="E5E7EB" w:sz="2" w:space="0"/>
              <w:bottom w:val="single" w:color="E5E7EB" w:sz="2" w:space="0"/>
              <w:right w:val="single" w:color="E5E7EB" w:sz="2" w:space="0"/>
            </w:tcBorders>
            <w:shd w:val="clear"/>
            <w:vAlign w:val="top"/>
          </w:tcPr>
          <w:p w14:paraId="53AA5F3C">
            <w:pPr>
              <w:keepNext w:val="0"/>
              <w:keepLines w:val="0"/>
              <w:widowControl/>
              <w:suppressLineNumbers w:val="0"/>
              <w:spacing w:line="34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Fonts w:ascii="SimSun" w:hAnsi="SimSun" w:eastAsia="SimSun" w:cs="SimSun"/>
                <w:kern w:val="0"/>
                <w:sz w:val="18"/>
                <w:szCs w:val="18"/>
                <w:vertAlign w:val="baseline"/>
                <w:lang w:val="en-US" w:eastAsia="zh-CN" w:bidi="ar"/>
              </w:rPr>
              <w:t>IM-G014</w:t>
            </w:r>
          </w:p>
        </w:tc>
        <w:tc>
          <w:tcPr>
            <w:tcW w:w="0" w:type="auto"/>
            <w:tcBorders>
              <w:top w:val="single" w:color="E5E7EB" w:sz="2" w:space="0"/>
              <w:left w:val="single" w:color="E5E7EB" w:sz="2" w:space="0"/>
              <w:bottom w:val="single" w:color="E5E7EB" w:sz="2" w:space="0"/>
              <w:right w:val="single" w:color="E5E7EB" w:sz="2" w:space="0"/>
            </w:tcBorders>
            <w:shd w:val="clear"/>
            <w:vAlign w:val="top"/>
          </w:tcPr>
          <w:p w14:paraId="6EA170AD">
            <w:pPr>
              <w:keepNext w:val="0"/>
              <w:keepLines w:val="0"/>
              <w:widowControl/>
              <w:suppressLineNumbers w:val="0"/>
              <w:spacing w:line="34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Fonts w:ascii="SimSun" w:hAnsi="SimSun" w:eastAsia="SimSun" w:cs="SimSun"/>
                <w:kern w:val="0"/>
                <w:sz w:val="18"/>
                <w:szCs w:val="18"/>
                <w:vertAlign w:val="baseline"/>
                <w:lang w:val="en-US" w:eastAsia="zh-CN" w:bidi="ar"/>
              </w:rPr>
              <w:t>Coeliac Disease</w:t>
            </w:r>
          </w:p>
        </w:tc>
        <w:tc>
          <w:tcPr>
            <w:tcW w:w="0" w:type="auto"/>
            <w:tcBorders>
              <w:top w:val="single" w:color="E5E7EB" w:sz="2" w:space="0"/>
              <w:left w:val="single" w:color="E5E7EB" w:sz="2" w:space="0"/>
              <w:bottom w:val="single" w:color="E5E7EB" w:sz="2" w:space="0"/>
              <w:right w:val="single" w:color="E5E7EB" w:sz="2" w:space="0"/>
            </w:tcBorders>
            <w:shd w:val="clear"/>
            <w:vAlign w:val="top"/>
          </w:tcPr>
          <w:p w14:paraId="19B3CD06">
            <w:pPr>
              <w:keepNext w:val="0"/>
              <w:keepLines w:val="0"/>
              <w:widowControl/>
              <w:suppressLineNumbers w:val="0"/>
              <w:spacing w:line="34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Fonts w:ascii="SimSun" w:hAnsi="SimSun" w:eastAsia="SimSun" w:cs="SimSun"/>
                <w:kern w:val="0"/>
                <w:sz w:val="18"/>
                <w:szCs w:val="18"/>
                <w:vertAlign w:val="baseline"/>
                <w:lang w:val="en-US" w:eastAsia="zh-CN" w:bidi="ar"/>
              </w:rPr>
              <w:t>28F, fatigue + bloating + iron deficiency</w:t>
            </w:r>
          </w:p>
        </w:tc>
        <w:tc>
          <w:tcPr>
            <w:tcW w:w="0" w:type="auto"/>
            <w:tcBorders>
              <w:top w:val="single" w:color="E5E7EB" w:sz="2" w:space="0"/>
              <w:left w:val="single" w:color="E5E7EB" w:sz="2" w:space="0"/>
              <w:bottom w:val="single" w:color="E5E7EB" w:sz="2" w:space="0"/>
              <w:right w:val="single" w:color="E5E7EB" w:sz="2" w:space="0"/>
            </w:tcBorders>
            <w:shd w:val="clear"/>
            <w:vAlign w:val="top"/>
          </w:tcPr>
          <w:p w14:paraId="74A7AD3F">
            <w:pPr>
              <w:keepNext w:val="0"/>
              <w:keepLines w:val="0"/>
              <w:widowControl/>
              <w:suppressLineNumbers w:val="0"/>
              <w:spacing w:line="34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Fonts w:ascii="SimSun" w:hAnsi="SimSun" w:eastAsia="SimSun" w:cs="SimSun"/>
                <w:kern w:val="0"/>
                <w:sz w:val="18"/>
                <w:szCs w:val="18"/>
                <w:vertAlign w:val="baseline"/>
                <w:lang w:val="en-US" w:eastAsia="zh-CN" w:bidi="ar"/>
              </w:rPr>
              <w:t>2</w:t>
            </w:r>
          </w:p>
        </w:tc>
        <w:tc>
          <w:tcPr>
            <w:tcW w:w="0" w:type="auto"/>
            <w:tcBorders>
              <w:top w:val="single" w:color="E5E7EB" w:sz="2" w:space="0"/>
              <w:left w:val="single" w:color="E5E7EB" w:sz="2" w:space="0"/>
              <w:bottom w:val="single" w:color="E5E7EB" w:sz="2" w:space="0"/>
              <w:right w:val="single" w:color="E5E7EB" w:sz="2" w:space="0"/>
            </w:tcBorders>
            <w:shd w:val="clear"/>
            <w:vAlign w:val="top"/>
          </w:tcPr>
          <w:p w14:paraId="3CDA0985">
            <w:pPr>
              <w:keepNext w:val="0"/>
              <w:keepLines w:val="0"/>
              <w:widowControl/>
              <w:suppressLineNumbers w:val="0"/>
              <w:spacing w:line="34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Fonts w:ascii="SimSun" w:hAnsi="SimSun" w:eastAsia="SimSun" w:cs="SimSun"/>
                <w:kern w:val="0"/>
                <w:sz w:val="18"/>
                <w:szCs w:val="18"/>
                <w:vertAlign w:val="baseline"/>
                <w:lang w:val="en-US" w:eastAsia="zh-CN" w:bidi="ar"/>
              </w:rPr>
              <w:t>Student doesn't test anti-TTG, advises gluten-free without diagnosis</w:t>
            </w:r>
          </w:p>
        </w:tc>
      </w:tr>
      <w:tr w14:paraId="07E6B26C">
        <w:tblPrEx>
          <w:tblBorders>
            <w:top w:val="single" w:color="E5E7EB" w:sz="2" w:space="0"/>
            <w:left w:val="single" w:color="E5E7EB" w:sz="2" w:space="0"/>
            <w:bottom w:val="single" w:color="E1DEDB" w:sz="2" w:space="0"/>
            <w:right w:val="single" w:color="E5E7EB" w:sz="2" w:space="0"/>
            <w:insideH w:val="none" w:color="auto" w:sz="0" w:space="0"/>
            <w:insideV w:val="none" w:color="auto" w:sz="0" w:space="0"/>
          </w:tblBorders>
          <w:shd w:val="clear"/>
        </w:tblPrEx>
        <w:tc>
          <w:tcPr>
            <w:tcW w:w="0" w:type="auto"/>
            <w:tcBorders>
              <w:top w:val="single" w:color="E5E7EB" w:sz="2" w:space="0"/>
              <w:left w:val="single" w:color="E5E7EB" w:sz="2" w:space="0"/>
              <w:bottom w:val="single" w:color="E5E7EB" w:sz="2" w:space="0"/>
              <w:right w:val="single" w:color="E5E7EB" w:sz="2" w:space="0"/>
            </w:tcBorders>
            <w:shd w:val="clear"/>
            <w:vAlign w:val="top"/>
          </w:tcPr>
          <w:p w14:paraId="29CA56D6">
            <w:pPr>
              <w:keepNext w:val="0"/>
              <w:keepLines w:val="0"/>
              <w:widowControl/>
              <w:suppressLineNumbers w:val="0"/>
              <w:spacing w:line="34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Fonts w:ascii="SimSun" w:hAnsi="SimSun" w:eastAsia="SimSun" w:cs="SimSun"/>
                <w:kern w:val="0"/>
                <w:sz w:val="18"/>
                <w:szCs w:val="18"/>
                <w:vertAlign w:val="baseline"/>
                <w:lang w:val="en-US" w:eastAsia="zh-CN" w:bidi="ar"/>
              </w:rPr>
              <w:t>IM-G015</w:t>
            </w:r>
          </w:p>
        </w:tc>
        <w:tc>
          <w:tcPr>
            <w:tcW w:w="0" w:type="auto"/>
            <w:tcBorders>
              <w:top w:val="single" w:color="E5E7EB" w:sz="2" w:space="0"/>
              <w:left w:val="single" w:color="E5E7EB" w:sz="2" w:space="0"/>
              <w:bottom w:val="single" w:color="E5E7EB" w:sz="2" w:space="0"/>
              <w:right w:val="single" w:color="E5E7EB" w:sz="2" w:space="0"/>
            </w:tcBorders>
            <w:shd w:val="clear"/>
            <w:vAlign w:val="top"/>
          </w:tcPr>
          <w:p w14:paraId="4904A0B6">
            <w:pPr>
              <w:keepNext w:val="0"/>
              <w:keepLines w:val="0"/>
              <w:widowControl/>
              <w:suppressLineNumbers w:val="0"/>
              <w:spacing w:line="34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Fonts w:ascii="SimSun" w:hAnsi="SimSun" w:eastAsia="SimSun" w:cs="SimSun"/>
                <w:kern w:val="0"/>
                <w:sz w:val="18"/>
                <w:szCs w:val="18"/>
                <w:vertAlign w:val="baseline"/>
                <w:lang w:val="en-US" w:eastAsia="zh-CN" w:bidi="ar"/>
              </w:rPr>
              <w:t>Lower GI Bleed (Diverticular)</w:t>
            </w:r>
          </w:p>
        </w:tc>
        <w:tc>
          <w:tcPr>
            <w:tcW w:w="0" w:type="auto"/>
            <w:tcBorders>
              <w:top w:val="single" w:color="E5E7EB" w:sz="2" w:space="0"/>
              <w:left w:val="single" w:color="E5E7EB" w:sz="2" w:space="0"/>
              <w:bottom w:val="single" w:color="E5E7EB" w:sz="2" w:space="0"/>
              <w:right w:val="single" w:color="E5E7EB" w:sz="2" w:space="0"/>
            </w:tcBorders>
            <w:shd w:val="clear"/>
            <w:vAlign w:val="top"/>
          </w:tcPr>
          <w:p w14:paraId="5CC16B45">
            <w:pPr>
              <w:keepNext w:val="0"/>
              <w:keepLines w:val="0"/>
              <w:widowControl/>
              <w:suppressLineNumbers w:val="0"/>
              <w:spacing w:line="34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Fonts w:ascii="SimSun" w:hAnsi="SimSun" w:eastAsia="SimSun" w:cs="SimSun"/>
                <w:kern w:val="0"/>
                <w:sz w:val="18"/>
                <w:szCs w:val="18"/>
                <w:vertAlign w:val="baseline"/>
                <w:lang w:val="en-US" w:eastAsia="zh-CN" w:bidi="ar"/>
              </w:rPr>
              <w:t>75F, painless bright red PR bleed</w:t>
            </w:r>
          </w:p>
        </w:tc>
        <w:tc>
          <w:tcPr>
            <w:tcW w:w="0" w:type="auto"/>
            <w:tcBorders>
              <w:top w:val="single" w:color="E5E7EB" w:sz="2" w:space="0"/>
              <w:left w:val="single" w:color="E5E7EB" w:sz="2" w:space="0"/>
              <w:bottom w:val="single" w:color="E5E7EB" w:sz="2" w:space="0"/>
              <w:right w:val="single" w:color="E5E7EB" w:sz="2" w:space="0"/>
            </w:tcBorders>
            <w:shd w:val="clear"/>
            <w:vAlign w:val="top"/>
          </w:tcPr>
          <w:p w14:paraId="130910AB">
            <w:pPr>
              <w:keepNext w:val="0"/>
              <w:keepLines w:val="0"/>
              <w:widowControl/>
              <w:suppressLineNumbers w:val="0"/>
              <w:spacing w:line="34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Fonts w:ascii="SimSun" w:hAnsi="SimSun" w:eastAsia="SimSun" w:cs="SimSun"/>
                <w:kern w:val="0"/>
                <w:sz w:val="18"/>
                <w:szCs w:val="18"/>
                <w:vertAlign w:val="baseline"/>
                <w:lang w:val="en-US" w:eastAsia="zh-CN" w:bidi="ar"/>
              </w:rPr>
              <w:t>3</w:t>
            </w:r>
          </w:p>
        </w:tc>
        <w:tc>
          <w:tcPr>
            <w:tcW w:w="0" w:type="auto"/>
            <w:tcBorders>
              <w:top w:val="single" w:color="E5E7EB" w:sz="2" w:space="0"/>
              <w:left w:val="single" w:color="E5E7EB" w:sz="2" w:space="0"/>
              <w:bottom w:val="single" w:color="E5E7EB" w:sz="2" w:space="0"/>
              <w:right w:val="single" w:color="E5E7EB" w:sz="2" w:space="0"/>
            </w:tcBorders>
            <w:shd w:val="clear"/>
            <w:vAlign w:val="top"/>
          </w:tcPr>
          <w:p w14:paraId="113473F4">
            <w:pPr>
              <w:keepNext w:val="0"/>
              <w:keepLines w:val="0"/>
              <w:widowControl/>
              <w:suppressLineNumbers w:val="0"/>
              <w:spacing w:line="34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Fonts w:ascii="SimSun" w:hAnsi="SimSun" w:eastAsia="SimSun" w:cs="SimSun"/>
                <w:kern w:val="0"/>
                <w:sz w:val="18"/>
                <w:szCs w:val="18"/>
                <w:vertAlign w:val="baseline"/>
                <w:lang w:val="en-US" w:eastAsia="zh-CN" w:bidi="ar"/>
              </w:rPr>
              <w:t>Student over-investigates stable patient, under-resuscitates unstable</w:t>
            </w:r>
          </w:p>
        </w:tc>
      </w:tr>
    </w:tbl>
    <w:p w14:paraId="2F7CCE22">
      <w:pPr>
        <w:pStyle w:val="9"/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hd w:val="clear" w:fill="FCFAF8"/>
        <w:spacing w:before="263" w:beforeAutospacing="0" w:after="263" w:afterAutospacing="0"/>
        <w:ind w:left="0" w:right="0" w:firstLine="0"/>
        <w:rPr>
          <w:rFonts w:hint="default" w:ascii="sans-serif" w:hAnsi="sans-serif" w:eastAsia="sans-serif" w:cs="sans-serif"/>
          <w:i w:val="0"/>
          <w:iCs w:val="0"/>
          <w:caps w:val="0"/>
          <w:color w:val="2E2B29"/>
          <w:spacing w:val="0"/>
          <w:sz w:val="32"/>
          <w:szCs w:val="32"/>
        </w:rPr>
      </w:pPr>
      <w:r>
        <w:rPr>
          <w:rStyle w:val="10"/>
          <w:rFonts w:hint="default" w:ascii="sans-serif" w:hAnsi="sans-serif" w:eastAsia="sans-serif" w:cs="sans-serif"/>
          <w:b/>
          <w:bCs/>
          <w:i w:val="0"/>
          <w:iCs w:val="0"/>
          <w:caps w:val="0"/>
          <w:color w:val="2E2B29"/>
          <w:spacing w:val="0"/>
          <w:sz w:val="32"/>
          <w:szCs w:val="32"/>
          <w:bdr w:val="single" w:color="E5E7EB" w:sz="2" w:space="0"/>
          <w:shd w:val="clear" w:fill="FCFAF8"/>
        </w:rPr>
        <w:t>Endocrinology (15 cases):</w:t>
      </w:r>
    </w:p>
    <w:tbl>
      <w:tblPr>
        <w:tblW w:w="16000" w:type="dxa"/>
        <w:tblInd w:w="0" w:type="dxa"/>
        <w:tblBorders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796"/>
        <w:gridCol w:w="3363"/>
        <w:gridCol w:w="4923"/>
        <w:gridCol w:w="879"/>
        <w:gridCol w:w="6039"/>
      </w:tblGrid>
      <w:tr w14:paraId="3953EDC6">
        <w:tblPrEx>
          <w:tblBorders>
            <w:top w:val="single" w:color="E5E7EB" w:sz="2" w:space="0"/>
            <w:left w:val="single" w:color="E5E7EB" w:sz="2" w:space="0"/>
            <w:bottom w:val="single" w:color="E5E7EB" w:sz="2" w:space="0"/>
            <w:right w:val="single" w:color="E5E7EB" w:sz="2" w:space="0"/>
            <w:insideH w:val="none" w:color="auto" w:sz="0" w:space="0"/>
            <w:insideV w:val="none" w:color="auto" w:sz="0" w:space="0"/>
          </w:tblBorders>
        </w:tblPrEx>
        <w:trPr>
          <w:tblHeader/>
        </w:trPr>
        <w:tc>
          <w:tcPr>
            <w:tcW w:w="0" w:type="auto"/>
            <w:tcBorders>
              <w:top w:val="single" w:color="E5E7EB" w:sz="2" w:space="0"/>
              <w:left w:val="single" w:color="E5E7EB" w:sz="2" w:space="0"/>
              <w:bottom w:val="single" w:color="E5E7EB" w:sz="2" w:space="0"/>
              <w:right w:val="single" w:color="E5E7EB" w:sz="2" w:space="0"/>
            </w:tcBorders>
            <w:shd w:val="clear"/>
            <w:noWrap/>
            <w:vAlign w:val="bottom"/>
          </w:tcPr>
          <w:p w14:paraId="146F9E4A">
            <w:pPr>
              <w:keepNext w:val="0"/>
              <w:keepLines w:val="0"/>
              <w:widowControl/>
              <w:suppressLineNumbers w:val="0"/>
              <w:spacing w:line="34" w:lineRule="atLeast"/>
              <w:ind w:left="0" w:firstLine="0"/>
              <w:jc w:val="center"/>
              <w:textAlignment w:val="bottom"/>
              <w:rPr>
                <w:b/>
                <w:bCs/>
                <w:color w:val="252523"/>
                <w:sz w:val="18"/>
                <w:szCs w:val="18"/>
              </w:rPr>
            </w:pPr>
            <w:r>
              <w:rPr>
                <w:rFonts w:ascii="SimSun" w:hAnsi="SimSun" w:eastAsia="SimSun" w:cs="SimSun"/>
                <w:b/>
                <w:bCs/>
                <w:color w:val="252523"/>
                <w:kern w:val="0"/>
                <w:sz w:val="18"/>
                <w:szCs w:val="18"/>
                <w:lang w:val="en-US" w:eastAsia="zh-CN" w:bidi="ar"/>
              </w:rPr>
              <w:t>Case ID</w:t>
            </w:r>
          </w:p>
        </w:tc>
        <w:tc>
          <w:tcPr>
            <w:tcW w:w="0" w:type="auto"/>
            <w:tcBorders>
              <w:top w:val="single" w:color="E5E7EB" w:sz="2" w:space="0"/>
              <w:left w:val="single" w:color="E5E7EB" w:sz="2" w:space="0"/>
              <w:bottom w:val="single" w:color="E5E7EB" w:sz="2" w:space="0"/>
              <w:right w:val="single" w:color="E5E7EB" w:sz="2" w:space="0"/>
            </w:tcBorders>
            <w:shd w:val="clear"/>
            <w:noWrap/>
            <w:vAlign w:val="bottom"/>
          </w:tcPr>
          <w:p w14:paraId="3DEA4D43">
            <w:pPr>
              <w:keepNext w:val="0"/>
              <w:keepLines w:val="0"/>
              <w:widowControl/>
              <w:suppressLineNumbers w:val="0"/>
              <w:spacing w:line="34" w:lineRule="atLeast"/>
              <w:ind w:left="0" w:firstLine="0"/>
              <w:jc w:val="center"/>
              <w:textAlignment w:val="bottom"/>
              <w:rPr>
                <w:b/>
                <w:bCs/>
                <w:color w:val="252523"/>
                <w:sz w:val="18"/>
                <w:szCs w:val="18"/>
              </w:rPr>
            </w:pPr>
            <w:r>
              <w:rPr>
                <w:rFonts w:ascii="SimSun" w:hAnsi="SimSun" w:eastAsia="SimSun" w:cs="SimSun"/>
                <w:b/>
                <w:bCs/>
                <w:color w:val="252523"/>
                <w:kern w:val="0"/>
                <w:sz w:val="18"/>
                <w:szCs w:val="18"/>
                <w:lang w:val="en-US" w:eastAsia="zh-CN" w:bidi="ar"/>
              </w:rPr>
              <w:t>Diagnosis</w:t>
            </w:r>
          </w:p>
        </w:tc>
        <w:tc>
          <w:tcPr>
            <w:tcW w:w="0" w:type="auto"/>
            <w:tcBorders>
              <w:top w:val="single" w:color="E5E7EB" w:sz="2" w:space="0"/>
              <w:left w:val="single" w:color="E5E7EB" w:sz="2" w:space="0"/>
              <w:bottom w:val="single" w:color="E5E7EB" w:sz="2" w:space="0"/>
              <w:right w:val="single" w:color="E5E7EB" w:sz="2" w:space="0"/>
            </w:tcBorders>
            <w:shd w:val="clear"/>
            <w:noWrap/>
            <w:vAlign w:val="bottom"/>
          </w:tcPr>
          <w:p w14:paraId="20CB5BBD">
            <w:pPr>
              <w:keepNext w:val="0"/>
              <w:keepLines w:val="0"/>
              <w:widowControl/>
              <w:suppressLineNumbers w:val="0"/>
              <w:spacing w:line="34" w:lineRule="atLeast"/>
              <w:ind w:left="0" w:firstLine="0"/>
              <w:jc w:val="center"/>
              <w:textAlignment w:val="bottom"/>
              <w:rPr>
                <w:b/>
                <w:bCs/>
                <w:color w:val="252523"/>
                <w:sz w:val="18"/>
                <w:szCs w:val="18"/>
              </w:rPr>
            </w:pPr>
            <w:r>
              <w:rPr>
                <w:rFonts w:ascii="SimSun" w:hAnsi="SimSun" w:eastAsia="SimSun" w:cs="SimSun"/>
                <w:b/>
                <w:bCs/>
                <w:color w:val="252523"/>
                <w:kern w:val="0"/>
                <w:sz w:val="18"/>
                <w:szCs w:val="18"/>
                <w:lang w:val="en-US" w:eastAsia="zh-CN" w:bidi="ar"/>
              </w:rPr>
              <w:t>Presentation Hook</w:t>
            </w:r>
          </w:p>
        </w:tc>
        <w:tc>
          <w:tcPr>
            <w:tcW w:w="0" w:type="auto"/>
            <w:tcBorders>
              <w:top w:val="single" w:color="E5E7EB" w:sz="2" w:space="0"/>
              <w:left w:val="single" w:color="E5E7EB" w:sz="2" w:space="0"/>
              <w:bottom w:val="single" w:color="E5E7EB" w:sz="2" w:space="0"/>
              <w:right w:val="single" w:color="E5E7EB" w:sz="2" w:space="0"/>
            </w:tcBorders>
            <w:shd w:val="clear"/>
            <w:noWrap/>
            <w:vAlign w:val="bottom"/>
          </w:tcPr>
          <w:p w14:paraId="315251A6">
            <w:pPr>
              <w:keepNext w:val="0"/>
              <w:keepLines w:val="0"/>
              <w:widowControl/>
              <w:suppressLineNumbers w:val="0"/>
              <w:spacing w:line="34" w:lineRule="atLeast"/>
              <w:ind w:left="0" w:firstLine="0"/>
              <w:jc w:val="center"/>
              <w:textAlignment w:val="bottom"/>
              <w:rPr>
                <w:b/>
                <w:bCs/>
                <w:color w:val="252523"/>
                <w:sz w:val="18"/>
                <w:szCs w:val="18"/>
              </w:rPr>
            </w:pPr>
            <w:r>
              <w:rPr>
                <w:rFonts w:ascii="SimSun" w:hAnsi="SimSun" w:eastAsia="SimSun" w:cs="SimSun"/>
                <w:b/>
                <w:bCs/>
                <w:color w:val="252523"/>
                <w:kern w:val="0"/>
                <w:sz w:val="18"/>
                <w:szCs w:val="18"/>
                <w:lang w:val="en-US" w:eastAsia="zh-CN" w:bidi="ar"/>
              </w:rPr>
              <w:t>Difficulty</w:t>
            </w:r>
          </w:p>
        </w:tc>
        <w:tc>
          <w:tcPr>
            <w:tcW w:w="0" w:type="auto"/>
            <w:tcBorders>
              <w:top w:val="single" w:color="E5E7EB" w:sz="2" w:space="0"/>
              <w:left w:val="single" w:color="E5E7EB" w:sz="2" w:space="0"/>
              <w:bottom w:val="single" w:color="E5E7EB" w:sz="2" w:space="0"/>
              <w:right w:val="single" w:color="E5E7EB" w:sz="2" w:space="0"/>
            </w:tcBorders>
            <w:shd w:val="clear"/>
            <w:noWrap/>
            <w:vAlign w:val="bottom"/>
          </w:tcPr>
          <w:p w14:paraId="2EC406A5">
            <w:pPr>
              <w:keepNext w:val="0"/>
              <w:keepLines w:val="0"/>
              <w:widowControl/>
              <w:suppressLineNumbers w:val="0"/>
              <w:spacing w:line="34" w:lineRule="atLeast"/>
              <w:ind w:left="0" w:firstLine="0"/>
              <w:jc w:val="center"/>
              <w:textAlignment w:val="bottom"/>
              <w:rPr>
                <w:b/>
                <w:bCs/>
                <w:color w:val="252523"/>
                <w:sz w:val="18"/>
                <w:szCs w:val="18"/>
              </w:rPr>
            </w:pPr>
            <w:r>
              <w:rPr>
                <w:rFonts w:ascii="SimSun" w:hAnsi="SimSun" w:eastAsia="SimSun" w:cs="SimSun"/>
                <w:b/>
                <w:bCs/>
                <w:color w:val="252523"/>
                <w:kern w:val="0"/>
                <w:sz w:val="18"/>
                <w:szCs w:val="18"/>
                <w:lang w:val="en-US" w:eastAsia="zh-CN" w:bidi="ar"/>
              </w:rPr>
              <w:t>Key Pitfall</w:t>
            </w:r>
          </w:p>
        </w:tc>
      </w:tr>
      <w:tr w14:paraId="7C928B91">
        <w:tblPrEx>
          <w:tblBorders>
            <w:top w:val="single" w:color="E5E7EB" w:sz="2" w:space="0"/>
            <w:left w:val="single" w:color="E5E7EB" w:sz="2" w:space="0"/>
            <w:bottom w:val="single" w:color="E1DEDB" w:sz="8" w:space="0"/>
            <w:right w:val="single" w:color="E5E7EB" w:sz="2" w:space="0"/>
            <w:insideH w:val="none" w:color="auto" w:sz="0" w:space="0"/>
            <w:insideV w:val="none" w:color="auto" w:sz="0" w:space="0"/>
          </w:tblBorders>
          <w:shd w:val="clear"/>
        </w:tblPrEx>
        <w:tc>
          <w:tcPr>
            <w:tcW w:w="0" w:type="auto"/>
            <w:tcBorders>
              <w:top w:val="single" w:color="E5E7EB" w:sz="2" w:space="0"/>
              <w:left w:val="single" w:color="E5E7EB" w:sz="2" w:space="0"/>
              <w:bottom w:val="single" w:color="E5E7EB" w:sz="2" w:space="0"/>
              <w:right w:val="single" w:color="E5E7EB" w:sz="2" w:space="0"/>
            </w:tcBorders>
            <w:shd w:val="clear"/>
            <w:vAlign w:val="top"/>
          </w:tcPr>
          <w:p w14:paraId="0036B5E9">
            <w:pPr>
              <w:keepNext w:val="0"/>
              <w:keepLines w:val="0"/>
              <w:widowControl/>
              <w:suppressLineNumbers w:val="0"/>
              <w:spacing w:line="34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Fonts w:ascii="SimSun" w:hAnsi="SimSun" w:eastAsia="SimSun" w:cs="SimSun"/>
                <w:kern w:val="0"/>
                <w:sz w:val="18"/>
                <w:szCs w:val="18"/>
                <w:vertAlign w:val="baseline"/>
                <w:lang w:val="en-US" w:eastAsia="zh-CN" w:bidi="ar"/>
              </w:rPr>
              <w:t>IM-E001</w:t>
            </w:r>
          </w:p>
        </w:tc>
        <w:tc>
          <w:tcPr>
            <w:tcW w:w="0" w:type="auto"/>
            <w:tcBorders>
              <w:top w:val="single" w:color="E5E7EB" w:sz="2" w:space="0"/>
              <w:left w:val="single" w:color="E5E7EB" w:sz="2" w:space="0"/>
              <w:bottom w:val="single" w:color="E5E7EB" w:sz="2" w:space="0"/>
              <w:right w:val="single" w:color="E5E7EB" w:sz="2" w:space="0"/>
            </w:tcBorders>
            <w:shd w:val="clear"/>
            <w:vAlign w:val="top"/>
          </w:tcPr>
          <w:p w14:paraId="3FC389F2">
            <w:pPr>
              <w:keepNext w:val="0"/>
              <w:keepLines w:val="0"/>
              <w:widowControl/>
              <w:suppressLineNumbers w:val="0"/>
              <w:spacing w:line="34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Fonts w:ascii="SimSun" w:hAnsi="SimSun" w:eastAsia="SimSun" w:cs="SimSun"/>
                <w:kern w:val="0"/>
                <w:sz w:val="18"/>
                <w:szCs w:val="18"/>
                <w:vertAlign w:val="baseline"/>
                <w:lang w:val="en-US" w:eastAsia="zh-CN" w:bidi="ar"/>
              </w:rPr>
              <w:t>DKA</w:t>
            </w:r>
          </w:p>
        </w:tc>
        <w:tc>
          <w:tcPr>
            <w:tcW w:w="0" w:type="auto"/>
            <w:tcBorders>
              <w:top w:val="single" w:color="E5E7EB" w:sz="2" w:space="0"/>
              <w:left w:val="single" w:color="E5E7EB" w:sz="2" w:space="0"/>
              <w:bottom w:val="single" w:color="E5E7EB" w:sz="2" w:space="0"/>
              <w:right w:val="single" w:color="E5E7EB" w:sz="2" w:space="0"/>
            </w:tcBorders>
            <w:shd w:val="clear"/>
            <w:vAlign w:val="top"/>
          </w:tcPr>
          <w:p w14:paraId="565CA411">
            <w:pPr>
              <w:keepNext w:val="0"/>
              <w:keepLines w:val="0"/>
              <w:widowControl/>
              <w:suppressLineNumbers w:val="0"/>
              <w:spacing w:line="34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Fonts w:ascii="SimSun" w:hAnsi="SimSun" w:eastAsia="SimSun" w:cs="SimSun"/>
                <w:kern w:val="0"/>
                <w:sz w:val="18"/>
                <w:szCs w:val="18"/>
                <w:vertAlign w:val="baseline"/>
                <w:lang w:val="en-US" w:eastAsia="zh-CN" w:bidi="ar"/>
              </w:rPr>
              <w:t>19M, T1DM, vomiting + polyuria + Kussmaul breathing</w:t>
            </w:r>
          </w:p>
        </w:tc>
        <w:tc>
          <w:tcPr>
            <w:tcW w:w="0" w:type="auto"/>
            <w:tcBorders>
              <w:top w:val="single" w:color="E5E7EB" w:sz="2" w:space="0"/>
              <w:left w:val="single" w:color="E5E7EB" w:sz="2" w:space="0"/>
              <w:bottom w:val="single" w:color="E5E7EB" w:sz="2" w:space="0"/>
              <w:right w:val="single" w:color="E5E7EB" w:sz="2" w:space="0"/>
            </w:tcBorders>
            <w:shd w:val="clear"/>
            <w:vAlign w:val="top"/>
          </w:tcPr>
          <w:p w14:paraId="56C99E78">
            <w:pPr>
              <w:keepNext w:val="0"/>
              <w:keepLines w:val="0"/>
              <w:widowControl/>
              <w:suppressLineNumbers w:val="0"/>
              <w:spacing w:line="34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Fonts w:ascii="SimSun" w:hAnsi="SimSun" w:eastAsia="SimSun" w:cs="SimSun"/>
                <w:kern w:val="0"/>
                <w:sz w:val="18"/>
                <w:szCs w:val="18"/>
                <w:vertAlign w:val="baseline"/>
                <w:lang w:val="en-US" w:eastAsia="zh-CN" w:bidi="ar"/>
              </w:rPr>
              <w:t>4</w:t>
            </w:r>
          </w:p>
        </w:tc>
        <w:tc>
          <w:tcPr>
            <w:tcW w:w="0" w:type="auto"/>
            <w:tcBorders>
              <w:top w:val="single" w:color="E5E7EB" w:sz="2" w:space="0"/>
              <w:left w:val="single" w:color="E5E7EB" w:sz="2" w:space="0"/>
              <w:bottom w:val="single" w:color="E5E7EB" w:sz="2" w:space="0"/>
              <w:right w:val="single" w:color="E5E7EB" w:sz="2" w:space="0"/>
            </w:tcBorders>
            <w:shd w:val="clear"/>
            <w:vAlign w:val="top"/>
          </w:tcPr>
          <w:p w14:paraId="6B72462F">
            <w:pPr>
              <w:keepNext w:val="0"/>
              <w:keepLines w:val="0"/>
              <w:widowControl/>
              <w:suppressLineNumbers w:val="0"/>
              <w:spacing w:line="34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Fonts w:ascii="SimSun" w:hAnsi="SimSun" w:eastAsia="SimSun" w:cs="SimSun"/>
                <w:kern w:val="0"/>
                <w:sz w:val="18"/>
                <w:szCs w:val="18"/>
                <w:vertAlign w:val="baseline"/>
                <w:lang w:val="en-US" w:eastAsia="zh-CN" w:bidi="ar"/>
              </w:rPr>
              <w:t>Student doesn't replace potassium before starting insulin</w:t>
            </w:r>
          </w:p>
        </w:tc>
      </w:tr>
      <w:tr w14:paraId="5A6CA015">
        <w:tblPrEx>
          <w:tblBorders>
            <w:top w:val="single" w:color="E5E7EB" w:sz="2" w:space="0"/>
            <w:left w:val="single" w:color="E5E7EB" w:sz="2" w:space="0"/>
            <w:bottom w:val="single" w:color="E1DEDB" w:sz="8" w:space="0"/>
            <w:right w:val="single" w:color="E5E7EB" w:sz="2" w:space="0"/>
            <w:insideH w:val="none" w:color="auto" w:sz="0" w:space="0"/>
            <w:insideV w:val="none" w:color="auto" w:sz="0" w:space="0"/>
          </w:tblBorders>
          <w:shd w:val="clear"/>
        </w:tblPrEx>
        <w:tc>
          <w:tcPr>
            <w:tcW w:w="0" w:type="auto"/>
            <w:tcBorders>
              <w:top w:val="single" w:color="E5E7EB" w:sz="2" w:space="0"/>
              <w:left w:val="single" w:color="E5E7EB" w:sz="2" w:space="0"/>
              <w:bottom w:val="single" w:color="E5E7EB" w:sz="2" w:space="0"/>
              <w:right w:val="single" w:color="E5E7EB" w:sz="2" w:space="0"/>
            </w:tcBorders>
            <w:shd w:val="clear"/>
            <w:vAlign w:val="top"/>
          </w:tcPr>
          <w:p w14:paraId="68147C4D">
            <w:pPr>
              <w:keepNext w:val="0"/>
              <w:keepLines w:val="0"/>
              <w:widowControl/>
              <w:suppressLineNumbers w:val="0"/>
              <w:spacing w:line="34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Fonts w:ascii="SimSun" w:hAnsi="SimSun" w:eastAsia="SimSun" w:cs="SimSun"/>
                <w:kern w:val="0"/>
                <w:sz w:val="18"/>
                <w:szCs w:val="18"/>
                <w:vertAlign w:val="baseline"/>
                <w:lang w:val="en-US" w:eastAsia="zh-CN" w:bidi="ar"/>
              </w:rPr>
              <w:t>IM-E002</w:t>
            </w:r>
          </w:p>
        </w:tc>
        <w:tc>
          <w:tcPr>
            <w:tcW w:w="0" w:type="auto"/>
            <w:tcBorders>
              <w:top w:val="single" w:color="E5E7EB" w:sz="2" w:space="0"/>
              <w:left w:val="single" w:color="E5E7EB" w:sz="2" w:space="0"/>
              <w:bottom w:val="single" w:color="E5E7EB" w:sz="2" w:space="0"/>
              <w:right w:val="single" w:color="E5E7EB" w:sz="2" w:space="0"/>
            </w:tcBorders>
            <w:shd w:val="clear"/>
            <w:vAlign w:val="top"/>
          </w:tcPr>
          <w:p w14:paraId="67EA4486">
            <w:pPr>
              <w:keepNext w:val="0"/>
              <w:keepLines w:val="0"/>
              <w:widowControl/>
              <w:suppressLineNumbers w:val="0"/>
              <w:spacing w:line="34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Fonts w:ascii="SimSun" w:hAnsi="SimSun" w:eastAsia="SimSun" w:cs="SimSun"/>
                <w:kern w:val="0"/>
                <w:sz w:val="18"/>
                <w:szCs w:val="18"/>
                <w:vertAlign w:val="baseline"/>
                <w:lang w:val="en-US" w:eastAsia="zh-CN" w:bidi="ar"/>
              </w:rPr>
              <w:t>HHS (Hyperosmolar)</w:t>
            </w:r>
          </w:p>
        </w:tc>
        <w:tc>
          <w:tcPr>
            <w:tcW w:w="0" w:type="auto"/>
            <w:tcBorders>
              <w:top w:val="single" w:color="E5E7EB" w:sz="2" w:space="0"/>
              <w:left w:val="single" w:color="E5E7EB" w:sz="2" w:space="0"/>
              <w:bottom w:val="single" w:color="E5E7EB" w:sz="2" w:space="0"/>
              <w:right w:val="single" w:color="E5E7EB" w:sz="2" w:space="0"/>
            </w:tcBorders>
            <w:shd w:val="clear"/>
            <w:vAlign w:val="top"/>
          </w:tcPr>
          <w:p w14:paraId="4DD91FFE">
            <w:pPr>
              <w:keepNext w:val="0"/>
              <w:keepLines w:val="0"/>
              <w:widowControl/>
              <w:suppressLineNumbers w:val="0"/>
              <w:spacing w:line="34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Fonts w:ascii="SimSun" w:hAnsi="SimSun" w:eastAsia="SimSun" w:cs="SimSun"/>
                <w:kern w:val="0"/>
                <w:sz w:val="18"/>
                <w:szCs w:val="18"/>
                <w:vertAlign w:val="baseline"/>
                <w:lang w:val="en-US" w:eastAsia="zh-CN" w:bidi="ar"/>
              </w:rPr>
              <w:t>78F, T2DM, confusion + severe dehydration</w:t>
            </w:r>
          </w:p>
        </w:tc>
        <w:tc>
          <w:tcPr>
            <w:tcW w:w="0" w:type="auto"/>
            <w:tcBorders>
              <w:top w:val="single" w:color="E5E7EB" w:sz="2" w:space="0"/>
              <w:left w:val="single" w:color="E5E7EB" w:sz="2" w:space="0"/>
              <w:bottom w:val="single" w:color="E5E7EB" w:sz="2" w:space="0"/>
              <w:right w:val="single" w:color="E5E7EB" w:sz="2" w:space="0"/>
            </w:tcBorders>
            <w:shd w:val="clear"/>
            <w:vAlign w:val="top"/>
          </w:tcPr>
          <w:p w14:paraId="1C6234AC">
            <w:pPr>
              <w:keepNext w:val="0"/>
              <w:keepLines w:val="0"/>
              <w:widowControl/>
              <w:suppressLineNumbers w:val="0"/>
              <w:spacing w:line="34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Fonts w:ascii="SimSun" w:hAnsi="SimSun" w:eastAsia="SimSun" w:cs="SimSun"/>
                <w:kern w:val="0"/>
                <w:sz w:val="18"/>
                <w:szCs w:val="18"/>
                <w:vertAlign w:val="baseline"/>
                <w:lang w:val="en-US" w:eastAsia="zh-CN" w:bidi="ar"/>
              </w:rPr>
              <w:t>4</w:t>
            </w:r>
          </w:p>
        </w:tc>
        <w:tc>
          <w:tcPr>
            <w:tcW w:w="0" w:type="auto"/>
            <w:tcBorders>
              <w:top w:val="single" w:color="E5E7EB" w:sz="2" w:space="0"/>
              <w:left w:val="single" w:color="E5E7EB" w:sz="2" w:space="0"/>
              <w:bottom w:val="single" w:color="E5E7EB" w:sz="2" w:space="0"/>
              <w:right w:val="single" w:color="E5E7EB" w:sz="2" w:space="0"/>
            </w:tcBorders>
            <w:shd w:val="clear"/>
            <w:vAlign w:val="top"/>
          </w:tcPr>
          <w:p w14:paraId="75134D2B">
            <w:pPr>
              <w:keepNext w:val="0"/>
              <w:keepLines w:val="0"/>
              <w:widowControl/>
              <w:suppressLineNumbers w:val="0"/>
              <w:spacing w:line="34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Fonts w:ascii="SimSun" w:hAnsi="SimSun" w:eastAsia="SimSun" w:cs="SimSun"/>
                <w:kern w:val="0"/>
                <w:sz w:val="18"/>
                <w:szCs w:val="18"/>
                <w:vertAlign w:val="baseline"/>
                <w:lang w:val="en-US" w:eastAsia="zh-CN" w:bidi="ar"/>
              </w:rPr>
              <w:t>Student gives insulin aggressively → cerebral edema</w:t>
            </w:r>
          </w:p>
        </w:tc>
      </w:tr>
      <w:tr w14:paraId="18E0CF40">
        <w:tblPrEx>
          <w:tblBorders>
            <w:top w:val="single" w:color="E5E7EB" w:sz="2" w:space="0"/>
            <w:left w:val="single" w:color="E5E7EB" w:sz="2" w:space="0"/>
            <w:bottom w:val="single" w:color="E1DEDB" w:sz="8" w:space="0"/>
            <w:right w:val="single" w:color="E5E7EB" w:sz="2" w:space="0"/>
            <w:insideH w:val="none" w:color="auto" w:sz="0" w:space="0"/>
            <w:insideV w:val="none" w:color="auto" w:sz="0" w:space="0"/>
          </w:tblBorders>
          <w:shd w:val="clear"/>
        </w:tblPrEx>
        <w:tc>
          <w:tcPr>
            <w:tcW w:w="0" w:type="auto"/>
            <w:tcBorders>
              <w:top w:val="single" w:color="E5E7EB" w:sz="2" w:space="0"/>
              <w:left w:val="single" w:color="E5E7EB" w:sz="2" w:space="0"/>
              <w:bottom w:val="single" w:color="E5E7EB" w:sz="2" w:space="0"/>
              <w:right w:val="single" w:color="E5E7EB" w:sz="2" w:space="0"/>
            </w:tcBorders>
            <w:shd w:val="clear"/>
            <w:vAlign w:val="top"/>
          </w:tcPr>
          <w:p w14:paraId="7A9CFAA0">
            <w:pPr>
              <w:keepNext w:val="0"/>
              <w:keepLines w:val="0"/>
              <w:widowControl/>
              <w:suppressLineNumbers w:val="0"/>
              <w:spacing w:line="34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Fonts w:ascii="SimSun" w:hAnsi="SimSun" w:eastAsia="SimSun" w:cs="SimSun"/>
                <w:kern w:val="0"/>
                <w:sz w:val="18"/>
                <w:szCs w:val="18"/>
                <w:vertAlign w:val="baseline"/>
                <w:lang w:val="en-US" w:eastAsia="zh-CN" w:bidi="ar"/>
              </w:rPr>
              <w:t>IM-E003</w:t>
            </w:r>
          </w:p>
        </w:tc>
        <w:tc>
          <w:tcPr>
            <w:tcW w:w="0" w:type="auto"/>
            <w:tcBorders>
              <w:top w:val="single" w:color="E5E7EB" w:sz="2" w:space="0"/>
              <w:left w:val="single" w:color="E5E7EB" w:sz="2" w:space="0"/>
              <w:bottom w:val="single" w:color="E5E7EB" w:sz="2" w:space="0"/>
              <w:right w:val="single" w:color="E5E7EB" w:sz="2" w:space="0"/>
            </w:tcBorders>
            <w:shd w:val="clear"/>
            <w:vAlign w:val="top"/>
          </w:tcPr>
          <w:p w14:paraId="1746508F">
            <w:pPr>
              <w:keepNext w:val="0"/>
              <w:keepLines w:val="0"/>
              <w:widowControl/>
              <w:suppressLineNumbers w:val="0"/>
              <w:spacing w:line="34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Fonts w:ascii="SimSun" w:hAnsi="SimSun" w:eastAsia="SimSun" w:cs="SimSun"/>
                <w:kern w:val="0"/>
                <w:sz w:val="18"/>
                <w:szCs w:val="18"/>
                <w:vertAlign w:val="baseline"/>
                <w:lang w:val="en-US" w:eastAsia="zh-CN" w:bidi="ar"/>
              </w:rPr>
              <w:t>Hypoglycemia</w:t>
            </w:r>
          </w:p>
        </w:tc>
        <w:tc>
          <w:tcPr>
            <w:tcW w:w="0" w:type="auto"/>
            <w:tcBorders>
              <w:top w:val="single" w:color="E5E7EB" w:sz="2" w:space="0"/>
              <w:left w:val="single" w:color="E5E7EB" w:sz="2" w:space="0"/>
              <w:bottom w:val="single" w:color="E5E7EB" w:sz="2" w:space="0"/>
              <w:right w:val="single" w:color="E5E7EB" w:sz="2" w:space="0"/>
            </w:tcBorders>
            <w:shd w:val="clear"/>
            <w:vAlign w:val="top"/>
          </w:tcPr>
          <w:p w14:paraId="6611BC7B">
            <w:pPr>
              <w:keepNext w:val="0"/>
              <w:keepLines w:val="0"/>
              <w:widowControl/>
              <w:suppressLineNumbers w:val="0"/>
              <w:spacing w:line="34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Fonts w:ascii="SimSun" w:hAnsi="SimSun" w:eastAsia="SimSun" w:cs="SimSun"/>
                <w:kern w:val="0"/>
                <w:sz w:val="18"/>
                <w:szCs w:val="18"/>
                <w:vertAlign w:val="baseline"/>
                <w:lang w:val="en-US" w:eastAsia="zh-CN" w:bidi="ar"/>
              </w:rPr>
              <w:t>65M, T2DM on gliclazide, sweating + confusion</w:t>
            </w:r>
          </w:p>
        </w:tc>
        <w:tc>
          <w:tcPr>
            <w:tcW w:w="0" w:type="auto"/>
            <w:tcBorders>
              <w:top w:val="single" w:color="E5E7EB" w:sz="2" w:space="0"/>
              <w:left w:val="single" w:color="E5E7EB" w:sz="2" w:space="0"/>
              <w:bottom w:val="single" w:color="E5E7EB" w:sz="2" w:space="0"/>
              <w:right w:val="single" w:color="E5E7EB" w:sz="2" w:space="0"/>
            </w:tcBorders>
            <w:shd w:val="clear"/>
            <w:vAlign w:val="top"/>
          </w:tcPr>
          <w:p w14:paraId="03A45116">
            <w:pPr>
              <w:keepNext w:val="0"/>
              <w:keepLines w:val="0"/>
              <w:widowControl/>
              <w:suppressLineNumbers w:val="0"/>
              <w:spacing w:line="34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Fonts w:ascii="SimSun" w:hAnsi="SimSun" w:eastAsia="SimSun" w:cs="SimSun"/>
                <w:kern w:val="0"/>
                <w:sz w:val="18"/>
                <w:szCs w:val="18"/>
                <w:vertAlign w:val="baseline"/>
                <w:lang w:val="en-US" w:eastAsia="zh-CN" w:bidi="ar"/>
              </w:rPr>
              <w:t>2</w:t>
            </w:r>
          </w:p>
        </w:tc>
        <w:tc>
          <w:tcPr>
            <w:tcW w:w="0" w:type="auto"/>
            <w:tcBorders>
              <w:top w:val="single" w:color="E5E7EB" w:sz="2" w:space="0"/>
              <w:left w:val="single" w:color="E5E7EB" w:sz="2" w:space="0"/>
              <w:bottom w:val="single" w:color="E5E7EB" w:sz="2" w:space="0"/>
              <w:right w:val="single" w:color="E5E7EB" w:sz="2" w:space="0"/>
            </w:tcBorders>
            <w:shd w:val="clear"/>
            <w:vAlign w:val="top"/>
          </w:tcPr>
          <w:p w14:paraId="5ECBBF98">
            <w:pPr>
              <w:keepNext w:val="0"/>
              <w:keepLines w:val="0"/>
              <w:widowControl/>
              <w:suppressLineNumbers w:val="0"/>
              <w:spacing w:line="34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Fonts w:ascii="SimSun" w:hAnsi="SimSun" w:eastAsia="SimSun" w:cs="SimSun"/>
                <w:kern w:val="0"/>
                <w:sz w:val="18"/>
                <w:szCs w:val="18"/>
                <w:vertAlign w:val="baseline"/>
                <w:lang w:val="en-US" w:eastAsia="zh-CN" w:bidi="ar"/>
              </w:rPr>
              <w:t>Student doesn't identify medication cause, doesn't adjust regimen</w:t>
            </w:r>
          </w:p>
        </w:tc>
      </w:tr>
      <w:tr w14:paraId="5D18F81C">
        <w:tblPrEx>
          <w:tblBorders>
            <w:top w:val="single" w:color="E5E7EB" w:sz="2" w:space="0"/>
            <w:left w:val="single" w:color="E5E7EB" w:sz="2" w:space="0"/>
            <w:bottom w:val="single" w:color="E1DEDB" w:sz="8" w:space="0"/>
            <w:right w:val="single" w:color="E5E7EB" w:sz="2" w:space="0"/>
            <w:insideH w:val="none" w:color="auto" w:sz="0" w:space="0"/>
            <w:insideV w:val="none" w:color="auto" w:sz="0" w:space="0"/>
          </w:tblBorders>
          <w:shd w:val="clear"/>
        </w:tblPrEx>
        <w:tc>
          <w:tcPr>
            <w:tcW w:w="0" w:type="auto"/>
            <w:tcBorders>
              <w:top w:val="single" w:color="E5E7EB" w:sz="2" w:space="0"/>
              <w:left w:val="single" w:color="E5E7EB" w:sz="2" w:space="0"/>
              <w:bottom w:val="single" w:color="E5E7EB" w:sz="2" w:space="0"/>
              <w:right w:val="single" w:color="E5E7EB" w:sz="2" w:space="0"/>
            </w:tcBorders>
            <w:shd w:val="clear"/>
            <w:vAlign w:val="top"/>
          </w:tcPr>
          <w:p w14:paraId="4530B4BC">
            <w:pPr>
              <w:keepNext w:val="0"/>
              <w:keepLines w:val="0"/>
              <w:widowControl/>
              <w:suppressLineNumbers w:val="0"/>
              <w:spacing w:line="34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Fonts w:ascii="SimSun" w:hAnsi="SimSun" w:eastAsia="SimSun" w:cs="SimSun"/>
                <w:kern w:val="0"/>
                <w:sz w:val="18"/>
                <w:szCs w:val="18"/>
                <w:vertAlign w:val="baseline"/>
                <w:lang w:val="en-US" w:eastAsia="zh-CN" w:bidi="ar"/>
              </w:rPr>
              <w:t>IM-E004</w:t>
            </w:r>
          </w:p>
        </w:tc>
        <w:tc>
          <w:tcPr>
            <w:tcW w:w="0" w:type="auto"/>
            <w:tcBorders>
              <w:top w:val="single" w:color="E5E7EB" w:sz="2" w:space="0"/>
              <w:left w:val="single" w:color="E5E7EB" w:sz="2" w:space="0"/>
              <w:bottom w:val="single" w:color="E5E7EB" w:sz="2" w:space="0"/>
              <w:right w:val="single" w:color="E5E7EB" w:sz="2" w:space="0"/>
            </w:tcBorders>
            <w:shd w:val="clear"/>
            <w:vAlign w:val="top"/>
          </w:tcPr>
          <w:p w14:paraId="18CEEE8B">
            <w:pPr>
              <w:keepNext w:val="0"/>
              <w:keepLines w:val="0"/>
              <w:widowControl/>
              <w:suppressLineNumbers w:val="0"/>
              <w:spacing w:line="34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Fonts w:ascii="SimSun" w:hAnsi="SimSun" w:eastAsia="SimSun" w:cs="SimSun"/>
                <w:kern w:val="0"/>
                <w:sz w:val="18"/>
                <w:szCs w:val="18"/>
                <w:vertAlign w:val="baseline"/>
                <w:lang w:val="en-US" w:eastAsia="zh-CN" w:bidi="ar"/>
              </w:rPr>
              <w:t>Thyroid Storm</w:t>
            </w:r>
          </w:p>
        </w:tc>
        <w:tc>
          <w:tcPr>
            <w:tcW w:w="0" w:type="auto"/>
            <w:tcBorders>
              <w:top w:val="single" w:color="E5E7EB" w:sz="2" w:space="0"/>
              <w:left w:val="single" w:color="E5E7EB" w:sz="2" w:space="0"/>
              <w:bottom w:val="single" w:color="E5E7EB" w:sz="2" w:space="0"/>
              <w:right w:val="single" w:color="E5E7EB" w:sz="2" w:space="0"/>
            </w:tcBorders>
            <w:shd w:val="clear"/>
            <w:vAlign w:val="top"/>
          </w:tcPr>
          <w:p w14:paraId="294C9D3E">
            <w:pPr>
              <w:keepNext w:val="0"/>
              <w:keepLines w:val="0"/>
              <w:widowControl/>
              <w:suppressLineNumbers w:val="0"/>
              <w:spacing w:line="34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Fonts w:ascii="SimSun" w:hAnsi="SimSun" w:eastAsia="SimSun" w:cs="SimSun"/>
                <w:kern w:val="0"/>
                <w:sz w:val="18"/>
                <w:szCs w:val="18"/>
                <w:vertAlign w:val="baseline"/>
                <w:lang w:val="en-US" w:eastAsia="zh-CN" w:bidi="ar"/>
              </w:rPr>
              <w:t>42F, Graves', fever + AF + agitation post-surgery</w:t>
            </w:r>
          </w:p>
        </w:tc>
        <w:tc>
          <w:tcPr>
            <w:tcW w:w="0" w:type="auto"/>
            <w:tcBorders>
              <w:top w:val="single" w:color="E5E7EB" w:sz="2" w:space="0"/>
              <w:left w:val="single" w:color="E5E7EB" w:sz="2" w:space="0"/>
              <w:bottom w:val="single" w:color="E5E7EB" w:sz="2" w:space="0"/>
              <w:right w:val="single" w:color="E5E7EB" w:sz="2" w:space="0"/>
            </w:tcBorders>
            <w:shd w:val="clear"/>
            <w:vAlign w:val="top"/>
          </w:tcPr>
          <w:p w14:paraId="40A2EBD3">
            <w:pPr>
              <w:keepNext w:val="0"/>
              <w:keepLines w:val="0"/>
              <w:widowControl/>
              <w:suppressLineNumbers w:val="0"/>
              <w:spacing w:line="34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Fonts w:ascii="SimSun" w:hAnsi="SimSun" w:eastAsia="SimSun" w:cs="SimSun"/>
                <w:kern w:val="0"/>
                <w:sz w:val="18"/>
                <w:szCs w:val="18"/>
                <w:vertAlign w:val="baseline"/>
                <w:lang w:val="en-US" w:eastAsia="zh-CN" w:bidi="ar"/>
              </w:rPr>
              <w:t>5</w:t>
            </w:r>
          </w:p>
        </w:tc>
        <w:tc>
          <w:tcPr>
            <w:tcW w:w="0" w:type="auto"/>
            <w:tcBorders>
              <w:top w:val="single" w:color="E5E7EB" w:sz="2" w:space="0"/>
              <w:left w:val="single" w:color="E5E7EB" w:sz="2" w:space="0"/>
              <w:bottom w:val="single" w:color="E5E7EB" w:sz="2" w:space="0"/>
              <w:right w:val="single" w:color="E5E7EB" w:sz="2" w:space="0"/>
            </w:tcBorders>
            <w:shd w:val="clear"/>
            <w:vAlign w:val="top"/>
          </w:tcPr>
          <w:p w14:paraId="25071D82">
            <w:pPr>
              <w:keepNext w:val="0"/>
              <w:keepLines w:val="0"/>
              <w:widowControl/>
              <w:suppressLineNumbers w:val="0"/>
              <w:spacing w:line="34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Fonts w:ascii="SimSun" w:hAnsi="SimSun" w:eastAsia="SimSun" w:cs="SimSun"/>
                <w:kern w:val="0"/>
                <w:sz w:val="18"/>
                <w:szCs w:val="18"/>
                <w:vertAlign w:val="baseline"/>
                <w:lang w:val="en-US" w:eastAsia="zh-CN" w:bidi="ar"/>
              </w:rPr>
              <w:t>Student doesn't give Lugol's iodine + propranolol + steroids combo</w:t>
            </w:r>
          </w:p>
        </w:tc>
      </w:tr>
      <w:tr w14:paraId="21426491">
        <w:tblPrEx>
          <w:tblBorders>
            <w:top w:val="single" w:color="E5E7EB" w:sz="2" w:space="0"/>
            <w:left w:val="single" w:color="E5E7EB" w:sz="2" w:space="0"/>
            <w:bottom w:val="single" w:color="E1DEDB" w:sz="8" w:space="0"/>
            <w:right w:val="single" w:color="E5E7EB" w:sz="2" w:space="0"/>
            <w:insideH w:val="none" w:color="auto" w:sz="0" w:space="0"/>
            <w:insideV w:val="none" w:color="auto" w:sz="0" w:space="0"/>
          </w:tblBorders>
          <w:shd w:val="clear"/>
        </w:tblPrEx>
        <w:tc>
          <w:tcPr>
            <w:tcW w:w="0" w:type="auto"/>
            <w:tcBorders>
              <w:top w:val="single" w:color="E5E7EB" w:sz="2" w:space="0"/>
              <w:left w:val="single" w:color="E5E7EB" w:sz="2" w:space="0"/>
              <w:bottom w:val="single" w:color="E5E7EB" w:sz="2" w:space="0"/>
              <w:right w:val="single" w:color="E5E7EB" w:sz="2" w:space="0"/>
            </w:tcBorders>
            <w:shd w:val="clear"/>
            <w:vAlign w:val="top"/>
          </w:tcPr>
          <w:p w14:paraId="464EC51F">
            <w:pPr>
              <w:keepNext w:val="0"/>
              <w:keepLines w:val="0"/>
              <w:widowControl/>
              <w:suppressLineNumbers w:val="0"/>
              <w:spacing w:line="34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Fonts w:ascii="SimSun" w:hAnsi="SimSun" w:eastAsia="SimSun" w:cs="SimSun"/>
                <w:kern w:val="0"/>
                <w:sz w:val="18"/>
                <w:szCs w:val="18"/>
                <w:vertAlign w:val="baseline"/>
                <w:lang w:val="en-US" w:eastAsia="zh-CN" w:bidi="ar"/>
              </w:rPr>
              <w:t>IM-E005</w:t>
            </w:r>
          </w:p>
        </w:tc>
        <w:tc>
          <w:tcPr>
            <w:tcW w:w="0" w:type="auto"/>
            <w:tcBorders>
              <w:top w:val="single" w:color="E5E7EB" w:sz="2" w:space="0"/>
              <w:left w:val="single" w:color="E5E7EB" w:sz="2" w:space="0"/>
              <w:bottom w:val="single" w:color="E5E7EB" w:sz="2" w:space="0"/>
              <w:right w:val="single" w:color="E5E7EB" w:sz="2" w:space="0"/>
            </w:tcBorders>
            <w:shd w:val="clear"/>
            <w:vAlign w:val="top"/>
          </w:tcPr>
          <w:p w14:paraId="6C824464">
            <w:pPr>
              <w:keepNext w:val="0"/>
              <w:keepLines w:val="0"/>
              <w:widowControl/>
              <w:suppressLineNumbers w:val="0"/>
              <w:spacing w:line="34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Fonts w:ascii="SimSun" w:hAnsi="SimSun" w:eastAsia="SimSun" w:cs="SimSun"/>
                <w:kern w:val="0"/>
                <w:sz w:val="18"/>
                <w:szCs w:val="18"/>
                <w:vertAlign w:val="baseline"/>
                <w:lang w:val="en-US" w:eastAsia="zh-CN" w:bidi="ar"/>
              </w:rPr>
              <w:t>Myxoedema Coma</w:t>
            </w:r>
          </w:p>
        </w:tc>
        <w:tc>
          <w:tcPr>
            <w:tcW w:w="0" w:type="auto"/>
            <w:tcBorders>
              <w:top w:val="single" w:color="E5E7EB" w:sz="2" w:space="0"/>
              <w:left w:val="single" w:color="E5E7EB" w:sz="2" w:space="0"/>
              <w:bottom w:val="single" w:color="E5E7EB" w:sz="2" w:space="0"/>
              <w:right w:val="single" w:color="E5E7EB" w:sz="2" w:space="0"/>
            </w:tcBorders>
            <w:shd w:val="clear"/>
            <w:vAlign w:val="top"/>
          </w:tcPr>
          <w:p w14:paraId="5EE9123B">
            <w:pPr>
              <w:keepNext w:val="0"/>
              <w:keepLines w:val="0"/>
              <w:widowControl/>
              <w:suppressLineNumbers w:val="0"/>
              <w:spacing w:line="34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Fonts w:ascii="SimSun" w:hAnsi="SimSun" w:eastAsia="SimSun" w:cs="SimSun"/>
                <w:kern w:val="0"/>
                <w:sz w:val="18"/>
                <w:szCs w:val="18"/>
                <w:vertAlign w:val="baseline"/>
                <w:lang w:val="en-US" w:eastAsia="zh-CN" w:bidi="ar"/>
              </w:rPr>
              <w:t>80F, nursing home, hypothermic + unconscious</w:t>
            </w:r>
          </w:p>
        </w:tc>
        <w:tc>
          <w:tcPr>
            <w:tcW w:w="0" w:type="auto"/>
            <w:tcBorders>
              <w:top w:val="single" w:color="E5E7EB" w:sz="2" w:space="0"/>
              <w:left w:val="single" w:color="E5E7EB" w:sz="2" w:space="0"/>
              <w:bottom w:val="single" w:color="E5E7EB" w:sz="2" w:space="0"/>
              <w:right w:val="single" w:color="E5E7EB" w:sz="2" w:space="0"/>
            </w:tcBorders>
            <w:shd w:val="clear"/>
            <w:vAlign w:val="top"/>
          </w:tcPr>
          <w:p w14:paraId="2701E114">
            <w:pPr>
              <w:keepNext w:val="0"/>
              <w:keepLines w:val="0"/>
              <w:widowControl/>
              <w:suppressLineNumbers w:val="0"/>
              <w:spacing w:line="34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Fonts w:ascii="SimSun" w:hAnsi="SimSun" w:eastAsia="SimSun" w:cs="SimSun"/>
                <w:kern w:val="0"/>
                <w:sz w:val="18"/>
                <w:szCs w:val="18"/>
                <w:vertAlign w:val="baseline"/>
                <w:lang w:val="en-US" w:eastAsia="zh-CN" w:bidi="ar"/>
              </w:rPr>
              <w:t>5</w:t>
            </w:r>
          </w:p>
        </w:tc>
        <w:tc>
          <w:tcPr>
            <w:tcW w:w="0" w:type="auto"/>
            <w:tcBorders>
              <w:top w:val="single" w:color="E5E7EB" w:sz="2" w:space="0"/>
              <w:left w:val="single" w:color="E5E7EB" w:sz="2" w:space="0"/>
              <w:bottom w:val="single" w:color="E5E7EB" w:sz="2" w:space="0"/>
              <w:right w:val="single" w:color="E5E7EB" w:sz="2" w:space="0"/>
            </w:tcBorders>
            <w:shd w:val="clear"/>
            <w:vAlign w:val="top"/>
          </w:tcPr>
          <w:p w14:paraId="257493E4">
            <w:pPr>
              <w:keepNext w:val="0"/>
              <w:keepLines w:val="0"/>
              <w:widowControl/>
              <w:suppressLineNumbers w:val="0"/>
              <w:spacing w:line="34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Fonts w:ascii="SimSun" w:hAnsi="SimSun" w:eastAsia="SimSun" w:cs="SimSun"/>
                <w:kern w:val="0"/>
                <w:sz w:val="18"/>
                <w:szCs w:val="18"/>
                <w:vertAlign w:val="baseline"/>
                <w:lang w:val="en-US" w:eastAsia="zh-CN" w:bidi="ar"/>
              </w:rPr>
              <w:t>Student doesn't suspect hypothyroidism, gives standard care</w:t>
            </w:r>
          </w:p>
        </w:tc>
      </w:tr>
      <w:tr w14:paraId="65F1B010">
        <w:tblPrEx>
          <w:tblBorders>
            <w:top w:val="single" w:color="E5E7EB" w:sz="2" w:space="0"/>
            <w:left w:val="single" w:color="E5E7EB" w:sz="2" w:space="0"/>
            <w:bottom w:val="single" w:color="E1DEDB" w:sz="8" w:space="0"/>
            <w:right w:val="single" w:color="E5E7EB" w:sz="2" w:space="0"/>
            <w:insideH w:val="none" w:color="auto" w:sz="0" w:space="0"/>
            <w:insideV w:val="none" w:color="auto" w:sz="0" w:space="0"/>
          </w:tblBorders>
          <w:shd w:val="clear"/>
        </w:tblPrEx>
        <w:tc>
          <w:tcPr>
            <w:tcW w:w="0" w:type="auto"/>
            <w:tcBorders>
              <w:top w:val="single" w:color="E5E7EB" w:sz="2" w:space="0"/>
              <w:left w:val="single" w:color="E5E7EB" w:sz="2" w:space="0"/>
              <w:bottom w:val="single" w:color="E5E7EB" w:sz="2" w:space="0"/>
              <w:right w:val="single" w:color="E5E7EB" w:sz="2" w:space="0"/>
            </w:tcBorders>
            <w:shd w:val="clear"/>
            <w:vAlign w:val="top"/>
          </w:tcPr>
          <w:p w14:paraId="7EE0338A">
            <w:pPr>
              <w:keepNext w:val="0"/>
              <w:keepLines w:val="0"/>
              <w:widowControl/>
              <w:suppressLineNumbers w:val="0"/>
              <w:spacing w:line="34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Fonts w:ascii="SimSun" w:hAnsi="SimSun" w:eastAsia="SimSun" w:cs="SimSun"/>
                <w:kern w:val="0"/>
                <w:sz w:val="18"/>
                <w:szCs w:val="18"/>
                <w:vertAlign w:val="baseline"/>
                <w:lang w:val="en-US" w:eastAsia="zh-CN" w:bidi="ar"/>
              </w:rPr>
              <w:t>IM-E006</w:t>
            </w:r>
          </w:p>
        </w:tc>
        <w:tc>
          <w:tcPr>
            <w:tcW w:w="0" w:type="auto"/>
            <w:tcBorders>
              <w:top w:val="single" w:color="E5E7EB" w:sz="2" w:space="0"/>
              <w:left w:val="single" w:color="E5E7EB" w:sz="2" w:space="0"/>
              <w:bottom w:val="single" w:color="E5E7EB" w:sz="2" w:space="0"/>
              <w:right w:val="single" w:color="E5E7EB" w:sz="2" w:space="0"/>
            </w:tcBorders>
            <w:shd w:val="clear"/>
            <w:vAlign w:val="top"/>
          </w:tcPr>
          <w:p w14:paraId="7B27A1D5">
            <w:pPr>
              <w:keepNext w:val="0"/>
              <w:keepLines w:val="0"/>
              <w:widowControl/>
              <w:suppressLineNumbers w:val="0"/>
              <w:spacing w:line="34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Fonts w:ascii="SimSun" w:hAnsi="SimSun" w:eastAsia="SimSun" w:cs="SimSun"/>
                <w:kern w:val="0"/>
                <w:sz w:val="18"/>
                <w:szCs w:val="18"/>
                <w:vertAlign w:val="baseline"/>
                <w:lang w:val="en-US" w:eastAsia="zh-CN" w:bidi="ar"/>
              </w:rPr>
              <w:t>Hyperthyroidism (Graves')</w:t>
            </w:r>
          </w:p>
        </w:tc>
        <w:tc>
          <w:tcPr>
            <w:tcW w:w="0" w:type="auto"/>
            <w:tcBorders>
              <w:top w:val="single" w:color="E5E7EB" w:sz="2" w:space="0"/>
              <w:left w:val="single" w:color="E5E7EB" w:sz="2" w:space="0"/>
              <w:bottom w:val="single" w:color="E5E7EB" w:sz="2" w:space="0"/>
              <w:right w:val="single" w:color="E5E7EB" w:sz="2" w:space="0"/>
            </w:tcBorders>
            <w:shd w:val="clear"/>
            <w:vAlign w:val="top"/>
          </w:tcPr>
          <w:p w14:paraId="42FD4294">
            <w:pPr>
              <w:keepNext w:val="0"/>
              <w:keepLines w:val="0"/>
              <w:widowControl/>
              <w:suppressLineNumbers w:val="0"/>
              <w:spacing w:line="34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Fonts w:ascii="SimSun" w:hAnsi="SimSun" w:eastAsia="SimSun" w:cs="SimSun"/>
                <w:kern w:val="0"/>
                <w:sz w:val="18"/>
                <w:szCs w:val="18"/>
                <w:vertAlign w:val="baseline"/>
                <w:lang w:val="en-US" w:eastAsia="zh-CN" w:bidi="ar"/>
              </w:rPr>
              <w:t>34F, weight loss + palpitations + exophthalmos</w:t>
            </w:r>
          </w:p>
        </w:tc>
        <w:tc>
          <w:tcPr>
            <w:tcW w:w="0" w:type="auto"/>
            <w:tcBorders>
              <w:top w:val="single" w:color="E5E7EB" w:sz="2" w:space="0"/>
              <w:left w:val="single" w:color="E5E7EB" w:sz="2" w:space="0"/>
              <w:bottom w:val="single" w:color="E5E7EB" w:sz="2" w:space="0"/>
              <w:right w:val="single" w:color="E5E7EB" w:sz="2" w:space="0"/>
            </w:tcBorders>
            <w:shd w:val="clear"/>
            <w:vAlign w:val="top"/>
          </w:tcPr>
          <w:p w14:paraId="634B54E2">
            <w:pPr>
              <w:keepNext w:val="0"/>
              <w:keepLines w:val="0"/>
              <w:widowControl/>
              <w:suppressLineNumbers w:val="0"/>
              <w:spacing w:line="34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Fonts w:ascii="SimSun" w:hAnsi="SimSun" w:eastAsia="SimSun" w:cs="SimSun"/>
                <w:kern w:val="0"/>
                <w:sz w:val="18"/>
                <w:szCs w:val="18"/>
                <w:vertAlign w:val="baseline"/>
                <w:lang w:val="en-US" w:eastAsia="zh-CN" w:bidi="ar"/>
              </w:rPr>
              <w:t>2</w:t>
            </w:r>
          </w:p>
        </w:tc>
        <w:tc>
          <w:tcPr>
            <w:tcW w:w="0" w:type="auto"/>
            <w:tcBorders>
              <w:top w:val="single" w:color="E5E7EB" w:sz="2" w:space="0"/>
              <w:left w:val="single" w:color="E5E7EB" w:sz="2" w:space="0"/>
              <w:bottom w:val="single" w:color="E5E7EB" w:sz="2" w:space="0"/>
              <w:right w:val="single" w:color="E5E7EB" w:sz="2" w:space="0"/>
            </w:tcBorders>
            <w:shd w:val="clear"/>
            <w:vAlign w:val="top"/>
          </w:tcPr>
          <w:p w14:paraId="7CC32514">
            <w:pPr>
              <w:keepNext w:val="0"/>
              <w:keepLines w:val="0"/>
              <w:widowControl/>
              <w:suppressLineNumbers w:val="0"/>
              <w:spacing w:line="34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Fonts w:ascii="SimSun" w:hAnsi="SimSun" w:eastAsia="SimSun" w:cs="SimSun"/>
                <w:kern w:val="0"/>
                <w:sz w:val="18"/>
                <w:szCs w:val="18"/>
                <w:vertAlign w:val="baseline"/>
                <w:lang w:val="en-US" w:eastAsia="zh-CN" w:bidi="ar"/>
              </w:rPr>
              <w:t>Student misses eye disease, refers without ophthalmology</w:t>
            </w:r>
          </w:p>
        </w:tc>
      </w:tr>
      <w:tr w14:paraId="42FE467B">
        <w:tblPrEx>
          <w:tblBorders>
            <w:top w:val="single" w:color="E5E7EB" w:sz="2" w:space="0"/>
            <w:left w:val="single" w:color="E5E7EB" w:sz="2" w:space="0"/>
            <w:bottom w:val="single" w:color="E1DEDB" w:sz="8" w:space="0"/>
            <w:right w:val="single" w:color="E5E7EB" w:sz="2" w:space="0"/>
            <w:insideH w:val="none" w:color="auto" w:sz="0" w:space="0"/>
            <w:insideV w:val="none" w:color="auto" w:sz="0" w:space="0"/>
          </w:tblBorders>
          <w:shd w:val="clear"/>
        </w:tblPrEx>
        <w:tc>
          <w:tcPr>
            <w:tcW w:w="0" w:type="auto"/>
            <w:tcBorders>
              <w:top w:val="single" w:color="E5E7EB" w:sz="2" w:space="0"/>
              <w:left w:val="single" w:color="E5E7EB" w:sz="2" w:space="0"/>
              <w:bottom w:val="single" w:color="E5E7EB" w:sz="2" w:space="0"/>
              <w:right w:val="single" w:color="E5E7EB" w:sz="2" w:space="0"/>
            </w:tcBorders>
            <w:shd w:val="clear"/>
            <w:vAlign w:val="top"/>
          </w:tcPr>
          <w:p w14:paraId="2E9ECA4C">
            <w:pPr>
              <w:keepNext w:val="0"/>
              <w:keepLines w:val="0"/>
              <w:widowControl/>
              <w:suppressLineNumbers w:val="0"/>
              <w:spacing w:line="34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Fonts w:ascii="SimSun" w:hAnsi="SimSun" w:eastAsia="SimSun" w:cs="SimSun"/>
                <w:kern w:val="0"/>
                <w:sz w:val="18"/>
                <w:szCs w:val="18"/>
                <w:vertAlign w:val="baseline"/>
                <w:lang w:val="en-US" w:eastAsia="zh-CN" w:bidi="ar"/>
              </w:rPr>
              <w:t>IM-E007</w:t>
            </w:r>
          </w:p>
        </w:tc>
        <w:tc>
          <w:tcPr>
            <w:tcW w:w="0" w:type="auto"/>
            <w:tcBorders>
              <w:top w:val="single" w:color="E5E7EB" w:sz="2" w:space="0"/>
              <w:left w:val="single" w:color="E5E7EB" w:sz="2" w:space="0"/>
              <w:bottom w:val="single" w:color="E5E7EB" w:sz="2" w:space="0"/>
              <w:right w:val="single" w:color="E5E7EB" w:sz="2" w:space="0"/>
            </w:tcBorders>
            <w:shd w:val="clear"/>
            <w:vAlign w:val="top"/>
          </w:tcPr>
          <w:p w14:paraId="608A3C7B">
            <w:pPr>
              <w:keepNext w:val="0"/>
              <w:keepLines w:val="0"/>
              <w:widowControl/>
              <w:suppressLineNumbers w:val="0"/>
              <w:spacing w:line="34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Fonts w:ascii="SimSun" w:hAnsi="SimSun" w:eastAsia="SimSun" w:cs="SimSun"/>
                <w:kern w:val="0"/>
                <w:sz w:val="18"/>
                <w:szCs w:val="18"/>
                <w:vertAlign w:val="baseline"/>
                <w:lang w:val="en-US" w:eastAsia="zh-CN" w:bidi="ar"/>
              </w:rPr>
              <w:t>Hypothyroidism (New)</w:t>
            </w:r>
          </w:p>
        </w:tc>
        <w:tc>
          <w:tcPr>
            <w:tcW w:w="0" w:type="auto"/>
            <w:tcBorders>
              <w:top w:val="single" w:color="E5E7EB" w:sz="2" w:space="0"/>
              <w:left w:val="single" w:color="E5E7EB" w:sz="2" w:space="0"/>
              <w:bottom w:val="single" w:color="E5E7EB" w:sz="2" w:space="0"/>
              <w:right w:val="single" w:color="E5E7EB" w:sz="2" w:space="0"/>
            </w:tcBorders>
            <w:shd w:val="clear"/>
            <w:vAlign w:val="top"/>
          </w:tcPr>
          <w:p w14:paraId="6031796E">
            <w:pPr>
              <w:keepNext w:val="0"/>
              <w:keepLines w:val="0"/>
              <w:widowControl/>
              <w:suppressLineNumbers w:val="0"/>
              <w:spacing w:line="34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Fonts w:ascii="SimSun" w:hAnsi="SimSun" w:eastAsia="SimSun" w:cs="SimSun"/>
                <w:kern w:val="0"/>
                <w:sz w:val="18"/>
                <w:szCs w:val="18"/>
                <w:vertAlign w:val="baseline"/>
                <w:lang w:val="en-US" w:eastAsia="zh-CN" w:bidi="ar"/>
              </w:rPr>
              <w:t>52F, fatigue + weight gain + constipation 1 year</w:t>
            </w:r>
          </w:p>
        </w:tc>
        <w:tc>
          <w:tcPr>
            <w:tcW w:w="0" w:type="auto"/>
            <w:tcBorders>
              <w:top w:val="single" w:color="E5E7EB" w:sz="2" w:space="0"/>
              <w:left w:val="single" w:color="E5E7EB" w:sz="2" w:space="0"/>
              <w:bottom w:val="single" w:color="E5E7EB" w:sz="2" w:space="0"/>
              <w:right w:val="single" w:color="E5E7EB" w:sz="2" w:space="0"/>
            </w:tcBorders>
            <w:shd w:val="clear"/>
            <w:vAlign w:val="top"/>
          </w:tcPr>
          <w:p w14:paraId="3CD17A26">
            <w:pPr>
              <w:keepNext w:val="0"/>
              <w:keepLines w:val="0"/>
              <w:widowControl/>
              <w:suppressLineNumbers w:val="0"/>
              <w:spacing w:line="34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Fonts w:ascii="SimSun" w:hAnsi="SimSun" w:eastAsia="SimSun" w:cs="SimSun"/>
                <w:kern w:val="0"/>
                <w:sz w:val="18"/>
                <w:szCs w:val="18"/>
                <w:vertAlign w:val="baseline"/>
                <w:lang w:val="en-US" w:eastAsia="zh-CN" w:bidi="ar"/>
              </w:rPr>
              <w:t>2</w:t>
            </w:r>
          </w:p>
        </w:tc>
        <w:tc>
          <w:tcPr>
            <w:tcW w:w="0" w:type="auto"/>
            <w:tcBorders>
              <w:top w:val="single" w:color="E5E7EB" w:sz="2" w:space="0"/>
              <w:left w:val="single" w:color="E5E7EB" w:sz="2" w:space="0"/>
              <w:bottom w:val="single" w:color="E5E7EB" w:sz="2" w:space="0"/>
              <w:right w:val="single" w:color="E5E7EB" w:sz="2" w:space="0"/>
            </w:tcBorders>
            <w:shd w:val="clear"/>
            <w:vAlign w:val="top"/>
          </w:tcPr>
          <w:p w14:paraId="018EB9CA">
            <w:pPr>
              <w:keepNext w:val="0"/>
              <w:keepLines w:val="0"/>
              <w:widowControl/>
              <w:suppressLineNumbers w:val="0"/>
              <w:spacing w:line="34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Fonts w:ascii="SimSun" w:hAnsi="SimSun" w:eastAsia="SimSun" w:cs="SimSun"/>
                <w:kern w:val="0"/>
                <w:sz w:val="18"/>
                <w:szCs w:val="18"/>
                <w:vertAlign w:val="baseline"/>
                <w:lang w:val="en-US" w:eastAsia="zh-CN" w:bidi="ar"/>
              </w:rPr>
              <w:t>Student blames age/lifestyle, doesn't test TSH</w:t>
            </w:r>
          </w:p>
        </w:tc>
      </w:tr>
      <w:tr w14:paraId="727F75F1">
        <w:tblPrEx>
          <w:tblBorders>
            <w:top w:val="single" w:color="E5E7EB" w:sz="2" w:space="0"/>
            <w:left w:val="single" w:color="E5E7EB" w:sz="2" w:space="0"/>
            <w:bottom w:val="single" w:color="E1DEDB" w:sz="8" w:space="0"/>
            <w:right w:val="single" w:color="E5E7EB" w:sz="2" w:space="0"/>
            <w:insideH w:val="none" w:color="auto" w:sz="0" w:space="0"/>
            <w:insideV w:val="none" w:color="auto" w:sz="0" w:space="0"/>
          </w:tblBorders>
          <w:shd w:val="clear"/>
        </w:tblPrEx>
        <w:tc>
          <w:tcPr>
            <w:tcW w:w="0" w:type="auto"/>
            <w:tcBorders>
              <w:top w:val="single" w:color="E5E7EB" w:sz="2" w:space="0"/>
              <w:left w:val="single" w:color="E5E7EB" w:sz="2" w:space="0"/>
              <w:bottom w:val="single" w:color="E5E7EB" w:sz="2" w:space="0"/>
              <w:right w:val="single" w:color="E5E7EB" w:sz="2" w:space="0"/>
            </w:tcBorders>
            <w:shd w:val="clear"/>
            <w:vAlign w:val="top"/>
          </w:tcPr>
          <w:p w14:paraId="76A505FA">
            <w:pPr>
              <w:keepNext w:val="0"/>
              <w:keepLines w:val="0"/>
              <w:widowControl/>
              <w:suppressLineNumbers w:val="0"/>
              <w:spacing w:line="34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Fonts w:ascii="SimSun" w:hAnsi="SimSun" w:eastAsia="SimSun" w:cs="SimSun"/>
                <w:kern w:val="0"/>
                <w:sz w:val="18"/>
                <w:szCs w:val="18"/>
                <w:vertAlign w:val="baseline"/>
                <w:lang w:val="en-US" w:eastAsia="zh-CN" w:bidi="ar"/>
              </w:rPr>
              <w:t>IM-E008</w:t>
            </w:r>
          </w:p>
        </w:tc>
        <w:tc>
          <w:tcPr>
            <w:tcW w:w="0" w:type="auto"/>
            <w:tcBorders>
              <w:top w:val="single" w:color="E5E7EB" w:sz="2" w:space="0"/>
              <w:left w:val="single" w:color="E5E7EB" w:sz="2" w:space="0"/>
              <w:bottom w:val="single" w:color="E5E7EB" w:sz="2" w:space="0"/>
              <w:right w:val="single" w:color="E5E7EB" w:sz="2" w:space="0"/>
            </w:tcBorders>
            <w:shd w:val="clear"/>
            <w:vAlign w:val="top"/>
          </w:tcPr>
          <w:p w14:paraId="0096D503">
            <w:pPr>
              <w:keepNext w:val="0"/>
              <w:keepLines w:val="0"/>
              <w:widowControl/>
              <w:suppressLineNumbers w:val="0"/>
              <w:spacing w:line="34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Fonts w:ascii="SimSun" w:hAnsi="SimSun" w:eastAsia="SimSun" w:cs="SimSun"/>
                <w:kern w:val="0"/>
                <w:sz w:val="18"/>
                <w:szCs w:val="18"/>
                <w:vertAlign w:val="baseline"/>
                <w:lang w:val="en-US" w:eastAsia="zh-CN" w:bidi="ar"/>
              </w:rPr>
              <w:t>Adrenal Crisis</w:t>
            </w:r>
          </w:p>
        </w:tc>
        <w:tc>
          <w:tcPr>
            <w:tcW w:w="0" w:type="auto"/>
            <w:tcBorders>
              <w:top w:val="single" w:color="E5E7EB" w:sz="2" w:space="0"/>
              <w:left w:val="single" w:color="E5E7EB" w:sz="2" w:space="0"/>
              <w:bottom w:val="single" w:color="E5E7EB" w:sz="2" w:space="0"/>
              <w:right w:val="single" w:color="E5E7EB" w:sz="2" w:space="0"/>
            </w:tcBorders>
            <w:shd w:val="clear"/>
            <w:vAlign w:val="top"/>
          </w:tcPr>
          <w:p w14:paraId="6D2C15F8">
            <w:pPr>
              <w:keepNext w:val="0"/>
              <w:keepLines w:val="0"/>
              <w:widowControl/>
              <w:suppressLineNumbers w:val="0"/>
              <w:spacing w:line="34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Fonts w:ascii="SimSun" w:hAnsi="SimSun" w:eastAsia="SimSun" w:cs="SimSun"/>
                <w:kern w:val="0"/>
                <w:sz w:val="18"/>
                <w:szCs w:val="18"/>
                <w:vertAlign w:val="baseline"/>
                <w:lang w:val="en-US" w:eastAsia="zh-CN" w:bidi="ar"/>
              </w:rPr>
              <w:t>38M, known Addison's + vomiting, hypotensive</w:t>
            </w:r>
          </w:p>
        </w:tc>
        <w:tc>
          <w:tcPr>
            <w:tcW w:w="0" w:type="auto"/>
            <w:tcBorders>
              <w:top w:val="single" w:color="E5E7EB" w:sz="2" w:space="0"/>
              <w:left w:val="single" w:color="E5E7EB" w:sz="2" w:space="0"/>
              <w:bottom w:val="single" w:color="E5E7EB" w:sz="2" w:space="0"/>
              <w:right w:val="single" w:color="E5E7EB" w:sz="2" w:space="0"/>
            </w:tcBorders>
            <w:shd w:val="clear"/>
            <w:vAlign w:val="top"/>
          </w:tcPr>
          <w:p w14:paraId="210435C8">
            <w:pPr>
              <w:keepNext w:val="0"/>
              <w:keepLines w:val="0"/>
              <w:widowControl/>
              <w:suppressLineNumbers w:val="0"/>
              <w:spacing w:line="34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Fonts w:ascii="SimSun" w:hAnsi="SimSun" w:eastAsia="SimSun" w:cs="SimSun"/>
                <w:kern w:val="0"/>
                <w:sz w:val="18"/>
                <w:szCs w:val="18"/>
                <w:vertAlign w:val="baseline"/>
                <w:lang w:val="en-US" w:eastAsia="zh-CN" w:bidi="ar"/>
              </w:rPr>
              <w:t>5</w:t>
            </w:r>
          </w:p>
        </w:tc>
        <w:tc>
          <w:tcPr>
            <w:tcW w:w="0" w:type="auto"/>
            <w:tcBorders>
              <w:top w:val="single" w:color="E5E7EB" w:sz="2" w:space="0"/>
              <w:left w:val="single" w:color="E5E7EB" w:sz="2" w:space="0"/>
              <w:bottom w:val="single" w:color="E5E7EB" w:sz="2" w:space="0"/>
              <w:right w:val="single" w:color="E5E7EB" w:sz="2" w:space="0"/>
            </w:tcBorders>
            <w:shd w:val="clear"/>
            <w:vAlign w:val="top"/>
          </w:tcPr>
          <w:p w14:paraId="5C4AC035">
            <w:pPr>
              <w:keepNext w:val="0"/>
              <w:keepLines w:val="0"/>
              <w:widowControl/>
              <w:suppressLineNumbers w:val="0"/>
              <w:spacing w:line="34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Fonts w:ascii="SimSun" w:hAnsi="SimSun" w:eastAsia="SimSun" w:cs="SimSun"/>
                <w:kern w:val="0"/>
                <w:sz w:val="18"/>
                <w:szCs w:val="18"/>
                <w:vertAlign w:val="baseline"/>
                <w:lang w:val="en-US" w:eastAsia="zh-CN" w:bidi="ar"/>
              </w:rPr>
              <w:t>Student waits for cortisol result before hydrocortisone</w:t>
            </w:r>
          </w:p>
        </w:tc>
      </w:tr>
      <w:tr w14:paraId="4456C88D">
        <w:tblPrEx>
          <w:tblBorders>
            <w:top w:val="single" w:color="E5E7EB" w:sz="2" w:space="0"/>
            <w:left w:val="single" w:color="E5E7EB" w:sz="2" w:space="0"/>
            <w:bottom w:val="single" w:color="E1DEDB" w:sz="8" w:space="0"/>
            <w:right w:val="single" w:color="E5E7EB" w:sz="2" w:space="0"/>
            <w:insideH w:val="none" w:color="auto" w:sz="0" w:space="0"/>
            <w:insideV w:val="none" w:color="auto" w:sz="0" w:space="0"/>
          </w:tblBorders>
          <w:shd w:val="clear"/>
        </w:tblPrEx>
        <w:tc>
          <w:tcPr>
            <w:tcW w:w="0" w:type="auto"/>
            <w:tcBorders>
              <w:top w:val="single" w:color="E5E7EB" w:sz="2" w:space="0"/>
              <w:left w:val="single" w:color="E5E7EB" w:sz="2" w:space="0"/>
              <w:bottom w:val="single" w:color="E5E7EB" w:sz="2" w:space="0"/>
              <w:right w:val="single" w:color="E5E7EB" w:sz="2" w:space="0"/>
            </w:tcBorders>
            <w:shd w:val="clear"/>
            <w:vAlign w:val="top"/>
          </w:tcPr>
          <w:p w14:paraId="200114BE">
            <w:pPr>
              <w:keepNext w:val="0"/>
              <w:keepLines w:val="0"/>
              <w:widowControl/>
              <w:suppressLineNumbers w:val="0"/>
              <w:spacing w:line="34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Fonts w:ascii="SimSun" w:hAnsi="SimSun" w:eastAsia="SimSun" w:cs="SimSun"/>
                <w:kern w:val="0"/>
                <w:sz w:val="18"/>
                <w:szCs w:val="18"/>
                <w:vertAlign w:val="baseline"/>
                <w:lang w:val="en-US" w:eastAsia="zh-CN" w:bidi="ar"/>
              </w:rPr>
              <w:t>IM-E009</w:t>
            </w:r>
          </w:p>
        </w:tc>
        <w:tc>
          <w:tcPr>
            <w:tcW w:w="0" w:type="auto"/>
            <w:tcBorders>
              <w:top w:val="single" w:color="E5E7EB" w:sz="2" w:space="0"/>
              <w:left w:val="single" w:color="E5E7EB" w:sz="2" w:space="0"/>
              <w:bottom w:val="single" w:color="E5E7EB" w:sz="2" w:space="0"/>
              <w:right w:val="single" w:color="E5E7EB" w:sz="2" w:space="0"/>
            </w:tcBorders>
            <w:shd w:val="clear"/>
            <w:vAlign w:val="top"/>
          </w:tcPr>
          <w:p w14:paraId="03E6C5C6">
            <w:pPr>
              <w:keepNext w:val="0"/>
              <w:keepLines w:val="0"/>
              <w:widowControl/>
              <w:suppressLineNumbers w:val="0"/>
              <w:spacing w:line="34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Fonts w:ascii="SimSun" w:hAnsi="SimSun" w:eastAsia="SimSun" w:cs="SimSun"/>
                <w:kern w:val="0"/>
                <w:sz w:val="18"/>
                <w:szCs w:val="18"/>
                <w:vertAlign w:val="baseline"/>
                <w:lang w:val="en-US" w:eastAsia="zh-CN" w:bidi="ar"/>
              </w:rPr>
              <w:t>Cushing's Syndrome</w:t>
            </w:r>
          </w:p>
        </w:tc>
        <w:tc>
          <w:tcPr>
            <w:tcW w:w="0" w:type="auto"/>
            <w:tcBorders>
              <w:top w:val="single" w:color="E5E7EB" w:sz="2" w:space="0"/>
              <w:left w:val="single" w:color="E5E7EB" w:sz="2" w:space="0"/>
              <w:bottom w:val="single" w:color="E5E7EB" w:sz="2" w:space="0"/>
              <w:right w:val="single" w:color="E5E7EB" w:sz="2" w:space="0"/>
            </w:tcBorders>
            <w:shd w:val="clear"/>
            <w:vAlign w:val="top"/>
          </w:tcPr>
          <w:p w14:paraId="40195AC0">
            <w:pPr>
              <w:keepNext w:val="0"/>
              <w:keepLines w:val="0"/>
              <w:widowControl/>
              <w:suppressLineNumbers w:val="0"/>
              <w:spacing w:line="34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Fonts w:ascii="SimSun" w:hAnsi="SimSun" w:eastAsia="SimSun" w:cs="SimSun"/>
                <w:kern w:val="0"/>
                <w:sz w:val="18"/>
                <w:szCs w:val="18"/>
                <w:vertAlign w:val="baseline"/>
                <w:lang w:val="en-US" w:eastAsia="zh-CN" w:bidi="ar"/>
              </w:rPr>
              <w:t>45F, central obesity + hirsutism + purple striae</w:t>
            </w:r>
          </w:p>
        </w:tc>
        <w:tc>
          <w:tcPr>
            <w:tcW w:w="0" w:type="auto"/>
            <w:tcBorders>
              <w:top w:val="single" w:color="E5E7EB" w:sz="2" w:space="0"/>
              <w:left w:val="single" w:color="E5E7EB" w:sz="2" w:space="0"/>
              <w:bottom w:val="single" w:color="E5E7EB" w:sz="2" w:space="0"/>
              <w:right w:val="single" w:color="E5E7EB" w:sz="2" w:space="0"/>
            </w:tcBorders>
            <w:shd w:val="clear"/>
            <w:vAlign w:val="top"/>
          </w:tcPr>
          <w:p w14:paraId="6EAAF25B">
            <w:pPr>
              <w:keepNext w:val="0"/>
              <w:keepLines w:val="0"/>
              <w:widowControl/>
              <w:suppressLineNumbers w:val="0"/>
              <w:spacing w:line="34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Fonts w:ascii="SimSun" w:hAnsi="SimSun" w:eastAsia="SimSun" w:cs="SimSun"/>
                <w:kern w:val="0"/>
                <w:sz w:val="18"/>
                <w:szCs w:val="18"/>
                <w:vertAlign w:val="baseline"/>
                <w:lang w:val="en-US" w:eastAsia="zh-CN" w:bidi="ar"/>
              </w:rPr>
              <w:t>3</w:t>
            </w:r>
          </w:p>
        </w:tc>
        <w:tc>
          <w:tcPr>
            <w:tcW w:w="0" w:type="auto"/>
            <w:tcBorders>
              <w:top w:val="single" w:color="E5E7EB" w:sz="2" w:space="0"/>
              <w:left w:val="single" w:color="E5E7EB" w:sz="2" w:space="0"/>
              <w:bottom w:val="single" w:color="E5E7EB" w:sz="2" w:space="0"/>
              <w:right w:val="single" w:color="E5E7EB" w:sz="2" w:space="0"/>
            </w:tcBorders>
            <w:shd w:val="clear"/>
            <w:vAlign w:val="top"/>
          </w:tcPr>
          <w:p w14:paraId="03938B74">
            <w:pPr>
              <w:keepNext w:val="0"/>
              <w:keepLines w:val="0"/>
              <w:widowControl/>
              <w:suppressLineNumbers w:val="0"/>
              <w:spacing w:line="34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Fonts w:ascii="SimSun" w:hAnsi="SimSun" w:eastAsia="SimSun" w:cs="SimSun"/>
                <w:kern w:val="0"/>
                <w:sz w:val="18"/>
                <w:szCs w:val="18"/>
                <w:vertAlign w:val="baseline"/>
                <w:lang w:val="en-US" w:eastAsia="zh-CN" w:bidi="ar"/>
              </w:rPr>
              <w:t>Student doesn't screen with 24h UFC or overnight dexamethasone</w:t>
            </w:r>
          </w:p>
        </w:tc>
      </w:tr>
      <w:tr w14:paraId="28971D5F">
        <w:tblPrEx>
          <w:tblBorders>
            <w:top w:val="single" w:color="E5E7EB" w:sz="2" w:space="0"/>
            <w:left w:val="single" w:color="E5E7EB" w:sz="2" w:space="0"/>
            <w:bottom w:val="single" w:color="E1DEDB" w:sz="8" w:space="0"/>
            <w:right w:val="single" w:color="E5E7EB" w:sz="2" w:space="0"/>
            <w:insideH w:val="none" w:color="auto" w:sz="0" w:space="0"/>
            <w:insideV w:val="none" w:color="auto" w:sz="0" w:space="0"/>
          </w:tblBorders>
          <w:shd w:val="clear"/>
        </w:tblPrEx>
        <w:tc>
          <w:tcPr>
            <w:tcW w:w="0" w:type="auto"/>
            <w:tcBorders>
              <w:top w:val="single" w:color="E5E7EB" w:sz="2" w:space="0"/>
              <w:left w:val="single" w:color="E5E7EB" w:sz="2" w:space="0"/>
              <w:bottom w:val="single" w:color="E5E7EB" w:sz="2" w:space="0"/>
              <w:right w:val="single" w:color="E5E7EB" w:sz="2" w:space="0"/>
            </w:tcBorders>
            <w:shd w:val="clear"/>
            <w:vAlign w:val="top"/>
          </w:tcPr>
          <w:p w14:paraId="3BBEA269">
            <w:pPr>
              <w:keepNext w:val="0"/>
              <w:keepLines w:val="0"/>
              <w:widowControl/>
              <w:suppressLineNumbers w:val="0"/>
              <w:spacing w:line="34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Fonts w:ascii="SimSun" w:hAnsi="SimSun" w:eastAsia="SimSun" w:cs="SimSun"/>
                <w:kern w:val="0"/>
                <w:sz w:val="18"/>
                <w:szCs w:val="18"/>
                <w:vertAlign w:val="baseline"/>
                <w:lang w:val="en-US" w:eastAsia="zh-CN" w:bidi="ar"/>
              </w:rPr>
              <w:t>IM-E010</w:t>
            </w:r>
          </w:p>
        </w:tc>
        <w:tc>
          <w:tcPr>
            <w:tcW w:w="0" w:type="auto"/>
            <w:tcBorders>
              <w:top w:val="single" w:color="E5E7EB" w:sz="2" w:space="0"/>
              <w:left w:val="single" w:color="E5E7EB" w:sz="2" w:space="0"/>
              <w:bottom w:val="single" w:color="E5E7EB" w:sz="2" w:space="0"/>
              <w:right w:val="single" w:color="E5E7EB" w:sz="2" w:space="0"/>
            </w:tcBorders>
            <w:shd w:val="clear"/>
            <w:vAlign w:val="top"/>
          </w:tcPr>
          <w:p w14:paraId="37774ADF">
            <w:pPr>
              <w:keepNext w:val="0"/>
              <w:keepLines w:val="0"/>
              <w:widowControl/>
              <w:suppressLineNumbers w:val="0"/>
              <w:spacing w:line="34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Fonts w:ascii="SimSun" w:hAnsi="SimSun" w:eastAsia="SimSun" w:cs="SimSun"/>
                <w:kern w:val="0"/>
                <w:sz w:val="18"/>
                <w:szCs w:val="18"/>
                <w:vertAlign w:val="baseline"/>
                <w:lang w:val="en-US" w:eastAsia="zh-CN" w:bidi="ar"/>
              </w:rPr>
              <w:t>Primary Hyperaldosteronism</w:t>
            </w:r>
          </w:p>
        </w:tc>
        <w:tc>
          <w:tcPr>
            <w:tcW w:w="0" w:type="auto"/>
            <w:tcBorders>
              <w:top w:val="single" w:color="E5E7EB" w:sz="2" w:space="0"/>
              <w:left w:val="single" w:color="E5E7EB" w:sz="2" w:space="0"/>
              <w:bottom w:val="single" w:color="E5E7EB" w:sz="2" w:space="0"/>
              <w:right w:val="single" w:color="E5E7EB" w:sz="2" w:space="0"/>
            </w:tcBorders>
            <w:shd w:val="clear"/>
            <w:vAlign w:val="top"/>
          </w:tcPr>
          <w:p w14:paraId="6EABD6C8">
            <w:pPr>
              <w:keepNext w:val="0"/>
              <w:keepLines w:val="0"/>
              <w:widowControl/>
              <w:suppressLineNumbers w:val="0"/>
              <w:spacing w:line="34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Fonts w:ascii="SimSun" w:hAnsi="SimSun" w:eastAsia="SimSun" w:cs="SimSun"/>
                <w:kern w:val="0"/>
                <w:sz w:val="18"/>
                <w:szCs w:val="18"/>
                <w:vertAlign w:val="baseline"/>
                <w:lang w:val="en-US" w:eastAsia="zh-CN" w:bidi="ar"/>
              </w:rPr>
              <w:t>38M, hypertension + hypokalemia resistant to meds</w:t>
            </w:r>
          </w:p>
        </w:tc>
        <w:tc>
          <w:tcPr>
            <w:tcW w:w="0" w:type="auto"/>
            <w:tcBorders>
              <w:top w:val="single" w:color="E5E7EB" w:sz="2" w:space="0"/>
              <w:left w:val="single" w:color="E5E7EB" w:sz="2" w:space="0"/>
              <w:bottom w:val="single" w:color="E5E7EB" w:sz="2" w:space="0"/>
              <w:right w:val="single" w:color="E5E7EB" w:sz="2" w:space="0"/>
            </w:tcBorders>
            <w:shd w:val="clear"/>
            <w:vAlign w:val="top"/>
          </w:tcPr>
          <w:p w14:paraId="764AD678">
            <w:pPr>
              <w:keepNext w:val="0"/>
              <w:keepLines w:val="0"/>
              <w:widowControl/>
              <w:suppressLineNumbers w:val="0"/>
              <w:spacing w:line="34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Fonts w:ascii="SimSun" w:hAnsi="SimSun" w:eastAsia="SimSun" w:cs="SimSun"/>
                <w:kern w:val="0"/>
                <w:sz w:val="18"/>
                <w:szCs w:val="18"/>
                <w:vertAlign w:val="baseline"/>
                <w:lang w:val="en-US" w:eastAsia="zh-CN" w:bidi="ar"/>
              </w:rPr>
              <w:t>3</w:t>
            </w:r>
          </w:p>
        </w:tc>
        <w:tc>
          <w:tcPr>
            <w:tcW w:w="0" w:type="auto"/>
            <w:tcBorders>
              <w:top w:val="single" w:color="E5E7EB" w:sz="2" w:space="0"/>
              <w:left w:val="single" w:color="E5E7EB" w:sz="2" w:space="0"/>
              <w:bottom w:val="single" w:color="E5E7EB" w:sz="2" w:space="0"/>
              <w:right w:val="single" w:color="E5E7EB" w:sz="2" w:space="0"/>
            </w:tcBorders>
            <w:shd w:val="clear"/>
            <w:vAlign w:val="top"/>
          </w:tcPr>
          <w:p w14:paraId="2B0EC0C1">
            <w:pPr>
              <w:keepNext w:val="0"/>
              <w:keepLines w:val="0"/>
              <w:widowControl/>
              <w:suppressLineNumbers w:val="0"/>
              <w:spacing w:line="34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Fonts w:ascii="SimSun" w:hAnsi="SimSun" w:eastAsia="SimSun" w:cs="SimSun"/>
                <w:kern w:val="0"/>
                <w:sz w:val="18"/>
                <w:szCs w:val="18"/>
                <w:vertAlign w:val="baseline"/>
                <w:lang w:val="en-US" w:eastAsia="zh-CN" w:bidi="ar"/>
              </w:rPr>
              <w:t>Student treats K+ without investigating cause</w:t>
            </w:r>
          </w:p>
        </w:tc>
      </w:tr>
      <w:tr w14:paraId="6F11510D">
        <w:tblPrEx>
          <w:tblBorders>
            <w:top w:val="single" w:color="E5E7EB" w:sz="2" w:space="0"/>
            <w:left w:val="single" w:color="E5E7EB" w:sz="2" w:space="0"/>
            <w:bottom w:val="single" w:color="E1DEDB" w:sz="8" w:space="0"/>
            <w:right w:val="single" w:color="E5E7EB" w:sz="2" w:space="0"/>
            <w:insideH w:val="none" w:color="auto" w:sz="0" w:space="0"/>
            <w:insideV w:val="none" w:color="auto" w:sz="0" w:space="0"/>
          </w:tblBorders>
          <w:shd w:val="clear"/>
        </w:tblPrEx>
        <w:tc>
          <w:tcPr>
            <w:tcW w:w="0" w:type="auto"/>
            <w:tcBorders>
              <w:top w:val="single" w:color="E5E7EB" w:sz="2" w:space="0"/>
              <w:left w:val="single" w:color="E5E7EB" w:sz="2" w:space="0"/>
              <w:bottom w:val="single" w:color="E5E7EB" w:sz="2" w:space="0"/>
              <w:right w:val="single" w:color="E5E7EB" w:sz="2" w:space="0"/>
            </w:tcBorders>
            <w:shd w:val="clear"/>
            <w:vAlign w:val="top"/>
          </w:tcPr>
          <w:p w14:paraId="0EC19D99">
            <w:pPr>
              <w:keepNext w:val="0"/>
              <w:keepLines w:val="0"/>
              <w:widowControl/>
              <w:suppressLineNumbers w:val="0"/>
              <w:spacing w:line="34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Fonts w:ascii="SimSun" w:hAnsi="SimSun" w:eastAsia="SimSun" w:cs="SimSun"/>
                <w:kern w:val="0"/>
                <w:sz w:val="18"/>
                <w:szCs w:val="18"/>
                <w:vertAlign w:val="baseline"/>
                <w:lang w:val="en-US" w:eastAsia="zh-CN" w:bidi="ar"/>
              </w:rPr>
              <w:t>IM-E011</w:t>
            </w:r>
          </w:p>
        </w:tc>
        <w:tc>
          <w:tcPr>
            <w:tcW w:w="0" w:type="auto"/>
            <w:tcBorders>
              <w:top w:val="single" w:color="E5E7EB" w:sz="2" w:space="0"/>
              <w:left w:val="single" w:color="E5E7EB" w:sz="2" w:space="0"/>
              <w:bottom w:val="single" w:color="E5E7EB" w:sz="2" w:space="0"/>
              <w:right w:val="single" w:color="E5E7EB" w:sz="2" w:space="0"/>
            </w:tcBorders>
            <w:shd w:val="clear"/>
            <w:vAlign w:val="top"/>
          </w:tcPr>
          <w:p w14:paraId="670F86FA">
            <w:pPr>
              <w:keepNext w:val="0"/>
              <w:keepLines w:val="0"/>
              <w:widowControl/>
              <w:suppressLineNumbers w:val="0"/>
              <w:spacing w:line="34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Fonts w:ascii="SimSun" w:hAnsi="SimSun" w:eastAsia="SimSun" w:cs="SimSun"/>
                <w:kern w:val="0"/>
                <w:sz w:val="18"/>
                <w:szCs w:val="18"/>
                <w:vertAlign w:val="baseline"/>
                <w:lang w:val="en-US" w:eastAsia="zh-CN" w:bidi="ar"/>
              </w:rPr>
              <w:t>Pheochromocytoma</w:t>
            </w:r>
          </w:p>
        </w:tc>
        <w:tc>
          <w:tcPr>
            <w:tcW w:w="0" w:type="auto"/>
            <w:tcBorders>
              <w:top w:val="single" w:color="E5E7EB" w:sz="2" w:space="0"/>
              <w:left w:val="single" w:color="E5E7EB" w:sz="2" w:space="0"/>
              <w:bottom w:val="single" w:color="E5E7EB" w:sz="2" w:space="0"/>
              <w:right w:val="single" w:color="E5E7EB" w:sz="2" w:space="0"/>
            </w:tcBorders>
            <w:shd w:val="clear"/>
            <w:vAlign w:val="top"/>
          </w:tcPr>
          <w:p w14:paraId="335E0718">
            <w:pPr>
              <w:keepNext w:val="0"/>
              <w:keepLines w:val="0"/>
              <w:widowControl/>
              <w:suppressLineNumbers w:val="0"/>
              <w:spacing w:line="34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Fonts w:ascii="SimSun" w:hAnsi="SimSun" w:eastAsia="SimSun" w:cs="SimSun"/>
                <w:kern w:val="0"/>
                <w:sz w:val="18"/>
                <w:szCs w:val="18"/>
                <w:vertAlign w:val="baseline"/>
                <w:lang w:val="en-US" w:eastAsia="zh-CN" w:bidi="ar"/>
              </w:rPr>
              <w:t>35F, paroxysmal hypertension + headache + sweating</w:t>
            </w:r>
          </w:p>
        </w:tc>
        <w:tc>
          <w:tcPr>
            <w:tcW w:w="0" w:type="auto"/>
            <w:tcBorders>
              <w:top w:val="single" w:color="E5E7EB" w:sz="2" w:space="0"/>
              <w:left w:val="single" w:color="E5E7EB" w:sz="2" w:space="0"/>
              <w:bottom w:val="single" w:color="E5E7EB" w:sz="2" w:space="0"/>
              <w:right w:val="single" w:color="E5E7EB" w:sz="2" w:space="0"/>
            </w:tcBorders>
            <w:shd w:val="clear"/>
            <w:vAlign w:val="top"/>
          </w:tcPr>
          <w:p w14:paraId="39DF8FA2">
            <w:pPr>
              <w:keepNext w:val="0"/>
              <w:keepLines w:val="0"/>
              <w:widowControl/>
              <w:suppressLineNumbers w:val="0"/>
              <w:spacing w:line="34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Fonts w:ascii="SimSun" w:hAnsi="SimSun" w:eastAsia="SimSun" w:cs="SimSun"/>
                <w:kern w:val="0"/>
                <w:sz w:val="18"/>
                <w:szCs w:val="18"/>
                <w:vertAlign w:val="baseline"/>
                <w:lang w:val="en-US" w:eastAsia="zh-CN" w:bidi="ar"/>
              </w:rPr>
              <w:t>4</w:t>
            </w:r>
          </w:p>
        </w:tc>
        <w:tc>
          <w:tcPr>
            <w:tcW w:w="0" w:type="auto"/>
            <w:tcBorders>
              <w:top w:val="single" w:color="E5E7EB" w:sz="2" w:space="0"/>
              <w:left w:val="single" w:color="E5E7EB" w:sz="2" w:space="0"/>
              <w:bottom w:val="single" w:color="E5E7EB" w:sz="2" w:space="0"/>
              <w:right w:val="single" w:color="E5E7EB" w:sz="2" w:space="0"/>
            </w:tcBorders>
            <w:shd w:val="clear"/>
            <w:vAlign w:val="top"/>
          </w:tcPr>
          <w:p w14:paraId="199DF95F">
            <w:pPr>
              <w:keepNext w:val="0"/>
              <w:keepLines w:val="0"/>
              <w:widowControl/>
              <w:suppressLineNumbers w:val="0"/>
              <w:spacing w:line="34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Fonts w:ascii="SimSun" w:hAnsi="SimSun" w:eastAsia="SimSun" w:cs="SimSun"/>
                <w:kern w:val="0"/>
                <w:sz w:val="18"/>
                <w:szCs w:val="18"/>
                <w:vertAlign w:val="baseline"/>
                <w:lang w:val="en-US" w:eastAsia="zh-CN" w:bidi="ar"/>
              </w:rPr>
              <w:t>Student gives beta-blocker before alpha-blocker → hypertensive crisis</w:t>
            </w:r>
          </w:p>
        </w:tc>
      </w:tr>
      <w:tr w14:paraId="2B546D3D">
        <w:tblPrEx>
          <w:tblBorders>
            <w:top w:val="single" w:color="E5E7EB" w:sz="2" w:space="0"/>
            <w:left w:val="single" w:color="E5E7EB" w:sz="2" w:space="0"/>
            <w:bottom w:val="single" w:color="E1DEDB" w:sz="8" w:space="0"/>
            <w:right w:val="single" w:color="E5E7EB" w:sz="2" w:space="0"/>
            <w:insideH w:val="none" w:color="auto" w:sz="0" w:space="0"/>
            <w:insideV w:val="none" w:color="auto" w:sz="0" w:space="0"/>
          </w:tblBorders>
          <w:shd w:val="clear"/>
        </w:tblPrEx>
        <w:tc>
          <w:tcPr>
            <w:tcW w:w="0" w:type="auto"/>
            <w:tcBorders>
              <w:top w:val="single" w:color="E5E7EB" w:sz="2" w:space="0"/>
              <w:left w:val="single" w:color="E5E7EB" w:sz="2" w:space="0"/>
              <w:bottom w:val="single" w:color="E5E7EB" w:sz="2" w:space="0"/>
              <w:right w:val="single" w:color="E5E7EB" w:sz="2" w:space="0"/>
            </w:tcBorders>
            <w:shd w:val="clear"/>
            <w:vAlign w:val="top"/>
          </w:tcPr>
          <w:p w14:paraId="01DA4D09">
            <w:pPr>
              <w:keepNext w:val="0"/>
              <w:keepLines w:val="0"/>
              <w:widowControl/>
              <w:suppressLineNumbers w:val="0"/>
              <w:spacing w:line="34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Fonts w:ascii="SimSun" w:hAnsi="SimSun" w:eastAsia="SimSun" w:cs="SimSun"/>
                <w:kern w:val="0"/>
                <w:sz w:val="18"/>
                <w:szCs w:val="18"/>
                <w:vertAlign w:val="baseline"/>
                <w:lang w:val="en-US" w:eastAsia="zh-CN" w:bidi="ar"/>
              </w:rPr>
              <w:t>IM-E012</w:t>
            </w:r>
          </w:p>
        </w:tc>
        <w:tc>
          <w:tcPr>
            <w:tcW w:w="0" w:type="auto"/>
            <w:tcBorders>
              <w:top w:val="single" w:color="E5E7EB" w:sz="2" w:space="0"/>
              <w:left w:val="single" w:color="E5E7EB" w:sz="2" w:space="0"/>
              <w:bottom w:val="single" w:color="E5E7EB" w:sz="2" w:space="0"/>
              <w:right w:val="single" w:color="E5E7EB" w:sz="2" w:space="0"/>
            </w:tcBorders>
            <w:shd w:val="clear"/>
            <w:vAlign w:val="top"/>
          </w:tcPr>
          <w:p w14:paraId="36DD7CEE">
            <w:pPr>
              <w:keepNext w:val="0"/>
              <w:keepLines w:val="0"/>
              <w:widowControl/>
              <w:suppressLineNumbers w:val="0"/>
              <w:spacing w:line="34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Fonts w:ascii="SimSun" w:hAnsi="SimSun" w:eastAsia="SimSun" w:cs="SimSun"/>
                <w:kern w:val="0"/>
                <w:sz w:val="18"/>
                <w:szCs w:val="18"/>
                <w:vertAlign w:val="baseline"/>
                <w:lang w:val="en-US" w:eastAsia="zh-CN" w:bidi="ar"/>
              </w:rPr>
              <w:t>T2DM Management Review</w:t>
            </w:r>
          </w:p>
        </w:tc>
        <w:tc>
          <w:tcPr>
            <w:tcW w:w="0" w:type="auto"/>
            <w:tcBorders>
              <w:top w:val="single" w:color="E5E7EB" w:sz="2" w:space="0"/>
              <w:left w:val="single" w:color="E5E7EB" w:sz="2" w:space="0"/>
              <w:bottom w:val="single" w:color="E5E7EB" w:sz="2" w:space="0"/>
              <w:right w:val="single" w:color="E5E7EB" w:sz="2" w:space="0"/>
            </w:tcBorders>
            <w:shd w:val="clear"/>
            <w:vAlign w:val="top"/>
          </w:tcPr>
          <w:p w14:paraId="29DCDDB8">
            <w:pPr>
              <w:keepNext w:val="0"/>
              <w:keepLines w:val="0"/>
              <w:widowControl/>
              <w:suppressLineNumbers w:val="0"/>
              <w:spacing w:line="34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Fonts w:ascii="SimSun" w:hAnsi="SimSun" w:eastAsia="SimSun" w:cs="SimSun"/>
                <w:kern w:val="0"/>
                <w:sz w:val="18"/>
                <w:szCs w:val="18"/>
                <w:vertAlign w:val="baseline"/>
                <w:lang w:val="en-US" w:eastAsia="zh-CN" w:bidi="ar"/>
              </w:rPr>
              <w:t>58M, HbA1c 9.2%, on metformin only</w:t>
            </w:r>
          </w:p>
        </w:tc>
        <w:tc>
          <w:tcPr>
            <w:tcW w:w="0" w:type="auto"/>
            <w:tcBorders>
              <w:top w:val="single" w:color="E5E7EB" w:sz="2" w:space="0"/>
              <w:left w:val="single" w:color="E5E7EB" w:sz="2" w:space="0"/>
              <w:bottom w:val="single" w:color="E5E7EB" w:sz="2" w:space="0"/>
              <w:right w:val="single" w:color="E5E7EB" w:sz="2" w:space="0"/>
            </w:tcBorders>
            <w:shd w:val="clear"/>
            <w:vAlign w:val="top"/>
          </w:tcPr>
          <w:p w14:paraId="1E4C6B2F">
            <w:pPr>
              <w:keepNext w:val="0"/>
              <w:keepLines w:val="0"/>
              <w:widowControl/>
              <w:suppressLineNumbers w:val="0"/>
              <w:spacing w:line="34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Fonts w:ascii="SimSun" w:hAnsi="SimSun" w:eastAsia="SimSun" w:cs="SimSun"/>
                <w:kern w:val="0"/>
                <w:sz w:val="18"/>
                <w:szCs w:val="18"/>
                <w:vertAlign w:val="baseline"/>
                <w:lang w:val="en-US" w:eastAsia="zh-CN" w:bidi="ar"/>
              </w:rPr>
              <w:t>2</w:t>
            </w:r>
          </w:p>
        </w:tc>
        <w:tc>
          <w:tcPr>
            <w:tcW w:w="0" w:type="auto"/>
            <w:tcBorders>
              <w:top w:val="single" w:color="E5E7EB" w:sz="2" w:space="0"/>
              <w:left w:val="single" w:color="E5E7EB" w:sz="2" w:space="0"/>
              <w:bottom w:val="single" w:color="E5E7EB" w:sz="2" w:space="0"/>
              <w:right w:val="single" w:color="E5E7EB" w:sz="2" w:space="0"/>
            </w:tcBorders>
            <w:shd w:val="clear"/>
            <w:vAlign w:val="top"/>
          </w:tcPr>
          <w:p w14:paraId="19696B21">
            <w:pPr>
              <w:keepNext w:val="0"/>
              <w:keepLines w:val="0"/>
              <w:widowControl/>
              <w:suppressLineNumbers w:val="0"/>
              <w:spacing w:line="34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Fonts w:ascii="SimSun" w:hAnsi="SimSun" w:eastAsia="SimSun" w:cs="SimSun"/>
                <w:kern w:val="0"/>
                <w:sz w:val="18"/>
                <w:szCs w:val="18"/>
                <w:vertAlign w:val="baseline"/>
                <w:lang w:val="en-US" w:eastAsia="zh-CN" w:bidi="ar"/>
              </w:rPr>
              <w:t>Student doesn't step up therapy per ADA/NICE guidelines</w:t>
            </w:r>
          </w:p>
        </w:tc>
      </w:tr>
      <w:tr w14:paraId="6B6CB22D">
        <w:tblPrEx>
          <w:tblBorders>
            <w:top w:val="single" w:color="E5E7EB" w:sz="2" w:space="0"/>
            <w:left w:val="single" w:color="E5E7EB" w:sz="2" w:space="0"/>
            <w:bottom w:val="single" w:color="E1DEDB" w:sz="8" w:space="0"/>
            <w:right w:val="single" w:color="E5E7EB" w:sz="2" w:space="0"/>
            <w:insideH w:val="none" w:color="auto" w:sz="0" w:space="0"/>
            <w:insideV w:val="none" w:color="auto" w:sz="0" w:space="0"/>
          </w:tblBorders>
          <w:shd w:val="clear"/>
        </w:tblPrEx>
        <w:tc>
          <w:tcPr>
            <w:tcW w:w="0" w:type="auto"/>
            <w:tcBorders>
              <w:top w:val="single" w:color="E5E7EB" w:sz="2" w:space="0"/>
              <w:left w:val="single" w:color="E5E7EB" w:sz="2" w:space="0"/>
              <w:bottom w:val="single" w:color="E5E7EB" w:sz="2" w:space="0"/>
              <w:right w:val="single" w:color="E5E7EB" w:sz="2" w:space="0"/>
            </w:tcBorders>
            <w:shd w:val="clear"/>
            <w:vAlign w:val="top"/>
          </w:tcPr>
          <w:p w14:paraId="720CFC87">
            <w:pPr>
              <w:keepNext w:val="0"/>
              <w:keepLines w:val="0"/>
              <w:widowControl/>
              <w:suppressLineNumbers w:val="0"/>
              <w:spacing w:line="34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Fonts w:ascii="SimSun" w:hAnsi="SimSun" w:eastAsia="SimSun" w:cs="SimSun"/>
                <w:kern w:val="0"/>
                <w:sz w:val="18"/>
                <w:szCs w:val="18"/>
                <w:vertAlign w:val="baseline"/>
                <w:lang w:val="en-US" w:eastAsia="zh-CN" w:bidi="ar"/>
              </w:rPr>
              <w:t>IM-E013</w:t>
            </w:r>
          </w:p>
        </w:tc>
        <w:tc>
          <w:tcPr>
            <w:tcW w:w="0" w:type="auto"/>
            <w:tcBorders>
              <w:top w:val="single" w:color="E5E7EB" w:sz="2" w:space="0"/>
              <w:left w:val="single" w:color="E5E7EB" w:sz="2" w:space="0"/>
              <w:bottom w:val="single" w:color="E5E7EB" w:sz="2" w:space="0"/>
              <w:right w:val="single" w:color="E5E7EB" w:sz="2" w:space="0"/>
            </w:tcBorders>
            <w:shd w:val="clear"/>
            <w:vAlign w:val="top"/>
          </w:tcPr>
          <w:p w14:paraId="5A2FD881">
            <w:pPr>
              <w:keepNext w:val="0"/>
              <w:keepLines w:val="0"/>
              <w:widowControl/>
              <w:suppressLineNumbers w:val="0"/>
              <w:spacing w:line="34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Fonts w:ascii="SimSun" w:hAnsi="SimSun" w:eastAsia="SimSun" w:cs="SimSun"/>
                <w:kern w:val="0"/>
                <w:sz w:val="18"/>
                <w:szCs w:val="18"/>
                <w:vertAlign w:val="baseline"/>
                <w:lang w:val="en-US" w:eastAsia="zh-CN" w:bidi="ar"/>
              </w:rPr>
              <w:t>Hypercalcemia (Hyperparathyroidism)</w:t>
            </w:r>
          </w:p>
        </w:tc>
        <w:tc>
          <w:tcPr>
            <w:tcW w:w="0" w:type="auto"/>
            <w:tcBorders>
              <w:top w:val="single" w:color="E5E7EB" w:sz="2" w:space="0"/>
              <w:left w:val="single" w:color="E5E7EB" w:sz="2" w:space="0"/>
              <w:bottom w:val="single" w:color="E5E7EB" w:sz="2" w:space="0"/>
              <w:right w:val="single" w:color="E5E7EB" w:sz="2" w:space="0"/>
            </w:tcBorders>
            <w:shd w:val="clear"/>
            <w:vAlign w:val="top"/>
          </w:tcPr>
          <w:p w14:paraId="67B79354">
            <w:pPr>
              <w:keepNext w:val="0"/>
              <w:keepLines w:val="0"/>
              <w:widowControl/>
              <w:suppressLineNumbers w:val="0"/>
              <w:spacing w:line="34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Fonts w:ascii="SimSun" w:hAnsi="SimSun" w:eastAsia="SimSun" w:cs="SimSun"/>
                <w:kern w:val="0"/>
                <w:sz w:val="18"/>
                <w:szCs w:val="18"/>
                <w:vertAlign w:val="baseline"/>
                <w:lang w:val="en-US" w:eastAsia="zh-CN" w:bidi="ar"/>
              </w:rPr>
              <w:t>55F, "bones, groans, stones, moans"</w:t>
            </w:r>
          </w:p>
        </w:tc>
        <w:tc>
          <w:tcPr>
            <w:tcW w:w="0" w:type="auto"/>
            <w:tcBorders>
              <w:top w:val="single" w:color="E5E7EB" w:sz="2" w:space="0"/>
              <w:left w:val="single" w:color="E5E7EB" w:sz="2" w:space="0"/>
              <w:bottom w:val="single" w:color="E5E7EB" w:sz="2" w:space="0"/>
              <w:right w:val="single" w:color="E5E7EB" w:sz="2" w:space="0"/>
            </w:tcBorders>
            <w:shd w:val="clear"/>
            <w:vAlign w:val="top"/>
          </w:tcPr>
          <w:p w14:paraId="0D6A9E8E">
            <w:pPr>
              <w:keepNext w:val="0"/>
              <w:keepLines w:val="0"/>
              <w:widowControl/>
              <w:suppressLineNumbers w:val="0"/>
              <w:spacing w:line="34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Fonts w:ascii="SimSun" w:hAnsi="SimSun" w:eastAsia="SimSun" w:cs="SimSun"/>
                <w:kern w:val="0"/>
                <w:sz w:val="18"/>
                <w:szCs w:val="18"/>
                <w:vertAlign w:val="baseline"/>
                <w:lang w:val="en-US" w:eastAsia="zh-CN" w:bidi="ar"/>
              </w:rPr>
              <w:t>3</w:t>
            </w:r>
          </w:p>
        </w:tc>
        <w:tc>
          <w:tcPr>
            <w:tcW w:w="0" w:type="auto"/>
            <w:tcBorders>
              <w:top w:val="single" w:color="E5E7EB" w:sz="2" w:space="0"/>
              <w:left w:val="single" w:color="E5E7EB" w:sz="2" w:space="0"/>
              <w:bottom w:val="single" w:color="E5E7EB" w:sz="2" w:space="0"/>
              <w:right w:val="single" w:color="E5E7EB" w:sz="2" w:space="0"/>
            </w:tcBorders>
            <w:shd w:val="clear"/>
            <w:vAlign w:val="top"/>
          </w:tcPr>
          <w:p w14:paraId="66F98741">
            <w:pPr>
              <w:keepNext w:val="0"/>
              <w:keepLines w:val="0"/>
              <w:widowControl/>
              <w:suppressLineNumbers w:val="0"/>
              <w:spacing w:line="34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Fonts w:ascii="SimSun" w:hAnsi="SimSun" w:eastAsia="SimSun" w:cs="SimSun"/>
                <w:kern w:val="0"/>
                <w:sz w:val="18"/>
                <w:szCs w:val="18"/>
                <w:vertAlign w:val="baseline"/>
                <w:lang w:val="en-US" w:eastAsia="zh-CN" w:bidi="ar"/>
              </w:rPr>
              <w:t>Student treats hypercalcemia without investigating PTH cause</w:t>
            </w:r>
          </w:p>
        </w:tc>
      </w:tr>
      <w:tr w14:paraId="315D28BE">
        <w:tblPrEx>
          <w:tblBorders>
            <w:top w:val="single" w:color="E5E7EB" w:sz="2" w:space="0"/>
            <w:left w:val="single" w:color="E5E7EB" w:sz="2" w:space="0"/>
            <w:bottom w:val="single" w:color="E1DEDB" w:sz="8" w:space="0"/>
            <w:right w:val="single" w:color="E5E7EB" w:sz="2" w:space="0"/>
            <w:insideH w:val="none" w:color="auto" w:sz="0" w:space="0"/>
            <w:insideV w:val="none" w:color="auto" w:sz="0" w:space="0"/>
          </w:tblBorders>
          <w:shd w:val="clear"/>
        </w:tblPrEx>
        <w:tc>
          <w:tcPr>
            <w:tcW w:w="0" w:type="auto"/>
            <w:tcBorders>
              <w:top w:val="single" w:color="E5E7EB" w:sz="2" w:space="0"/>
              <w:left w:val="single" w:color="E5E7EB" w:sz="2" w:space="0"/>
              <w:bottom w:val="single" w:color="E5E7EB" w:sz="2" w:space="0"/>
              <w:right w:val="single" w:color="E5E7EB" w:sz="2" w:space="0"/>
            </w:tcBorders>
            <w:shd w:val="clear"/>
            <w:vAlign w:val="top"/>
          </w:tcPr>
          <w:p w14:paraId="17857153">
            <w:pPr>
              <w:keepNext w:val="0"/>
              <w:keepLines w:val="0"/>
              <w:widowControl/>
              <w:suppressLineNumbers w:val="0"/>
              <w:spacing w:line="34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Fonts w:ascii="SimSun" w:hAnsi="SimSun" w:eastAsia="SimSun" w:cs="SimSun"/>
                <w:kern w:val="0"/>
                <w:sz w:val="18"/>
                <w:szCs w:val="18"/>
                <w:vertAlign w:val="baseline"/>
                <w:lang w:val="en-US" w:eastAsia="zh-CN" w:bidi="ar"/>
              </w:rPr>
              <w:t>IM-E014</w:t>
            </w:r>
          </w:p>
        </w:tc>
        <w:tc>
          <w:tcPr>
            <w:tcW w:w="0" w:type="auto"/>
            <w:tcBorders>
              <w:top w:val="single" w:color="E5E7EB" w:sz="2" w:space="0"/>
              <w:left w:val="single" w:color="E5E7EB" w:sz="2" w:space="0"/>
              <w:bottom w:val="single" w:color="E5E7EB" w:sz="2" w:space="0"/>
              <w:right w:val="single" w:color="E5E7EB" w:sz="2" w:space="0"/>
            </w:tcBorders>
            <w:shd w:val="clear"/>
            <w:vAlign w:val="top"/>
          </w:tcPr>
          <w:p w14:paraId="5180443B">
            <w:pPr>
              <w:keepNext w:val="0"/>
              <w:keepLines w:val="0"/>
              <w:widowControl/>
              <w:suppressLineNumbers w:val="0"/>
              <w:spacing w:line="34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Fonts w:ascii="SimSun" w:hAnsi="SimSun" w:eastAsia="SimSun" w:cs="SimSun"/>
                <w:kern w:val="0"/>
                <w:sz w:val="18"/>
                <w:szCs w:val="18"/>
                <w:vertAlign w:val="baseline"/>
                <w:lang w:val="en-US" w:eastAsia="zh-CN" w:bidi="ar"/>
              </w:rPr>
              <w:t>Hyponatremia (SIADH)</w:t>
            </w:r>
          </w:p>
        </w:tc>
        <w:tc>
          <w:tcPr>
            <w:tcW w:w="0" w:type="auto"/>
            <w:tcBorders>
              <w:top w:val="single" w:color="E5E7EB" w:sz="2" w:space="0"/>
              <w:left w:val="single" w:color="E5E7EB" w:sz="2" w:space="0"/>
              <w:bottom w:val="single" w:color="E5E7EB" w:sz="2" w:space="0"/>
              <w:right w:val="single" w:color="E5E7EB" w:sz="2" w:space="0"/>
            </w:tcBorders>
            <w:shd w:val="clear"/>
            <w:vAlign w:val="top"/>
          </w:tcPr>
          <w:p w14:paraId="15E1F61D">
            <w:pPr>
              <w:keepNext w:val="0"/>
              <w:keepLines w:val="0"/>
              <w:widowControl/>
              <w:suppressLineNumbers w:val="0"/>
              <w:spacing w:line="34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Fonts w:ascii="SimSun" w:hAnsi="SimSun" w:eastAsia="SimSun" w:cs="SimSun"/>
                <w:kern w:val="0"/>
                <w:sz w:val="18"/>
                <w:szCs w:val="18"/>
                <w:vertAlign w:val="baseline"/>
                <w:lang w:val="en-US" w:eastAsia="zh-CN" w:bidi="ar"/>
              </w:rPr>
              <w:t>70M, SSRIs, Na+ 122, confused</w:t>
            </w:r>
          </w:p>
        </w:tc>
        <w:tc>
          <w:tcPr>
            <w:tcW w:w="0" w:type="auto"/>
            <w:tcBorders>
              <w:top w:val="single" w:color="E5E7EB" w:sz="2" w:space="0"/>
              <w:left w:val="single" w:color="E5E7EB" w:sz="2" w:space="0"/>
              <w:bottom w:val="single" w:color="E5E7EB" w:sz="2" w:space="0"/>
              <w:right w:val="single" w:color="E5E7EB" w:sz="2" w:space="0"/>
            </w:tcBorders>
            <w:shd w:val="clear"/>
            <w:vAlign w:val="top"/>
          </w:tcPr>
          <w:p w14:paraId="575AB0DA">
            <w:pPr>
              <w:keepNext w:val="0"/>
              <w:keepLines w:val="0"/>
              <w:widowControl/>
              <w:suppressLineNumbers w:val="0"/>
              <w:spacing w:line="34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Fonts w:ascii="SimSun" w:hAnsi="SimSun" w:eastAsia="SimSun" w:cs="SimSun"/>
                <w:kern w:val="0"/>
                <w:sz w:val="18"/>
                <w:szCs w:val="18"/>
                <w:vertAlign w:val="baseline"/>
                <w:lang w:val="en-US" w:eastAsia="zh-CN" w:bidi="ar"/>
              </w:rPr>
              <w:t>4</w:t>
            </w:r>
          </w:p>
        </w:tc>
        <w:tc>
          <w:tcPr>
            <w:tcW w:w="0" w:type="auto"/>
            <w:tcBorders>
              <w:top w:val="single" w:color="E5E7EB" w:sz="2" w:space="0"/>
              <w:left w:val="single" w:color="E5E7EB" w:sz="2" w:space="0"/>
              <w:bottom w:val="single" w:color="E5E7EB" w:sz="2" w:space="0"/>
              <w:right w:val="single" w:color="E5E7EB" w:sz="2" w:space="0"/>
            </w:tcBorders>
            <w:shd w:val="clear"/>
            <w:vAlign w:val="top"/>
          </w:tcPr>
          <w:p w14:paraId="04BF1942">
            <w:pPr>
              <w:keepNext w:val="0"/>
              <w:keepLines w:val="0"/>
              <w:widowControl/>
              <w:suppressLineNumbers w:val="0"/>
              <w:spacing w:line="34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Fonts w:ascii="SimSun" w:hAnsi="SimSun" w:eastAsia="SimSun" w:cs="SimSun"/>
                <w:kern w:val="0"/>
                <w:sz w:val="18"/>
                <w:szCs w:val="18"/>
                <w:vertAlign w:val="baseline"/>
                <w:lang w:val="en-US" w:eastAsia="zh-CN" w:bidi="ar"/>
              </w:rPr>
              <w:t>Student corrects Na+ too fast → central pontine myelinolysis</w:t>
            </w:r>
          </w:p>
        </w:tc>
      </w:tr>
      <w:tr w14:paraId="23485568">
        <w:tblPrEx>
          <w:tblBorders>
            <w:top w:val="single" w:color="E5E7EB" w:sz="2" w:space="0"/>
            <w:left w:val="single" w:color="E5E7EB" w:sz="2" w:space="0"/>
            <w:bottom w:val="single" w:color="E1DEDB" w:sz="2" w:space="0"/>
            <w:right w:val="single" w:color="E5E7EB" w:sz="2" w:space="0"/>
            <w:insideH w:val="none" w:color="auto" w:sz="0" w:space="0"/>
            <w:insideV w:val="none" w:color="auto" w:sz="0" w:space="0"/>
          </w:tblBorders>
          <w:shd w:val="clear"/>
        </w:tblPrEx>
        <w:tc>
          <w:tcPr>
            <w:tcW w:w="0" w:type="auto"/>
            <w:tcBorders>
              <w:top w:val="single" w:color="E5E7EB" w:sz="2" w:space="0"/>
              <w:left w:val="single" w:color="E5E7EB" w:sz="2" w:space="0"/>
              <w:bottom w:val="single" w:color="E5E7EB" w:sz="2" w:space="0"/>
              <w:right w:val="single" w:color="E5E7EB" w:sz="2" w:space="0"/>
            </w:tcBorders>
            <w:shd w:val="clear"/>
            <w:vAlign w:val="top"/>
          </w:tcPr>
          <w:p w14:paraId="14819891">
            <w:pPr>
              <w:keepNext w:val="0"/>
              <w:keepLines w:val="0"/>
              <w:widowControl/>
              <w:suppressLineNumbers w:val="0"/>
              <w:spacing w:line="34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Fonts w:ascii="SimSun" w:hAnsi="SimSun" w:eastAsia="SimSun" w:cs="SimSun"/>
                <w:kern w:val="0"/>
                <w:sz w:val="18"/>
                <w:szCs w:val="18"/>
                <w:vertAlign w:val="baseline"/>
                <w:lang w:val="en-US" w:eastAsia="zh-CN" w:bidi="ar"/>
              </w:rPr>
              <w:t>IM-E015</w:t>
            </w:r>
          </w:p>
        </w:tc>
        <w:tc>
          <w:tcPr>
            <w:tcW w:w="0" w:type="auto"/>
            <w:tcBorders>
              <w:top w:val="single" w:color="E5E7EB" w:sz="2" w:space="0"/>
              <w:left w:val="single" w:color="E5E7EB" w:sz="2" w:space="0"/>
              <w:bottom w:val="single" w:color="E5E7EB" w:sz="2" w:space="0"/>
              <w:right w:val="single" w:color="E5E7EB" w:sz="2" w:space="0"/>
            </w:tcBorders>
            <w:shd w:val="clear"/>
            <w:vAlign w:val="top"/>
          </w:tcPr>
          <w:p w14:paraId="39F33A7E">
            <w:pPr>
              <w:keepNext w:val="0"/>
              <w:keepLines w:val="0"/>
              <w:widowControl/>
              <w:suppressLineNumbers w:val="0"/>
              <w:spacing w:line="34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Fonts w:ascii="SimSun" w:hAnsi="SimSun" w:eastAsia="SimSun" w:cs="SimSun"/>
                <w:kern w:val="0"/>
                <w:sz w:val="18"/>
                <w:szCs w:val="18"/>
                <w:vertAlign w:val="baseline"/>
                <w:lang w:val="en-US" w:eastAsia="zh-CN" w:bidi="ar"/>
              </w:rPr>
              <w:t>Acromegaly</w:t>
            </w:r>
          </w:p>
        </w:tc>
        <w:tc>
          <w:tcPr>
            <w:tcW w:w="0" w:type="auto"/>
            <w:tcBorders>
              <w:top w:val="single" w:color="E5E7EB" w:sz="2" w:space="0"/>
              <w:left w:val="single" w:color="E5E7EB" w:sz="2" w:space="0"/>
              <w:bottom w:val="single" w:color="E5E7EB" w:sz="2" w:space="0"/>
              <w:right w:val="single" w:color="E5E7EB" w:sz="2" w:space="0"/>
            </w:tcBorders>
            <w:shd w:val="clear"/>
            <w:vAlign w:val="top"/>
          </w:tcPr>
          <w:p w14:paraId="66209538">
            <w:pPr>
              <w:keepNext w:val="0"/>
              <w:keepLines w:val="0"/>
              <w:widowControl/>
              <w:suppressLineNumbers w:val="0"/>
              <w:spacing w:line="34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Fonts w:ascii="SimSun" w:hAnsi="SimSun" w:eastAsia="SimSun" w:cs="SimSun"/>
                <w:kern w:val="0"/>
                <w:sz w:val="18"/>
                <w:szCs w:val="18"/>
                <w:vertAlign w:val="baseline"/>
                <w:lang w:val="en-US" w:eastAsia="zh-CN" w:bidi="ar"/>
              </w:rPr>
              <w:t>42M, enlarged hands + jaw + headache</w:t>
            </w:r>
          </w:p>
        </w:tc>
        <w:tc>
          <w:tcPr>
            <w:tcW w:w="0" w:type="auto"/>
            <w:tcBorders>
              <w:top w:val="single" w:color="E5E7EB" w:sz="2" w:space="0"/>
              <w:left w:val="single" w:color="E5E7EB" w:sz="2" w:space="0"/>
              <w:bottom w:val="single" w:color="E5E7EB" w:sz="2" w:space="0"/>
              <w:right w:val="single" w:color="E5E7EB" w:sz="2" w:space="0"/>
            </w:tcBorders>
            <w:shd w:val="clear"/>
            <w:vAlign w:val="top"/>
          </w:tcPr>
          <w:p w14:paraId="15199C6C">
            <w:pPr>
              <w:keepNext w:val="0"/>
              <w:keepLines w:val="0"/>
              <w:widowControl/>
              <w:suppressLineNumbers w:val="0"/>
              <w:spacing w:line="34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Fonts w:ascii="SimSun" w:hAnsi="SimSun" w:eastAsia="SimSun" w:cs="SimSun"/>
                <w:kern w:val="0"/>
                <w:sz w:val="18"/>
                <w:szCs w:val="18"/>
                <w:vertAlign w:val="baseline"/>
                <w:lang w:val="en-US" w:eastAsia="zh-CN" w:bidi="ar"/>
              </w:rPr>
              <w:t>3</w:t>
            </w:r>
          </w:p>
        </w:tc>
        <w:tc>
          <w:tcPr>
            <w:tcW w:w="0" w:type="auto"/>
            <w:tcBorders>
              <w:top w:val="single" w:color="E5E7EB" w:sz="2" w:space="0"/>
              <w:left w:val="single" w:color="E5E7EB" w:sz="2" w:space="0"/>
              <w:bottom w:val="single" w:color="E5E7EB" w:sz="2" w:space="0"/>
              <w:right w:val="single" w:color="E5E7EB" w:sz="2" w:space="0"/>
            </w:tcBorders>
            <w:shd w:val="clear"/>
            <w:vAlign w:val="top"/>
          </w:tcPr>
          <w:p w14:paraId="535AE68C">
            <w:pPr>
              <w:keepNext w:val="0"/>
              <w:keepLines w:val="0"/>
              <w:widowControl/>
              <w:suppressLineNumbers w:val="0"/>
              <w:spacing w:line="34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Fonts w:ascii="SimSun" w:hAnsi="SimSun" w:eastAsia="SimSun" w:cs="SimSun"/>
                <w:kern w:val="0"/>
                <w:sz w:val="18"/>
                <w:szCs w:val="18"/>
                <w:vertAlign w:val="baseline"/>
                <w:lang w:val="en-US" w:eastAsia="zh-CN" w:bidi="ar"/>
              </w:rPr>
              <w:t>Student doesn't examine for features, misses IGF-1 test</w:t>
            </w:r>
          </w:p>
        </w:tc>
      </w:tr>
    </w:tbl>
    <w:p w14:paraId="203E0646">
      <w:pPr>
        <w:pStyle w:val="9"/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hd w:val="clear" w:fill="FCFAF8"/>
        <w:spacing w:before="263" w:beforeAutospacing="0" w:after="263" w:afterAutospacing="0"/>
        <w:ind w:left="0" w:right="0" w:firstLine="0"/>
        <w:rPr>
          <w:rFonts w:hint="default" w:ascii="sans-serif" w:hAnsi="sans-serif" w:eastAsia="sans-serif" w:cs="sans-serif"/>
          <w:i w:val="0"/>
          <w:iCs w:val="0"/>
          <w:caps w:val="0"/>
          <w:color w:val="2E2B29"/>
          <w:spacing w:val="0"/>
          <w:sz w:val="32"/>
          <w:szCs w:val="32"/>
        </w:rPr>
      </w:pPr>
      <w:r>
        <w:rPr>
          <w:rStyle w:val="10"/>
          <w:rFonts w:hint="default" w:ascii="sans-serif" w:hAnsi="sans-serif" w:eastAsia="sans-serif" w:cs="sans-serif"/>
          <w:b/>
          <w:bCs/>
          <w:i w:val="0"/>
          <w:iCs w:val="0"/>
          <w:caps w:val="0"/>
          <w:color w:val="2E2B29"/>
          <w:spacing w:val="0"/>
          <w:sz w:val="32"/>
          <w:szCs w:val="32"/>
          <w:bdr w:val="single" w:color="E5E7EB" w:sz="2" w:space="0"/>
          <w:shd w:val="clear" w:fill="FCFAF8"/>
        </w:rPr>
        <w:t>Nephrology (15 cases):</w:t>
      </w:r>
    </w:p>
    <w:tbl>
      <w:tblPr>
        <w:tblW w:w="16000" w:type="dxa"/>
        <w:tblInd w:w="0" w:type="dxa"/>
        <w:tblBorders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79"/>
        <w:gridCol w:w="3044"/>
        <w:gridCol w:w="4866"/>
        <w:gridCol w:w="943"/>
        <w:gridCol w:w="6268"/>
      </w:tblGrid>
      <w:tr w14:paraId="38AD4E45">
        <w:tblPrEx>
          <w:tblBorders>
            <w:top w:val="single" w:color="E5E7EB" w:sz="2" w:space="0"/>
            <w:left w:val="single" w:color="E5E7EB" w:sz="2" w:space="0"/>
            <w:bottom w:val="single" w:color="E5E7EB" w:sz="2" w:space="0"/>
            <w:right w:val="single" w:color="E5E7EB" w:sz="2" w:space="0"/>
            <w:insideH w:val="none" w:color="auto" w:sz="0" w:space="0"/>
            <w:insideV w:val="none" w:color="auto" w:sz="0" w:space="0"/>
          </w:tblBorders>
          <w:shd w:val="clear"/>
        </w:tblPrEx>
        <w:trPr>
          <w:tblHeader/>
        </w:trPr>
        <w:tc>
          <w:tcPr>
            <w:tcW w:w="0" w:type="auto"/>
            <w:tcBorders>
              <w:top w:val="single" w:color="E5E7EB" w:sz="2" w:space="0"/>
              <w:left w:val="single" w:color="E5E7EB" w:sz="2" w:space="0"/>
              <w:bottom w:val="single" w:color="E5E7EB" w:sz="2" w:space="0"/>
              <w:right w:val="single" w:color="E5E7EB" w:sz="2" w:space="0"/>
            </w:tcBorders>
            <w:shd w:val="clear"/>
            <w:noWrap/>
            <w:vAlign w:val="bottom"/>
          </w:tcPr>
          <w:p w14:paraId="0E6BD991">
            <w:pPr>
              <w:keepNext w:val="0"/>
              <w:keepLines w:val="0"/>
              <w:widowControl/>
              <w:suppressLineNumbers w:val="0"/>
              <w:spacing w:line="34" w:lineRule="atLeast"/>
              <w:ind w:left="0" w:firstLine="0"/>
              <w:jc w:val="center"/>
              <w:textAlignment w:val="bottom"/>
              <w:rPr>
                <w:b/>
                <w:bCs/>
                <w:color w:val="252523"/>
                <w:sz w:val="18"/>
                <w:szCs w:val="18"/>
              </w:rPr>
            </w:pPr>
            <w:r>
              <w:rPr>
                <w:rFonts w:ascii="SimSun" w:hAnsi="SimSun" w:eastAsia="SimSun" w:cs="SimSun"/>
                <w:b/>
                <w:bCs/>
                <w:color w:val="252523"/>
                <w:kern w:val="0"/>
                <w:sz w:val="18"/>
                <w:szCs w:val="18"/>
                <w:lang w:val="en-US" w:eastAsia="zh-CN" w:bidi="ar"/>
              </w:rPr>
              <w:t>Case ID</w:t>
            </w:r>
          </w:p>
        </w:tc>
        <w:tc>
          <w:tcPr>
            <w:tcW w:w="0" w:type="auto"/>
            <w:tcBorders>
              <w:top w:val="single" w:color="E5E7EB" w:sz="2" w:space="0"/>
              <w:left w:val="single" w:color="E5E7EB" w:sz="2" w:space="0"/>
              <w:bottom w:val="single" w:color="E5E7EB" w:sz="2" w:space="0"/>
              <w:right w:val="single" w:color="E5E7EB" w:sz="2" w:space="0"/>
            </w:tcBorders>
            <w:shd w:val="clear"/>
            <w:noWrap/>
            <w:vAlign w:val="bottom"/>
          </w:tcPr>
          <w:p w14:paraId="14653967">
            <w:pPr>
              <w:keepNext w:val="0"/>
              <w:keepLines w:val="0"/>
              <w:widowControl/>
              <w:suppressLineNumbers w:val="0"/>
              <w:spacing w:line="34" w:lineRule="atLeast"/>
              <w:ind w:left="0" w:firstLine="0"/>
              <w:jc w:val="center"/>
              <w:textAlignment w:val="bottom"/>
              <w:rPr>
                <w:b/>
                <w:bCs/>
                <w:color w:val="252523"/>
                <w:sz w:val="18"/>
                <w:szCs w:val="18"/>
              </w:rPr>
            </w:pPr>
            <w:r>
              <w:rPr>
                <w:rFonts w:ascii="SimSun" w:hAnsi="SimSun" w:eastAsia="SimSun" w:cs="SimSun"/>
                <w:b/>
                <w:bCs/>
                <w:color w:val="252523"/>
                <w:kern w:val="0"/>
                <w:sz w:val="18"/>
                <w:szCs w:val="18"/>
                <w:lang w:val="en-US" w:eastAsia="zh-CN" w:bidi="ar"/>
              </w:rPr>
              <w:t>Diagnosis</w:t>
            </w:r>
          </w:p>
        </w:tc>
        <w:tc>
          <w:tcPr>
            <w:tcW w:w="0" w:type="auto"/>
            <w:tcBorders>
              <w:top w:val="single" w:color="E5E7EB" w:sz="2" w:space="0"/>
              <w:left w:val="single" w:color="E5E7EB" w:sz="2" w:space="0"/>
              <w:bottom w:val="single" w:color="E5E7EB" w:sz="2" w:space="0"/>
              <w:right w:val="single" w:color="E5E7EB" w:sz="2" w:space="0"/>
            </w:tcBorders>
            <w:shd w:val="clear"/>
            <w:noWrap/>
            <w:vAlign w:val="bottom"/>
          </w:tcPr>
          <w:p w14:paraId="671AF6B1">
            <w:pPr>
              <w:keepNext w:val="0"/>
              <w:keepLines w:val="0"/>
              <w:widowControl/>
              <w:suppressLineNumbers w:val="0"/>
              <w:spacing w:line="34" w:lineRule="atLeast"/>
              <w:ind w:left="0" w:firstLine="0"/>
              <w:jc w:val="center"/>
              <w:textAlignment w:val="bottom"/>
              <w:rPr>
                <w:b/>
                <w:bCs/>
                <w:color w:val="252523"/>
                <w:sz w:val="18"/>
                <w:szCs w:val="18"/>
              </w:rPr>
            </w:pPr>
            <w:r>
              <w:rPr>
                <w:rFonts w:ascii="SimSun" w:hAnsi="SimSun" w:eastAsia="SimSun" w:cs="SimSun"/>
                <w:b/>
                <w:bCs/>
                <w:color w:val="252523"/>
                <w:kern w:val="0"/>
                <w:sz w:val="18"/>
                <w:szCs w:val="18"/>
                <w:lang w:val="en-US" w:eastAsia="zh-CN" w:bidi="ar"/>
              </w:rPr>
              <w:t>Presentation Hook</w:t>
            </w:r>
          </w:p>
        </w:tc>
        <w:tc>
          <w:tcPr>
            <w:tcW w:w="0" w:type="auto"/>
            <w:tcBorders>
              <w:top w:val="single" w:color="E5E7EB" w:sz="2" w:space="0"/>
              <w:left w:val="single" w:color="E5E7EB" w:sz="2" w:space="0"/>
              <w:bottom w:val="single" w:color="E5E7EB" w:sz="2" w:space="0"/>
              <w:right w:val="single" w:color="E5E7EB" w:sz="2" w:space="0"/>
            </w:tcBorders>
            <w:shd w:val="clear"/>
            <w:noWrap/>
            <w:vAlign w:val="bottom"/>
          </w:tcPr>
          <w:p w14:paraId="7D794C54">
            <w:pPr>
              <w:keepNext w:val="0"/>
              <w:keepLines w:val="0"/>
              <w:widowControl/>
              <w:suppressLineNumbers w:val="0"/>
              <w:spacing w:line="34" w:lineRule="atLeast"/>
              <w:ind w:left="0" w:firstLine="0"/>
              <w:jc w:val="center"/>
              <w:textAlignment w:val="bottom"/>
              <w:rPr>
                <w:b/>
                <w:bCs/>
                <w:color w:val="252523"/>
                <w:sz w:val="18"/>
                <w:szCs w:val="18"/>
              </w:rPr>
            </w:pPr>
            <w:r>
              <w:rPr>
                <w:rFonts w:ascii="SimSun" w:hAnsi="SimSun" w:eastAsia="SimSun" w:cs="SimSun"/>
                <w:b/>
                <w:bCs/>
                <w:color w:val="252523"/>
                <w:kern w:val="0"/>
                <w:sz w:val="18"/>
                <w:szCs w:val="18"/>
                <w:lang w:val="en-US" w:eastAsia="zh-CN" w:bidi="ar"/>
              </w:rPr>
              <w:t>Difficulty</w:t>
            </w:r>
          </w:p>
        </w:tc>
        <w:tc>
          <w:tcPr>
            <w:tcW w:w="0" w:type="auto"/>
            <w:tcBorders>
              <w:top w:val="single" w:color="E5E7EB" w:sz="2" w:space="0"/>
              <w:left w:val="single" w:color="E5E7EB" w:sz="2" w:space="0"/>
              <w:bottom w:val="single" w:color="E5E7EB" w:sz="2" w:space="0"/>
              <w:right w:val="single" w:color="E5E7EB" w:sz="2" w:space="0"/>
            </w:tcBorders>
            <w:shd w:val="clear"/>
            <w:noWrap/>
            <w:vAlign w:val="bottom"/>
          </w:tcPr>
          <w:p w14:paraId="6E91895C">
            <w:pPr>
              <w:keepNext w:val="0"/>
              <w:keepLines w:val="0"/>
              <w:widowControl/>
              <w:suppressLineNumbers w:val="0"/>
              <w:spacing w:line="34" w:lineRule="atLeast"/>
              <w:ind w:left="0" w:firstLine="0"/>
              <w:jc w:val="center"/>
              <w:textAlignment w:val="bottom"/>
              <w:rPr>
                <w:b/>
                <w:bCs/>
                <w:color w:val="252523"/>
                <w:sz w:val="18"/>
                <w:szCs w:val="18"/>
              </w:rPr>
            </w:pPr>
            <w:r>
              <w:rPr>
                <w:rFonts w:ascii="SimSun" w:hAnsi="SimSun" w:eastAsia="SimSun" w:cs="SimSun"/>
                <w:b/>
                <w:bCs/>
                <w:color w:val="252523"/>
                <w:kern w:val="0"/>
                <w:sz w:val="18"/>
                <w:szCs w:val="18"/>
                <w:lang w:val="en-US" w:eastAsia="zh-CN" w:bidi="ar"/>
              </w:rPr>
              <w:t>Key Pitfall</w:t>
            </w:r>
          </w:p>
        </w:tc>
      </w:tr>
      <w:tr w14:paraId="1416C36B">
        <w:tblPrEx>
          <w:tblBorders>
            <w:top w:val="single" w:color="E5E7EB" w:sz="2" w:space="0"/>
            <w:left w:val="single" w:color="E5E7EB" w:sz="2" w:space="0"/>
            <w:bottom w:val="single" w:color="E1DEDB" w:sz="8" w:space="0"/>
            <w:right w:val="single" w:color="E5E7EB" w:sz="2" w:space="0"/>
            <w:insideH w:val="none" w:color="auto" w:sz="0" w:space="0"/>
            <w:insideV w:val="none" w:color="auto" w:sz="0" w:space="0"/>
          </w:tblBorders>
          <w:shd w:val="clear"/>
        </w:tblPrEx>
        <w:tc>
          <w:tcPr>
            <w:tcW w:w="0" w:type="auto"/>
            <w:tcBorders>
              <w:top w:val="single" w:color="E5E7EB" w:sz="2" w:space="0"/>
              <w:left w:val="single" w:color="E5E7EB" w:sz="2" w:space="0"/>
              <w:bottom w:val="single" w:color="E5E7EB" w:sz="2" w:space="0"/>
              <w:right w:val="single" w:color="E5E7EB" w:sz="2" w:space="0"/>
            </w:tcBorders>
            <w:shd w:val="clear"/>
            <w:vAlign w:val="top"/>
          </w:tcPr>
          <w:p w14:paraId="0BE8478E">
            <w:pPr>
              <w:keepNext w:val="0"/>
              <w:keepLines w:val="0"/>
              <w:widowControl/>
              <w:suppressLineNumbers w:val="0"/>
              <w:spacing w:line="34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Fonts w:ascii="SimSun" w:hAnsi="SimSun" w:eastAsia="SimSun" w:cs="SimSun"/>
                <w:kern w:val="0"/>
                <w:sz w:val="18"/>
                <w:szCs w:val="18"/>
                <w:vertAlign w:val="baseline"/>
                <w:lang w:val="en-US" w:eastAsia="zh-CN" w:bidi="ar"/>
              </w:rPr>
              <w:t>IM-N001</w:t>
            </w:r>
          </w:p>
        </w:tc>
        <w:tc>
          <w:tcPr>
            <w:tcW w:w="0" w:type="auto"/>
            <w:tcBorders>
              <w:top w:val="single" w:color="E5E7EB" w:sz="2" w:space="0"/>
              <w:left w:val="single" w:color="E5E7EB" w:sz="2" w:space="0"/>
              <w:bottom w:val="single" w:color="E5E7EB" w:sz="2" w:space="0"/>
              <w:right w:val="single" w:color="E5E7EB" w:sz="2" w:space="0"/>
            </w:tcBorders>
            <w:shd w:val="clear"/>
            <w:vAlign w:val="top"/>
          </w:tcPr>
          <w:p w14:paraId="4B57D5BD">
            <w:pPr>
              <w:keepNext w:val="0"/>
              <w:keepLines w:val="0"/>
              <w:widowControl/>
              <w:suppressLineNumbers w:val="0"/>
              <w:spacing w:line="34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Fonts w:ascii="SimSun" w:hAnsi="SimSun" w:eastAsia="SimSun" w:cs="SimSun"/>
                <w:kern w:val="0"/>
                <w:sz w:val="18"/>
                <w:szCs w:val="18"/>
                <w:vertAlign w:val="baseline"/>
                <w:lang w:val="en-US" w:eastAsia="zh-CN" w:bidi="ar"/>
              </w:rPr>
              <w:t>AKI (Pre-renal)</w:t>
            </w:r>
          </w:p>
        </w:tc>
        <w:tc>
          <w:tcPr>
            <w:tcW w:w="0" w:type="auto"/>
            <w:tcBorders>
              <w:top w:val="single" w:color="E5E7EB" w:sz="2" w:space="0"/>
              <w:left w:val="single" w:color="E5E7EB" w:sz="2" w:space="0"/>
              <w:bottom w:val="single" w:color="E5E7EB" w:sz="2" w:space="0"/>
              <w:right w:val="single" w:color="E5E7EB" w:sz="2" w:space="0"/>
            </w:tcBorders>
            <w:shd w:val="clear"/>
            <w:vAlign w:val="top"/>
          </w:tcPr>
          <w:p w14:paraId="1BA97238">
            <w:pPr>
              <w:keepNext w:val="0"/>
              <w:keepLines w:val="0"/>
              <w:widowControl/>
              <w:suppressLineNumbers w:val="0"/>
              <w:spacing w:line="34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Fonts w:ascii="SimSun" w:hAnsi="SimSun" w:eastAsia="SimSun" w:cs="SimSun"/>
                <w:kern w:val="0"/>
                <w:sz w:val="18"/>
                <w:szCs w:val="18"/>
                <w:vertAlign w:val="baseline"/>
                <w:lang w:val="en-US" w:eastAsia="zh-CN" w:bidi="ar"/>
              </w:rPr>
              <w:t>80F, dehydrated, NSAIDs + ACEi, Cr 320</w:t>
            </w:r>
          </w:p>
        </w:tc>
        <w:tc>
          <w:tcPr>
            <w:tcW w:w="0" w:type="auto"/>
            <w:tcBorders>
              <w:top w:val="single" w:color="E5E7EB" w:sz="2" w:space="0"/>
              <w:left w:val="single" w:color="E5E7EB" w:sz="2" w:space="0"/>
              <w:bottom w:val="single" w:color="E5E7EB" w:sz="2" w:space="0"/>
              <w:right w:val="single" w:color="E5E7EB" w:sz="2" w:space="0"/>
            </w:tcBorders>
            <w:shd w:val="clear"/>
            <w:vAlign w:val="top"/>
          </w:tcPr>
          <w:p w14:paraId="013CCBA3">
            <w:pPr>
              <w:keepNext w:val="0"/>
              <w:keepLines w:val="0"/>
              <w:widowControl/>
              <w:suppressLineNumbers w:val="0"/>
              <w:spacing w:line="34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Fonts w:ascii="SimSun" w:hAnsi="SimSun" w:eastAsia="SimSun" w:cs="SimSun"/>
                <w:kern w:val="0"/>
                <w:sz w:val="18"/>
                <w:szCs w:val="18"/>
                <w:vertAlign w:val="baseline"/>
                <w:lang w:val="en-US" w:eastAsia="zh-CN" w:bidi="ar"/>
              </w:rPr>
              <w:t>3</w:t>
            </w:r>
          </w:p>
        </w:tc>
        <w:tc>
          <w:tcPr>
            <w:tcW w:w="0" w:type="auto"/>
            <w:tcBorders>
              <w:top w:val="single" w:color="E5E7EB" w:sz="2" w:space="0"/>
              <w:left w:val="single" w:color="E5E7EB" w:sz="2" w:space="0"/>
              <w:bottom w:val="single" w:color="E5E7EB" w:sz="2" w:space="0"/>
              <w:right w:val="single" w:color="E5E7EB" w:sz="2" w:space="0"/>
            </w:tcBorders>
            <w:shd w:val="clear"/>
            <w:vAlign w:val="top"/>
          </w:tcPr>
          <w:p w14:paraId="45A5FECE">
            <w:pPr>
              <w:keepNext w:val="0"/>
              <w:keepLines w:val="0"/>
              <w:widowControl/>
              <w:suppressLineNumbers w:val="0"/>
              <w:spacing w:line="34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Fonts w:ascii="SimSun" w:hAnsi="SimSun" w:eastAsia="SimSun" w:cs="SimSun"/>
                <w:kern w:val="0"/>
                <w:sz w:val="18"/>
                <w:szCs w:val="18"/>
                <w:vertAlign w:val="baseline"/>
                <w:lang w:val="en-US" w:eastAsia="zh-CN" w:bidi="ar"/>
              </w:rPr>
              <w:t>Student doesn't hold nephrotoxins, continues ACEi</w:t>
            </w:r>
          </w:p>
        </w:tc>
      </w:tr>
      <w:tr w14:paraId="09AFC49D">
        <w:tblPrEx>
          <w:tblBorders>
            <w:top w:val="single" w:color="E5E7EB" w:sz="2" w:space="0"/>
            <w:left w:val="single" w:color="E5E7EB" w:sz="2" w:space="0"/>
            <w:bottom w:val="single" w:color="E1DEDB" w:sz="8" w:space="0"/>
            <w:right w:val="single" w:color="E5E7EB" w:sz="2" w:space="0"/>
            <w:insideH w:val="none" w:color="auto" w:sz="0" w:space="0"/>
            <w:insideV w:val="none" w:color="auto" w:sz="0" w:space="0"/>
          </w:tblBorders>
          <w:shd w:val="clear"/>
        </w:tblPrEx>
        <w:tc>
          <w:tcPr>
            <w:tcW w:w="0" w:type="auto"/>
            <w:tcBorders>
              <w:top w:val="single" w:color="E5E7EB" w:sz="2" w:space="0"/>
              <w:left w:val="single" w:color="E5E7EB" w:sz="2" w:space="0"/>
              <w:bottom w:val="single" w:color="E5E7EB" w:sz="2" w:space="0"/>
              <w:right w:val="single" w:color="E5E7EB" w:sz="2" w:space="0"/>
            </w:tcBorders>
            <w:shd w:val="clear"/>
            <w:vAlign w:val="top"/>
          </w:tcPr>
          <w:p w14:paraId="7E30ADF5">
            <w:pPr>
              <w:keepNext w:val="0"/>
              <w:keepLines w:val="0"/>
              <w:widowControl/>
              <w:suppressLineNumbers w:val="0"/>
              <w:spacing w:line="34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Fonts w:ascii="SimSun" w:hAnsi="SimSun" w:eastAsia="SimSun" w:cs="SimSun"/>
                <w:kern w:val="0"/>
                <w:sz w:val="18"/>
                <w:szCs w:val="18"/>
                <w:vertAlign w:val="baseline"/>
                <w:lang w:val="en-US" w:eastAsia="zh-CN" w:bidi="ar"/>
              </w:rPr>
              <w:t>IM-N002</w:t>
            </w:r>
          </w:p>
        </w:tc>
        <w:tc>
          <w:tcPr>
            <w:tcW w:w="0" w:type="auto"/>
            <w:tcBorders>
              <w:top w:val="single" w:color="E5E7EB" w:sz="2" w:space="0"/>
              <w:left w:val="single" w:color="E5E7EB" w:sz="2" w:space="0"/>
              <w:bottom w:val="single" w:color="E5E7EB" w:sz="2" w:space="0"/>
              <w:right w:val="single" w:color="E5E7EB" w:sz="2" w:space="0"/>
            </w:tcBorders>
            <w:shd w:val="clear"/>
            <w:vAlign w:val="top"/>
          </w:tcPr>
          <w:p w14:paraId="20E0AF01">
            <w:pPr>
              <w:keepNext w:val="0"/>
              <w:keepLines w:val="0"/>
              <w:widowControl/>
              <w:suppressLineNumbers w:val="0"/>
              <w:spacing w:line="34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Fonts w:ascii="SimSun" w:hAnsi="SimSun" w:eastAsia="SimSun" w:cs="SimSun"/>
                <w:kern w:val="0"/>
                <w:sz w:val="18"/>
                <w:szCs w:val="18"/>
                <w:vertAlign w:val="baseline"/>
                <w:lang w:val="en-US" w:eastAsia="zh-CN" w:bidi="ar"/>
              </w:rPr>
              <w:t>AKI (Intrinsic - ATN)</w:t>
            </w:r>
          </w:p>
        </w:tc>
        <w:tc>
          <w:tcPr>
            <w:tcW w:w="0" w:type="auto"/>
            <w:tcBorders>
              <w:top w:val="single" w:color="E5E7EB" w:sz="2" w:space="0"/>
              <w:left w:val="single" w:color="E5E7EB" w:sz="2" w:space="0"/>
              <w:bottom w:val="single" w:color="E5E7EB" w:sz="2" w:space="0"/>
              <w:right w:val="single" w:color="E5E7EB" w:sz="2" w:space="0"/>
            </w:tcBorders>
            <w:shd w:val="clear"/>
            <w:vAlign w:val="top"/>
          </w:tcPr>
          <w:p w14:paraId="0D1B1CF3">
            <w:pPr>
              <w:keepNext w:val="0"/>
              <w:keepLines w:val="0"/>
              <w:widowControl/>
              <w:suppressLineNumbers w:val="0"/>
              <w:spacing w:line="34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Fonts w:ascii="SimSun" w:hAnsi="SimSun" w:eastAsia="SimSun" w:cs="SimSun"/>
                <w:kern w:val="0"/>
                <w:sz w:val="18"/>
                <w:szCs w:val="18"/>
                <w:vertAlign w:val="baseline"/>
                <w:lang w:val="en-US" w:eastAsia="zh-CN" w:bidi="ar"/>
              </w:rPr>
              <w:t>55M, post-cardiac surgery, rising creatinine</w:t>
            </w:r>
          </w:p>
        </w:tc>
        <w:tc>
          <w:tcPr>
            <w:tcW w:w="0" w:type="auto"/>
            <w:tcBorders>
              <w:top w:val="single" w:color="E5E7EB" w:sz="2" w:space="0"/>
              <w:left w:val="single" w:color="E5E7EB" w:sz="2" w:space="0"/>
              <w:bottom w:val="single" w:color="E5E7EB" w:sz="2" w:space="0"/>
              <w:right w:val="single" w:color="E5E7EB" w:sz="2" w:space="0"/>
            </w:tcBorders>
            <w:shd w:val="clear"/>
            <w:vAlign w:val="top"/>
          </w:tcPr>
          <w:p w14:paraId="3A158310">
            <w:pPr>
              <w:keepNext w:val="0"/>
              <w:keepLines w:val="0"/>
              <w:widowControl/>
              <w:suppressLineNumbers w:val="0"/>
              <w:spacing w:line="34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Fonts w:ascii="SimSun" w:hAnsi="SimSun" w:eastAsia="SimSun" w:cs="SimSun"/>
                <w:kern w:val="0"/>
                <w:sz w:val="18"/>
                <w:szCs w:val="18"/>
                <w:vertAlign w:val="baseline"/>
                <w:lang w:val="en-US" w:eastAsia="zh-CN" w:bidi="ar"/>
              </w:rPr>
              <w:t>4</w:t>
            </w:r>
          </w:p>
        </w:tc>
        <w:tc>
          <w:tcPr>
            <w:tcW w:w="0" w:type="auto"/>
            <w:tcBorders>
              <w:top w:val="single" w:color="E5E7EB" w:sz="2" w:space="0"/>
              <w:left w:val="single" w:color="E5E7EB" w:sz="2" w:space="0"/>
              <w:bottom w:val="single" w:color="E5E7EB" w:sz="2" w:space="0"/>
              <w:right w:val="single" w:color="E5E7EB" w:sz="2" w:space="0"/>
            </w:tcBorders>
            <w:shd w:val="clear"/>
            <w:vAlign w:val="top"/>
          </w:tcPr>
          <w:p w14:paraId="00CECF99">
            <w:pPr>
              <w:keepNext w:val="0"/>
              <w:keepLines w:val="0"/>
              <w:widowControl/>
              <w:suppressLineNumbers w:val="0"/>
              <w:spacing w:line="34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Fonts w:ascii="SimSun" w:hAnsi="SimSun" w:eastAsia="SimSun" w:cs="SimSun"/>
                <w:kern w:val="0"/>
                <w:sz w:val="18"/>
                <w:szCs w:val="18"/>
                <w:vertAlign w:val="baseline"/>
                <w:lang w:val="en-US" w:eastAsia="zh-CN" w:bidi="ar"/>
              </w:rPr>
              <w:t>Student doesn't identify cause, initiates inappropriate fluids</w:t>
            </w:r>
          </w:p>
        </w:tc>
      </w:tr>
      <w:tr w14:paraId="55972C41">
        <w:tblPrEx>
          <w:tblBorders>
            <w:top w:val="single" w:color="E5E7EB" w:sz="2" w:space="0"/>
            <w:left w:val="single" w:color="E5E7EB" w:sz="2" w:space="0"/>
            <w:bottom w:val="single" w:color="E1DEDB" w:sz="8" w:space="0"/>
            <w:right w:val="single" w:color="E5E7EB" w:sz="2" w:space="0"/>
            <w:insideH w:val="none" w:color="auto" w:sz="0" w:space="0"/>
            <w:insideV w:val="none" w:color="auto" w:sz="0" w:space="0"/>
          </w:tblBorders>
          <w:shd w:val="clear"/>
        </w:tblPrEx>
        <w:tc>
          <w:tcPr>
            <w:tcW w:w="0" w:type="auto"/>
            <w:tcBorders>
              <w:top w:val="single" w:color="E5E7EB" w:sz="2" w:space="0"/>
              <w:left w:val="single" w:color="E5E7EB" w:sz="2" w:space="0"/>
              <w:bottom w:val="single" w:color="E5E7EB" w:sz="2" w:space="0"/>
              <w:right w:val="single" w:color="E5E7EB" w:sz="2" w:space="0"/>
            </w:tcBorders>
            <w:shd w:val="clear"/>
            <w:vAlign w:val="top"/>
          </w:tcPr>
          <w:p w14:paraId="58CF66FC">
            <w:pPr>
              <w:keepNext w:val="0"/>
              <w:keepLines w:val="0"/>
              <w:widowControl/>
              <w:suppressLineNumbers w:val="0"/>
              <w:spacing w:line="34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Fonts w:ascii="SimSun" w:hAnsi="SimSun" w:eastAsia="SimSun" w:cs="SimSun"/>
                <w:kern w:val="0"/>
                <w:sz w:val="18"/>
                <w:szCs w:val="18"/>
                <w:vertAlign w:val="baseline"/>
                <w:lang w:val="en-US" w:eastAsia="zh-CN" w:bidi="ar"/>
              </w:rPr>
              <w:t>IM-N003</w:t>
            </w:r>
          </w:p>
        </w:tc>
        <w:tc>
          <w:tcPr>
            <w:tcW w:w="0" w:type="auto"/>
            <w:tcBorders>
              <w:top w:val="single" w:color="E5E7EB" w:sz="2" w:space="0"/>
              <w:left w:val="single" w:color="E5E7EB" w:sz="2" w:space="0"/>
              <w:bottom w:val="single" w:color="E5E7EB" w:sz="2" w:space="0"/>
              <w:right w:val="single" w:color="E5E7EB" w:sz="2" w:space="0"/>
            </w:tcBorders>
            <w:shd w:val="clear"/>
            <w:vAlign w:val="top"/>
          </w:tcPr>
          <w:p w14:paraId="259F9B37">
            <w:pPr>
              <w:keepNext w:val="0"/>
              <w:keepLines w:val="0"/>
              <w:widowControl/>
              <w:suppressLineNumbers w:val="0"/>
              <w:spacing w:line="34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Fonts w:ascii="SimSun" w:hAnsi="SimSun" w:eastAsia="SimSun" w:cs="SimSun"/>
                <w:kern w:val="0"/>
                <w:sz w:val="18"/>
                <w:szCs w:val="18"/>
                <w:vertAlign w:val="baseline"/>
                <w:lang w:val="en-US" w:eastAsia="zh-CN" w:bidi="ar"/>
              </w:rPr>
              <w:t>CKD Progression</w:t>
            </w:r>
          </w:p>
        </w:tc>
        <w:tc>
          <w:tcPr>
            <w:tcW w:w="0" w:type="auto"/>
            <w:tcBorders>
              <w:top w:val="single" w:color="E5E7EB" w:sz="2" w:space="0"/>
              <w:left w:val="single" w:color="E5E7EB" w:sz="2" w:space="0"/>
              <w:bottom w:val="single" w:color="E5E7EB" w:sz="2" w:space="0"/>
              <w:right w:val="single" w:color="E5E7EB" w:sz="2" w:space="0"/>
            </w:tcBorders>
            <w:shd w:val="clear"/>
            <w:vAlign w:val="top"/>
          </w:tcPr>
          <w:p w14:paraId="18DB851C">
            <w:pPr>
              <w:keepNext w:val="0"/>
              <w:keepLines w:val="0"/>
              <w:widowControl/>
              <w:suppressLineNumbers w:val="0"/>
              <w:spacing w:line="34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Fonts w:ascii="SimSun" w:hAnsi="SimSun" w:eastAsia="SimSun" w:cs="SimSun"/>
                <w:kern w:val="0"/>
                <w:sz w:val="18"/>
                <w:szCs w:val="18"/>
                <w:vertAlign w:val="baseline"/>
                <w:lang w:val="en-US" w:eastAsia="zh-CN" w:bidi="ar"/>
              </w:rPr>
              <w:t>62F, diabetic nephropathy, Cr trending up</w:t>
            </w:r>
          </w:p>
        </w:tc>
        <w:tc>
          <w:tcPr>
            <w:tcW w:w="0" w:type="auto"/>
            <w:tcBorders>
              <w:top w:val="single" w:color="E5E7EB" w:sz="2" w:space="0"/>
              <w:left w:val="single" w:color="E5E7EB" w:sz="2" w:space="0"/>
              <w:bottom w:val="single" w:color="E5E7EB" w:sz="2" w:space="0"/>
              <w:right w:val="single" w:color="E5E7EB" w:sz="2" w:space="0"/>
            </w:tcBorders>
            <w:shd w:val="clear"/>
            <w:vAlign w:val="top"/>
          </w:tcPr>
          <w:p w14:paraId="6EC960FC">
            <w:pPr>
              <w:keepNext w:val="0"/>
              <w:keepLines w:val="0"/>
              <w:widowControl/>
              <w:suppressLineNumbers w:val="0"/>
              <w:spacing w:line="34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Fonts w:ascii="SimSun" w:hAnsi="SimSun" w:eastAsia="SimSun" w:cs="SimSun"/>
                <w:kern w:val="0"/>
                <w:sz w:val="18"/>
                <w:szCs w:val="18"/>
                <w:vertAlign w:val="baseline"/>
                <w:lang w:val="en-US" w:eastAsia="zh-CN" w:bidi="ar"/>
              </w:rPr>
              <w:t>2</w:t>
            </w:r>
          </w:p>
        </w:tc>
        <w:tc>
          <w:tcPr>
            <w:tcW w:w="0" w:type="auto"/>
            <w:tcBorders>
              <w:top w:val="single" w:color="E5E7EB" w:sz="2" w:space="0"/>
              <w:left w:val="single" w:color="E5E7EB" w:sz="2" w:space="0"/>
              <w:bottom w:val="single" w:color="E5E7EB" w:sz="2" w:space="0"/>
              <w:right w:val="single" w:color="E5E7EB" w:sz="2" w:space="0"/>
            </w:tcBorders>
            <w:shd w:val="clear"/>
            <w:vAlign w:val="top"/>
          </w:tcPr>
          <w:p w14:paraId="2CF42B65">
            <w:pPr>
              <w:keepNext w:val="0"/>
              <w:keepLines w:val="0"/>
              <w:widowControl/>
              <w:suppressLineNumbers w:val="0"/>
              <w:spacing w:line="34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Fonts w:ascii="SimSun" w:hAnsi="SimSun" w:eastAsia="SimSun" w:cs="SimSun"/>
                <w:kern w:val="0"/>
                <w:sz w:val="18"/>
                <w:szCs w:val="18"/>
                <w:vertAlign w:val="baseline"/>
                <w:lang w:val="en-US" w:eastAsia="zh-CN" w:bidi="ar"/>
              </w:rPr>
              <w:t>Student doesn't manage BP/proteinuria to slow progression</w:t>
            </w:r>
          </w:p>
        </w:tc>
      </w:tr>
      <w:tr w14:paraId="6BBF00A6">
        <w:tblPrEx>
          <w:tblBorders>
            <w:top w:val="single" w:color="E5E7EB" w:sz="2" w:space="0"/>
            <w:left w:val="single" w:color="E5E7EB" w:sz="2" w:space="0"/>
            <w:bottom w:val="single" w:color="E1DEDB" w:sz="8" w:space="0"/>
            <w:right w:val="single" w:color="E5E7EB" w:sz="2" w:space="0"/>
            <w:insideH w:val="none" w:color="auto" w:sz="0" w:space="0"/>
            <w:insideV w:val="none" w:color="auto" w:sz="0" w:space="0"/>
          </w:tblBorders>
          <w:shd w:val="clear"/>
        </w:tblPrEx>
        <w:tc>
          <w:tcPr>
            <w:tcW w:w="0" w:type="auto"/>
            <w:tcBorders>
              <w:top w:val="single" w:color="E5E7EB" w:sz="2" w:space="0"/>
              <w:left w:val="single" w:color="E5E7EB" w:sz="2" w:space="0"/>
              <w:bottom w:val="single" w:color="E5E7EB" w:sz="2" w:space="0"/>
              <w:right w:val="single" w:color="E5E7EB" w:sz="2" w:space="0"/>
            </w:tcBorders>
            <w:shd w:val="clear"/>
            <w:vAlign w:val="top"/>
          </w:tcPr>
          <w:p w14:paraId="0694B282">
            <w:pPr>
              <w:keepNext w:val="0"/>
              <w:keepLines w:val="0"/>
              <w:widowControl/>
              <w:suppressLineNumbers w:val="0"/>
              <w:spacing w:line="34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Fonts w:ascii="SimSun" w:hAnsi="SimSun" w:eastAsia="SimSun" w:cs="SimSun"/>
                <w:kern w:val="0"/>
                <w:sz w:val="18"/>
                <w:szCs w:val="18"/>
                <w:vertAlign w:val="baseline"/>
                <w:lang w:val="en-US" w:eastAsia="zh-CN" w:bidi="ar"/>
              </w:rPr>
              <w:t>IM-N004</w:t>
            </w:r>
          </w:p>
        </w:tc>
        <w:tc>
          <w:tcPr>
            <w:tcW w:w="0" w:type="auto"/>
            <w:tcBorders>
              <w:top w:val="single" w:color="E5E7EB" w:sz="2" w:space="0"/>
              <w:left w:val="single" w:color="E5E7EB" w:sz="2" w:space="0"/>
              <w:bottom w:val="single" w:color="E5E7EB" w:sz="2" w:space="0"/>
              <w:right w:val="single" w:color="E5E7EB" w:sz="2" w:space="0"/>
            </w:tcBorders>
            <w:shd w:val="clear"/>
            <w:vAlign w:val="top"/>
          </w:tcPr>
          <w:p w14:paraId="757C1669">
            <w:pPr>
              <w:keepNext w:val="0"/>
              <w:keepLines w:val="0"/>
              <w:widowControl/>
              <w:suppressLineNumbers w:val="0"/>
              <w:spacing w:line="34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Fonts w:ascii="SimSun" w:hAnsi="SimSun" w:eastAsia="SimSun" w:cs="SimSun"/>
                <w:kern w:val="0"/>
                <w:sz w:val="18"/>
                <w:szCs w:val="18"/>
                <w:vertAlign w:val="baseline"/>
                <w:lang w:val="en-US" w:eastAsia="zh-CN" w:bidi="ar"/>
              </w:rPr>
              <w:t>Hyperkalemia (Life-threatening)</w:t>
            </w:r>
          </w:p>
        </w:tc>
        <w:tc>
          <w:tcPr>
            <w:tcW w:w="0" w:type="auto"/>
            <w:tcBorders>
              <w:top w:val="single" w:color="E5E7EB" w:sz="2" w:space="0"/>
              <w:left w:val="single" w:color="E5E7EB" w:sz="2" w:space="0"/>
              <w:bottom w:val="single" w:color="E5E7EB" w:sz="2" w:space="0"/>
              <w:right w:val="single" w:color="E5E7EB" w:sz="2" w:space="0"/>
            </w:tcBorders>
            <w:shd w:val="clear"/>
            <w:vAlign w:val="top"/>
          </w:tcPr>
          <w:p w14:paraId="3B1C0043">
            <w:pPr>
              <w:keepNext w:val="0"/>
              <w:keepLines w:val="0"/>
              <w:widowControl/>
              <w:suppressLineNumbers w:val="0"/>
              <w:spacing w:line="34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Fonts w:ascii="SimSun" w:hAnsi="SimSun" w:eastAsia="SimSun" w:cs="SimSun"/>
                <w:kern w:val="0"/>
                <w:sz w:val="18"/>
                <w:szCs w:val="18"/>
                <w:vertAlign w:val="baseline"/>
                <w:lang w:val="en-US" w:eastAsia="zh-CN" w:bidi="ar"/>
              </w:rPr>
              <w:t>70M, CKD + AKI, K+ 6.8, peaked T-waves</w:t>
            </w:r>
          </w:p>
        </w:tc>
        <w:tc>
          <w:tcPr>
            <w:tcW w:w="0" w:type="auto"/>
            <w:tcBorders>
              <w:top w:val="single" w:color="E5E7EB" w:sz="2" w:space="0"/>
              <w:left w:val="single" w:color="E5E7EB" w:sz="2" w:space="0"/>
              <w:bottom w:val="single" w:color="E5E7EB" w:sz="2" w:space="0"/>
              <w:right w:val="single" w:color="E5E7EB" w:sz="2" w:space="0"/>
            </w:tcBorders>
            <w:shd w:val="clear"/>
            <w:vAlign w:val="top"/>
          </w:tcPr>
          <w:p w14:paraId="00D3C3C1">
            <w:pPr>
              <w:keepNext w:val="0"/>
              <w:keepLines w:val="0"/>
              <w:widowControl/>
              <w:suppressLineNumbers w:val="0"/>
              <w:spacing w:line="34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Fonts w:ascii="SimSun" w:hAnsi="SimSun" w:eastAsia="SimSun" w:cs="SimSun"/>
                <w:kern w:val="0"/>
                <w:sz w:val="18"/>
                <w:szCs w:val="18"/>
                <w:vertAlign w:val="baseline"/>
                <w:lang w:val="en-US" w:eastAsia="zh-CN" w:bidi="ar"/>
              </w:rPr>
              <w:t>5</w:t>
            </w:r>
          </w:p>
        </w:tc>
        <w:tc>
          <w:tcPr>
            <w:tcW w:w="0" w:type="auto"/>
            <w:tcBorders>
              <w:top w:val="single" w:color="E5E7EB" w:sz="2" w:space="0"/>
              <w:left w:val="single" w:color="E5E7EB" w:sz="2" w:space="0"/>
              <w:bottom w:val="single" w:color="E5E7EB" w:sz="2" w:space="0"/>
              <w:right w:val="single" w:color="E5E7EB" w:sz="2" w:space="0"/>
            </w:tcBorders>
            <w:shd w:val="clear"/>
            <w:vAlign w:val="top"/>
          </w:tcPr>
          <w:p w14:paraId="3C45154C">
            <w:pPr>
              <w:keepNext w:val="0"/>
              <w:keepLines w:val="0"/>
              <w:widowControl/>
              <w:suppressLineNumbers w:val="0"/>
              <w:spacing w:line="34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Fonts w:ascii="SimSun" w:hAnsi="SimSun" w:eastAsia="SimSun" w:cs="SimSun"/>
                <w:kern w:val="0"/>
                <w:sz w:val="18"/>
                <w:szCs w:val="18"/>
                <w:vertAlign w:val="baseline"/>
                <w:lang w:val="en-US" w:eastAsia="zh-CN" w:bidi="ar"/>
              </w:rPr>
              <w:t>Student doesn't give calcium gluconate first to stabilize membrane</w:t>
            </w:r>
          </w:p>
        </w:tc>
      </w:tr>
      <w:tr w14:paraId="31865742">
        <w:tblPrEx>
          <w:tblBorders>
            <w:top w:val="single" w:color="E5E7EB" w:sz="2" w:space="0"/>
            <w:left w:val="single" w:color="E5E7EB" w:sz="2" w:space="0"/>
            <w:bottom w:val="single" w:color="E1DEDB" w:sz="8" w:space="0"/>
            <w:right w:val="single" w:color="E5E7EB" w:sz="2" w:space="0"/>
            <w:insideH w:val="none" w:color="auto" w:sz="0" w:space="0"/>
            <w:insideV w:val="none" w:color="auto" w:sz="0" w:space="0"/>
          </w:tblBorders>
          <w:shd w:val="clear"/>
        </w:tblPrEx>
        <w:tc>
          <w:tcPr>
            <w:tcW w:w="0" w:type="auto"/>
            <w:tcBorders>
              <w:top w:val="single" w:color="E5E7EB" w:sz="2" w:space="0"/>
              <w:left w:val="single" w:color="E5E7EB" w:sz="2" w:space="0"/>
              <w:bottom w:val="single" w:color="E5E7EB" w:sz="2" w:space="0"/>
              <w:right w:val="single" w:color="E5E7EB" w:sz="2" w:space="0"/>
            </w:tcBorders>
            <w:shd w:val="clear"/>
            <w:vAlign w:val="top"/>
          </w:tcPr>
          <w:p w14:paraId="708FC390">
            <w:pPr>
              <w:keepNext w:val="0"/>
              <w:keepLines w:val="0"/>
              <w:widowControl/>
              <w:suppressLineNumbers w:val="0"/>
              <w:spacing w:line="34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Fonts w:ascii="SimSun" w:hAnsi="SimSun" w:eastAsia="SimSun" w:cs="SimSun"/>
                <w:kern w:val="0"/>
                <w:sz w:val="18"/>
                <w:szCs w:val="18"/>
                <w:vertAlign w:val="baseline"/>
                <w:lang w:val="en-US" w:eastAsia="zh-CN" w:bidi="ar"/>
              </w:rPr>
              <w:t>IM-N005</w:t>
            </w:r>
          </w:p>
        </w:tc>
        <w:tc>
          <w:tcPr>
            <w:tcW w:w="0" w:type="auto"/>
            <w:tcBorders>
              <w:top w:val="single" w:color="E5E7EB" w:sz="2" w:space="0"/>
              <w:left w:val="single" w:color="E5E7EB" w:sz="2" w:space="0"/>
              <w:bottom w:val="single" w:color="E5E7EB" w:sz="2" w:space="0"/>
              <w:right w:val="single" w:color="E5E7EB" w:sz="2" w:space="0"/>
            </w:tcBorders>
            <w:shd w:val="clear"/>
            <w:vAlign w:val="top"/>
          </w:tcPr>
          <w:p w14:paraId="62702314">
            <w:pPr>
              <w:keepNext w:val="0"/>
              <w:keepLines w:val="0"/>
              <w:widowControl/>
              <w:suppressLineNumbers w:val="0"/>
              <w:spacing w:line="34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Fonts w:ascii="SimSun" w:hAnsi="SimSun" w:eastAsia="SimSun" w:cs="SimSun"/>
                <w:kern w:val="0"/>
                <w:sz w:val="18"/>
                <w:szCs w:val="18"/>
                <w:vertAlign w:val="baseline"/>
                <w:lang w:val="en-US" w:eastAsia="zh-CN" w:bidi="ar"/>
              </w:rPr>
              <w:t>Nephrotic Syndrome (Adult)</w:t>
            </w:r>
          </w:p>
        </w:tc>
        <w:tc>
          <w:tcPr>
            <w:tcW w:w="0" w:type="auto"/>
            <w:tcBorders>
              <w:top w:val="single" w:color="E5E7EB" w:sz="2" w:space="0"/>
              <w:left w:val="single" w:color="E5E7EB" w:sz="2" w:space="0"/>
              <w:bottom w:val="single" w:color="E5E7EB" w:sz="2" w:space="0"/>
              <w:right w:val="single" w:color="E5E7EB" w:sz="2" w:space="0"/>
            </w:tcBorders>
            <w:shd w:val="clear"/>
            <w:vAlign w:val="top"/>
          </w:tcPr>
          <w:p w14:paraId="4FD94B54">
            <w:pPr>
              <w:keepNext w:val="0"/>
              <w:keepLines w:val="0"/>
              <w:widowControl/>
              <w:suppressLineNumbers w:val="0"/>
              <w:spacing w:line="34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Fonts w:ascii="SimSun" w:hAnsi="SimSun" w:eastAsia="SimSun" w:cs="SimSun"/>
                <w:kern w:val="0"/>
                <w:sz w:val="18"/>
                <w:szCs w:val="18"/>
                <w:vertAlign w:val="baseline"/>
                <w:lang w:val="en-US" w:eastAsia="zh-CN" w:bidi="ar"/>
              </w:rPr>
              <w:t>35M, massive oedema + frothy urine</w:t>
            </w:r>
          </w:p>
        </w:tc>
        <w:tc>
          <w:tcPr>
            <w:tcW w:w="0" w:type="auto"/>
            <w:tcBorders>
              <w:top w:val="single" w:color="E5E7EB" w:sz="2" w:space="0"/>
              <w:left w:val="single" w:color="E5E7EB" w:sz="2" w:space="0"/>
              <w:bottom w:val="single" w:color="E5E7EB" w:sz="2" w:space="0"/>
              <w:right w:val="single" w:color="E5E7EB" w:sz="2" w:space="0"/>
            </w:tcBorders>
            <w:shd w:val="clear"/>
            <w:vAlign w:val="top"/>
          </w:tcPr>
          <w:p w14:paraId="66D3E11C">
            <w:pPr>
              <w:keepNext w:val="0"/>
              <w:keepLines w:val="0"/>
              <w:widowControl/>
              <w:suppressLineNumbers w:val="0"/>
              <w:spacing w:line="34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Fonts w:ascii="SimSun" w:hAnsi="SimSun" w:eastAsia="SimSun" w:cs="SimSun"/>
                <w:kern w:val="0"/>
                <w:sz w:val="18"/>
                <w:szCs w:val="18"/>
                <w:vertAlign w:val="baseline"/>
                <w:lang w:val="en-US" w:eastAsia="zh-CN" w:bidi="ar"/>
              </w:rPr>
              <w:t>3</w:t>
            </w:r>
          </w:p>
        </w:tc>
        <w:tc>
          <w:tcPr>
            <w:tcW w:w="0" w:type="auto"/>
            <w:tcBorders>
              <w:top w:val="single" w:color="E5E7EB" w:sz="2" w:space="0"/>
              <w:left w:val="single" w:color="E5E7EB" w:sz="2" w:space="0"/>
              <w:bottom w:val="single" w:color="E5E7EB" w:sz="2" w:space="0"/>
              <w:right w:val="single" w:color="E5E7EB" w:sz="2" w:space="0"/>
            </w:tcBorders>
            <w:shd w:val="clear"/>
            <w:vAlign w:val="top"/>
          </w:tcPr>
          <w:p w14:paraId="405122C3">
            <w:pPr>
              <w:keepNext w:val="0"/>
              <w:keepLines w:val="0"/>
              <w:widowControl/>
              <w:suppressLineNumbers w:val="0"/>
              <w:spacing w:line="34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Fonts w:ascii="SimSun" w:hAnsi="SimSun" w:eastAsia="SimSun" w:cs="SimSun"/>
                <w:kern w:val="0"/>
                <w:sz w:val="18"/>
                <w:szCs w:val="18"/>
                <w:vertAlign w:val="baseline"/>
                <w:lang w:val="en-US" w:eastAsia="zh-CN" w:bidi="ar"/>
              </w:rPr>
              <w:t>Student doesn't measure urine PCR/ACR, misses thrombosis risk</w:t>
            </w:r>
          </w:p>
        </w:tc>
      </w:tr>
      <w:tr w14:paraId="43C3482D">
        <w:tblPrEx>
          <w:tblBorders>
            <w:top w:val="single" w:color="E5E7EB" w:sz="2" w:space="0"/>
            <w:left w:val="single" w:color="E5E7EB" w:sz="2" w:space="0"/>
            <w:bottom w:val="single" w:color="E1DEDB" w:sz="8" w:space="0"/>
            <w:right w:val="single" w:color="E5E7EB" w:sz="2" w:space="0"/>
            <w:insideH w:val="none" w:color="auto" w:sz="0" w:space="0"/>
            <w:insideV w:val="none" w:color="auto" w:sz="0" w:space="0"/>
          </w:tblBorders>
          <w:shd w:val="clear"/>
        </w:tblPrEx>
        <w:tc>
          <w:tcPr>
            <w:tcW w:w="0" w:type="auto"/>
            <w:tcBorders>
              <w:top w:val="single" w:color="E5E7EB" w:sz="2" w:space="0"/>
              <w:left w:val="single" w:color="E5E7EB" w:sz="2" w:space="0"/>
              <w:bottom w:val="single" w:color="E5E7EB" w:sz="2" w:space="0"/>
              <w:right w:val="single" w:color="E5E7EB" w:sz="2" w:space="0"/>
            </w:tcBorders>
            <w:shd w:val="clear"/>
            <w:vAlign w:val="top"/>
          </w:tcPr>
          <w:p w14:paraId="5C435FD1">
            <w:pPr>
              <w:keepNext w:val="0"/>
              <w:keepLines w:val="0"/>
              <w:widowControl/>
              <w:suppressLineNumbers w:val="0"/>
              <w:spacing w:line="34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Fonts w:ascii="SimSun" w:hAnsi="SimSun" w:eastAsia="SimSun" w:cs="SimSun"/>
                <w:kern w:val="0"/>
                <w:sz w:val="18"/>
                <w:szCs w:val="18"/>
                <w:vertAlign w:val="baseline"/>
                <w:lang w:val="en-US" w:eastAsia="zh-CN" w:bidi="ar"/>
              </w:rPr>
              <w:t>IM-N006</w:t>
            </w:r>
          </w:p>
        </w:tc>
        <w:tc>
          <w:tcPr>
            <w:tcW w:w="0" w:type="auto"/>
            <w:tcBorders>
              <w:top w:val="single" w:color="E5E7EB" w:sz="2" w:space="0"/>
              <w:left w:val="single" w:color="E5E7EB" w:sz="2" w:space="0"/>
              <w:bottom w:val="single" w:color="E5E7EB" w:sz="2" w:space="0"/>
              <w:right w:val="single" w:color="E5E7EB" w:sz="2" w:space="0"/>
            </w:tcBorders>
            <w:shd w:val="clear"/>
            <w:vAlign w:val="top"/>
          </w:tcPr>
          <w:p w14:paraId="5EB78430">
            <w:pPr>
              <w:keepNext w:val="0"/>
              <w:keepLines w:val="0"/>
              <w:widowControl/>
              <w:suppressLineNumbers w:val="0"/>
              <w:spacing w:line="34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Fonts w:ascii="SimSun" w:hAnsi="SimSun" w:eastAsia="SimSun" w:cs="SimSun"/>
                <w:kern w:val="0"/>
                <w:sz w:val="18"/>
                <w:szCs w:val="18"/>
                <w:vertAlign w:val="baseline"/>
                <w:lang w:val="en-US" w:eastAsia="zh-CN" w:bidi="ar"/>
              </w:rPr>
              <w:t>Nephritic Syndrome</w:t>
            </w:r>
          </w:p>
        </w:tc>
        <w:tc>
          <w:tcPr>
            <w:tcW w:w="0" w:type="auto"/>
            <w:tcBorders>
              <w:top w:val="single" w:color="E5E7EB" w:sz="2" w:space="0"/>
              <w:left w:val="single" w:color="E5E7EB" w:sz="2" w:space="0"/>
              <w:bottom w:val="single" w:color="E5E7EB" w:sz="2" w:space="0"/>
              <w:right w:val="single" w:color="E5E7EB" w:sz="2" w:space="0"/>
            </w:tcBorders>
            <w:shd w:val="clear"/>
            <w:vAlign w:val="top"/>
          </w:tcPr>
          <w:p w14:paraId="499902E9">
            <w:pPr>
              <w:keepNext w:val="0"/>
              <w:keepLines w:val="0"/>
              <w:widowControl/>
              <w:suppressLineNumbers w:val="0"/>
              <w:spacing w:line="34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Fonts w:ascii="SimSun" w:hAnsi="SimSun" w:eastAsia="SimSun" w:cs="SimSun"/>
                <w:kern w:val="0"/>
                <w:sz w:val="18"/>
                <w:szCs w:val="18"/>
                <w:vertAlign w:val="baseline"/>
                <w:lang w:val="en-US" w:eastAsia="zh-CN" w:bidi="ar"/>
              </w:rPr>
              <w:t>8M, haematuria + hypertension post-URTI</w:t>
            </w:r>
          </w:p>
        </w:tc>
        <w:tc>
          <w:tcPr>
            <w:tcW w:w="0" w:type="auto"/>
            <w:tcBorders>
              <w:top w:val="single" w:color="E5E7EB" w:sz="2" w:space="0"/>
              <w:left w:val="single" w:color="E5E7EB" w:sz="2" w:space="0"/>
              <w:bottom w:val="single" w:color="E5E7EB" w:sz="2" w:space="0"/>
              <w:right w:val="single" w:color="E5E7EB" w:sz="2" w:space="0"/>
            </w:tcBorders>
            <w:shd w:val="clear"/>
            <w:vAlign w:val="top"/>
          </w:tcPr>
          <w:p w14:paraId="4B208E10">
            <w:pPr>
              <w:keepNext w:val="0"/>
              <w:keepLines w:val="0"/>
              <w:widowControl/>
              <w:suppressLineNumbers w:val="0"/>
              <w:spacing w:line="34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Fonts w:ascii="SimSun" w:hAnsi="SimSun" w:eastAsia="SimSun" w:cs="SimSun"/>
                <w:kern w:val="0"/>
                <w:sz w:val="18"/>
                <w:szCs w:val="18"/>
                <w:vertAlign w:val="baseline"/>
                <w:lang w:val="en-US" w:eastAsia="zh-CN" w:bidi="ar"/>
              </w:rPr>
              <w:t>4</w:t>
            </w:r>
          </w:p>
        </w:tc>
        <w:tc>
          <w:tcPr>
            <w:tcW w:w="0" w:type="auto"/>
            <w:tcBorders>
              <w:top w:val="single" w:color="E5E7EB" w:sz="2" w:space="0"/>
              <w:left w:val="single" w:color="E5E7EB" w:sz="2" w:space="0"/>
              <w:bottom w:val="single" w:color="E5E7EB" w:sz="2" w:space="0"/>
              <w:right w:val="single" w:color="E5E7EB" w:sz="2" w:space="0"/>
            </w:tcBorders>
            <w:shd w:val="clear"/>
            <w:vAlign w:val="top"/>
          </w:tcPr>
          <w:p w14:paraId="535A04E8">
            <w:pPr>
              <w:keepNext w:val="0"/>
              <w:keepLines w:val="0"/>
              <w:widowControl/>
              <w:suppressLineNumbers w:val="0"/>
              <w:spacing w:line="34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Fonts w:ascii="SimSun" w:hAnsi="SimSun" w:eastAsia="SimSun" w:cs="SimSun"/>
                <w:kern w:val="0"/>
                <w:sz w:val="18"/>
                <w:szCs w:val="18"/>
                <w:vertAlign w:val="baseline"/>
                <w:lang w:val="en-US" w:eastAsia="zh-CN" w:bidi="ar"/>
              </w:rPr>
              <w:t>Student confuses nephritic/nephrotic, wrong investigation pathway</w:t>
            </w:r>
          </w:p>
        </w:tc>
      </w:tr>
      <w:tr w14:paraId="4CD71009">
        <w:tblPrEx>
          <w:tblBorders>
            <w:top w:val="single" w:color="E5E7EB" w:sz="2" w:space="0"/>
            <w:left w:val="single" w:color="E5E7EB" w:sz="2" w:space="0"/>
            <w:bottom w:val="single" w:color="E1DEDB" w:sz="8" w:space="0"/>
            <w:right w:val="single" w:color="E5E7EB" w:sz="2" w:space="0"/>
            <w:insideH w:val="none" w:color="auto" w:sz="0" w:space="0"/>
            <w:insideV w:val="none" w:color="auto" w:sz="0" w:space="0"/>
          </w:tblBorders>
          <w:shd w:val="clear"/>
        </w:tblPrEx>
        <w:tc>
          <w:tcPr>
            <w:tcW w:w="0" w:type="auto"/>
            <w:tcBorders>
              <w:top w:val="single" w:color="E5E7EB" w:sz="2" w:space="0"/>
              <w:left w:val="single" w:color="E5E7EB" w:sz="2" w:space="0"/>
              <w:bottom w:val="single" w:color="E5E7EB" w:sz="2" w:space="0"/>
              <w:right w:val="single" w:color="E5E7EB" w:sz="2" w:space="0"/>
            </w:tcBorders>
            <w:shd w:val="clear"/>
            <w:vAlign w:val="top"/>
          </w:tcPr>
          <w:p w14:paraId="51EBC4A7">
            <w:pPr>
              <w:keepNext w:val="0"/>
              <w:keepLines w:val="0"/>
              <w:widowControl/>
              <w:suppressLineNumbers w:val="0"/>
              <w:spacing w:line="34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Fonts w:ascii="SimSun" w:hAnsi="SimSun" w:eastAsia="SimSun" w:cs="SimSun"/>
                <w:kern w:val="0"/>
                <w:sz w:val="18"/>
                <w:szCs w:val="18"/>
                <w:vertAlign w:val="baseline"/>
                <w:lang w:val="en-US" w:eastAsia="zh-CN" w:bidi="ar"/>
              </w:rPr>
              <w:t>IM-N007</w:t>
            </w:r>
          </w:p>
        </w:tc>
        <w:tc>
          <w:tcPr>
            <w:tcW w:w="0" w:type="auto"/>
            <w:tcBorders>
              <w:top w:val="single" w:color="E5E7EB" w:sz="2" w:space="0"/>
              <w:left w:val="single" w:color="E5E7EB" w:sz="2" w:space="0"/>
              <w:bottom w:val="single" w:color="E5E7EB" w:sz="2" w:space="0"/>
              <w:right w:val="single" w:color="E5E7EB" w:sz="2" w:space="0"/>
            </w:tcBorders>
            <w:shd w:val="clear"/>
            <w:vAlign w:val="top"/>
          </w:tcPr>
          <w:p w14:paraId="4E31FB8C">
            <w:pPr>
              <w:keepNext w:val="0"/>
              <w:keepLines w:val="0"/>
              <w:widowControl/>
              <w:suppressLineNumbers w:val="0"/>
              <w:spacing w:line="34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Fonts w:ascii="SimSun" w:hAnsi="SimSun" w:eastAsia="SimSun" w:cs="SimSun"/>
                <w:kern w:val="0"/>
                <w:sz w:val="18"/>
                <w:szCs w:val="18"/>
                <w:vertAlign w:val="baseline"/>
                <w:lang w:val="en-US" w:eastAsia="zh-CN" w:bidi="ar"/>
              </w:rPr>
              <w:t>Renal Colic</w:t>
            </w:r>
          </w:p>
        </w:tc>
        <w:tc>
          <w:tcPr>
            <w:tcW w:w="0" w:type="auto"/>
            <w:tcBorders>
              <w:top w:val="single" w:color="E5E7EB" w:sz="2" w:space="0"/>
              <w:left w:val="single" w:color="E5E7EB" w:sz="2" w:space="0"/>
              <w:bottom w:val="single" w:color="E5E7EB" w:sz="2" w:space="0"/>
              <w:right w:val="single" w:color="E5E7EB" w:sz="2" w:space="0"/>
            </w:tcBorders>
            <w:shd w:val="clear"/>
            <w:vAlign w:val="top"/>
          </w:tcPr>
          <w:p w14:paraId="796E99D8">
            <w:pPr>
              <w:keepNext w:val="0"/>
              <w:keepLines w:val="0"/>
              <w:widowControl/>
              <w:suppressLineNumbers w:val="0"/>
              <w:spacing w:line="34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Fonts w:ascii="SimSun" w:hAnsi="SimSun" w:eastAsia="SimSun" w:cs="SimSun"/>
                <w:kern w:val="0"/>
                <w:sz w:val="18"/>
                <w:szCs w:val="18"/>
                <w:vertAlign w:val="baseline"/>
                <w:lang w:val="en-US" w:eastAsia="zh-CN" w:bidi="ar"/>
              </w:rPr>
              <w:t>34M, severe loin-to-groin pain + haematuria</w:t>
            </w:r>
          </w:p>
        </w:tc>
        <w:tc>
          <w:tcPr>
            <w:tcW w:w="0" w:type="auto"/>
            <w:tcBorders>
              <w:top w:val="single" w:color="E5E7EB" w:sz="2" w:space="0"/>
              <w:left w:val="single" w:color="E5E7EB" w:sz="2" w:space="0"/>
              <w:bottom w:val="single" w:color="E5E7EB" w:sz="2" w:space="0"/>
              <w:right w:val="single" w:color="E5E7EB" w:sz="2" w:space="0"/>
            </w:tcBorders>
            <w:shd w:val="clear"/>
            <w:vAlign w:val="top"/>
          </w:tcPr>
          <w:p w14:paraId="1C98F8E9">
            <w:pPr>
              <w:keepNext w:val="0"/>
              <w:keepLines w:val="0"/>
              <w:widowControl/>
              <w:suppressLineNumbers w:val="0"/>
              <w:spacing w:line="34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Fonts w:ascii="SimSun" w:hAnsi="SimSun" w:eastAsia="SimSun" w:cs="SimSun"/>
                <w:kern w:val="0"/>
                <w:sz w:val="18"/>
                <w:szCs w:val="18"/>
                <w:vertAlign w:val="baseline"/>
                <w:lang w:val="en-US" w:eastAsia="zh-CN" w:bidi="ar"/>
              </w:rPr>
              <w:t>2</w:t>
            </w:r>
          </w:p>
        </w:tc>
        <w:tc>
          <w:tcPr>
            <w:tcW w:w="0" w:type="auto"/>
            <w:tcBorders>
              <w:top w:val="single" w:color="E5E7EB" w:sz="2" w:space="0"/>
              <w:left w:val="single" w:color="E5E7EB" w:sz="2" w:space="0"/>
              <w:bottom w:val="single" w:color="E5E7EB" w:sz="2" w:space="0"/>
              <w:right w:val="single" w:color="E5E7EB" w:sz="2" w:space="0"/>
            </w:tcBorders>
            <w:shd w:val="clear"/>
            <w:vAlign w:val="top"/>
          </w:tcPr>
          <w:p w14:paraId="037D3BCC">
            <w:pPr>
              <w:keepNext w:val="0"/>
              <w:keepLines w:val="0"/>
              <w:widowControl/>
              <w:suppressLineNumbers w:val="0"/>
              <w:spacing w:line="34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Fonts w:ascii="SimSun" w:hAnsi="SimSun" w:eastAsia="SimSun" w:cs="SimSun"/>
                <w:kern w:val="0"/>
                <w:sz w:val="18"/>
                <w:szCs w:val="18"/>
                <w:vertAlign w:val="baseline"/>
                <w:lang w:val="en-US" w:eastAsia="zh-CN" w:bidi="ar"/>
              </w:rPr>
              <w:t>Student over-investigates stable patient with clear colic</w:t>
            </w:r>
          </w:p>
        </w:tc>
      </w:tr>
      <w:tr w14:paraId="7F5C105E">
        <w:tblPrEx>
          <w:tblBorders>
            <w:top w:val="single" w:color="E5E7EB" w:sz="2" w:space="0"/>
            <w:left w:val="single" w:color="E5E7EB" w:sz="2" w:space="0"/>
            <w:bottom w:val="single" w:color="E1DEDB" w:sz="8" w:space="0"/>
            <w:right w:val="single" w:color="E5E7EB" w:sz="2" w:space="0"/>
            <w:insideH w:val="none" w:color="auto" w:sz="0" w:space="0"/>
            <w:insideV w:val="none" w:color="auto" w:sz="0" w:space="0"/>
          </w:tblBorders>
          <w:shd w:val="clear"/>
        </w:tblPrEx>
        <w:tc>
          <w:tcPr>
            <w:tcW w:w="0" w:type="auto"/>
            <w:tcBorders>
              <w:top w:val="single" w:color="E5E7EB" w:sz="2" w:space="0"/>
              <w:left w:val="single" w:color="E5E7EB" w:sz="2" w:space="0"/>
              <w:bottom w:val="single" w:color="E5E7EB" w:sz="2" w:space="0"/>
              <w:right w:val="single" w:color="E5E7EB" w:sz="2" w:space="0"/>
            </w:tcBorders>
            <w:shd w:val="clear"/>
            <w:vAlign w:val="top"/>
          </w:tcPr>
          <w:p w14:paraId="3A19A4B4">
            <w:pPr>
              <w:keepNext w:val="0"/>
              <w:keepLines w:val="0"/>
              <w:widowControl/>
              <w:suppressLineNumbers w:val="0"/>
              <w:spacing w:line="34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Fonts w:ascii="SimSun" w:hAnsi="SimSun" w:eastAsia="SimSun" w:cs="SimSun"/>
                <w:kern w:val="0"/>
                <w:sz w:val="18"/>
                <w:szCs w:val="18"/>
                <w:vertAlign w:val="baseline"/>
                <w:lang w:val="en-US" w:eastAsia="zh-CN" w:bidi="ar"/>
              </w:rPr>
              <w:t>IM-N008</w:t>
            </w:r>
          </w:p>
        </w:tc>
        <w:tc>
          <w:tcPr>
            <w:tcW w:w="0" w:type="auto"/>
            <w:tcBorders>
              <w:top w:val="single" w:color="E5E7EB" w:sz="2" w:space="0"/>
              <w:left w:val="single" w:color="E5E7EB" w:sz="2" w:space="0"/>
              <w:bottom w:val="single" w:color="E5E7EB" w:sz="2" w:space="0"/>
              <w:right w:val="single" w:color="E5E7EB" w:sz="2" w:space="0"/>
            </w:tcBorders>
            <w:shd w:val="clear"/>
            <w:vAlign w:val="top"/>
          </w:tcPr>
          <w:p w14:paraId="74500E43">
            <w:pPr>
              <w:keepNext w:val="0"/>
              <w:keepLines w:val="0"/>
              <w:widowControl/>
              <w:suppressLineNumbers w:val="0"/>
              <w:spacing w:line="34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Fonts w:ascii="SimSun" w:hAnsi="SimSun" w:eastAsia="SimSun" w:cs="SimSun"/>
                <w:kern w:val="0"/>
                <w:sz w:val="18"/>
                <w:szCs w:val="18"/>
                <w:vertAlign w:val="baseline"/>
                <w:lang w:val="en-US" w:eastAsia="zh-CN" w:bidi="ar"/>
              </w:rPr>
              <w:t>UTI (Complicated)</w:t>
            </w:r>
          </w:p>
        </w:tc>
        <w:tc>
          <w:tcPr>
            <w:tcW w:w="0" w:type="auto"/>
            <w:tcBorders>
              <w:top w:val="single" w:color="E5E7EB" w:sz="2" w:space="0"/>
              <w:left w:val="single" w:color="E5E7EB" w:sz="2" w:space="0"/>
              <w:bottom w:val="single" w:color="E5E7EB" w:sz="2" w:space="0"/>
              <w:right w:val="single" w:color="E5E7EB" w:sz="2" w:space="0"/>
            </w:tcBorders>
            <w:shd w:val="clear"/>
            <w:vAlign w:val="top"/>
          </w:tcPr>
          <w:p w14:paraId="59727447">
            <w:pPr>
              <w:keepNext w:val="0"/>
              <w:keepLines w:val="0"/>
              <w:widowControl/>
              <w:suppressLineNumbers w:val="0"/>
              <w:spacing w:line="34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Fonts w:ascii="SimSun" w:hAnsi="SimSun" w:eastAsia="SimSun" w:cs="SimSun"/>
                <w:kern w:val="0"/>
                <w:sz w:val="18"/>
                <w:szCs w:val="18"/>
                <w:vertAlign w:val="baseline"/>
                <w:lang w:val="en-US" w:eastAsia="zh-CN" w:bidi="ar"/>
              </w:rPr>
              <w:t>78F, catheterized, fever + rigors</w:t>
            </w:r>
          </w:p>
        </w:tc>
        <w:tc>
          <w:tcPr>
            <w:tcW w:w="0" w:type="auto"/>
            <w:tcBorders>
              <w:top w:val="single" w:color="E5E7EB" w:sz="2" w:space="0"/>
              <w:left w:val="single" w:color="E5E7EB" w:sz="2" w:space="0"/>
              <w:bottom w:val="single" w:color="E5E7EB" w:sz="2" w:space="0"/>
              <w:right w:val="single" w:color="E5E7EB" w:sz="2" w:space="0"/>
            </w:tcBorders>
            <w:shd w:val="clear"/>
            <w:vAlign w:val="top"/>
          </w:tcPr>
          <w:p w14:paraId="2A2251D2">
            <w:pPr>
              <w:keepNext w:val="0"/>
              <w:keepLines w:val="0"/>
              <w:widowControl/>
              <w:suppressLineNumbers w:val="0"/>
              <w:spacing w:line="34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Fonts w:ascii="SimSun" w:hAnsi="SimSun" w:eastAsia="SimSun" w:cs="SimSun"/>
                <w:kern w:val="0"/>
                <w:sz w:val="18"/>
                <w:szCs w:val="18"/>
                <w:vertAlign w:val="baseline"/>
                <w:lang w:val="en-US" w:eastAsia="zh-CN" w:bidi="ar"/>
              </w:rPr>
              <w:t>3</w:t>
            </w:r>
          </w:p>
        </w:tc>
        <w:tc>
          <w:tcPr>
            <w:tcW w:w="0" w:type="auto"/>
            <w:tcBorders>
              <w:top w:val="single" w:color="E5E7EB" w:sz="2" w:space="0"/>
              <w:left w:val="single" w:color="E5E7EB" w:sz="2" w:space="0"/>
              <w:bottom w:val="single" w:color="E5E7EB" w:sz="2" w:space="0"/>
              <w:right w:val="single" w:color="E5E7EB" w:sz="2" w:space="0"/>
            </w:tcBorders>
            <w:shd w:val="clear"/>
            <w:vAlign w:val="top"/>
          </w:tcPr>
          <w:p w14:paraId="188F9C65">
            <w:pPr>
              <w:keepNext w:val="0"/>
              <w:keepLines w:val="0"/>
              <w:widowControl/>
              <w:suppressLineNumbers w:val="0"/>
              <w:spacing w:line="34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Fonts w:ascii="SimSun" w:hAnsi="SimSun" w:eastAsia="SimSun" w:cs="SimSun"/>
                <w:kern w:val="0"/>
                <w:sz w:val="18"/>
                <w:szCs w:val="18"/>
                <w:vertAlign w:val="baseline"/>
                <w:lang w:val="en-US" w:eastAsia="zh-CN" w:bidi="ar"/>
              </w:rPr>
              <w:t>Student doesn't consider catheter-associated UTI management</w:t>
            </w:r>
          </w:p>
        </w:tc>
      </w:tr>
      <w:tr w14:paraId="02960C20">
        <w:tblPrEx>
          <w:tblBorders>
            <w:top w:val="single" w:color="E5E7EB" w:sz="2" w:space="0"/>
            <w:left w:val="single" w:color="E5E7EB" w:sz="2" w:space="0"/>
            <w:bottom w:val="single" w:color="E1DEDB" w:sz="8" w:space="0"/>
            <w:right w:val="single" w:color="E5E7EB" w:sz="2" w:space="0"/>
            <w:insideH w:val="none" w:color="auto" w:sz="0" w:space="0"/>
            <w:insideV w:val="none" w:color="auto" w:sz="0" w:space="0"/>
          </w:tblBorders>
          <w:shd w:val="clear"/>
        </w:tblPrEx>
        <w:tc>
          <w:tcPr>
            <w:tcW w:w="0" w:type="auto"/>
            <w:tcBorders>
              <w:top w:val="single" w:color="E5E7EB" w:sz="2" w:space="0"/>
              <w:left w:val="single" w:color="E5E7EB" w:sz="2" w:space="0"/>
              <w:bottom w:val="single" w:color="E5E7EB" w:sz="2" w:space="0"/>
              <w:right w:val="single" w:color="E5E7EB" w:sz="2" w:space="0"/>
            </w:tcBorders>
            <w:shd w:val="clear"/>
            <w:vAlign w:val="top"/>
          </w:tcPr>
          <w:p w14:paraId="51FF78AA">
            <w:pPr>
              <w:keepNext w:val="0"/>
              <w:keepLines w:val="0"/>
              <w:widowControl/>
              <w:suppressLineNumbers w:val="0"/>
              <w:spacing w:line="34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Fonts w:ascii="SimSun" w:hAnsi="SimSun" w:eastAsia="SimSun" w:cs="SimSun"/>
                <w:kern w:val="0"/>
                <w:sz w:val="18"/>
                <w:szCs w:val="18"/>
                <w:vertAlign w:val="baseline"/>
                <w:lang w:val="en-US" w:eastAsia="zh-CN" w:bidi="ar"/>
              </w:rPr>
              <w:t>IM-N009</w:t>
            </w:r>
          </w:p>
        </w:tc>
        <w:tc>
          <w:tcPr>
            <w:tcW w:w="0" w:type="auto"/>
            <w:tcBorders>
              <w:top w:val="single" w:color="E5E7EB" w:sz="2" w:space="0"/>
              <w:left w:val="single" w:color="E5E7EB" w:sz="2" w:space="0"/>
              <w:bottom w:val="single" w:color="E5E7EB" w:sz="2" w:space="0"/>
              <w:right w:val="single" w:color="E5E7EB" w:sz="2" w:space="0"/>
            </w:tcBorders>
            <w:shd w:val="clear"/>
            <w:vAlign w:val="top"/>
          </w:tcPr>
          <w:p w14:paraId="4F6A87B2">
            <w:pPr>
              <w:keepNext w:val="0"/>
              <w:keepLines w:val="0"/>
              <w:widowControl/>
              <w:suppressLineNumbers w:val="0"/>
              <w:spacing w:line="34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Fonts w:ascii="SimSun" w:hAnsi="SimSun" w:eastAsia="SimSun" w:cs="SimSun"/>
                <w:kern w:val="0"/>
                <w:sz w:val="18"/>
                <w:szCs w:val="18"/>
                <w:vertAlign w:val="baseline"/>
                <w:lang w:val="en-US" w:eastAsia="zh-CN" w:bidi="ar"/>
              </w:rPr>
              <w:t>Glomerulonephritis (IgA)</w:t>
            </w:r>
          </w:p>
        </w:tc>
        <w:tc>
          <w:tcPr>
            <w:tcW w:w="0" w:type="auto"/>
            <w:tcBorders>
              <w:top w:val="single" w:color="E5E7EB" w:sz="2" w:space="0"/>
              <w:left w:val="single" w:color="E5E7EB" w:sz="2" w:space="0"/>
              <w:bottom w:val="single" w:color="E5E7EB" w:sz="2" w:space="0"/>
              <w:right w:val="single" w:color="E5E7EB" w:sz="2" w:space="0"/>
            </w:tcBorders>
            <w:shd w:val="clear"/>
            <w:vAlign w:val="top"/>
          </w:tcPr>
          <w:p w14:paraId="3B5D22B4">
            <w:pPr>
              <w:keepNext w:val="0"/>
              <w:keepLines w:val="0"/>
              <w:widowControl/>
              <w:suppressLineNumbers w:val="0"/>
              <w:spacing w:line="34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Fonts w:ascii="SimSun" w:hAnsi="SimSun" w:eastAsia="SimSun" w:cs="SimSun"/>
                <w:kern w:val="0"/>
                <w:sz w:val="18"/>
                <w:szCs w:val="18"/>
                <w:vertAlign w:val="baseline"/>
                <w:lang w:val="en-US" w:eastAsia="zh-CN" w:bidi="ar"/>
              </w:rPr>
              <w:t>22M, haematuria after URTI (not post-URTI)</w:t>
            </w:r>
          </w:p>
        </w:tc>
        <w:tc>
          <w:tcPr>
            <w:tcW w:w="0" w:type="auto"/>
            <w:tcBorders>
              <w:top w:val="single" w:color="E5E7EB" w:sz="2" w:space="0"/>
              <w:left w:val="single" w:color="E5E7EB" w:sz="2" w:space="0"/>
              <w:bottom w:val="single" w:color="E5E7EB" w:sz="2" w:space="0"/>
              <w:right w:val="single" w:color="E5E7EB" w:sz="2" w:space="0"/>
            </w:tcBorders>
            <w:shd w:val="clear"/>
            <w:vAlign w:val="top"/>
          </w:tcPr>
          <w:p w14:paraId="17474364">
            <w:pPr>
              <w:keepNext w:val="0"/>
              <w:keepLines w:val="0"/>
              <w:widowControl/>
              <w:suppressLineNumbers w:val="0"/>
              <w:spacing w:line="34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Fonts w:ascii="SimSun" w:hAnsi="SimSun" w:eastAsia="SimSun" w:cs="SimSun"/>
                <w:kern w:val="0"/>
                <w:sz w:val="18"/>
                <w:szCs w:val="18"/>
                <w:vertAlign w:val="baseline"/>
                <w:lang w:val="en-US" w:eastAsia="zh-CN" w:bidi="ar"/>
              </w:rPr>
              <w:t>4</w:t>
            </w:r>
          </w:p>
        </w:tc>
        <w:tc>
          <w:tcPr>
            <w:tcW w:w="0" w:type="auto"/>
            <w:tcBorders>
              <w:top w:val="single" w:color="E5E7EB" w:sz="2" w:space="0"/>
              <w:left w:val="single" w:color="E5E7EB" w:sz="2" w:space="0"/>
              <w:bottom w:val="single" w:color="E5E7EB" w:sz="2" w:space="0"/>
              <w:right w:val="single" w:color="E5E7EB" w:sz="2" w:space="0"/>
            </w:tcBorders>
            <w:shd w:val="clear"/>
            <w:vAlign w:val="top"/>
          </w:tcPr>
          <w:p w14:paraId="449FD0F2">
            <w:pPr>
              <w:keepNext w:val="0"/>
              <w:keepLines w:val="0"/>
              <w:widowControl/>
              <w:suppressLineNumbers w:val="0"/>
              <w:spacing w:line="34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Fonts w:ascii="SimSun" w:hAnsi="SimSun" w:eastAsia="SimSun" w:cs="SimSun"/>
                <w:kern w:val="0"/>
                <w:sz w:val="18"/>
                <w:szCs w:val="18"/>
                <w:vertAlign w:val="baseline"/>
                <w:lang w:val="en-US" w:eastAsia="zh-CN" w:bidi="ar"/>
              </w:rPr>
              <w:t>Student mistakes for post-streptococcal, wrong timing</w:t>
            </w:r>
          </w:p>
        </w:tc>
      </w:tr>
      <w:tr w14:paraId="05AFDF32">
        <w:tblPrEx>
          <w:tblBorders>
            <w:top w:val="single" w:color="E5E7EB" w:sz="2" w:space="0"/>
            <w:left w:val="single" w:color="E5E7EB" w:sz="2" w:space="0"/>
            <w:bottom w:val="single" w:color="E1DEDB" w:sz="8" w:space="0"/>
            <w:right w:val="single" w:color="E5E7EB" w:sz="2" w:space="0"/>
            <w:insideH w:val="none" w:color="auto" w:sz="0" w:space="0"/>
            <w:insideV w:val="none" w:color="auto" w:sz="0" w:space="0"/>
          </w:tblBorders>
          <w:shd w:val="clear"/>
        </w:tblPrEx>
        <w:tc>
          <w:tcPr>
            <w:tcW w:w="0" w:type="auto"/>
            <w:tcBorders>
              <w:top w:val="single" w:color="E5E7EB" w:sz="2" w:space="0"/>
              <w:left w:val="single" w:color="E5E7EB" w:sz="2" w:space="0"/>
              <w:bottom w:val="single" w:color="E5E7EB" w:sz="2" w:space="0"/>
              <w:right w:val="single" w:color="E5E7EB" w:sz="2" w:space="0"/>
            </w:tcBorders>
            <w:shd w:val="clear"/>
            <w:vAlign w:val="top"/>
          </w:tcPr>
          <w:p w14:paraId="4756BA6B">
            <w:pPr>
              <w:keepNext w:val="0"/>
              <w:keepLines w:val="0"/>
              <w:widowControl/>
              <w:suppressLineNumbers w:val="0"/>
              <w:spacing w:line="34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Fonts w:ascii="SimSun" w:hAnsi="SimSun" w:eastAsia="SimSun" w:cs="SimSun"/>
                <w:kern w:val="0"/>
                <w:sz w:val="18"/>
                <w:szCs w:val="18"/>
                <w:vertAlign w:val="baseline"/>
                <w:lang w:val="en-US" w:eastAsia="zh-CN" w:bidi="ar"/>
              </w:rPr>
              <w:t>IM-N010</w:t>
            </w:r>
          </w:p>
        </w:tc>
        <w:tc>
          <w:tcPr>
            <w:tcW w:w="0" w:type="auto"/>
            <w:tcBorders>
              <w:top w:val="single" w:color="E5E7EB" w:sz="2" w:space="0"/>
              <w:left w:val="single" w:color="E5E7EB" w:sz="2" w:space="0"/>
              <w:bottom w:val="single" w:color="E5E7EB" w:sz="2" w:space="0"/>
              <w:right w:val="single" w:color="E5E7EB" w:sz="2" w:space="0"/>
            </w:tcBorders>
            <w:shd w:val="clear"/>
            <w:vAlign w:val="top"/>
          </w:tcPr>
          <w:p w14:paraId="0D197323">
            <w:pPr>
              <w:keepNext w:val="0"/>
              <w:keepLines w:val="0"/>
              <w:widowControl/>
              <w:suppressLineNumbers w:val="0"/>
              <w:spacing w:line="34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Fonts w:ascii="SimSun" w:hAnsi="SimSun" w:eastAsia="SimSun" w:cs="SimSun"/>
                <w:kern w:val="0"/>
                <w:sz w:val="18"/>
                <w:szCs w:val="18"/>
                <w:vertAlign w:val="baseline"/>
                <w:lang w:val="en-US" w:eastAsia="zh-CN" w:bidi="ar"/>
              </w:rPr>
              <w:t>End-Stage CKD Counseling</w:t>
            </w:r>
          </w:p>
        </w:tc>
        <w:tc>
          <w:tcPr>
            <w:tcW w:w="0" w:type="auto"/>
            <w:tcBorders>
              <w:top w:val="single" w:color="E5E7EB" w:sz="2" w:space="0"/>
              <w:left w:val="single" w:color="E5E7EB" w:sz="2" w:space="0"/>
              <w:bottom w:val="single" w:color="E5E7EB" w:sz="2" w:space="0"/>
              <w:right w:val="single" w:color="E5E7EB" w:sz="2" w:space="0"/>
            </w:tcBorders>
            <w:shd w:val="clear"/>
            <w:vAlign w:val="top"/>
          </w:tcPr>
          <w:p w14:paraId="7EE79F33">
            <w:pPr>
              <w:keepNext w:val="0"/>
              <w:keepLines w:val="0"/>
              <w:widowControl/>
              <w:suppressLineNumbers w:val="0"/>
              <w:spacing w:line="34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Fonts w:ascii="SimSun" w:hAnsi="SimSun" w:eastAsia="SimSun" w:cs="SimSun"/>
                <w:kern w:val="0"/>
                <w:sz w:val="18"/>
                <w:szCs w:val="18"/>
                <w:vertAlign w:val="baseline"/>
                <w:lang w:val="en-US" w:eastAsia="zh-CN" w:bidi="ar"/>
              </w:rPr>
              <w:t>58M, eGFR 12, approaching dialysis decision</w:t>
            </w:r>
          </w:p>
        </w:tc>
        <w:tc>
          <w:tcPr>
            <w:tcW w:w="0" w:type="auto"/>
            <w:tcBorders>
              <w:top w:val="single" w:color="E5E7EB" w:sz="2" w:space="0"/>
              <w:left w:val="single" w:color="E5E7EB" w:sz="2" w:space="0"/>
              <w:bottom w:val="single" w:color="E5E7EB" w:sz="2" w:space="0"/>
              <w:right w:val="single" w:color="E5E7EB" w:sz="2" w:space="0"/>
            </w:tcBorders>
            <w:shd w:val="clear"/>
            <w:vAlign w:val="top"/>
          </w:tcPr>
          <w:p w14:paraId="0D470660">
            <w:pPr>
              <w:keepNext w:val="0"/>
              <w:keepLines w:val="0"/>
              <w:widowControl/>
              <w:suppressLineNumbers w:val="0"/>
              <w:spacing w:line="34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Fonts w:ascii="SimSun" w:hAnsi="SimSun" w:eastAsia="SimSun" w:cs="SimSun"/>
                <w:kern w:val="0"/>
                <w:sz w:val="18"/>
                <w:szCs w:val="18"/>
                <w:vertAlign w:val="baseline"/>
                <w:lang w:val="en-US" w:eastAsia="zh-CN" w:bidi="ar"/>
              </w:rPr>
              <w:t>3</w:t>
            </w:r>
          </w:p>
        </w:tc>
        <w:tc>
          <w:tcPr>
            <w:tcW w:w="0" w:type="auto"/>
            <w:tcBorders>
              <w:top w:val="single" w:color="E5E7EB" w:sz="2" w:space="0"/>
              <w:left w:val="single" w:color="E5E7EB" w:sz="2" w:space="0"/>
              <w:bottom w:val="single" w:color="E5E7EB" w:sz="2" w:space="0"/>
              <w:right w:val="single" w:color="E5E7EB" w:sz="2" w:space="0"/>
            </w:tcBorders>
            <w:shd w:val="clear"/>
            <w:vAlign w:val="top"/>
          </w:tcPr>
          <w:p w14:paraId="5FC49645">
            <w:pPr>
              <w:keepNext w:val="0"/>
              <w:keepLines w:val="0"/>
              <w:widowControl/>
              <w:suppressLineNumbers w:val="0"/>
              <w:spacing w:line="34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Fonts w:ascii="SimSun" w:hAnsi="SimSun" w:eastAsia="SimSun" w:cs="SimSun"/>
                <w:kern w:val="0"/>
                <w:sz w:val="18"/>
                <w:szCs w:val="18"/>
                <w:vertAlign w:val="baseline"/>
                <w:lang w:val="en-US" w:eastAsia="zh-CN" w:bidi="ar"/>
              </w:rPr>
              <w:t>Student doesn't discuss modalities, patient education, transplant</w:t>
            </w:r>
          </w:p>
        </w:tc>
      </w:tr>
      <w:tr w14:paraId="37D3B84A">
        <w:tblPrEx>
          <w:tblBorders>
            <w:top w:val="single" w:color="E5E7EB" w:sz="2" w:space="0"/>
            <w:left w:val="single" w:color="E5E7EB" w:sz="2" w:space="0"/>
            <w:bottom w:val="single" w:color="E1DEDB" w:sz="8" w:space="0"/>
            <w:right w:val="single" w:color="E5E7EB" w:sz="2" w:space="0"/>
            <w:insideH w:val="none" w:color="auto" w:sz="0" w:space="0"/>
            <w:insideV w:val="none" w:color="auto" w:sz="0" w:space="0"/>
          </w:tblBorders>
          <w:shd w:val="clear"/>
        </w:tblPrEx>
        <w:tc>
          <w:tcPr>
            <w:tcW w:w="0" w:type="auto"/>
            <w:tcBorders>
              <w:top w:val="single" w:color="E5E7EB" w:sz="2" w:space="0"/>
              <w:left w:val="single" w:color="E5E7EB" w:sz="2" w:space="0"/>
              <w:bottom w:val="single" w:color="E5E7EB" w:sz="2" w:space="0"/>
              <w:right w:val="single" w:color="E5E7EB" w:sz="2" w:space="0"/>
            </w:tcBorders>
            <w:shd w:val="clear"/>
            <w:vAlign w:val="top"/>
          </w:tcPr>
          <w:p w14:paraId="366B401D">
            <w:pPr>
              <w:keepNext w:val="0"/>
              <w:keepLines w:val="0"/>
              <w:widowControl/>
              <w:suppressLineNumbers w:val="0"/>
              <w:spacing w:line="34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Fonts w:ascii="SimSun" w:hAnsi="SimSun" w:eastAsia="SimSun" w:cs="SimSun"/>
                <w:kern w:val="0"/>
                <w:sz w:val="18"/>
                <w:szCs w:val="18"/>
                <w:vertAlign w:val="baseline"/>
                <w:lang w:val="en-US" w:eastAsia="zh-CN" w:bidi="ar"/>
              </w:rPr>
              <w:t>IM-N011</w:t>
            </w:r>
          </w:p>
        </w:tc>
        <w:tc>
          <w:tcPr>
            <w:tcW w:w="0" w:type="auto"/>
            <w:tcBorders>
              <w:top w:val="single" w:color="E5E7EB" w:sz="2" w:space="0"/>
              <w:left w:val="single" w:color="E5E7EB" w:sz="2" w:space="0"/>
              <w:bottom w:val="single" w:color="E5E7EB" w:sz="2" w:space="0"/>
              <w:right w:val="single" w:color="E5E7EB" w:sz="2" w:space="0"/>
            </w:tcBorders>
            <w:shd w:val="clear"/>
            <w:vAlign w:val="top"/>
          </w:tcPr>
          <w:p w14:paraId="5CF9AFE2">
            <w:pPr>
              <w:keepNext w:val="0"/>
              <w:keepLines w:val="0"/>
              <w:widowControl/>
              <w:suppressLineNumbers w:val="0"/>
              <w:spacing w:line="34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Fonts w:ascii="SimSun" w:hAnsi="SimSun" w:eastAsia="SimSun" w:cs="SimSun"/>
                <w:kern w:val="0"/>
                <w:sz w:val="18"/>
                <w:szCs w:val="18"/>
                <w:vertAlign w:val="baseline"/>
                <w:lang w:val="en-US" w:eastAsia="zh-CN" w:bidi="ar"/>
              </w:rPr>
              <w:t>Rhabdomyolysis</w:t>
            </w:r>
          </w:p>
        </w:tc>
        <w:tc>
          <w:tcPr>
            <w:tcW w:w="0" w:type="auto"/>
            <w:tcBorders>
              <w:top w:val="single" w:color="E5E7EB" w:sz="2" w:space="0"/>
              <w:left w:val="single" w:color="E5E7EB" w:sz="2" w:space="0"/>
              <w:bottom w:val="single" w:color="E5E7EB" w:sz="2" w:space="0"/>
              <w:right w:val="single" w:color="E5E7EB" w:sz="2" w:space="0"/>
            </w:tcBorders>
            <w:shd w:val="clear"/>
            <w:vAlign w:val="top"/>
          </w:tcPr>
          <w:p w14:paraId="1E9B9291">
            <w:pPr>
              <w:keepNext w:val="0"/>
              <w:keepLines w:val="0"/>
              <w:widowControl/>
              <w:suppressLineNumbers w:val="0"/>
              <w:spacing w:line="34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Fonts w:ascii="SimSun" w:hAnsi="SimSun" w:eastAsia="SimSun" w:cs="SimSun"/>
                <w:kern w:val="0"/>
                <w:sz w:val="18"/>
                <w:szCs w:val="18"/>
                <w:vertAlign w:val="baseline"/>
                <w:lang w:val="en-US" w:eastAsia="zh-CN" w:bidi="ar"/>
              </w:rPr>
              <w:t>25M, post-marathon, dark urine + myalgia</w:t>
            </w:r>
          </w:p>
        </w:tc>
        <w:tc>
          <w:tcPr>
            <w:tcW w:w="0" w:type="auto"/>
            <w:tcBorders>
              <w:top w:val="single" w:color="E5E7EB" w:sz="2" w:space="0"/>
              <w:left w:val="single" w:color="E5E7EB" w:sz="2" w:space="0"/>
              <w:bottom w:val="single" w:color="E5E7EB" w:sz="2" w:space="0"/>
              <w:right w:val="single" w:color="E5E7EB" w:sz="2" w:space="0"/>
            </w:tcBorders>
            <w:shd w:val="clear"/>
            <w:vAlign w:val="top"/>
          </w:tcPr>
          <w:p w14:paraId="785A0397">
            <w:pPr>
              <w:keepNext w:val="0"/>
              <w:keepLines w:val="0"/>
              <w:widowControl/>
              <w:suppressLineNumbers w:val="0"/>
              <w:spacing w:line="34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Fonts w:ascii="SimSun" w:hAnsi="SimSun" w:eastAsia="SimSun" w:cs="SimSun"/>
                <w:kern w:val="0"/>
                <w:sz w:val="18"/>
                <w:szCs w:val="18"/>
                <w:vertAlign w:val="baseline"/>
                <w:lang w:val="en-US" w:eastAsia="zh-CN" w:bidi="ar"/>
              </w:rPr>
              <w:t>3</w:t>
            </w:r>
          </w:p>
        </w:tc>
        <w:tc>
          <w:tcPr>
            <w:tcW w:w="0" w:type="auto"/>
            <w:tcBorders>
              <w:top w:val="single" w:color="E5E7EB" w:sz="2" w:space="0"/>
              <w:left w:val="single" w:color="E5E7EB" w:sz="2" w:space="0"/>
              <w:bottom w:val="single" w:color="E5E7EB" w:sz="2" w:space="0"/>
              <w:right w:val="single" w:color="E5E7EB" w:sz="2" w:space="0"/>
            </w:tcBorders>
            <w:shd w:val="clear"/>
            <w:vAlign w:val="top"/>
          </w:tcPr>
          <w:p w14:paraId="1166F4FD">
            <w:pPr>
              <w:keepNext w:val="0"/>
              <w:keepLines w:val="0"/>
              <w:widowControl/>
              <w:suppressLineNumbers w:val="0"/>
              <w:spacing w:line="34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Fonts w:ascii="SimSun" w:hAnsi="SimSun" w:eastAsia="SimSun" w:cs="SimSun"/>
                <w:kern w:val="0"/>
                <w:sz w:val="18"/>
                <w:szCs w:val="18"/>
                <w:vertAlign w:val="baseline"/>
                <w:lang w:val="en-US" w:eastAsia="zh-CN" w:bidi="ar"/>
              </w:rPr>
              <w:t>Student doesn't aggressively fluid resuscitate to prevent AKI</w:t>
            </w:r>
          </w:p>
        </w:tc>
      </w:tr>
      <w:tr w14:paraId="11F5952B">
        <w:tblPrEx>
          <w:tblBorders>
            <w:top w:val="single" w:color="E5E7EB" w:sz="2" w:space="0"/>
            <w:left w:val="single" w:color="E5E7EB" w:sz="2" w:space="0"/>
            <w:bottom w:val="single" w:color="E1DEDB" w:sz="8" w:space="0"/>
            <w:right w:val="single" w:color="E5E7EB" w:sz="2" w:space="0"/>
            <w:insideH w:val="none" w:color="auto" w:sz="0" w:space="0"/>
            <w:insideV w:val="none" w:color="auto" w:sz="0" w:space="0"/>
          </w:tblBorders>
          <w:shd w:val="clear"/>
        </w:tblPrEx>
        <w:tc>
          <w:tcPr>
            <w:tcW w:w="0" w:type="auto"/>
            <w:tcBorders>
              <w:top w:val="single" w:color="E5E7EB" w:sz="2" w:space="0"/>
              <w:left w:val="single" w:color="E5E7EB" w:sz="2" w:space="0"/>
              <w:bottom w:val="single" w:color="E5E7EB" w:sz="2" w:space="0"/>
              <w:right w:val="single" w:color="E5E7EB" w:sz="2" w:space="0"/>
            </w:tcBorders>
            <w:shd w:val="clear"/>
            <w:vAlign w:val="top"/>
          </w:tcPr>
          <w:p w14:paraId="0CBF0EB7">
            <w:pPr>
              <w:keepNext w:val="0"/>
              <w:keepLines w:val="0"/>
              <w:widowControl/>
              <w:suppressLineNumbers w:val="0"/>
              <w:spacing w:line="34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Fonts w:ascii="SimSun" w:hAnsi="SimSun" w:eastAsia="SimSun" w:cs="SimSun"/>
                <w:kern w:val="0"/>
                <w:sz w:val="18"/>
                <w:szCs w:val="18"/>
                <w:vertAlign w:val="baseline"/>
                <w:lang w:val="en-US" w:eastAsia="zh-CN" w:bidi="ar"/>
              </w:rPr>
              <w:t>IM-N012</w:t>
            </w:r>
          </w:p>
        </w:tc>
        <w:tc>
          <w:tcPr>
            <w:tcW w:w="0" w:type="auto"/>
            <w:tcBorders>
              <w:top w:val="single" w:color="E5E7EB" w:sz="2" w:space="0"/>
              <w:left w:val="single" w:color="E5E7EB" w:sz="2" w:space="0"/>
              <w:bottom w:val="single" w:color="E5E7EB" w:sz="2" w:space="0"/>
              <w:right w:val="single" w:color="E5E7EB" w:sz="2" w:space="0"/>
            </w:tcBorders>
            <w:shd w:val="clear"/>
            <w:vAlign w:val="top"/>
          </w:tcPr>
          <w:p w14:paraId="21924454">
            <w:pPr>
              <w:keepNext w:val="0"/>
              <w:keepLines w:val="0"/>
              <w:widowControl/>
              <w:suppressLineNumbers w:val="0"/>
              <w:spacing w:line="34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Fonts w:ascii="SimSun" w:hAnsi="SimSun" w:eastAsia="SimSun" w:cs="SimSun"/>
                <w:kern w:val="0"/>
                <w:sz w:val="18"/>
                <w:szCs w:val="18"/>
                <w:vertAlign w:val="baseline"/>
                <w:lang w:val="en-US" w:eastAsia="zh-CN" w:bidi="ar"/>
              </w:rPr>
              <w:t>RPGN</w:t>
            </w:r>
          </w:p>
        </w:tc>
        <w:tc>
          <w:tcPr>
            <w:tcW w:w="0" w:type="auto"/>
            <w:tcBorders>
              <w:top w:val="single" w:color="E5E7EB" w:sz="2" w:space="0"/>
              <w:left w:val="single" w:color="E5E7EB" w:sz="2" w:space="0"/>
              <w:bottom w:val="single" w:color="E5E7EB" w:sz="2" w:space="0"/>
              <w:right w:val="single" w:color="E5E7EB" w:sz="2" w:space="0"/>
            </w:tcBorders>
            <w:shd w:val="clear"/>
            <w:vAlign w:val="top"/>
          </w:tcPr>
          <w:p w14:paraId="79E95649">
            <w:pPr>
              <w:keepNext w:val="0"/>
              <w:keepLines w:val="0"/>
              <w:widowControl/>
              <w:suppressLineNumbers w:val="0"/>
              <w:spacing w:line="34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Fonts w:ascii="SimSun" w:hAnsi="SimSun" w:eastAsia="SimSun" w:cs="SimSun"/>
                <w:kern w:val="0"/>
                <w:sz w:val="18"/>
                <w:szCs w:val="18"/>
                <w:vertAlign w:val="baseline"/>
                <w:lang w:val="en-US" w:eastAsia="zh-CN" w:bidi="ar"/>
              </w:rPr>
              <w:t>45F, ANCA-positive, haematuria + rapidly rising Cr</w:t>
            </w:r>
          </w:p>
        </w:tc>
        <w:tc>
          <w:tcPr>
            <w:tcW w:w="0" w:type="auto"/>
            <w:tcBorders>
              <w:top w:val="single" w:color="E5E7EB" w:sz="2" w:space="0"/>
              <w:left w:val="single" w:color="E5E7EB" w:sz="2" w:space="0"/>
              <w:bottom w:val="single" w:color="E5E7EB" w:sz="2" w:space="0"/>
              <w:right w:val="single" w:color="E5E7EB" w:sz="2" w:space="0"/>
            </w:tcBorders>
            <w:shd w:val="clear"/>
            <w:vAlign w:val="top"/>
          </w:tcPr>
          <w:p w14:paraId="63696626">
            <w:pPr>
              <w:keepNext w:val="0"/>
              <w:keepLines w:val="0"/>
              <w:widowControl/>
              <w:suppressLineNumbers w:val="0"/>
              <w:spacing w:line="34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Fonts w:ascii="SimSun" w:hAnsi="SimSun" w:eastAsia="SimSun" w:cs="SimSun"/>
                <w:kern w:val="0"/>
                <w:sz w:val="18"/>
                <w:szCs w:val="18"/>
                <w:vertAlign w:val="baseline"/>
                <w:lang w:val="en-US" w:eastAsia="zh-CN" w:bidi="ar"/>
              </w:rPr>
              <w:t>5</w:t>
            </w:r>
          </w:p>
        </w:tc>
        <w:tc>
          <w:tcPr>
            <w:tcW w:w="0" w:type="auto"/>
            <w:tcBorders>
              <w:top w:val="single" w:color="E5E7EB" w:sz="2" w:space="0"/>
              <w:left w:val="single" w:color="E5E7EB" w:sz="2" w:space="0"/>
              <w:bottom w:val="single" w:color="E5E7EB" w:sz="2" w:space="0"/>
              <w:right w:val="single" w:color="E5E7EB" w:sz="2" w:space="0"/>
            </w:tcBorders>
            <w:shd w:val="clear"/>
            <w:vAlign w:val="top"/>
          </w:tcPr>
          <w:p w14:paraId="12EBD950">
            <w:pPr>
              <w:keepNext w:val="0"/>
              <w:keepLines w:val="0"/>
              <w:widowControl/>
              <w:suppressLineNumbers w:val="0"/>
              <w:spacing w:line="34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Fonts w:ascii="SimSun" w:hAnsi="SimSun" w:eastAsia="SimSun" w:cs="SimSun"/>
                <w:kern w:val="0"/>
                <w:sz w:val="18"/>
                <w:szCs w:val="18"/>
                <w:vertAlign w:val="baseline"/>
                <w:lang w:val="en-US" w:eastAsia="zh-CN" w:bidi="ar"/>
              </w:rPr>
              <w:t>Student delays immunosuppression, misses crescentic GN</w:t>
            </w:r>
          </w:p>
        </w:tc>
      </w:tr>
      <w:tr w14:paraId="6B7816CA">
        <w:tblPrEx>
          <w:tblBorders>
            <w:top w:val="single" w:color="E5E7EB" w:sz="2" w:space="0"/>
            <w:left w:val="single" w:color="E5E7EB" w:sz="2" w:space="0"/>
            <w:bottom w:val="single" w:color="E1DEDB" w:sz="8" w:space="0"/>
            <w:right w:val="single" w:color="E5E7EB" w:sz="2" w:space="0"/>
            <w:insideH w:val="none" w:color="auto" w:sz="0" w:space="0"/>
            <w:insideV w:val="none" w:color="auto" w:sz="0" w:space="0"/>
          </w:tblBorders>
          <w:shd w:val="clear"/>
        </w:tblPrEx>
        <w:tc>
          <w:tcPr>
            <w:tcW w:w="0" w:type="auto"/>
            <w:tcBorders>
              <w:top w:val="single" w:color="E5E7EB" w:sz="2" w:space="0"/>
              <w:left w:val="single" w:color="E5E7EB" w:sz="2" w:space="0"/>
              <w:bottom w:val="single" w:color="E5E7EB" w:sz="2" w:space="0"/>
              <w:right w:val="single" w:color="E5E7EB" w:sz="2" w:space="0"/>
            </w:tcBorders>
            <w:shd w:val="clear"/>
            <w:vAlign w:val="top"/>
          </w:tcPr>
          <w:p w14:paraId="56DD203A">
            <w:pPr>
              <w:keepNext w:val="0"/>
              <w:keepLines w:val="0"/>
              <w:widowControl/>
              <w:suppressLineNumbers w:val="0"/>
              <w:spacing w:line="34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Fonts w:ascii="SimSun" w:hAnsi="SimSun" w:eastAsia="SimSun" w:cs="SimSun"/>
                <w:kern w:val="0"/>
                <w:sz w:val="18"/>
                <w:szCs w:val="18"/>
                <w:vertAlign w:val="baseline"/>
                <w:lang w:val="en-US" w:eastAsia="zh-CN" w:bidi="ar"/>
              </w:rPr>
              <w:t>IM-N013</w:t>
            </w:r>
          </w:p>
        </w:tc>
        <w:tc>
          <w:tcPr>
            <w:tcW w:w="0" w:type="auto"/>
            <w:tcBorders>
              <w:top w:val="single" w:color="E5E7EB" w:sz="2" w:space="0"/>
              <w:left w:val="single" w:color="E5E7EB" w:sz="2" w:space="0"/>
              <w:bottom w:val="single" w:color="E5E7EB" w:sz="2" w:space="0"/>
              <w:right w:val="single" w:color="E5E7EB" w:sz="2" w:space="0"/>
            </w:tcBorders>
            <w:shd w:val="clear"/>
            <w:vAlign w:val="top"/>
          </w:tcPr>
          <w:p w14:paraId="560C3595">
            <w:pPr>
              <w:keepNext w:val="0"/>
              <w:keepLines w:val="0"/>
              <w:widowControl/>
              <w:suppressLineNumbers w:val="0"/>
              <w:spacing w:line="34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Fonts w:ascii="SimSun" w:hAnsi="SimSun" w:eastAsia="SimSun" w:cs="SimSun"/>
                <w:kern w:val="0"/>
                <w:sz w:val="18"/>
                <w:szCs w:val="18"/>
                <w:vertAlign w:val="baseline"/>
                <w:lang w:val="en-US" w:eastAsia="zh-CN" w:bidi="ar"/>
              </w:rPr>
              <w:t>Drug-Induced AKI</w:t>
            </w:r>
          </w:p>
        </w:tc>
        <w:tc>
          <w:tcPr>
            <w:tcW w:w="0" w:type="auto"/>
            <w:tcBorders>
              <w:top w:val="single" w:color="E5E7EB" w:sz="2" w:space="0"/>
              <w:left w:val="single" w:color="E5E7EB" w:sz="2" w:space="0"/>
              <w:bottom w:val="single" w:color="E5E7EB" w:sz="2" w:space="0"/>
              <w:right w:val="single" w:color="E5E7EB" w:sz="2" w:space="0"/>
            </w:tcBorders>
            <w:shd w:val="clear"/>
            <w:vAlign w:val="top"/>
          </w:tcPr>
          <w:p w14:paraId="4D8AEC32">
            <w:pPr>
              <w:keepNext w:val="0"/>
              <w:keepLines w:val="0"/>
              <w:widowControl/>
              <w:suppressLineNumbers w:val="0"/>
              <w:spacing w:line="34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Fonts w:ascii="SimSun" w:hAnsi="SimSun" w:eastAsia="SimSun" w:cs="SimSun"/>
                <w:kern w:val="0"/>
                <w:sz w:val="18"/>
                <w:szCs w:val="18"/>
                <w:vertAlign w:val="baseline"/>
                <w:lang w:val="en-US" w:eastAsia="zh-CN" w:bidi="ar"/>
              </w:rPr>
              <w:t>60M, started gentamicin 5 days ago</w:t>
            </w:r>
          </w:p>
        </w:tc>
        <w:tc>
          <w:tcPr>
            <w:tcW w:w="0" w:type="auto"/>
            <w:tcBorders>
              <w:top w:val="single" w:color="E5E7EB" w:sz="2" w:space="0"/>
              <w:left w:val="single" w:color="E5E7EB" w:sz="2" w:space="0"/>
              <w:bottom w:val="single" w:color="E5E7EB" w:sz="2" w:space="0"/>
              <w:right w:val="single" w:color="E5E7EB" w:sz="2" w:space="0"/>
            </w:tcBorders>
            <w:shd w:val="clear"/>
            <w:vAlign w:val="top"/>
          </w:tcPr>
          <w:p w14:paraId="53347E1D">
            <w:pPr>
              <w:keepNext w:val="0"/>
              <w:keepLines w:val="0"/>
              <w:widowControl/>
              <w:suppressLineNumbers w:val="0"/>
              <w:spacing w:line="34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Fonts w:ascii="SimSun" w:hAnsi="SimSun" w:eastAsia="SimSun" w:cs="SimSun"/>
                <w:kern w:val="0"/>
                <w:sz w:val="18"/>
                <w:szCs w:val="18"/>
                <w:vertAlign w:val="baseline"/>
                <w:lang w:val="en-US" w:eastAsia="zh-CN" w:bidi="ar"/>
              </w:rPr>
              <w:t>3</w:t>
            </w:r>
          </w:p>
        </w:tc>
        <w:tc>
          <w:tcPr>
            <w:tcW w:w="0" w:type="auto"/>
            <w:tcBorders>
              <w:top w:val="single" w:color="E5E7EB" w:sz="2" w:space="0"/>
              <w:left w:val="single" w:color="E5E7EB" w:sz="2" w:space="0"/>
              <w:bottom w:val="single" w:color="E5E7EB" w:sz="2" w:space="0"/>
              <w:right w:val="single" w:color="E5E7EB" w:sz="2" w:space="0"/>
            </w:tcBorders>
            <w:shd w:val="clear"/>
            <w:vAlign w:val="top"/>
          </w:tcPr>
          <w:p w14:paraId="5A64E407">
            <w:pPr>
              <w:keepNext w:val="0"/>
              <w:keepLines w:val="0"/>
              <w:widowControl/>
              <w:suppressLineNumbers w:val="0"/>
              <w:spacing w:line="34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Fonts w:ascii="SimSun" w:hAnsi="SimSun" w:eastAsia="SimSun" w:cs="SimSun"/>
                <w:kern w:val="0"/>
                <w:sz w:val="18"/>
                <w:szCs w:val="18"/>
                <w:vertAlign w:val="baseline"/>
                <w:lang w:val="en-US" w:eastAsia="zh-CN" w:bidi="ar"/>
              </w:rPr>
              <w:t>Student doesn't identify aminoglycoside nephrotoxicity</w:t>
            </w:r>
          </w:p>
        </w:tc>
      </w:tr>
      <w:tr w14:paraId="38B63B19">
        <w:tblPrEx>
          <w:tblBorders>
            <w:top w:val="single" w:color="E5E7EB" w:sz="2" w:space="0"/>
            <w:left w:val="single" w:color="E5E7EB" w:sz="2" w:space="0"/>
            <w:bottom w:val="single" w:color="E1DEDB" w:sz="8" w:space="0"/>
            <w:right w:val="single" w:color="E5E7EB" w:sz="2" w:space="0"/>
            <w:insideH w:val="none" w:color="auto" w:sz="0" w:space="0"/>
            <w:insideV w:val="none" w:color="auto" w:sz="0" w:space="0"/>
          </w:tblBorders>
          <w:shd w:val="clear"/>
        </w:tblPrEx>
        <w:tc>
          <w:tcPr>
            <w:tcW w:w="0" w:type="auto"/>
            <w:tcBorders>
              <w:top w:val="single" w:color="E5E7EB" w:sz="2" w:space="0"/>
              <w:left w:val="single" w:color="E5E7EB" w:sz="2" w:space="0"/>
              <w:bottom w:val="single" w:color="E5E7EB" w:sz="2" w:space="0"/>
              <w:right w:val="single" w:color="E5E7EB" w:sz="2" w:space="0"/>
            </w:tcBorders>
            <w:shd w:val="clear"/>
            <w:vAlign w:val="top"/>
          </w:tcPr>
          <w:p w14:paraId="4700ADBC">
            <w:pPr>
              <w:keepNext w:val="0"/>
              <w:keepLines w:val="0"/>
              <w:widowControl/>
              <w:suppressLineNumbers w:val="0"/>
              <w:spacing w:line="34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Fonts w:ascii="SimSun" w:hAnsi="SimSun" w:eastAsia="SimSun" w:cs="SimSun"/>
                <w:kern w:val="0"/>
                <w:sz w:val="18"/>
                <w:szCs w:val="18"/>
                <w:vertAlign w:val="baseline"/>
                <w:lang w:val="en-US" w:eastAsia="zh-CN" w:bidi="ar"/>
              </w:rPr>
              <w:t>IM-N014</w:t>
            </w:r>
          </w:p>
        </w:tc>
        <w:tc>
          <w:tcPr>
            <w:tcW w:w="0" w:type="auto"/>
            <w:tcBorders>
              <w:top w:val="single" w:color="E5E7EB" w:sz="2" w:space="0"/>
              <w:left w:val="single" w:color="E5E7EB" w:sz="2" w:space="0"/>
              <w:bottom w:val="single" w:color="E5E7EB" w:sz="2" w:space="0"/>
              <w:right w:val="single" w:color="E5E7EB" w:sz="2" w:space="0"/>
            </w:tcBorders>
            <w:shd w:val="clear"/>
            <w:vAlign w:val="top"/>
          </w:tcPr>
          <w:p w14:paraId="1BCA77FF">
            <w:pPr>
              <w:keepNext w:val="0"/>
              <w:keepLines w:val="0"/>
              <w:widowControl/>
              <w:suppressLineNumbers w:val="0"/>
              <w:spacing w:line="34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Fonts w:ascii="SimSun" w:hAnsi="SimSun" w:eastAsia="SimSun" w:cs="SimSun"/>
                <w:kern w:val="0"/>
                <w:sz w:val="18"/>
                <w:szCs w:val="18"/>
                <w:vertAlign w:val="baseline"/>
                <w:lang w:val="en-US" w:eastAsia="zh-CN" w:bidi="ar"/>
              </w:rPr>
              <w:t>Metabolic Acidosis (High AG)</w:t>
            </w:r>
          </w:p>
        </w:tc>
        <w:tc>
          <w:tcPr>
            <w:tcW w:w="0" w:type="auto"/>
            <w:tcBorders>
              <w:top w:val="single" w:color="E5E7EB" w:sz="2" w:space="0"/>
              <w:left w:val="single" w:color="E5E7EB" w:sz="2" w:space="0"/>
              <w:bottom w:val="single" w:color="E5E7EB" w:sz="2" w:space="0"/>
              <w:right w:val="single" w:color="E5E7EB" w:sz="2" w:space="0"/>
            </w:tcBorders>
            <w:shd w:val="clear"/>
            <w:vAlign w:val="top"/>
          </w:tcPr>
          <w:p w14:paraId="36BC262C">
            <w:pPr>
              <w:keepNext w:val="0"/>
              <w:keepLines w:val="0"/>
              <w:widowControl/>
              <w:suppressLineNumbers w:val="0"/>
              <w:spacing w:line="34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Fonts w:ascii="SimSun" w:hAnsi="SimSun" w:eastAsia="SimSun" w:cs="SimSun"/>
                <w:kern w:val="0"/>
                <w:sz w:val="18"/>
                <w:szCs w:val="18"/>
                <w:vertAlign w:val="baseline"/>
                <w:lang w:val="en-US" w:eastAsia="zh-CN" w:bidi="ar"/>
              </w:rPr>
              <w:t>40M, DKA vs Lactic acidosis differentiation</w:t>
            </w:r>
          </w:p>
        </w:tc>
        <w:tc>
          <w:tcPr>
            <w:tcW w:w="0" w:type="auto"/>
            <w:tcBorders>
              <w:top w:val="single" w:color="E5E7EB" w:sz="2" w:space="0"/>
              <w:left w:val="single" w:color="E5E7EB" w:sz="2" w:space="0"/>
              <w:bottom w:val="single" w:color="E5E7EB" w:sz="2" w:space="0"/>
              <w:right w:val="single" w:color="E5E7EB" w:sz="2" w:space="0"/>
            </w:tcBorders>
            <w:shd w:val="clear"/>
            <w:vAlign w:val="top"/>
          </w:tcPr>
          <w:p w14:paraId="4AF9AD5F">
            <w:pPr>
              <w:keepNext w:val="0"/>
              <w:keepLines w:val="0"/>
              <w:widowControl/>
              <w:suppressLineNumbers w:val="0"/>
              <w:spacing w:line="34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Fonts w:ascii="SimSun" w:hAnsi="SimSun" w:eastAsia="SimSun" w:cs="SimSun"/>
                <w:kern w:val="0"/>
                <w:sz w:val="18"/>
                <w:szCs w:val="18"/>
                <w:vertAlign w:val="baseline"/>
                <w:lang w:val="en-US" w:eastAsia="zh-CN" w:bidi="ar"/>
              </w:rPr>
              <w:t>4</w:t>
            </w:r>
          </w:p>
        </w:tc>
        <w:tc>
          <w:tcPr>
            <w:tcW w:w="0" w:type="auto"/>
            <w:tcBorders>
              <w:top w:val="single" w:color="E5E7EB" w:sz="2" w:space="0"/>
              <w:left w:val="single" w:color="E5E7EB" w:sz="2" w:space="0"/>
              <w:bottom w:val="single" w:color="E5E7EB" w:sz="2" w:space="0"/>
              <w:right w:val="single" w:color="E5E7EB" w:sz="2" w:space="0"/>
            </w:tcBorders>
            <w:shd w:val="clear"/>
            <w:vAlign w:val="top"/>
          </w:tcPr>
          <w:p w14:paraId="73B8B23A">
            <w:pPr>
              <w:keepNext w:val="0"/>
              <w:keepLines w:val="0"/>
              <w:widowControl/>
              <w:suppressLineNumbers w:val="0"/>
              <w:spacing w:line="34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Fonts w:ascii="SimSun" w:hAnsi="SimSun" w:eastAsia="SimSun" w:cs="SimSun"/>
                <w:kern w:val="0"/>
                <w:sz w:val="18"/>
                <w:szCs w:val="18"/>
                <w:vertAlign w:val="baseline"/>
                <w:lang w:val="en-US" w:eastAsia="zh-CN" w:bidi="ar"/>
              </w:rPr>
              <w:t>Student doesn't calculate anion gap, misidentifies cause</w:t>
            </w:r>
          </w:p>
        </w:tc>
      </w:tr>
      <w:tr w14:paraId="4F3DFFA9">
        <w:tblPrEx>
          <w:tblBorders>
            <w:top w:val="single" w:color="E5E7EB" w:sz="2" w:space="0"/>
            <w:left w:val="single" w:color="E5E7EB" w:sz="2" w:space="0"/>
            <w:bottom w:val="single" w:color="E1DEDB" w:sz="2" w:space="0"/>
            <w:right w:val="single" w:color="E5E7EB" w:sz="2" w:space="0"/>
            <w:insideH w:val="none" w:color="auto" w:sz="0" w:space="0"/>
            <w:insideV w:val="none" w:color="auto" w:sz="0" w:space="0"/>
          </w:tblBorders>
          <w:shd w:val="clear"/>
        </w:tblPrEx>
        <w:tc>
          <w:tcPr>
            <w:tcW w:w="0" w:type="auto"/>
            <w:tcBorders>
              <w:top w:val="single" w:color="E5E7EB" w:sz="2" w:space="0"/>
              <w:left w:val="single" w:color="E5E7EB" w:sz="2" w:space="0"/>
              <w:bottom w:val="single" w:color="E5E7EB" w:sz="2" w:space="0"/>
              <w:right w:val="single" w:color="E5E7EB" w:sz="2" w:space="0"/>
            </w:tcBorders>
            <w:shd w:val="clear"/>
            <w:vAlign w:val="top"/>
          </w:tcPr>
          <w:p w14:paraId="44C3FF36">
            <w:pPr>
              <w:keepNext w:val="0"/>
              <w:keepLines w:val="0"/>
              <w:widowControl/>
              <w:suppressLineNumbers w:val="0"/>
              <w:spacing w:line="34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Fonts w:ascii="SimSun" w:hAnsi="SimSun" w:eastAsia="SimSun" w:cs="SimSun"/>
                <w:kern w:val="0"/>
                <w:sz w:val="18"/>
                <w:szCs w:val="18"/>
                <w:vertAlign w:val="baseline"/>
                <w:lang w:val="en-US" w:eastAsia="zh-CN" w:bidi="ar"/>
              </w:rPr>
              <w:t>IM-N015</w:t>
            </w:r>
          </w:p>
        </w:tc>
        <w:tc>
          <w:tcPr>
            <w:tcW w:w="0" w:type="auto"/>
            <w:tcBorders>
              <w:top w:val="single" w:color="E5E7EB" w:sz="2" w:space="0"/>
              <w:left w:val="single" w:color="E5E7EB" w:sz="2" w:space="0"/>
              <w:bottom w:val="single" w:color="E5E7EB" w:sz="2" w:space="0"/>
              <w:right w:val="single" w:color="E5E7EB" w:sz="2" w:space="0"/>
            </w:tcBorders>
            <w:shd w:val="clear"/>
            <w:vAlign w:val="top"/>
          </w:tcPr>
          <w:p w14:paraId="5AC777A5">
            <w:pPr>
              <w:keepNext w:val="0"/>
              <w:keepLines w:val="0"/>
              <w:widowControl/>
              <w:suppressLineNumbers w:val="0"/>
              <w:spacing w:line="34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Fonts w:ascii="SimSun" w:hAnsi="SimSun" w:eastAsia="SimSun" w:cs="SimSun"/>
                <w:kern w:val="0"/>
                <w:sz w:val="18"/>
                <w:szCs w:val="18"/>
                <w:vertAlign w:val="baseline"/>
                <w:lang w:val="en-US" w:eastAsia="zh-CN" w:bidi="ar"/>
              </w:rPr>
              <w:t>Polycystic Kidney Disease</w:t>
            </w:r>
          </w:p>
        </w:tc>
        <w:tc>
          <w:tcPr>
            <w:tcW w:w="0" w:type="auto"/>
            <w:tcBorders>
              <w:top w:val="single" w:color="E5E7EB" w:sz="2" w:space="0"/>
              <w:left w:val="single" w:color="E5E7EB" w:sz="2" w:space="0"/>
              <w:bottom w:val="single" w:color="E5E7EB" w:sz="2" w:space="0"/>
              <w:right w:val="single" w:color="E5E7EB" w:sz="2" w:space="0"/>
            </w:tcBorders>
            <w:shd w:val="clear"/>
            <w:vAlign w:val="top"/>
          </w:tcPr>
          <w:p w14:paraId="2E71C5E0">
            <w:pPr>
              <w:keepNext w:val="0"/>
              <w:keepLines w:val="0"/>
              <w:widowControl/>
              <w:suppressLineNumbers w:val="0"/>
              <w:spacing w:line="34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Fonts w:ascii="SimSun" w:hAnsi="SimSun" w:eastAsia="SimSun" w:cs="SimSun"/>
                <w:kern w:val="0"/>
                <w:sz w:val="18"/>
                <w:szCs w:val="18"/>
                <w:vertAlign w:val="baseline"/>
                <w:lang w:val="en-US" w:eastAsia="zh-CN" w:bidi="ar"/>
              </w:rPr>
              <w:t>35F, family history, haematuria + flank mass</w:t>
            </w:r>
          </w:p>
        </w:tc>
        <w:tc>
          <w:tcPr>
            <w:tcW w:w="0" w:type="auto"/>
            <w:tcBorders>
              <w:top w:val="single" w:color="E5E7EB" w:sz="2" w:space="0"/>
              <w:left w:val="single" w:color="E5E7EB" w:sz="2" w:space="0"/>
              <w:bottom w:val="single" w:color="E5E7EB" w:sz="2" w:space="0"/>
              <w:right w:val="single" w:color="E5E7EB" w:sz="2" w:space="0"/>
            </w:tcBorders>
            <w:shd w:val="clear"/>
            <w:vAlign w:val="top"/>
          </w:tcPr>
          <w:p w14:paraId="6B4A3DCF">
            <w:pPr>
              <w:keepNext w:val="0"/>
              <w:keepLines w:val="0"/>
              <w:widowControl/>
              <w:suppressLineNumbers w:val="0"/>
              <w:spacing w:line="34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Fonts w:ascii="SimSun" w:hAnsi="SimSun" w:eastAsia="SimSun" w:cs="SimSun"/>
                <w:kern w:val="0"/>
                <w:sz w:val="18"/>
                <w:szCs w:val="18"/>
                <w:vertAlign w:val="baseline"/>
                <w:lang w:val="en-US" w:eastAsia="zh-CN" w:bidi="ar"/>
              </w:rPr>
              <w:t>3</w:t>
            </w:r>
          </w:p>
        </w:tc>
        <w:tc>
          <w:tcPr>
            <w:tcW w:w="0" w:type="auto"/>
            <w:tcBorders>
              <w:top w:val="single" w:color="E5E7EB" w:sz="2" w:space="0"/>
              <w:left w:val="single" w:color="E5E7EB" w:sz="2" w:space="0"/>
              <w:bottom w:val="single" w:color="E5E7EB" w:sz="2" w:space="0"/>
              <w:right w:val="single" w:color="E5E7EB" w:sz="2" w:space="0"/>
            </w:tcBorders>
            <w:shd w:val="clear"/>
            <w:vAlign w:val="top"/>
          </w:tcPr>
          <w:p w14:paraId="4E4151E8">
            <w:pPr>
              <w:keepNext w:val="0"/>
              <w:keepLines w:val="0"/>
              <w:widowControl/>
              <w:suppressLineNumbers w:val="0"/>
              <w:spacing w:line="34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Fonts w:ascii="SimSun" w:hAnsi="SimSun" w:eastAsia="SimSun" w:cs="SimSun"/>
                <w:kern w:val="0"/>
                <w:sz w:val="18"/>
                <w:szCs w:val="18"/>
                <w:vertAlign w:val="baseline"/>
                <w:lang w:val="en-US" w:eastAsia="zh-CN" w:bidi="ar"/>
              </w:rPr>
              <w:t>Student doesn't screen family, misses extrarenal manifestations</w:t>
            </w:r>
          </w:p>
        </w:tc>
      </w:tr>
    </w:tbl>
    <w:p w14:paraId="55D6FA8A">
      <w:pPr>
        <w:pStyle w:val="9"/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hd w:val="clear" w:fill="FCFAF8"/>
        <w:spacing w:before="263" w:beforeAutospacing="0" w:after="263" w:afterAutospacing="0"/>
        <w:ind w:left="0" w:right="0" w:firstLine="0"/>
        <w:rPr>
          <w:rFonts w:hint="default" w:ascii="sans-serif" w:hAnsi="sans-serif" w:eastAsia="sans-serif" w:cs="sans-serif"/>
          <w:i w:val="0"/>
          <w:iCs w:val="0"/>
          <w:caps w:val="0"/>
          <w:color w:val="2E2B29"/>
          <w:spacing w:val="0"/>
          <w:sz w:val="32"/>
          <w:szCs w:val="32"/>
        </w:rPr>
      </w:pPr>
      <w:r>
        <w:rPr>
          <w:rStyle w:val="10"/>
          <w:rFonts w:hint="default" w:ascii="sans-serif" w:hAnsi="sans-serif" w:eastAsia="sans-serif" w:cs="sans-serif"/>
          <w:b/>
          <w:bCs/>
          <w:i w:val="0"/>
          <w:iCs w:val="0"/>
          <w:caps w:val="0"/>
          <w:color w:val="2E2B29"/>
          <w:spacing w:val="0"/>
          <w:sz w:val="32"/>
          <w:szCs w:val="32"/>
          <w:bdr w:val="single" w:color="E5E7EB" w:sz="2" w:space="0"/>
          <w:shd w:val="clear" w:fill="FCFAF8"/>
        </w:rPr>
        <w:t>Hematology (15 cases):</w:t>
      </w:r>
    </w:p>
    <w:tbl>
      <w:tblPr>
        <w:tblW w:w="16000" w:type="dxa"/>
        <w:tblInd w:w="0" w:type="dxa"/>
        <w:tblBorders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09"/>
        <w:gridCol w:w="3180"/>
        <w:gridCol w:w="5126"/>
        <w:gridCol w:w="870"/>
        <w:gridCol w:w="6015"/>
      </w:tblGrid>
      <w:tr w14:paraId="465DFC7A">
        <w:tblPrEx>
          <w:tblBorders>
            <w:top w:val="single" w:color="E5E7EB" w:sz="2" w:space="0"/>
            <w:left w:val="single" w:color="E5E7EB" w:sz="2" w:space="0"/>
            <w:bottom w:val="single" w:color="E5E7EB" w:sz="2" w:space="0"/>
            <w:right w:val="single" w:color="E5E7EB" w:sz="2" w:space="0"/>
            <w:insideH w:val="none" w:color="auto" w:sz="0" w:space="0"/>
            <w:insideV w:val="none" w:color="auto" w:sz="0" w:space="0"/>
          </w:tblBorders>
        </w:tblPrEx>
        <w:trPr>
          <w:tblHeader/>
        </w:trPr>
        <w:tc>
          <w:tcPr>
            <w:tcW w:w="0" w:type="auto"/>
            <w:tcBorders>
              <w:top w:val="single" w:color="E5E7EB" w:sz="2" w:space="0"/>
              <w:left w:val="single" w:color="E5E7EB" w:sz="2" w:space="0"/>
              <w:bottom w:val="single" w:color="E5E7EB" w:sz="2" w:space="0"/>
              <w:right w:val="single" w:color="E5E7EB" w:sz="2" w:space="0"/>
            </w:tcBorders>
            <w:shd w:val="clear"/>
            <w:noWrap/>
            <w:vAlign w:val="bottom"/>
          </w:tcPr>
          <w:p w14:paraId="171A7077">
            <w:pPr>
              <w:keepNext w:val="0"/>
              <w:keepLines w:val="0"/>
              <w:widowControl/>
              <w:suppressLineNumbers w:val="0"/>
              <w:spacing w:line="34" w:lineRule="atLeast"/>
              <w:ind w:left="0" w:firstLine="0"/>
              <w:jc w:val="center"/>
              <w:textAlignment w:val="bottom"/>
              <w:rPr>
                <w:b/>
                <w:bCs/>
                <w:color w:val="252523"/>
                <w:sz w:val="18"/>
                <w:szCs w:val="18"/>
              </w:rPr>
            </w:pPr>
            <w:r>
              <w:rPr>
                <w:rFonts w:ascii="SimSun" w:hAnsi="SimSun" w:eastAsia="SimSun" w:cs="SimSun"/>
                <w:b/>
                <w:bCs/>
                <w:color w:val="252523"/>
                <w:kern w:val="0"/>
                <w:sz w:val="18"/>
                <w:szCs w:val="18"/>
                <w:lang w:val="en-US" w:eastAsia="zh-CN" w:bidi="ar"/>
              </w:rPr>
              <w:t>Case ID</w:t>
            </w:r>
          </w:p>
        </w:tc>
        <w:tc>
          <w:tcPr>
            <w:tcW w:w="0" w:type="auto"/>
            <w:tcBorders>
              <w:top w:val="single" w:color="E5E7EB" w:sz="2" w:space="0"/>
              <w:left w:val="single" w:color="E5E7EB" w:sz="2" w:space="0"/>
              <w:bottom w:val="single" w:color="E5E7EB" w:sz="2" w:space="0"/>
              <w:right w:val="single" w:color="E5E7EB" w:sz="2" w:space="0"/>
            </w:tcBorders>
            <w:shd w:val="clear"/>
            <w:noWrap/>
            <w:vAlign w:val="bottom"/>
          </w:tcPr>
          <w:p w14:paraId="2C940E1E">
            <w:pPr>
              <w:keepNext w:val="0"/>
              <w:keepLines w:val="0"/>
              <w:widowControl/>
              <w:suppressLineNumbers w:val="0"/>
              <w:spacing w:line="34" w:lineRule="atLeast"/>
              <w:ind w:left="0" w:firstLine="0"/>
              <w:jc w:val="center"/>
              <w:textAlignment w:val="bottom"/>
              <w:rPr>
                <w:b/>
                <w:bCs/>
                <w:color w:val="252523"/>
                <w:sz w:val="18"/>
                <w:szCs w:val="18"/>
              </w:rPr>
            </w:pPr>
            <w:r>
              <w:rPr>
                <w:rFonts w:ascii="SimSun" w:hAnsi="SimSun" w:eastAsia="SimSun" w:cs="SimSun"/>
                <w:b/>
                <w:bCs/>
                <w:color w:val="252523"/>
                <w:kern w:val="0"/>
                <w:sz w:val="18"/>
                <w:szCs w:val="18"/>
                <w:lang w:val="en-US" w:eastAsia="zh-CN" w:bidi="ar"/>
              </w:rPr>
              <w:t>Diagnosis</w:t>
            </w:r>
          </w:p>
        </w:tc>
        <w:tc>
          <w:tcPr>
            <w:tcW w:w="0" w:type="auto"/>
            <w:tcBorders>
              <w:top w:val="single" w:color="E5E7EB" w:sz="2" w:space="0"/>
              <w:left w:val="single" w:color="E5E7EB" w:sz="2" w:space="0"/>
              <w:bottom w:val="single" w:color="E5E7EB" w:sz="2" w:space="0"/>
              <w:right w:val="single" w:color="E5E7EB" w:sz="2" w:space="0"/>
            </w:tcBorders>
            <w:shd w:val="clear"/>
            <w:noWrap/>
            <w:vAlign w:val="bottom"/>
          </w:tcPr>
          <w:p w14:paraId="304B47AC">
            <w:pPr>
              <w:keepNext w:val="0"/>
              <w:keepLines w:val="0"/>
              <w:widowControl/>
              <w:suppressLineNumbers w:val="0"/>
              <w:spacing w:line="34" w:lineRule="atLeast"/>
              <w:ind w:left="0" w:firstLine="0"/>
              <w:jc w:val="center"/>
              <w:textAlignment w:val="bottom"/>
              <w:rPr>
                <w:b/>
                <w:bCs/>
                <w:color w:val="252523"/>
                <w:sz w:val="18"/>
                <w:szCs w:val="18"/>
              </w:rPr>
            </w:pPr>
            <w:r>
              <w:rPr>
                <w:rFonts w:ascii="SimSun" w:hAnsi="SimSun" w:eastAsia="SimSun" w:cs="SimSun"/>
                <w:b/>
                <w:bCs/>
                <w:color w:val="252523"/>
                <w:kern w:val="0"/>
                <w:sz w:val="18"/>
                <w:szCs w:val="18"/>
                <w:lang w:val="en-US" w:eastAsia="zh-CN" w:bidi="ar"/>
              </w:rPr>
              <w:t>Presentation Hook</w:t>
            </w:r>
          </w:p>
        </w:tc>
        <w:tc>
          <w:tcPr>
            <w:tcW w:w="0" w:type="auto"/>
            <w:tcBorders>
              <w:top w:val="single" w:color="E5E7EB" w:sz="2" w:space="0"/>
              <w:left w:val="single" w:color="E5E7EB" w:sz="2" w:space="0"/>
              <w:bottom w:val="single" w:color="E5E7EB" w:sz="2" w:space="0"/>
              <w:right w:val="single" w:color="E5E7EB" w:sz="2" w:space="0"/>
            </w:tcBorders>
            <w:shd w:val="clear"/>
            <w:noWrap/>
            <w:vAlign w:val="bottom"/>
          </w:tcPr>
          <w:p w14:paraId="5F538E8A">
            <w:pPr>
              <w:keepNext w:val="0"/>
              <w:keepLines w:val="0"/>
              <w:widowControl/>
              <w:suppressLineNumbers w:val="0"/>
              <w:spacing w:line="34" w:lineRule="atLeast"/>
              <w:ind w:left="0" w:firstLine="0"/>
              <w:jc w:val="center"/>
              <w:textAlignment w:val="bottom"/>
              <w:rPr>
                <w:b/>
                <w:bCs/>
                <w:color w:val="252523"/>
                <w:sz w:val="18"/>
                <w:szCs w:val="18"/>
              </w:rPr>
            </w:pPr>
            <w:r>
              <w:rPr>
                <w:rFonts w:ascii="SimSun" w:hAnsi="SimSun" w:eastAsia="SimSun" w:cs="SimSun"/>
                <w:b/>
                <w:bCs/>
                <w:color w:val="252523"/>
                <w:kern w:val="0"/>
                <w:sz w:val="18"/>
                <w:szCs w:val="18"/>
                <w:lang w:val="en-US" w:eastAsia="zh-CN" w:bidi="ar"/>
              </w:rPr>
              <w:t>Difficulty</w:t>
            </w:r>
          </w:p>
        </w:tc>
        <w:tc>
          <w:tcPr>
            <w:tcW w:w="0" w:type="auto"/>
            <w:tcBorders>
              <w:top w:val="single" w:color="E5E7EB" w:sz="2" w:space="0"/>
              <w:left w:val="single" w:color="E5E7EB" w:sz="2" w:space="0"/>
              <w:bottom w:val="single" w:color="E5E7EB" w:sz="2" w:space="0"/>
              <w:right w:val="single" w:color="E5E7EB" w:sz="2" w:space="0"/>
            </w:tcBorders>
            <w:shd w:val="clear"/>
            <w:noWrap/>
            <w:vAlign w:val="bottom"/>
          </w:tcPr>
          <w:p w14:paraId="2689F568">
            <w:pPr>
              <w:keepNext w:val="0"/>
              <w:keepLines w:val="0"/>
              <w:widowControl/>
              <w:suppressLineNumbers w:val="0"/>
              <w:spacing w:line="34" w:lineRule="atLeast"/>
              <w:ind w:left="0" w:firstLine="0"/>
              <w:jc w:val="center"/>
              <w:textAlignment w:val="bottom"/>
              <w:rPr>
                <w:b/>
                <w:bCs/>
                <w:color w:val="252523"/>
                <w:sz w:val="18"/>
                <w:szCs w:val="18"/>
              </w:rPr>
            </w:pPr>
            <w:r>
              <w:rPr>
                <w:rFonts w:ascii="SimSun" w:hAnsi="SimSun" w:eastAsia="SimSun" w:cs="SimSun"/>
                <w:b/>
                <w:bCs/>
                <w:color w:val="252523"/>
                <w:kern w:val="0"/>
                <w:sz w:val="18"/>
                <w:szCs w:val="18"/>
                <w:lang w:val="en-US" w:eastAsia="zh-CN" w:bidi="ar"/>
              </w:rPr>
              <w:t>Key Pitfall</w:t>
            </w:r>
          </w:p>
        </w:tc>
      </w:tr>
      <w:tr w14:paraId="4FD18179">
        <w:tblPrEx>
          <w:tblBorders>
            <w:top w:val="single" w:color="E5E7EB" w:sz="2" w:space="0"/>
            <w:left w:val="single" w:color="E5E7EB" w:sz="2" w:space="0"/>
            <w:bottom w:val="single" w:color="E1DEDB" w:sz="8" w:space="0"/>
            <w:right w:val="single" w:color="E5E7EB" w:sz="2" w:space="0"/>
            <w:insideH w:val="none" w:color="auto" w:sz="0" w:space="0"/>
            <w:insideV w:val="none" w:color="auto" w:sz="0" w:space="0"/>
          </w:tblBorders>
          <w:shd w:val="clear"/>
        </w:tblPrEx>
        <w:tc>
          <w:tcPr>
            <w:tcW w:w="0" w:type="auto"/>
            <w:tcBorders>
              <w:top w:val="single" w:color="E5E7EB" w:sz="2" w:space="0"/>
              <w:left w:val="single" w:color="E5E7EB" w:sz="2" w:space="0"/>
              <w:bottom w:val="single" w:color="E5E7EB" w:sz="2" w:space="0"/>
              <w:right w:val="single" w:color="E5E7EB" w:sz="2" w:space="0"/>
            </w:tcBorders>
            <w:shd w:val="clear"/>
            <w:vAlign w:val="top"/>
          </w:tcPr>
          <w:p w14:paraId="2D23D076">
            <w:pPr>
              <w:keepNext w:val="0"/>
              <w:keepLines w:val="0"/>
              <w:widowControl/>
              <w:suppressLineNumbers w:val="0"/>
              <w:spacing w:line="34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Fonts w:ascii="SimSun" w:hAnsi="SimSun" w:eastAsia="SimSun" w:cs="SimSun"/>
                <w:kern w:val="0"/>
                <w:sz w:val="18"/>
                <w:szCs w:val="18"/>
                <w:vertAlign w:val="baseline"/>
                <w:lang w:val="en-US" w:eastAsia="zh-CN" w:bidi="ar"/>
              </w:rPr>
              <w:t>IM-H001</w:t>
            </w:r>
          </w:p>
        </w:tc>
        <w:tc>
          <w:tcPr>
            <w:tcW w:w="0" w:type="auto"/>
            <w:tcBorders>
              <w:top w:val="single" w:color="E5E7EB" w:sz="2" w:space="0"/>
              <w:left w:val="single" w:color="E5E7EB" w:sz="2" w:space="0"/>
              <w:bottom w:val="single" w:color="E5E7EB" w:sz="2" w:space="0"/>
              <w:right w:val="single" w:color="E5E7EB" w:sz="2" w:space="0"/>
            </w:tcBorders>
            <w:shd w:val="clear"/>
            <w:vAlign w:val="top"/>
          </w:tcPr>
          <w:p w14:paraId="24AB20DD">
            <w:pPr>
              <w:keepNext w:val="0"/>
              <w:keepLines w:val="0"/>
              <w:widowControl/>
              <w:suppressLineNumbers w:val="0"/>
              <w:spacing w:line="34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Fonts w:ascii="SimSun" w:hAnsi="SimSun" w:eastAsia="SimSun" w:cs="SimSun"/>
                <w:kern w:val="0"/>
                <w:sz w:val="18"/>
                <w:szCs w:val="18"/>
                <w:vertAlign w:val="baseline"/>
                <w:lang w:val="en-US" w:eastAsia="zh-CN" w:bidi="ar"/>
              </w:rPr>
              <w:t>Iron-Deficiency Anemia</w:t>
            </w:r>
          </w:p>
        </w:tc>
        <w:tc>
          <w:tcPr>
            <w:tcW w:w="0" w:type="auto"/>
            <w:tcBorders>
              <w:top w:val="single" w:color="E5E7EB" w:sz="2" w:space="0"/>
              <w:left w:val="single" w:color="E5E7EB" w:sz="2" w:space="0"/>
              <w:bottom w:val="single" w:color="E5E7EB" w:sz="2" w:space="0"/>
              <w:right w:val="single" w:color="E5E7EB" w:sz="2" w:space="0"/>
            </w:tcBorders>
            <w:shd w:val="clear"/>
            <w:vAlign w:val="top"/>
          </w:tcPr>
          <w:p w14:paraId="35314561">
            <w:pPr>
              <w:keepNext w:val="0"/>
              <w:keepLines w:val="0"/>
              <w:widowControl/>
              <w:suppressLineNumbers w:val="0"/>
              <w:spacing w:line="34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Fonts w:ascii="SimSun" w:hAnsi="SimSun" w:eastAsia="SimSun" w:cs="SimSun"/>
                <w:kern w:val="0"/>
                <w:sz w:val="18"/>
                <w:szCs w:val="18"/>
                <w:vertAlign w:val="baseline"/>
                <w:lang w:val="en-US" w:eastAsia="zh-CN" w:bidi="ar"/>
              </w:rPr>
              <w:t>34F, fatigue + pallor, Hb 7.2, microcytic</w:t>
            </w:r>
          </w:p>
        </w:tc>
        <w:tc>
          <w:tcPr>
            <w:tcW w:w="0" w:type="auto"/>
            <w:tcBorders>
              <w:top w:val="single" w:color="E5E7EB" w:sz="2" w:space="0"/>
              <w:left w:val="single" w:color="E5E7EB" w:sz="2" w:space="0"/>
              <w:bottom w:val="single" w:color="E5E7EB" w:sz="2" w:space="0"/>
              <w:right w:val="single" w:color="E5E7EB" w:sz="2" w:space="0"/>
            </w:tcBorders>
            <w:shd w:val="clear"/>
            <w:vAlign w:val="top"/>
          </w:tcPr>
          <w:p w14:paraId="74D12567">
            <w:pPr>
              <w:keepNext w:val="0"/>
              <w:keepLines w:val="0"/>
              <w:widowControl/>
              <w:suppressLineNumbers w:val="0"/>
              <w:spacing w:line="34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Fonts w:ascii="SimSun" w:hAnsi="SimSun" w:eastAsia="SimSun" w:cs="SimSun"/>
                <w:kern w:val="0"/>
                <w:sz w:val="18"/>
                <w:szCs w:val="18"/>
                <w:vertAlign w:val="baseline"/>
                <w:lang w:val="en-US" w:eastAsia="zh-CN" w:bidi="ar"/>
              </w:rPr>
              <w:t>1</w:t>
            </w:r>
          </w:p>
        </w:tc>
        <w:tc>
          <w:tcPr>
            <w:tcW w:w="0" w:type="auto"/>
            <w:tcBorders>
              <w:top w:val="single" w:color="E5E7EB" w:sz="2" w:space="0"/>
              <w:left w:val="single" w:color="E5E7EB" w:sz="2" w:space="0"/>
              <w:bottom w:val="single" w:color="E5E7EB" w:sz="2" w:space="0"/>
              <w:right w:val="single" w:color="E5E7EB" w:sz="2" w:space="0"/>
            </w:tcBorders>
            <w:shd w:val="clear"/>
            <w:vAlign w:val="top"/>
          </w:tcPr>
          <w:p w14:paraId="1A134CAD">
            <w:pPr>
              <w:keepNext w:val="0"/>
              <w:keepLines w:val="0"/>
              <w:widowControl/>
              <w:suppressLineNumbers w:val="0"/>
              <w:spacing w:line="34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Fonts w:ascii="SimSun" w:hAnsi="SimSun" w:eastAsia="SimSun" w:cs="SimSun"/>
                <w:kern w:val="0"/>
                <w:sz w:val="18"/>
                <w:szCs w:val="18"/>
                <w:vertAlign w:val="baseline"/>
                <w:lang w:val="en-US" w:eastAsia="zh-CN" w:bidi="ar"/>
              </w:rPr>
              <w:t>Student treats without finding source (GI blood loss)</w:t>
            </w:r>
          </w:p>
        </w:tc>
      </w:tr>
      <w:tr w14:paraId="3BC9CD82">
        <w:tblPrEx>
          <w:tblBorders>
            <w:top w:val="single" w:color="E5E7EB" w:sz="2" w:space="0"/>
            <w:left w:val="single" w:color="E5E7EB" w:sz="2" w:space="0"/>
            <w:bottom w:val="single" w:color="E1DEDB" w:sz="8" w:space="0"/>
            <w:right w:val="single" w:color="E5E7EB" w:sz="2" w:space="0"/>
            <w:insideH w:val="none" w:color="auto" w:sz="0" w:space="0"/>
            <w:insideV w:val="none" w:color="auto" w:sz="0" w:space="0"/>
          </w:tblBorders>
          <w:shd w:val="clear"/>
        </w:tblPrEx>
        <w:tc>
          <w:tcPr>
            <w:tcW w:w="0" w:type="auto"/>
            <w:tcBorders>
              <w:top w:val="single" w:color="E5E7EB" w:sz="2" w:space="0"/>
              <w:left w:val="single" w:color="E5E7EB" w:sz="2" w:space="0"/>
              <w:bottom w:val="single" w:color="E5E7EB" w:sz="2" w:space="0"/>
              <w:right w:val="single" w:color="E5E7EB" w:sz="2" w:space="0"/>
            </w:tcBorders>
            <w:shd w:val="clear"/>
            <w:vAlign w:val="top"/>
          </w:tcPr>
          <w:p w14:paraId="6E2E2863">
            <w:pPr>
              <w:keepNext w:val="0"/>
              <w:keepLines w:val="0"/>
              <w:widowControl/>
              <w:suppressLineNumbers w:val="0"/>
              <w:spacing w:line="34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Fonts w:ascii="SimSun" w:hAnsi="SimSun" w:eastAsia="SimSun" w:cs="SimSun"/>
                <w:kern w:val="0"/>
                <w:sz w:val="18"/>
                <w:szCs w:val="18"/>
                <w:vertAlign w:val="baseline"/>
                <w:lang w:val="en-US" w:eastAsia="zh-CN" w:bidi="ar"/>
              </w:rPr>
              <w:t>IM-H002</w:t>
            </w:r>
          </w:p>
        </w:tc>
        <w:tc>
          <w:tcPr>
            <w:tcW w:w="0" w:type="auto"/>
            <w:tcBorders>
              <w:top w:val="single" w:color="E5E7EB" w:sz="2" w:space="0"/>
              <w:left w:val="single" w:color="E5E7EB" w:sz="2" w:space="0"/>
              <w:bottom w:val="single" w:color="E5E7EB" w:sz="2" w:space="0"/>
              <w:right w:val="single" w:color="E5E7EB" w:sz="2" w:space="0"/>
            </w:tcBorders>
            <w:shd w:val="clear"/>
            <w:vAlign w:val="top"/>
          </w:tcPr>
          <w:p w14:paraId="682326C1">
            <w:pPr>
              <w:keepNext w:val="0"/>
              <w:keepLines w:val="0"/>
              <w:widowControl/>
              <w:suppressLineNumbers w:val="0"/>
              <w:spacing w:line="34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Fonts w:ascii="SimSun" w:hAnsi="SimSun" w:eastAsia="SimSun" w:cs="SimSun"/>
                <w:kern w:val="0"/>
                <w:sz w:val="18"/>
                <w:szCs w:val="18"/>
                <w:vertAlign w:val="baseline"/>
                <w:lang w:val="en-US" w:eastAsia="zh-CN" w:bidi="ar"/>
              </w:rPr>
              <w:t>B12 Deficiency</w:t>
            </w:r>
          </w:p>
        </w:tc>
        <w:tc>
          <w:tcPr>
            <w:tcW w:w="0" w:type="auto"/>
            <w:tcBorders>
              <w:top w:val="single" w:color="E5E7EB" w:sz="2" w:space="0"/>
              <w:left w:val="single" w:color="E5E7EB" w:sz="2" w:space="0"/>
              <w:bottom w:val="single" w:color="E5E7EB" w:sz="2" w:space="0"/>
              <w:right w:val="single" w:color="E5E7EB" w:sz="2" w:space="0"/>
            </w:tcBorders>
            <w:shd w:val="clear"/>
            <w:vAlign w:val="top"/>
          </w:tcPr>
          <w:p w14:paraId="791D4816">
            <w:pPr>
              <w:keepNext w:val="0"/>
              <w:keepLines w:val="0"/>
              <w:widowControl/>
              <w:suppressLineNumbers w:val="0"/>
              <w:spacing w:line="34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Fonts w:ascii="SimSun" w:hAnsi="SimSun" w:eastAsia="SimSun" w:cs="SimSun"/>
                <w:kern w:val="0"/>
                <w:sz w:val="18"/>
                <w:szCs w:val="18"/>
                <w:vertAlign w:val="baseline"/>
                <w:lang w:val="en-US" w:eastAsia="zh-CN" w:bidi="ar"/>
              </w:rPr>
              <w:t>68M, vegan, fatigue + peripheral neuropathy</w:t>
            </w:r>
          </w:p>
        </w:tc>
        <w:tc>
          <w:tcPr>
            <w:tcW w:w="0" w:type="auto"/>
            <w:tcBorders>
              <w:top w:val="single" w:color="E5E7EB" w:sz="2" w:space="0"/>
              <w:left w:val="single" w:color="E5E7EB" w:sz="2" w:space="0"/>
              <w:bottom w:val="single" w:color="E5E7EB" w:sz="2" w:space="0"/>
              <w:right w:val="single" w:color="E5E7EB" w:sz="2" w:space="0"/>
            </w:tcBorders>
            <w:shd w:val="clear"/>
            <w:vAlign w:val="top"/>
          </w:tcPr>
          <w:p w14:paraId="23660A9D">
            <w:pPr>
              <w:keepNext w:val="0"/>
              <w:keepLines w:val="0"/>
              <w:widowControl/>
              <w:suppressLineNumbers w:val="0"/>
              <w:spacing w:line="34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Fonts w:ascii="SimSun" w:hAnsi="SimSun" w:eastAsia="SimSun" w:cs="SimSun"/>
                <w:kern w:val="0"/>
                <w:sz w:val="18"/>
                <w:szCs w:val="18"/>
                <w:vertAlign w:val="baseline"/>
                <w:lang w:val="en-US" w:eastAsia="zh-CN" w:bidi="ar"/>
              </w:rPr>
              <w:t>2</w:t>
            </w:r>
          </w:p>
        </w:tc>
        <w:tc>
          <w:tcPr>
            <w:tcW w:w="0" w:type="auto"/>
            <w:tcBorders>
              <w:top w:val="single" w:color="E5E7EB" w:sz="2" w:space="0"/>
              <w:left w:val="single" w:color="E5E7EB" w:sz="2" w:space="0"/>
              <w:bottom w:val="single" w:color="E5E7EB" w:sz="2" w:space="0"/>
              <w:right w:val="single" w:color="E5E7EB" w:sz="2" w:space="0"/>
            </w:tcBorders>
            <w:shd w:val="clear"/>
            <w:vAlign w:val="top"/>
          </w:tcPr>
          <w:p w14:paraId="497743A7">
            <w:pPr>
              <w:keepNext w:val="0"/>
              <w:keepLines w:val="0"/>
              <w:widowControl/>
              <w:suppressLineNumbers w:val="0"/>
              <w:spacing w:line="34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Fonts w:ascii="SimSun" w:hAnsi="SimSun" w:eastAsia="SimSun" w:cs="SimSun"/>
                <w:kern w:val="0"/>
                <w:sz w:val="18"/>
                <w:szCs w:val="18"/>
                <w:vertAlign w:val="baseline"/>
                <w:lang w:val="en-US" w:eastAsia="zh-CN" w:bidi="ar"/>
              </w:rPr>
              <w:t>Student misses neurological manifestations, delays treatment</w:t>
            </w:r>
          </w:p>
        </w:tc>
      </w:tr>
      <w:tr w14:paraId="652F64A1">
        <w:tblPrEx>
          <w:tblBorders>
            <w:top w:val="single" w:color="E5E7EB" w:sz="2" w:space="0"/>
            <w:left w:val="single" w:color="E5E7EB" w:sz="2" w:space="0"/>
            <w:bottom w:val="single" w:color="E1DEDB" w:sz="8" w:space="0"/>
            <w:right w:val="single" w:color="E5E7EB" w:sz="2" w:space="0"/>
            <w:insideH w:val="none" w:color="auto" w:sz="0" w:space="0"/>
            <w:insideV w:val="none" w:color="auto" w:sz="0" w:space="0"/>
          </w:tblBorders>
          <w:shd w:val="clear"/>
        </w:tblPrEx>
        <w:tc>
          <w:tcPr>
            <w:tcW w:w="0" w:type="auto"/>
            <w:tcBorders>
              <w:top w:val="single" w:color="E5E7EB" w:sz="2" w:space="0"/>
              <w:left w:val="single" w:color="E5E7EB" w:sz="2" w:space="0"/>
              <w:bottom w:val="single" w:color="E5E7EB" w:sz="2" w:space="0"/>
              <w:right w:val="single" w:color="E5E7EB" w:sz="2" w:space="0"/>
            </w:tcBorders>
            <w:shd w:val="clear"/>
            <w:vAlign w:val="top"/>
          </w:tcPr>
          <w:p w14:paraId="7F9C389B">
            <w:pPr>
              <w:keepNext w:val="0"/>
              <w:keepLines w:val="0"/>
              <w:widowControl/>
              <w:suppressLineNumbers w:val="0"/>
              <w:spacing w:line="34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Fonts w:ascii="SimSun" w:hAnsi="SimSun" w:eastAsia="SimSun" w:cs="SimSun"/>
                <w:kern w:val="0"/>
                <w:sz w:val="18"/>
                <w:szCs w:val="18"/>
                <w:vertAlign w:val="baseline"/>
                <w:lang w:val="en-US" w:eastAsia="zh-CN" w:bidi="ar"/>
              </w:rPr>
              <w:t>IM-H003</w:t>
            </w:r>
          </w:p>
        </w:tc>
        <w:tc>
          <w:tcPr>
            <w:tcW w:w="0" w:type="auto"/>
            <w:tcBorders>
              <w:top w:val="single" w:color="E5E7EB" w:sz="2" w:space="0"/>
              <w:left w:val="single" w:color="E5E7EB" w:sz="2" w:space="0"/>
              <w:bottom w:val="single" w:color="E5E7EB" w:sz="2" w:space="0"/>
              <w:right w:val="single" w:color="E5E7EB" w:sz="2" w:space="0"/>
            </w:tcBorders>
            <w:shd w:val="clear"/>
            <w:vAlign w:val="top"/>
          </w:tcPr>
          <w:p w14:paraId="1EE72223">
            <w:pPr>
              <w:keepNext w:val="0"/>
              <w:keepLines w:val="0"/>
              <w:widowControl/>
              <w:suppressLineNumbers w:val="0"/>
              <w:spacing w:line="34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Fonts w:ascii="SimSun" w:hAnsi="SimSun" w:eastAsia="SimSun" w:cs="SimSun"/>
                <w:kern w:val="0"/>
                <w:sz w:val="18"/>
                <w:szCs w:val="18"/>
                <w:vertAlign w:val="baseline"/>
                <w:lang w:val="en-US" w:eastAsia="zh-CN" w:bidi="ar"/>
              </w:rPr>
              <w:t>Sickle Cell Crisis</w:t>
            </w:r>
          </w:p>
        </w:tc>
        <w:tc>
          <w:tcPr>
            <w:tcW w:w="0" w:type="auto"/>
            <w:tcBorders>
              <w:top w:val="single" w:color="E5E7EB" w:sz="2" w:space="0"/>
              <w:left w:val="single" w:color="E5E7EB" w:sz="2" w:space="0"/>
              <w:bottom w:val="single" w:color="E5E7EB" w:sz="2" w:space="0"/>
              <w:right w:val="single" w:color="E5E7EB" w:sz="2" w:space="0"/>
            </w:tcBorders>
            <w:shd w:val="clear"/>
            <w:vAlign w:val="top"/>
          </w:tcPr>
          <w:p w14:paraId="1646F661">
            <w:pPr>
              <w:keepNext w:val="0"/>
              <w:keepLines w:val="0"/>
              <w:widowControl/>
              <w:suppressLineNumbers w:val="0"/>
              <w:spacing w:line="34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Fonts w:ascii="SimSun" w:hAnsi="SimSun" w:eastAsia="SimSun" w:cs="SimSun"/>
                <w:kern w:val="0"/>
                <w:sz w:val="18"/>
                <w:szCs w:val="18"/>
                <w:vertAlign w:val="baseline"/>
                <w:lang w:val="en-US" w:eastAsia="zh-CN" w:bidi="ar"/>
              </w:rPr>
              <w:t>22M, known SCD, bone pain + crisis features</w:t>
            </w:r>
          </w:p>
        </w:tc>
        <w:tc>
          <w:tcPr>
            <w:tcW w:w="0" w:type="auto"/>
            <w:tcBorders>
              <w:top w:val="single" w:color="E5E7EB" w:sz="2" w:space="0"/>
              <w:left w:val="single" w:color="E5E7EB" w:sz="2" w:space="0"/>
              <w:bottom w:val="single" w:color="E5E7EB" w:sz="2" w:space="0"/>
              <w:right w:val="single" w:color="E5E7EB" w:sz="2" w:space="0"/>
            </w:tcBorders>
            <w:shd w:val="clear"/>
            <w:vAlign w:val="top"/>
          </w:tcPr>
          <w:p w14:paraId="074646AA">
            <w:pPr>
              <w:keepNext w:val="0"/>
              <w:keepLines w:val="0"/>
              <w:widowControl/>
              <w:suppressLineNumbers w:val="0"/>
              <w:spacing w:line="34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Fonts w:ascii="SimSun" w:hAnsi="SimSun" w:eastAsia="SimSun" w:cs="SimSun"/>
                <w:kern w:val="0"/>
                <w:sz w:val="18"/>
                <w:szCs w:val="18"/>
                <w:vertAlign w:val="baseline"/>
                <w:lang w:val="en-US" w:eastAsia="zh-CN" w:bidi="ar"/>
              </w:rPr>
              <w:t>3</w:t>
            </w:r>
          </w:p>
        </w:tc>
        <w:tc>
          <w:tcPr>
            <w:tcW w:w="0" w:type="auto"/>
            <w:tcBorders>
              <w:top w:val="single" w:color="E5E7EB" w:sz="2" w:space="0"/>
              <w:left w:val="single" w:color="E5E7EB" w:sz="2" w:space="0"/>
              <w:bottom w:val="single" w:color="E5E7EB" w:sz="2" w:space="0"/>
              <w:right w:val="single" w:color="E5E7EB" w:sz="2" w:space="0"/>
            </w:tcBorders>
            <w:shd w:val="clear"/>
            <w:vAlign w:val="top"/>
          </w:tcPr>
          <w:p w14:paraId="1F533CA8">
            <w:pPr>
              <w:keepNext w:val="0"/>
              <w:keepLines w:val="0"/>
              <w:widowControl/>
              <w:suppressLineNumbers w:val="0"/>
              <w:spacing w:line="34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Fonts w:ascii="SimSun" w:hAnsi="SimSun" w:eastAsia="SimSun" w:cs="SimSun"/>
                <w:kern w:val="0"/>
                <w:sz w:val="18"/>
                <w:szCs w:val="18"/>
                <w:vertAlign w:val="baseline"/>
                <w:lang w:val="en-US" w:eastAsia="zh-CN" w:bidi="ar"/>
              </w:rPr>
              <w:t>Student inadequately analgeses, delays exchange transfusion trigger</w:t>
            </w:r>
          </w:p>
        </w:tc>
      </w:tr>
      <w:tr w14:paraId="5396738B">
        <w:tblPrEx>
          <w:tblBorders>
            <w:top w:val="single" w:color="E5E7EB" w:sz="2" w:space="0"/>
            <w:left w:val="single" w:color="E5E7EB" w:sz="2" w:space="0"/>
            <w:bottom w:val="single" w:color="E1DEDB" w:sz="8" w:space="0"/>
            <w:right w:val="single" w:color="E5E7EB" w:sz="2" w:space="0"/>
            <w:insideH w:val="none" w:color="auto" w:sz="0" w:space="0"/>
            <w:insideV w:val="none" w:color="auto" w:sz="0" w:space="0"/>
          </w:tblBorders>
          <w:shd w:val="clear"/>
        </w:tblPrEx>
        <w:tc>
          <w:tcPr>
            <w:tcW w:w="0" w:type="auto"/>
            <w:tcBorders>
              <w:top w:val="single" w:color="E5E7EB" w:sz="2" w:space="0"/>
              <w:left w:val="single" w:color="E5E7EB" w:sz="2" w:space="0"/>
              <w:bottom w:val="single" w:color="E5E7EB" w:sz="2" w:space="0"/>
              <w:right w:val="single" w:color="E5E7EB" w:sz="2" w:space="0"/>
            </w:tcBorders>
            <w:shd w:val="clear"/>
            <w:vAlign w:val="top"/>
          </w:tcPr>
          <w:p w14:paraId="11244335">
            <w:pPr>
              <w:keepNext w:val="0"/>
              <w:keepLines w:val="0"/>
              <w:widowControl/>
              <w:suppressLineNumbers w:val="0"/>
              <w:spacing w:line="34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Fonts w:ascii="SimSun" w:hAnsi="SimSun" w:eastAsia="SimSun" w:cs="SimSun"/>
                <w:kern w:val="0"/>
                <w:sz w:val="18"/>
                <w:szCs w:val="18"/>
                <w:vertAlign w:val="baseline"/>
                <w:lang w:val="en-US" w:eastAsia="zh-CN" w:bidi="ar"/>
              </w:rPr>
              <w:t>IM-H004</w:t>
            </w:r>
          </w:p>
        </w:tc>
        <w:tc>
          <w:tcPr>
            <w:tcW w:w="0" w:type="auto"/>
            <w:tcBorders>
              <w:top w:val="single" w:color="E5E7EB" w:sz="2" w:space="0"/>
              <w:left w:val="single" w:color="E5E7EB" w:sz="2" w:space="0"/>
              <w:bottom w:val="single" w:color="E5E7EB" w:sz="2" w:space="0"/>
              <w:right w:val="single" w:color="E5E7EB" w:sz="2" w:space="0"/>
            </w:tcBorders>
            <w:shd w:val="clear"/>
            <w:vAlign w:val="top"/>
          </w:tcPr>
          <w:p w14:paraId="78D88724">
            <w:pPr>
              <w:keepNext w:val="0"/>
              <w:keepLines w:val="0"/>
              <w:widowControl/>
              <w:suppressLineNumbers w:val="0"/>
              <w:spacing w:line="34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Fonts w:ascii="SimSun" w:hAnsi="SimSun" w:eastAsia="SimSun" w:cs="SimSun"/>
                <w:kern w:val="0"/>
                <w:sz w:val="18"/>
                <w:szCs w:val="18"/>
                <w:vertAlign w:val="baseline"/>
                <w:lang w:val="en-US" w:eastAsia="zh-CN" w:bidi="ar"/>
              </w:rPr>
              <w:t>DVT</w:t>
            </w:r>
          </w:p>
        </w:tc>
        <w:tc>
          <w:tcPr>
            <w:tcW w:w="0" w:type="auto"/>
            <w:tcBorders>
              <w:top w:val="single" w:color="E5E7EB" w:sz="2" w:space="0"/>
              <w:left w:val="single" w:color="E5E7EB" w:sz="2" w:space="0"/>
              <w:bottom w:val="single" w:color="E5E7EB" w:sz="2" w:space="0"/>
              <w:right w:val="single" w:color="E5E7EB" w:sz="2" w:space="0"/>
            </w:tcBorders>
            <w:shd w:val="clear"/>
            <w:vAlign w:val="top"/>
          </w:tcPr>
          <w:p w14:paraId="7AF28C45">
            <w:pPr>
              <w:keepNext w:val="0"/>
              <w:keepLines w:val="0"/>
              <w:widowControl/>
              <w:suppressLineNumbers w:val="0"/>
              <w:spacing w:line="34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Fonts w:ascii="SimSun" w:hAnsi="SimSun" w:eastAsia="SimSun" w:cs="SimSun"/>
                <w:kern w:val="0"/>
                <w:sz w:val="18"/>
                <w:szCs w:val="18"/>
                <w:vertAlign w:val="baseline"/>
                <w:lang w:val="en-US" w:eastAsia="zh-CN" w:bidi="ar"/>
              </w:rPr>
              <w:t>45F, post-flight, calf swelling + pain</w:t>
            </w:r>
          </w:p>
        </w:tc>
        <w:tc>
          <w:tcPr>
            <w:tcW w:w="0" w:type="auto"/>
            <w:tcBorders>
              <w:top w:val="single" w:color="E5E7EB" w:sz="2" w:space="0"/>
              <w:left w:val="single" w:color="E5E7EB" w:sz="2" w:space="0"/>
              <w:bottom w:val="single" w:color="E5E7EB" w:sz="2" w:space="0"/>
              <w:right w:val="single" w:color="E5E7EB" w:sz="2" w:space="0"/>
            </w:tcBorders>
            <w:shd w:val="clear"/>
            <w:vAlign w:val="top"/>
          </w:tcPr>
          <w:p w14:paraId="5EA42C9F">
            <w:pPr>
              <w:keepNext w:val="0"/>
              <w:keepLines w:val="0"/>
              <w:widowControl/>
              <w:suppressLineNumbers w:val="0"/>
              <w:spacing w:line="34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Fonts w:ascii="SimSun" w:hAnsi="SimSun" w:eastAsia="SimSun" w:cs="SimSun"/>
                <w:kern w:val="0"/>
                <w:sz w:val="18"/>
                <w:szCs w:val="18"/>
                <w:vertAlign w:val="baseline"/>
                <w:lang w:val="en-US" w:eastAsia="zh-CN" w:bidi="ar"/>
              </w:rPr>
              <w:t>2</w:t>
            </w:r>
          </w:p>
        </w:tc>
        <w:tc>
          <w:tcPr>
            <w:tcW w:w="0" w:type="auto"/>
            <w:tcBorders>
              <w:top w:val="single" w:color="E5E7EB" w:sz="2" w:space="0"/>
              <w:left w:val="single" w:color="E5E7EB" w:sz="2" w:space="0"/>
              <w:bottom w:val="single" w:color="E5E7EB" w:sz="2" w:space="0"/>
              <w:right w:val="single" w:color="E5E7EB" w:sz="2" w:space="0"/>
            </w:tcBorders>
            <w:shd w:val="clear"/>
            <w:vAlign w:val="top"/>
          </w:tcPr>
          <w:p w14:paraId="3F8F6155">
            <w:pPr>
              <w:keepNext w:val="0"/>
              <w:keepLines w:val="0"/>
              <w:widowControl/>
              <w:suppressLineNumbers w:val="0"/>
              <w:spacing w:line="34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Fonts w:ascii="SimSun" w:hAnsi="SimSun" w:eastAsia="SimSun" w:cs="SimSun"/>
                <w:kern w:val="0"/>
                <w:sz w:val="18"/>
                <w:szCs w:val="18"/>
                <w:vertAlign w:val="baseline"/>
                <w:lang w:val="en-US" w:eastAsia="zh-CN" w:bidi="ar"/>
              </w:rPr>
              <w:t>Student doesn't use Wells score, over/under-investigates</w:t>
            </w:r>
          </w:p>
        </w:tc>
      </w:tr>
      <w:tr w14:paraId="67DCD5A1">
        <w:tblPrEx>
          <w:tblBorders>
            <w:top w:val="single" w:color="E5E7EB" w:sz="2" w:space="0"/>
            <w:left w:val="single" w:color="E5E7EB" w:sz="2" w:space="0"/>
            <w:bottom w:val="single" w:color="E1DEDB" w:sz="8" w:space="0"/>
            <w:right w:val="single" w:color="E5E7EB" w:sz="2" w:space="0"/>
            <w:insideH w:val="none" w:color="auto" w:sz="0" w:space="0"/>
            <w:insideV w:val="none" w:color="auto" w:sz="0" w:space="0"/>
          </w:tblBorders>
          <w:shd w:val="clear"/>
        </w:tblPrEx>
        <w:tc>
          <w:tcPr>
            <w:tcW w:w="0" w:type="auto"/>
            <w:tcBorders>
              <w:top w:val="single" w:color="E5E7EB" w:sz="2" w:space="0"/>
              <w:left w:val="single" w:color="E5E7EB" w:sz="2" w:space="0"/>
              <w:bottom w:val="single" w:color="E5E7EB" w:sz="2" w:space="0"/>
              <w:right w:val="single" w:color="E5E7EB" w:sz="2" w:space="0"/>
            </w:tcBorders>
            <w:shd w:val="clear"/>
            <w:vAlign w:val="top"/>
          </w:tcPr>
          <w:p w14:paraId="13B52DF9">
            <w:pPr>
              <w:keepNext w:val="0"/>
              <w:keepLines w:val="0"/>
              <w:widowControl/>
              <w:suppressLineNumbers w:val="0"/>
              <w:spacing w:line="34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Fonts w:ascii="SimSun" w:hAnsi="SimSun" w:eastAsia="SimSun" w:cs="SimSun"/>
                <w:kern w:val="0"/>
                <w:sz w:val="18"/>
                <w:szCs w:val="18"/>
                <w:vertAlign w:val="baseline"/>
                <w:lang w:val="en-US" w:eastAsia="zh-CN" w:bidi="ar"/>
              </w:rPr>
              <w:t>IM-H005</w:t>
            </w:r>
          </w:p>
        </w:tc>
        <w:tc>
          <w:tcPr>
            <w:tcW w:w="0" w:type="auto"/>
            <w:tcBorders>
              <w:top w:val="single" w:color="E5E7EB" w:sz="2" w:space="0"/>
              <w:left w:val="single" w:color="E5E7EB" w:sz="2" w:space="0"/>
              <w:bottom w:val="single" w:color="E5E7EB" w:sz="2" w:space="0"/>
              <w:right w:val="single" w:color="E5E7EB" w:sz="2" w:space="0"/>
            </w:tcBorders>
            <w:shd w:val="clear"/>
            <w:vAlign w:val="top"/>
          </w:tcPr>
          <w:p w14:paraId="1D57BD7C">
            <w:pPr>
              <w:keepNext w:val="0"/>
              <w:keepLines w:val="0"/>
              <w:widowControl/>
              <w:suppressLineNumbers w:val="0"/>
              <w:spacing w:line="34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Fonts w:ascii="SimSun" w:hAnsi="SimSun" w:eastAsia="SimSun" w:cs="SimSun"/>
                <w:kern w:val="0"/>
                <w:sz w:val="18"/>
                <w:szCs w:val="18"/>
                <w:vertAlign w:val="baseline"/>
                <w:lang w:val="en-US" w:eastAsia="zh-CN" w:bidi="ar"/>
              </w:rPr>
              <w:t>Heparin-Induced Thrombocytopenia</w:t>
            </w:r>
          </w:p>
        </w:tc>
        <w:tc>
          <w:tcPr>
            <w:tcW w:w="0" w:type="auto"/>
            <w:tcBorders>
              <w:top w:val="single" w:color="E5E7EB" w:sz="2" w:space="0"/>
              <w:left w:val="single" w:color="E5E7EB" w:sz="2" w:space="0"/>
              <w:bottom w:val="single" w:color="E5E7EB" w:sz="2" w:space="0"/>
              <w:right w:val="single" w:color="E5E7EB" w:sz="2" w:space="0"/>
            </w:tcBorders>
            <w:shd w:val="clear"/>
            <w:vAlign w:val="top"/>
          </w:tcPr>
          <w:p w14:paraId="74EFB964">
            <w:pPr>
              <w:keepNext w:val="0"/>
              <w:keepLines w:val="0"/>
              <w:widowControl/>
              <w:suppressLineNumbers w:val="0"/>
              <w:spacing w:line="34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Fonts w:ascii="SimSun" w:hAnsi="SimSun" w:eastAsia="SimSun" w:cs="SimSun"/>
                <w:kern w:val="0"/>
                <w:sz w:val="18"/>
                <w:szCs w:val="18"/>
                <w:vertAlign w:val="baseline"/>
                <w:lang w:val="en-US" w:eastAsia="zh-CN" w:bidi="ar"/>
              </w:rPr>
              <w:t>60M, post-op heparin, platelet drop + new clot</w:t>
            </w:r>
          </w:p>
        </w:tc>
        <w:tc>
          <w:tcPr>
            <w:tcW w:w="0" w:type="auto"/>
            <w:tcBorders>
              <w:top w:val="single" w:color="E5E7EB" w:sz="2" w:space="0"/>
              <w:left w:val="single" w:color="E5E7EB" w:sz="2" w:space="0"/>
              <w:bottom w:val="single" w:color="E5E7EB" w:sz="2" w:space="0"/>
              <w:right w:val="single" w:color="E5E7EB" w:sz="2" w:space="0"/>
            </w:tcBorders>
            <w:shd w:val="clear"/>
            <w:vAlign w:val="top"/>
          </w:tcPr>
          <w:p w14:paraId="7387BE78">
            <w:pPr>
              <w:keepNext w:val="0"/>
              <w:keepLines w:val="0"/>
              <w:widowControl/>
              <w:suppressLineNumbers w:val="0"/>
              <w:spacing w:line="34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Fonts w:ascii="SimSun" w:hAnsi="SimSun" w:eastAsia="SimSun" w:cs="SimSun"/>
                <w:kern w:val="0"/>
                <w:sz w:val="18"/>
                <w:szCs w:val="18"/>
                <w:vertAlign w:val="baseline"/>
                <w:lang w:val="en-US" w:eastAsia="zh-CN" w:bidi="ar"/>
              </w:rPr>
              <w:t>5</w:t>
            </w:r>
          </w:p>
        </w:tc>
        <w:tc>
          <w:tcPr>
            <w:tcW w:w="0" w:type="auto"/>
            <w:tcBorders>
              <w:top w:val="single" w:color="E5E7EB" w:sz="2" w:space="0"/>
              <w:left w:val="single" w:color="E5E7EB" w:sz="2" w:space="0"/>
              <w:bottom w:val="single" w:color="E5E7EB" w:sz="2" w:space="0"/>
              <w:right w:val="single" w:color="E5E7EB" w:sz="2" w:space="0"/>
            </w:tcBorders>
            <w:shd w:val="clear"/>
            <w:vAlign w:val="top"/>
          </w:tcPr>
          <w:p w14:paraId="29633A4C">
            <w:pPr>
              <w:keepNext w:val="0"/>
              <w:keepLines w:val="0"/>
              <w:widowControl/>
              <w:suppressLineNumbers w:val="0"/>
              <w:spacing w:line="34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Fonts w:ascii="SimSun" w:hAnsi="SimSun" w:eastAsia="SimSun" w:cs="SimSun"/>
                <w:kern w:val="0"/>
                <w:sz w:val="18"/>
                <w:szCs w:val="18"/>
                <w:vertAlign w:val="baseline"/>
                <w:lang w:val="en-US" w:eastAsia="zh-CN" w:bidi="ar"/>
              </w:rPr>
              <w:t>Student continues heparin, doesn't switch to argatroban</w:t>
            </w:r>
          </w:p>
        </w:tc>
      </w:tr>
      <w:tr w14:paraId="7C223CD9">
        <w:tblPrEx>
          <w:tblBorders>
            <w:top w:val="single" w:color="E5E7EB" w:sz="2" w:space="0"/>
            <w:left w:val="single" w:color="E5E7EB" w:sz="2" w:space="0"/>
            <w:bottom w:val="single" w:color="E1DEDB" w:sz="8" w:space="0"/>
            <w:right w:val="single" w:color="E5E7EB" w:sz="2" w:space="0"/>
            <w:insideH w:val="none" w:color="auto" w:sz="0" w:space="0"/>
            <w:insideV w:val="none" w:color="auto" w:sz="0" w:space="0"/>
          </w:tblBorders>
          <w:shd w:val="clear"/>
        </w:tblPrEx>
        <w:tc>
          <w:tcPr>
            <w:tcW w:w="0" w:type="auto"/>
            <w:tcBorders>
              <w:top w:val="single" w:color="E5E7EB" w:sz="2" w:space="0"/>
              <w:left w:val="single" w:color="E5E7EB" w:sz="2" w:space="0"/>
              <w:bottom w:val="single" w:color="E5E7EB" w:sz="2" w:space="0"/>
              <w:right w:val="single" w:color="E5E7EB" w:sz="2" w:space="0"/>
            </w:tcBorders>
            <w:shd w:val="clear"/>
            <w:vAlign w:val="top"/>
          </w:tcPr>
          <w:p w14:paraId="52A01C4A">
            <w:pPr>
              <w:keepNext w:val="0"/>
              <w:keepLines w:val="0"/>
              <w:widowControl/>
              <w:suppressLineNumbers w:val="0"/>
              <w:spacing w:line="34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Fonts w:ascii="SimSun" w:hAnsi="SimSun" w:eastAsia="SimSun" w:cs="SimSun"/>
                <w:kern w:val="0"/>
                <w:sz w:val="18"/>
                <w:szCs w:val="18"/>
                <w:vertAlign w:val="baseline"/>
                <w:lang w:val="en-US" w:eastAsia="zh-CN" w:bidi="ar"/>
              </w:rPr>
              <w:t>IM-H006</w:t>
            </w:r>
          </w:p>
        </w:tc>
        <w:tc>
          <w:tcPr>
            <w:tcW w:w="0" w:type="auto"/>
            <w:tcBorders>
              <w:top w:val="single" w:color="E5E7EB" w:sz="2" w:space="0"/>
              <w:left w:val="single" w:color="E5E7EB" w:sz="2" w:space="0"/>
              <w:bottom w:val="single" w:color="E5E7EB" w:sz="2" w:space="0"/>
              <w:right w:val="single" w:color="E5E7EB" w:sz="2" w:space="0"/>
            </w:tcBorders>
            <w:shd w:val="clear"/>
            <w:vAlign w:val="top"/>
          </w:tcPr>
          <w:p w14:paraId="7411A17A">
            <w:pPr>
              <w:keepNext w:val="0"/>
              <w:keepLines w:val="0"/>
              <w:widowControl/>
              <w:suppressLineNumbers w:val="0"/>
              <w:spacing w:line="34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Fonts w:ascii="SimSun" w:hAnsi="SimSun" w:eastAsia="SimSun" w:cs="SimSun"/>
                <w:kern w:val="0"/>
                <w:sz w:val="18"/>
                <w:szCs w:val="18"/>
                <w:vertAlign w:val="baseline"/>
                <w:lang w:val="en-US" w:eastAsia="zh-CN" w:bidi="ar"/>
              </w:rPr>
              <w:t>DIC</w:t>
            </w:r>
          </w:p>
        </w:tc>
        <w:tc>
          <w:tcPr>
            <w:tcW w:w="0" w:type="auto"/>
            <w:tcBorders>
              <w:top w:val="single" w:color="E5E7EB" w:sz="2" w:space="0"/>
              <w:left w:val="single" w:color="E5E7EB" w:sz="2" w:space="0"/>
              <w:bottom w:val="single" w:color="E5E7EB" w:sz="2" w:space="0"/>
              <w:right w:val="single" w:color="E5E7EB" w:sz="2" w:space="0"/>
            </w:tcBorders>
            <w:shd w:val="clear"/>
            <w:vAlign w:val="top"/>
          </w:tcPr>
          <w:p w14:paraId="12033E22">
            <w:pPr>
              <w:keepNext w:val="0"/>
              <w:keepLines w:val="0"/>
              <w:widowControl/>
              <w:suppressLineNumbers w:val="0"/>
              <w:spacing w:line="34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Fonts w:ascii="SimSun" w:hAnsi="SimSun" w:eastAsia="SimSun" w:cs="SimSun"/>
                <w:kern w:val="0"/>
                <w:sz w:val="18"/>
                <w:szCs w:val="18"/>
                <w:vertAlign w:val="baseline"/>
                <w:lang w:val="en-US" w:eastAsia="zh-CN" w:bidi="ar"/>
              </w:rPr>
              <w:t>35F, postpartum hemorrhage, bleeding + clotting</w:t>
            </w:r>
          </w:p>
        </w:tc>
        <w:tc>
          <w:tcPr>
            <w:tcW w:w="0" w:type="auto"/>
            <w:tcBorders>
              <w:top w:val="single" w:color="E5E7EB" w:sz="2" w:space="0"/>
              <w:left w:val="single" w:color="E5E7EB" w:sz="2" w:space="0"/>
              <w:bottom w:val="single" w:color="E5E7EB" w:sz="2" w:space="0"/>
              <w:right w:val="single" w:color="E5E7EB" w:sz="2" w:space="0"/>
            </w:tcBorders>
            <w:shd w:val="clear"/>
            <w:vAlign w:val="top"/>
          </w:tcPr>
          <w:p w14:paraId="76BC33EB">
            <w:pPr>
              <w:keepNext w:val="0"/>
              <w:keepLines w:val="0"/>
              <w:widowControl/>
              <w:suppressLineNumbers w:val="0"/>
              <w:spacing w:line="34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Fonts w:ascii="SimSun" w:hAnsi="SimSun" w:eastAsia="SimSun" w:cs="SimSun"/>
                <w:kern w:val="0"/>
                <w:sz w:val="18"/>
                <w:szCs w:val="18"/>
                <w:vertAlign w:val="baseline"/>
                <w:lang w:val="en-US" w:eastAsia="zh-CN" w:bidi="ar"/>
              </w:rPr>
              <w:t>5</w:t>
            </w:r>
          </w:p>
        </w:tc>
        <w:tc>
          <w:tcPr>
            <w:tcW w:w="0" w:type="auto"/>
            <w:tcBorders>
              <w:top w:val="single" w:color="E5E7EB" w:sz="2" w:space="0"/>
              <w:left w:val="single" w:color="E5E7EB" w:sz="2" w:space="0"/>
              <w:bottom w:val="single" w:color="E5E7EB" w:sz="2" w:space="0"/>
              <w:right w:val="single" w:color="E5E7EB" w:sz="2" w:space="0"/>
            </w:tcBorders>
            <w:shd w:val="clear"/>
            <w:vAlign w:val="top"/>
          </w:tcPr>
          <w:p w14:paraId="300333DF">
            <w:pPr>
              <w:keepNext w:val="0"/>
              <w:keepLines w:val="0"/>
              <w:widowControl/>
              <w:suppressLineNumbers w:val="0"/>
              <w:spacing w:line="34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Fonts w:ascii="SimSun" w:hAnsi="SimSun" w:eastAsia="SimSun" w:cs="SimSun"/>
                <w:kern w:val="0"/>
                <w:sz w:val="18"/>
                <w:szCs w:val="18"/>
                <w:vertAlign w:val="baseline"/>
                <w:lang w:val="en-US" w:eastAsia="zh-CN" w:bidi="ar"/>
              </w:rPr>
              <w:t>Student doesn't treat underlying cause, gives FFP incorrectly</w:t>
            </w:r>
          </w:p>
        </w:tc>
      </w:tr>
      <w:tr w14:paraId="6E92FD61">
        <w:tblPrEx>
          <w:tblBorders>
            <w:top w:val="single" w:color="E5E7EB" w:sz="2" w:space="0"/>
            <w:left w:val="single" w:color="E5E7EB" w:sz="2" w:space="0"/>
            <w:bottom w:val="single" w:color="E1DEDB" w:sz="8" w:space="0"/>
            <w:right w:val="single" w:color="E5E7EB" w:sz="2" w:space="0"/>
            <w:insideH w:val="none" w:color="auto" w:sz="0" w:space="0"/>
            <w:insideV w:val="none" w:color="auto" w:sz="0" w:space="0"/>
          </w:tblBorders>
          <w:shd w:val="clear"/>
        </w:tblPrEx>
        <w:tc>
          <w:tcPr>
            <w:tcW w:w="0" w:type="auto"/>
            <w:tcBorders>
              <w:top w:val="single" w:color="E5E7EB" w:sz="2" w:space="0"/>
              <w:left w:val="single" w:color="E5E7EB" w:sz="2" w:space="0"/>
              <w:bottom w:val="single" w:color="E5E7EB" w:sz="2" w:space="0"/>
              <w:right w:val="single" w:color="E5E7EB" w:sz="2" w:space="0"/>
            </w:tcBorders>
            <w:shd w:val="clear"/>
            <w:vAlign w:val="top"/>
          </w:tcPr>
          <w:p w14:paraId="6ADF72AD">
            <w:pPr>
              <w:keepNext w:val="0"/>
              <w:keepLines w:val="0"/>
              <w:widowControl/>
              <w:suppressLineNumbers w:val="0"/>
              <w:spacing w:line="34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Fonts w:ascii="SimSun" w:hAnsi="SimSun" w:eastAsia="SimSun" w:cs="SimSun"/>
                <w:kern w:val="0"/>
                <w:sz w:val="18"/>
                <w:szCs w:val="18"/>
                <w:vertAlign w:val="baseline"/>
                <w:lang w:val="en-US" w:eastAsia="zh-CN" w:bidi="ar"/>
              </w:rPr>
              <w:t>IM-H007</w:t>
            </w:r>
          </w:p>
        </w:tc>
        <w:tc>
          <w:tcPr>
            <w:tcW w:w="0" w:type="auto"/>
            <w:tcBorders>
              <w:top w:val="single" w:color="E5E7EB" w:sz="2" w:space="0"/>
              <w:left w:val="single" w:color="E5E7EB" w:sz="2" w:space="0"/>
              <w:bottom w:val="single" w:color="E5E7EB" w:sz="2" w:space="0"/>
              <w:right w:val="single" w:color="E5E7EB" w:sz="2" w:space="0"/>
            </w:tcBorders>
            <w:shd w:val="clear"/>
            <w:vAlign w:val="top"/>
          </w:tcPr>
          <w:p w14:paraId="1C04F017">
            <w:pPr>
              <w:keepNext w:val="0"/>
              <w:keepLines w:val="0"/>
              <w:widowControl/>
              <w:suppressLineNumbers w:val="0"/>
              <w:spacing w:line="34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Fonts w:ascii="SimSun" w:hAnsi="SimSun" w:eastAsia="SimSun" w:cs="SimSun"/>
                <w:kern w:val="0"/>
                <w:sz w:val="18"/>
                <w:szCs w:val="18"/>
                <w:vertAlign w:val="baseline"/>
                <w:lang w:val="en-US" w:eastAsia="zh-CN" w:bidi="ar"/>
              </w:rPr>
              <w:t>Acute Leukemia (Presentation)</w:t>
            </w:r>
          </w:p>
        </w:tc>
        <w:tc>
          <w:tcPr>
            <w:tcW w:w="0" w:type="auto"/>
            <w:tcBorders>
              <w:top w:val="single" w:color="E5E7EB" w:sz="2" w:space="0"/>
              <w:left w:val="single" w:color="E5E7EB" w:sz="2" w:space="0"/>
              <w:bottom w:val="single" w:color="E5E7EB" w:sz="2" w:space="0"/>
              <w:right w:val="single" w:color="E5E7EB" w:sz="2" w:space="0"/>
            </w:tcBorders>
            <w:shd w:val="clear"/>
            <w:vAlign w:val="top"/>
          </w:tcPr>
          <w:p w14:paraId="63201EA2">
            <w:pPr>
              <w:keepNext w:val="0"/>
              <w:keepLines w:val="0"/>
              <w:widowControl/>
              <w:suppressLineNumbers w:val="0"/>
              <w:spacing w:line="34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Fonts w:ascii="SimSun" w:hAnsi="SimSun" w:eastAsia="SimSun" w:cs="SimSun"/>
                <w:kern w:val="0"/>
                <w:sz w:val="18"/>
                <w:szCs w:val="18"/>
                <w:vertAlign w:val="baseline"/>
                <w:lang w:val="en-US" w:eastAsia="zh-CN" w:bidi="ar"/>
              </w:rPr>
              <w:t>28F, fatigue + petechiae + lymphadenopathy</w:t>
            </w:r>
          </w:p>
        </w:tc>
        <w:tc>
          <w:tcPr>
            <w:tcW w:w="0" w:type="auto"/>
            <w:tcBorders>
              <w:top w:val="single" w:color="E5E7EB" w:sz="2" w:space="0"/>
              <w:left w:val="single" w:color="E5E7EB" w:sz="2" w:space="0"/>
              <w:bottom w:val="single" w:color="E5E7EB" w:sz="2" w:space="0"/>
              <w:right w:val="single" w:color="E5E7EB" w:sz="2" w:space="0"/>
            </w:tcBorders>
            <w:shd w:val="clear"/>
            <w:vAlign w:val="top"/>
          </w:tcPr>
          <w:p w14:paraId="7FF52C85">
            <w:pPr>
              <w:keepNext w:val="0"/>
              <w:keepLines w:val="0"/>
              <w:widowControl/>
              <w:suppressLineNumbers w:val="0"/>
              <w:spacing w:line="34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Fonts w:ascii="SimSun" w:hAnsi="SimSun" w:eastAsia="SimSun" w:cs="SimSun"/>
                <w:kern w:val="0"/>
                <w:sz w:val="18"/>
                <w:szCs w:val="18"/>
                <w:vertAlign w:val="baseline"/>
                <w:lang w:val="en-US" w:eastAsia="zh-CN" w:bidi="ar"/>
              </w:rPr>
              <w:t>3</w:t>
            </w:r>
          </w:p>
        </w:tc>
        <w:tc>
          <w:tcPr>
            <w:tcW w:w="0" w:type="auto"/>
            <w:tcBorders>
              <w:top w:val="single" w:color="E5E7EB" w:sz="2" w:space="0"/>
              <w:left w:val="single" w:color="E5E7EB" w:sz="2" w:space="0"/>
              <w:bottom w:val="single" w:color="E5E7EB" w:sz="2" w:space="0"/>
              <w:right w:val="single" w:color="E5E7EB" w:sz="2" w:space="0"/>
            </w:tcBorders>
            <w:shd w:val="clear"/>
            <w:vAlign w:val="top"/>
          </w:tcPr>
          <w:p w14:paraId="6D320DDC">
            <w:pPr>
              <w:keepNext w:val="0"/>
              <w:keepLines w:val="0"/>
              <w:widowControl/>
              <w:suppressLineNumbers w:val="0"/>
              <w:spacing w:line="34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Fonts w:ascii="SimSun" w:hAnsi="SimSun" w:eastAsia="SimSun" w:cs="SimSun"/>
                <w:kern w:val="0"/>
                <w:sz w:val="18"/>
                <w:szCs w:val="18"/>
                <w:vertAlign w:val="baseline"/>
                <w:lang w:val="en-US" w:eastAsia="zh-CN" w:bidi="ar"/>
              </w:rPr>
              <w:t>Student attributes to viral illness, delays blood film</w:t>
            </w:r>
          </w:p>
        </w:tc>
      </w:tr>
      <w:tr w14:paraId="5A92E912">
        <w:tblPrEx>
          <w:tblBorders>
            <w:top w:val="single" w:color="E5E7EB" w:sz="2" w:space="0"/>
            <w:left w:val="single" w:color="E5E7EB" w:sz="2" w:space="0"/>
            <w:bottom w:val="single" w:color="E1DEDB" w:sz="8" w:space="0"/>
            <w:right w:val="single" w:color="E5E7EB" w:sz="2" w:space="0"/>
            <w:insideH w:val="none" w:color="auto" w:sz="0" w:space="0"/>
            <w:insideV w:val="none" w:color="auto" w:sz="0" w:space="0"/>
          </w:tblBorders>
          <w:shd w:val="clear"/>
        </w:tblPrEx>
        <w:tc>
          <w:tcPr>
            <w:tcW w:w="0" w:type="auto"/>
            <w:tcBorders>
              <w:top w:val="single" w:color="E5E7EB" w:sz="2" w:space="0"/>
              <w:left w:val="single" w:color="E5E7EB" w:sz="2" w:space="0"/>
              <w:bottom w:val="single" w:color="E5E7EB" w:sz="2" w:space="0"/>
              <w:right w:val="single" w:color="E5E7EB" w:sz="2" w:space="0"/>
            </w:tcBorders>
            <w:shd w:val="clear"/>
            <w:vAlign w:val="top"/>
          </w:tcPr>
          <w:p w14:paraId="2548C6E7">
            <w:pPr>
              <w:keepNext w:val="0"/>
              <w:keepLines w:val="0"/>
              <w:widowControl/>
              <w:suppressLineNumbers w:val="0"/>
              <w:spacing w:line="34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Fonts w:ascii="SimSun" w:hAnsi="SimSun" w:eastAsia="SimSun" w:cs="SimSun"/>
                <w:kern w:val="0"/>
                <w:sz w:val="18"/>
                <w:szCs w:val="18"/>
                <w:vertAlign w:val="baseline"/>
                <w:lang w:val="en-US" w:eastAsia="zh-CN" w:bidi="ar"/>
              </w:rPr>
              <w:t>IM-H008</w:t>
            </w:r>
          </w:p>
        </w:tc>
        <w:tc>
          <w:tcPr>
            <w:tcW w:w="0" w:type="auto"/>
            <w:tcBorders>
              <w:top w:val="single" w:color="E5E7EB" w:sz="2" w:space="0"/>
              <w:left w:val="single" w:color="E5E7EB" w:sz="2" w:space="0"/>
              <w:bottom w:val="single" w:color="E5E7EB" w:sz="2" w:space="0"/>
              <w:right w:val="single" w:color="E5E7EB" w:sz="2" w:space="0"/>
            </w:tcBorders>
            <w:shd w:val="clear"/>
            <w:vAlign w:val="top"/>
          </w:tcPr>
          <w:p w14:paraId="368C33CF">
            <w:pPr>
              <w:keepNext w:val="0"/>
              <w:keepLines w:val="0"/>
              <w:widowControl/>
              <w:suppressLineNumbers w:val="0"/>
              <w:spacing w:line="34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Fonts w:ascii="SimSun" w:hAnsi="SimSun" w:eastAsia="SimSun" w:cs="SimSun"/>
                <w:kern w:val="0"/>
                <w:sz w:val="18"/>
                <w:szCs w:val="18"/>
                <w:vertAlign w:val="baseline"/>
                <w:lang w:val="en-US" w:eastAsia="zh-CN" w:bidi="ar"/>
              </w:rPr>
              <w:t>Lymphoma (Hodgkin's)</w:t>
            </w:r>
          </w:p>
        </w:tc>
        <w:tc>
          <w:tcPr>
            <w:tcW w:w="0" w:type="auto"/>
            <w:tcBorders>
              <w:top w:val="single" w:color="E5E7EB" w:sz="2" w:space="0"/>
              <w:left w:val="single" w:color="E5E7EB" w:sz="2" w:space="0"/>
              <w:bottom w:val="single" w:color="E5E7EB" w:sz="2" w:space="0"/>
              <w:right w:val="single" w:color="E5E7EB" w:sz="2" w:space="0"/>
            </w:tcBorders>
            <w:shd w:val="clear"/>
            <w:vAlign w:val="top"/>
          </w:tcPr>
          <w:p w14:paraId="51CAC709">
            <w:pPr>
              <w:keepNext w:val="0"/>
              <w:keepLines w:val="0"/>
              <w:widowControl/>
              <w:suppressLineNumbers w:val="0"/>
              <w:spacing w:line="34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Fonts w:ascii="SimSun" w:hAnsi="SimSun" w:eastAsia="SimSun" w:cs="SimSun"/>
                <w:kern w:val="0"/>
                <w:sz w:val="18"/>
                <w:szCs w:val="18"/>
                <w:vertAlign w:val="baseline"/>
                <w:lang w:val="en-US" w:eastAsia="zh-CN" w:bidi="ar"/>
              </w:rPr>
              <w:t>24M, night sweats + painless cervical nodes</w:t>
            </w:r>
          </w:p>
        </w:tc>
        <w:tc>
          <w:tcPr>
            <w:tcW w:w="0" w:type="auto"/>
            <w:tcBorders>
              <w:top w:val="single" w:color="E5E7EB" w:sz="2" w:space="0"/>
              <w:left w:val="single" w:color="E5E7EB" w:sz="2" w:space="0"/>
              <w:bottom w:val="single" w:color="E5E7EB" w:sz="2" w:space="0"/>
              <w:right w:val="single" w:color="E5E7EB" w:sz="2" w:space="0"/>
            </w:tcBorders>
            <w:shd w:val="clear"/>
            <w:vAlign w:val="top"/>
          </w:tcPr>
          <w:p w14:paraId="40D02907">
            <w:pPr>
              <w:keepNext w:val="0"/>
              <w:keepLines w:val="0"/>
              <w:widowControl/>
              <w:suppressLineNumbers w:val="0"/>
              <w:spacing w:line="34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Fonts w:ascii="SimSun" w:hAnsi="SimSun" w:eastAsia="SimSun" w:cs="SimSun"/>
                <w:kern w:val="0"/>
                <w:sz w:val="18"/>
                <w:szCs w:val="18"/>
                <w:vertAlign w:val="baseline"/>
                <w:lang w:val="en-US" w:eastAsia="zh-CN" w:bidi="ar"/>
              </w:rPr>
              <w:t>3</w:t>
            </w:r>
          </w:p>
        </w:tc>
        <w:tc>
          <w:tcPr>
            <w:tcW w:w="0" w:type="auto"/>
            <w:tcBorders>
              <w:top w:val="single" w:color="E5E7EB" w:sz="2" w:space="0"/>
              <w:left w:val="single" w:color="E5E7EB" w:sz="2" w:space="0"/>
              <w:bottom w:val="single" w:color="E5E7EB" w:sz="2" w:space="0"/>
              <w:right w:val="single" w:color="E5E7EB" w:sz="2" w:space="0"/>
            </w:tcBorders>
            <w:shd w:val="clear"/>
            <w:vAlign w:val="top"/>
          </w:tcPr>
          <w:p w14:paraId="33EF41F1">
            <w:pPr>
              <w:keepNext w:val="0"/>
              <w:keepLines w:val="0"/>
              <w:widowControl/>
              <w:suppressLineNumbers w:val="0"/>
              <w:spacing w:line="34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Fonts w:ascii="SimSun" w:hAnsi="SimSun" w:eastAsia="SimSun" w:cs="SimSun"/>
                <w:kern w:val="0"/>
                <w:sz w:val="18"/>
                <w:szCs w:val="18"/>
                <w:vertAlign w:val="baseline"/>
                <w:lang w:val="en-US" w:eastAsia="zh-CN" w:bidi="ar"/>
              </w:rPr>
              <w:t>Student treats empirically for infection without biopsy</w:t>
            </w:r>
          </w:p>
        </w:tc>
      </w:tr>
      <w:tr w14:paraId="43738B93">
        <w:tblPrEx>
          <w:tblBorders>
            <w:top w:val="single" w:color="E5E7EB" w:sz="2" w:space="0"/>
            <w:left w:val="single" w:color="E5E7EB" w:sz="2" w:space="0"/>
            <w:bottom w:val="single" w:color="E1DEDB" w:sz="8" w:space="0"/>
            <w:right w:val="single" w:color="E5E7EB" w:sz="2" w:space="0"/>
            <w:insideH w:val="none" w:color="auto" w:sz="0" w:space="0"/>
            <w:insideV w:val="none" w:color="auto" w:sz="0" w:space="0"/>
          </w:tblBorders>
          <w:shd w:val="clear"/>
        </w:tblPrEx>
        <w:tc>
          <w:tcPr>
            <w:tcW w:w="0" w:type="auto"/>
            <w:tcBorders>
              <w:top w:val="single" w:color="E5E7EB" w:sz="2" w:space="0"/>
              <w:left w:val="single" w:color="E5E7EB" w:sz="2" w:space="0"/>
              <w:bottom w:val="single" w:color="E5E7EB" w:sz="2" w:space="0"/>
              <w:right w:val="single" w:color="E5E7EB" w:sz="2" w:space="0"/>
            </w:tcBorders>
            <w:shd w:val="clear"/>
            <w:vAlign w:val="top"/>
          </w:tcPr>
          <w:p w14:paraId="0FB307A8">
            <w:pPr>
              <w:keepNext w:val="0"/>
              <w:keepLines w:val="0"/>
              <w:widowControl/>
              <w:suppressLineNumbers w:val="0"/>
              <w:spacing w:line="34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Fonts w:ascii="SimSun" w:hAnsi="SimSun" w:eastAsia="SimSun" w:cs="SimSun"/>
                <w:kern w:val="0"/>
                <w:sz w:val="18"/>
                <w:szCs w:val="18"/>
                <w:vertAlign w:val="baseline"/>
                <w:lang w:val="en-US" w:eastAsia="zh-CN" w:bidi="ar"/>
              </w:rPr>
              <w:t>IM-H009</w:t>
            </w:r>
          </w:p>
        </w:tc>
        <w:tc>
          <w:tcPr>
            <w:tcW w:w="0" w:type="auto"/>
            <w:tcBorders>
              <w:top w:val="single" w:color="E5E7EB" w:sz="2" w:space="0"/>
              <w:left w:val="single" w:color="E5E7EB" w:sz="2" w:space="0"/>
              <w:bottom w:val="single" w:color="E5E7EB" w:sz="2" w:space="0"/>
              <w:right w:val="single" w:color="E5E7EB" w:sz="2" w:space="0"/>
            </w:tcBorders>
            <w:shd w:val="clear"/>
            <w:vAlign w:val="top"/>
          </w:tcPr>
          <w:p w14:paraId="24345F4C">
            <w:pPr>
              <w:keepNext w:val="0"/>
              <w:keepLines w:val="0"/>
              <w:widowControl/>
              <w:suppressLineNumbers w:val="0"/>
              <w:spacing w:line="34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Fonts w:ascii="SimSun" w:hAnsi="SimSun" w:eastAsia="SimSun" w:cs="SimSun"/>
                <w:kern w:val="0"/>
                <w:sz w:val="18"/>
                <w:szCs w:val="18"/>
                <w:vertAlign w:val="baseline"/>
                <w:lang w:val="en-US" w:eastAsia="zh-CN" w:bidi="ar"/>
              </w:rPr>
              <w:t>Multiple Myeloma</w:t>
            </w:r>
          </w:p>
        </w:tc>
        <w:tc>
          <w:tcPr>
            <w:tcW w:w="0" w:type="auto"/>
            <w:tcBorders>
              <w:top w:val="single" w:color="E5E7EB" w:sz="2" w:space="0"/>
              <w:left w:val="single" w:color="E5E7EB" w:sz="2" w:space="0"/>
              <w:bottom w:val="single" w:color="E5E7EB" w:sz="2" w:space="0"/>
              <w:right w:val="single" w:color="E5E7EB" w:sz="2" w:space="0"/>
            </w:tcBorders>
            <w:shd w:val="clear"/>
            <w:vAlign w:val="top"/>
          </w:tcPr>
          <w:p w14:paraId="05E89089">
            <w:pPr>
              <w:keepNext w:val="0"/>
              <w:keepLines w:val="0"/>
              <w:widowControl/>
              <w:suppressLineNumbers w:val="0"/>
              <w:spacing w:line="34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Fonts w:ascii="SimSun" w:hAnsi="SimSun" w:eastAsia="SimSun" w:cs="SimSun"/>
                <w:kern w:val="0"/>
                <w:sz w:val="18"/>
                <w:szCs w:val="18"/>
                <w:vertAlign w:val="baseline"/>
                <w:lang w:val="en-US" w:eastAsia="zh-CN" w:bidi="ar"/>
              </w:rPr>
              <w:t>65M, back pain + hypercalcemia + renal failure</w:t>
            </w:r>
          </w:p>
        </w:tc>
        <w:tc>
          <w:tcPr>
            <w:tcW w:w="0" w:type="auto"/>
            <w:tcBorders>
              <w:top w:val="single" w:color="E5E7EB" w:sz="2" w:space="0"/>
              <w:left w:val="single" w:color="E5E7EB" w:sz="2" w:space="0"/>
              <w:bottom w:val="single" w:color="E5E7EB" w:sz="2" w:space="0"/>
              <w:right w:val="single" w:color="E5E7EB" w:sz="2" w:space="0"/>
            </w:tcBorders>
            <w:shd w:val="clear"/>
            <w:vAlign w:val="top"/>
          </w:tcPr>
          <w:p w14:paraId="5E974A40">
            <w:pPr>
              <w:keepNext w:val="0"/>
              <w:keepLines w:val="0"/>
              <w:widowControl/>
              <w:suppressLineNumbers w:val="0"/>
              <w:spacing w:line="34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Fonts w:ascii="SimSun" w:hAnsi="SimSun" w:eastAsia="SimSun" w:cs="SimSun"/>
                <w:kern w:val="0"/>
                <w:sz w:val="18"/>
                <w:szCs w:val="18"/>
                <w:vertAlign w:val="baseline"/>
                <w:lang w:val="en-US" w:eastAsia="zh-CN" w:bidi="ar"/>
              </w:rPr>
              <w:t>4</w:t>
            </w:r>
          </w:p>
        </w:tc>
        <w:tc>
          <w:tcPr>
            <w:tcW w:w="0" w:type="auto"/>
            <w:tcBorders>
              <w:top w:val="single" w:color="E5E7EB" w:sz="2" w:space="0"/>
              <w:left w:val="single" w:color="E5E7EB" w:sz="2" w:space="0"/>
              <w:bottom w:val="single" w:color="E5E7EB" w:sz="2" w:space="0"/>
              <w:right w:val="single" w:color="E5E7EB" w:sz="2" w:space="0"/>
            </w:tcBorders>
            <w:shd w:val="clear"/>
            <w:vAlign w:val="top"/>
          </w:tcPr>
          <w:p w14:paraId="43802F34">
            <w:pPr>
              <w:keepNext w:val="0"/>
              <w:keepLines w:val="0"/>
              <w:widowControl/>
              <w:suppressLineNumbers w:val="0"/>
              <w:spacing w:line="34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Fonts w:ascii="SimSun" w:hAnsi="SimSun" w:eastAsia="SimSun" w:cs="SimSun"/>
                <w:kern w:val="0"/>
                <w:sz w:val="18"/>
                <w:szCs w:val="18"/>
                <w:vertAlign w:val="baseline"/>
                <w:lang w:val="en-US" w:eastAsia="zh-CN" w:bidi="ar"/>
              </w:rPr>
              <w:t>Student investigates each problem separately, misses unified diagnosis</w:t>
            </w:r>
          </w:p>
        </w:tc>
      </w:tr>
      <w:tr w14:paraId="4FB4A369">
        <w:tblPrEx>
          <w:tblBorders>
            <w:top w:val="single" w:color="E5E7EB" w:sz="2" w:space="0"/>
            <w:left w:val="single" w:color="E5E7EB" w:sz="2" w:space="0"/>
            <w:bottom w:val="single" w:color="E1DEDB" w:sz="8" w:space="0"/>
            <w:right w:val="single" w:color="E5E7EB" w:sz="2" w:space="0"/>
            <w:insideH w:val="none" w:color="auto" w:sz="0" w:space="0"/>
            <w:insideV w:val="none" w:color="auto" w:sz="0" w:space="0"/>
          </w:tblBorders>
          <w:shd w:val="clear"/>
        </w:tblPrEx>
        <w:tc>
          <w:tcPr>
            <w:tcW w:w="0" w:type="auto"/>
            <w:tcBorders>
              <w:top w:val="single" w:color="E5E7EB" w:sz="2" w:space="0"/>
              <w:left w:val="single" w:color="E5E7EB" w:sz="2" w:space="0"/>
              <w:bottom w:val="single" w:color="E5E7EB" w:sz="2" w:space="0"/>
              <w:right w:val="single" w:color="E5E7EB" w:sz="2" w:space="0"/>
            </w:tcBorders>
            <w:shd w:val="clear"/>
            <w:vAlign w:val="top"/>
          </w:tcPr>
          <w:p w14:paraId="77E7B5CF">
            <w:pPr>
              <w:keepNext w:val="0"/>
              <w:keepLines w:val="0"/>
              <w:widowControl/>
              <w:suppressLineNumbers w:val="0"/>
              <w:spacing w:line="34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Fonts w:ascii="SimSun" w:hAnsi="SimSun" w:eastAsia="SimSun" w:cs="SimSun"/>
                <w:kern w:val="0"/>
                <w:sz w:val="18"/>
                <w:szCs w:val="18"/>
                <w:vertAlign w:val="baseline"/>
                <w:lang w:val="en-US" w:eastAsia="zh-CN" w:bidi="ar"/>
              </w:rPr>
              <w:t>IM-H010</w:t>
            </w:r>
          </w:p>
        </w:tc>
        <w:tc>
          <w:tcPr>
            <w:tcW w:w="0" w:type="auto"/>
            <w:tcBorders>
              <w:top w:val="single" w:color="E5E7EB" w:sz="2" w:space="0"/>
              <w:left w:val="single" w:color="E5E7EB" w:sz="2" w:space="0"/>
              <w:bottom w:val="single" w:color="E5E7EB" w:sz="2" w:space="0"/>
              <w:right w:val="single" w:color="E5E7EB" w:sz="2" w:space="0"/>
            </w:tcBorders>
            <w:shd w:val="clear"/>
            <w:vAlign w:val="top"/>
          </w:tcPr>
          <w:p w14:paraId="167033D2">
            <w:pPr>
              <w:keepNext w:val="0"/>
              <w:keepLines w:val="0"/>
              <w:widowControl/>
              <w:suppressLineNumbers w:val="0"/>
              <w:spacing w:line="34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Fonts w:ascii="SimSun" w:hAnsi="SimSun" w:eastAsia="SimSun" w:cs="SimSun"/>
                <w:kern w:val="0"/>
                <w:sz w:val="18"/>
                <w:szCs w:val="18"/>
                <w:vertAlign w:val="baseline"/>
                <w:lang w:val="en-US" w:eastAsia="zh-CN" w:bidi="ar"/>
              </w:rPr>
              <w:t>TTP</w:t>
            </w:r>
          </w:p>
        </w:tc>
        <w:tc>
          <w:tcPr>
            <w:tcW w:w="0" w:type="auto"/>
            <w:tcBorders>
              <w:top w:val="single" w:color="E5E7EB" w:sz="2" w:space="0"/>
              <w:left w:val="single" w:color="E5E7EB" w:sz="2" w:space="0"/>
              <w:bottom w:val="single" w:color="E5E7EB" w:sz="2" w:space="0"/>
              <w:right w:val="single" w:color="E5E7EB" w:sz="2" w:space="0"/>
            </w:tcBorders>
            <w:shd w:val="clear"/>
            <w:vAlign w:val="top"/>
          </w:tcPr>
          <w:p w14:paraId="4D5B2652">
            <w:pPr>
              <w:keepNext w:val="0"/>
              <w:keepLines w:val="0"/>
              <w:widowControl/>
              <w:suppressLineNumbers w:val="0"/>
              <w:spacing w:line="34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Fonts w:ascii="SimSun" w:hAnsi="SimSun" w:eastAsia="SimSun" w:cs="SimSun"/>
                <w:kern w:val="0"/>
                <w:sz w:val="18"/>
                <w:szCs w:val="18"/>
                <w:vertAlign w:val="baseline"/>
                <w:lang w:val="en-US" w:eastAsia="zh-CN" w:bidi="ar"/>
              </w:rPr>
              <w:t>30F, fever + microangiopathic anemia + thrombocytopenia</w:t>
            </w:r>
          </w:p>
        </w:tc>
        <w:tc>
          <w:tcPr>
            <w:tcW w:w="0" w:type="auto"/>
            <w:tcBorders>
              <w:top w:val="single" w:color="E5E7EB" w:sz="2" w:space="0"/>
              <w:left w:val="single" w:color="E5E7EB" w:sz="2" w:space="0"/>
              <w:bottom w:val="single" w:color="E5E7EB" w:sz="2" w:space="0"/>
              <w:right w:val="single" w:color="E5E7EB" w:sz="2" w:space="0"/>
            </w:tcBorders>
            <w:shd w:val="clear"/>
            <w:vAlign w:val="top"/>
          </w:tcPr>
          <w:p w14:paraId="293D9FE4">
            <w:pPr>
              <w:keepNext w:val="0"/>
              <w:keepLines w:val="0"/>
              <w:widowControl/>
              <w:suppressLineNumbers w:val="0"/>
              <w:spacing w:line="34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Fonts w:ascii="SimSun" w:hAnsi="SimSun" w:eastAsia="SimSun" w:cs="SimSun"/>
                <w:kern w:val="0"/>
                <w:sz w:val="18"/>
                <w:szCs w:val="18"/>
                <w:vertAlign w:val="baseline"/>
                <w:lang w:val="en-US" w:eastAsia="zh-CN" w:bidi="ar"/>
              </w:rPr>
              <w:t>5</w:t>
            </w:r>
          </w:p>
        </w:tc>
        <w:tc>
          <w:tcPr>
            <w:tcW w:w="0" w:type="auto"/>
            <w:tcBorders>
              <w:top w:val="single" w:color="E5E7EB" w:sz="2" w:space="0"/>
              <w:left w:val="single" w:color="E5E7EB" w:sz="2" w:space="0"/>
              <w:bottom w:val="single" w:color="E5E7EB" w:sz="2" w:space="0"/>
              <w:right w:val="single" w:color="E5E7EB" w:sz="2" w:space="0"/>
            </w:tcBorders>
            <w:shd w:val="clear"/>
            <w:vAlign w:val="top"/>
          </w:tcPr>
          <w:p w14:paraId="341A089A">
            <w:pPr>
              <w:keepNext w:val="0"/>
              <w:keepLines w:val="0"/>
              <w:widowControl/>
              <w:suppressLineNumbers w:val="0"/>
              <w:spacing w:line="34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Fonts w:ascii="SimSun" w:hAnsi="SimSun" w:eastAsia="SimSun" w:cs="SimSun"/>
                <w:kern w:val="0"/>
                <w:sz w:val="18"/>
                <w:szCs w:val="18"/>
                <w:vertAlign w:val="baseline"/>
                <w:lang w:val="en-US" w:eastAsia="zh-CN" w:bidi="ar"/>
              </w:rPr>
              <w:t>Student gives platelets (dangerous), doesn't order ADAMTS13</w:t>
            </w:r>
          </w:p>
        </w:tc>
      </w:tr>
      <w:tr w14:paraId="7EE57794">
        <w:tblPrEx>
          <w:tblBorders>
            <w:top w:val="single" w:color="E5E7EB" w:sz="2" w:space="0"/>
            <w:left w:val="single" w:color="E5E7EB" w:sz="2" w:space="0"/>
            <w:bottom w:val="single" w:color="E1DEDB" w:sz="8" w:space="0"/>
            <w:right w:val="single" w:color="E5E7EB" w:sz="2" w:space="0"/>
            <w:insideH w:val="none" w:color="auto" w:sz="0" w:space="0"/>
            <w:insideV w:val="none" w:color="auto" w:sz="0" w:space="0"/>
          </w:tblBorders>
          <w:shd w:val="clear"/>
        </w:tblPrEx>
        <w:tc>
          <w:tcPr>
            <w:tcW w:w="0" w:type="auto"/>
            <w:tcBorders>
              <w:top w:val="single" w:color="E5E7EB" w:sz="2" w:space="0"/>
              <w:left w:val="single" w:color="E5E7EB" w:sz="2" w:space="0"/>
              <w:bottom w:val="single" w:color="E5E7EB" w:sz="2" w:space="0"/>
              <w:right w:val="single" w:color="E5E7EB" w:sz="2" w:space="0"/>
            </w:tcBorders>
            <w:shd w:val="clear"/>
            <w:vAlign w:val="top"/>
          </w:tcPr>
          <w:p w14:paraId="766A4A0A">
            <w:pPr>
              <w:keepNext w:val="0"/>
              <w:keepLines w:val="0"/>
              <w:widowControl/>
              <w:suppressLineNumbers w:val="0"/>
              <w:spacing w:line="34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Fonts w:ascii="SimSun" w:hAnsi="SimSun" w:eastAsia="SimSun" w:cs="SimSun"/>
                <w:kern w:val="0"/>
                <w:sz w:val="18"/>
                <w:szCs w:val="18"/>
                <w:vertAlign w:val="baseline"/>
                <w:lang w:val="en-US" w:eastAsia="zh-CN" w:bidi="ar"/>
              </w:rPr>
              <w:t>IM-H011</w:t>
            </w:r>
          </w:p>
        </w:tc>
        <w:tc>
          <w:tcPr>
            <w:tcW w:w="0" w:type="auto"/>
            <w:tcBorders>
              <w:top w:val="single" w:color="E5E7EB" w:sz="2" w:space="0"/>
              <w:left w:val="single" w:color="E5E7EB" w:sz="2" w:space="0"/>
              <w:bottom w:val="single" w:color="E5E7EB" w:sz="2" w:space="0"/>
              <w:right w:val="single" w:color="E5E7EB" w:sz="2" w:space="0"/>
            </w:tcBorders>
            <w:shd w:val="clear"/>
            <w:vAlign w:val="top"/>
          </w:tcPr>
          <w:p w14:paraId="4AC02053">
            <w:pPr>
              <w:keepNext w:val="0"/>
              <w:keepLines w:val="0"/>
              <w:widowControl/>
              <w:suppressLineNumbers w:val="0"/>
              <w:spacing w:line="34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Fonts w:ascii="SimSun" w:hAnsi="SimSun" w:eastAsia="SimSun" w:cs="SimSun"/>
                <w:kern w:val="0"/>
                <w:sz w:val="18"/>
                <w:szCs w:val="18"/>
                <w:vertAlign w:val="baseline"/>
                <w:lang w:val="en-US" w:eastAsia="zh-CN" w:bidi="ar"/>
              </w:rPr>
              <w:t>Polycythemia Vera</w:t>
            </w:r>
          </w:p>
        </w:tc>
        <w:tc>
          <w:tcPr>
            <w:tcW w:w="0" w:type="auto"/>
            <w:tcBorders>
              <w:top w:val="single" w:color="E5E7EB" w:sz="2" w:space="0"/>
              <w:left w:val="single" w:color="E5E7EB" w:sz="2" w:space="0"/>
              <w:bottom w:val="single" w:color="E5E7EB" w:sz="2" w:space="0"/>
              <w:right w:val="single" w:color="E5E7EB" w:sz="2" w:space="0"/>
            </w:tcBorders>
            <w:shd w:val="clear"/>
            <w:vAlign w:val="top"/>
          </w:tcPr>
          <w:p w14:paraId="2CEC3368">
            <w:pPr>
              <w:keepNext w:val="0"/>
              <w:keepLines w:val="0"/>
              <w:widowControl/>
              <w:suppressLineNumbers w:val="0"/>
              <w:spacing w:line="34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Fonts w:ascii="SimSun" w:hAnsi="SimSun" w:eastAsia="SimSun" w:cs="SimSun"/>
                <w:kern w:val="0"/>
                <w:sz w:val="18"/>
                <w:szCs w:val="18"/>
                <w:vertAlign w:val="baseline"/>
                <w:lang w:val="en-US" w:eastAsia="zh-CN" w:bidi="ar"/>
              </w:rPr>
              <w:t>58M, itching post-bath + plethoric face + erythromelalgia</w:t>
            </w:r>
          </w:p>
        </w:tc>
        <w:tc>
          <w:tcPr>
            <w:tcW w:w="0" w:type="auto"/>
            <w:tcBorders>
              <w:top w:val="single" w:color="E5E7EB" w:sz="2" w:space="0"/>
              <w:left w:val="single" w:color="E5E7EB" w:sz="2" w:space="0"/>
              <w:bottom w:val="single" w:color="E5E7EB" w:sz="2" w:space="0"/>
              <w:right w:val="single" w:color="E5E7EB" w:sz="2" w:space="0"/>
            </w:tcBorders>
            <w:shd w:val="clear"/>
            <w:vAlign w:val="top"/>
          </w:tcPr>
          <w:p w14:paraId="286D6850">
            <w:pPr>
              <w:keepNext w:val="0"/>
              <w:keepLines w:val="0"/>
              <w:widowControl/>
              <w:suppressLineNumbers w:val="0"/>
              <w:spacing w:line="34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Fonts w:ascii="SimSun" w:hAnsi="SimSun" w:eastAsia="SimSun" w:cs="SimSun"/>
                <w:kern w:val="0"/>
                <w:sz w:val="18"/>
                <w:szCs w:val="18"/>
                <w:vertAlign w:val="baseline"/>
                <w:lang w:val="en-US" w:eastAsia="zh-CN" w:bidi="ar"/>
              </w:rPr>
              <w:t>3</w:t>
            </w:r>
          </w:p>
        </w:tc>
        <w:tc>
          <w:tcPr>
            <w:tcW w:w="0" w:type="auto"/>
            <w:tcBorders>
              <w:top w:val="single" w:color="E5E7EB" w:sz="2" w:space="0"/>
              <w:left w:val="single" w:color="E5E7EB" w:sz="2" w:space="0"/>
              <w:bottom w:val="single" w:color="E5E7EB" w:sz="2" w:space="0"/>
              <w:right w:val="single" w:color="E5E7EB" w:sz="2" w:space="0"/>
            </w:tcBorders>
            <w:shd w:val="clear"/>
            <w:vAlign w:val="top"/>
          </w:tcPr>
          <w:p w14:paraId="22369CAD">
            <w:pPr>
              <w:keepNext w:val="0"/>
              <w:keepLines w:val="0"/>
              <w:widowControl/>
              <w:suppressLineNumbers w:val="0"/>
              <w:spacing w:line="34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Fonts w:ascii="SimSun" w:hAnsi="SimSun" w:eastAsia="SimSun" w:cs="SimSun"/>
                <w:kern w:val="0"/>
                <w:sz w:val="18"/>
                <w:szCs w:val="18"/>
                <w:vertAlign w:val="baseline"/>
                <w:lang w:val="en-US" w:eastAsia="zh-CN" w:bidi="ar"/>
              </w:rPr>
              <w:t>Student misses JAK2 test, treats symptomatically</w:t>
            </w:r>
          </w:p>
        </w:tc>
      </w:tr>
      <w:tr w14:paraId="1D2FC72C">
        <w:tblPrEx>
          <w:tblBorders>
            <w:top w:val="single" w:color="E5E7EB" w:sz="2" w:space="0"/>
            <w:left w:val="single" w:color="E5E7EB" w:sz="2" w:space="0"/>
            <w:bottom w:val="single" w:color="E1DEDB" w:sz="8" w:space="0"/>
            <w:right w:val="single" w:color="E5E7EB" w:sz="2" w:space="0"/>
            <w:insideH w:val="none" w:color="auto" w:sz="0" w:space="0"/>
            <w:insideV w:val="none" w:color="auto" w:sz="0" w:space="0"/>
          </w:tblBorders>
          <w:shd w:val="clear"/>
        </w:tblPrEx>
        <w:tc>
          <w:tcPr>
            <w:tcW w:w="0" w:type="auto"/>
            <w:tcBorders>
              <w:top w:val="single" w:color="E5E7EB" w:sz="2" w:space="0"/>
              <w:left w:val="single" w:color="E5E7EB" w:sz="2" w:space="0"/>
              <w:bottom w:val="single" w:color="E5E7EB" w:sz="2" w:space="0"/>
              <w:right w:val="single" w:color="E5E7EB" w:sz="2" w:space="0"/>
            </w:tcBorders>
            <w:shd w:val="clear"/>
            <w:vAlign w:val="top"/>
          </w:tcPr>
          <w:p w14:paraId="2CF0F311">
            <w:pPr>
              <w:keepNext w:val="0"/>
              <w:keepLines w:val="0"/>
              <w:widowControl/>
              <w:suppressLineNumbers w:val="0"/>
              <w:spacing w:line="34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Fonts w:ascii="SimSun" w:hAnsi="SimSun" w:eastAsia="SimSun" w:cs="SimSun"/>
                <w:kern w:val="0"/>
                <w:sz w:val="18"/>
                <w:szCs w:val="18"/>
                <w:vertAlign w:val="baseline"/>
                <w:lang w:val="en-US" w:eastAsia="zh-CN" w:bidi="ar"/>
              </w:rPr>
              <w:t>IM-H012</w:t>
            </w:r>
          </w:p>
        </w:tc>
        <w:tc>
          <w:tcPr>
            <w:tcW w:w="0" w:type="auto"/>
            <w:tcBorders>
              <w:top w:val="single" w:color="E5E7EB" w:sz="2" w:space="0"/>
              <w:left w:val="single" w:color="E5E7EB" w:sz="2" w:space="0"/>
              <w:bottom w:val="single" w:color="E5E7EB" w:sz="2" w:space="0"/>
              <w:right w:val="single" w:color="E5E7EB" w:sz="2" w:space="0"/>
            </w:tcBorders>
            <w:shd w:val="clear"/>
            <w:vAlign w:val="top"/>
          </w:tcPr>
          <w:p w14:paraId="2E4F9BAD">
            <w:pPr>
              <w:keepNext w:val="0"/>
              <w:keepLines w:val="0"/>
              <w:widowControl/>
              <w:suppressLineNumbers w:val="0"/>
              <w:spacing w:line="34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Fonts w:ascii="SimSun" w:hAnsi="SimSun" w:eastAsia="SimSun" w:cs="SimSun"/>
                <w:kern w:val="0"/>
                <w:sz w:val="18"/>
                <w:szCs w:val="18"/>
                <w:vertAlign w:val="baseline"/>
                <w:lang w:val="en-US" w:eastAsia="zh-CN" w:bidi="ar"/>
              </w:rPr>
              <w:t>Warfarin Over-Anticoagulation</w:t>
            </w:r>
          </w:p>
        </w:tc>
        <w:tc>
          <w:tcPr>
            <w:tcW w:w="0" w:type="auto"/>
            <w:tcBorders>
              <w:top w:val="single" w:color="E5E7EB" w:sz="2" w:space="0"/>
              <w:left w:val="single" w:color="E5E7EB" w:sz="2" w:space="0"/>
              <w:bottom w:val="single" w:color="E5E7EB" w:sz="2" w:space="0"/>
              <w:right w:val="single" w:color="E5E7EB" w:sz="2" w:space="0"/>
            </w:tcBorders>
            <w:shd w:val="clear"/>
            <w:vAlign w:val="top"/>
          </w:tcPr>
          <w:p w14:paraId="0912239D">
            <w:pPr>
              <w:keepNext w:val="0"/>
              <w:keepLines w:val="0"/>
              <w:widowControl/>
              <w:suppressLineNumbers w:val="0"/>
              <w:spacing w:line="34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Fonts w:ascii="SimSun" w:hAnsi="SimSun" w:eastAsia="SimSun" w:cs="SimSun"/>
                <w:kern w:val="0"/>
                <w:sz w:val="18"/>
                <w:szCs w:val="18"/>
                <w:vertAlign w:val="baseline"/>
                <w:lang w:val="en-US" w:eastAsia="zh-CN" w:bidi="ar"/>
              </w:rPr>
              <w:t>70F, INR 8.5, minor bleeding</w:t>
            </w:r>
          </w:p>
        </w:tc>
        <w:tc>
          <w:tcPr>
            <w:tcW w:w="0" w:type="auto"/>
            <w:tcBorders>
              <w:top w:val="single" w:color="E5E7EB" w:sz="2" w:space="0"/>
              <w:left w:val="single" w:color="E5E7EB" w:sz="2" w:space="0"/>
              <w:bottom w:val="single" w:color="E5E7EB" w:sz="2" w:space="0"/>
              <w:right w:val="single" w:color="E5E7EB" w:sz="2" w:space="0"/>
            </w:tcBorders>
            <w:shd w:val="clear"/>
            <w:vAlign w:val="top"/>
          </w:tcPr>
          <w:p w14:paraId="547E417C">
            <w:pPr>
              <w:keepNext w:val="0"/>
              <w:keepLines w:val="0"/>
              <w:widowControl/>
              <w:suppressLineNumbers w:val="0"/>
              <w:spacing w:line="34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Fonts w:ascii="SimSun" w:hAnsi="SimSun" w:eastAsia="SimSun" w:cs="SimSun"/>
                <w:kern w:val="0"/>
                <w:sz w:val="18"/>
                <w:szCs w:val="18"/>
                <w:vertAlign w:val="baseline"/>
                <w:lang w:val="en-US" w:eastAsia="zh-CN" w:bidi="ar"/>
              </w:rPr>
              <w:t>3</w:t>
            </w:r>
          </w:p>
        </w:tc>
        <w:tc>
          <w:tcPr>
            <w:tcW w:w="0" w:type="auto"/>
            <w:tcBorders>
              <w:top w:val="single" w:color="E5E7EB" w:sz="2" w:space="0"/>
              <w:left w:val="single" w:color="E5E7EB" w:sz="2" w:space="0"/>
              <w:bottom w:val="single" w:color="E5E7EB" w:sz="2" w:space="0"/>
              <w:right w:val="single" w:color="E5E7EB" w:sz="2" w:space="0"/>
            </w:tcBorders>
            <w:shd w:val="clear"/>
            <w:vAlign w:val="top"/>
          </w:tcPr>
          <w:p w14:paraId="55D4E774">
            <w:pPr>
              <w:keepNext w:val="0"/>
              <w:keepLines w:val="0"/>
              <w:widowControl/>
              <w:suppressLineNumbers w:val="0"/>
              <w:spacing w:line="34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Fonts w:ascii="SimSun" w:hAnsi="SimSun" w:eastAsia="SimSun" w:cs="SimSun"/>
                <w:kern w:val="0"/>
                <w:sz w:val="18"/>
                <w:szCs w:val="18"/>
                <w:vertAlign w:val="baseline"/>
                <w:lang w:val="en-US" w:eastAsia="zh-CN" w:bidi="ar"/>
              </w:rPr>
              <w:t>Student reverses too aggressively, causes thrombosis</w:t>
            </w:r>
          </w:p>
        </w:tc>
      </w:tr>
      <w:tr w14:paraId="57AB2301">
        <w:tblPrEx>
          <w:tblBorders>
            <w:top w:val="single" w:color="E5E7EB" w:sz="2" w:space="0"/>
            <w:left w:val="single" w:color="E5E7EB" w:sz="2" w:space="0"/>
            <w:bottom w:val="single" w:color="E1DEDB" w:sz="8" w:space="0"/>
            <w:right w:val="single" w:color="E5E7EB" w:sz="2" w:space="0"/>
            <w:insideH w:val="none" w:color="auto" w:sz="0" w:space="0"/>
            <w:insideV w:val="none" w:color="auto" w:sz="0" w:space="0"/>
          </w:tblBorders>
          <w:shd w:val="clear"/>
        </w:tblPrEx>
        <w:tc>
          <w:tcPr>
            <w:tcW w:w="0" w:type="auto"/>
            <w:tcBorders>
              <w:top w:val="single" w:color="E5E7EB" w:sz="2" w:space="0"/>
              <w:left w:val="single" w:color="E5E7EB" w:sz="2" w:space="0"/>
              <w:bottom w:val="single" w:color="E5E7EB" w:sz="2" w:space="0"/>
              <w:right w:val="single" w:color="E5E7EB" w:sz="2" w:space="0"/>
            </w:tcBorders>
            <w:shd w:val="clear"/>
            <w:vAlign w:val="top"/>
          </w:tcPr>
          <w:p w14:paraId="3271EECD">
            <w:pPr>
              <w:keepNext w:val="0"/>
              <w:keepLines w:val="0"/>
              <w:widowControl/>
              <w:suppressLineNumbers w:val="0"/>
              <w:spacing w:line="34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Fonts w:ascii="SimSun" w:hAnsi="SimSun" w:eastAsia="SimSun" w:cs="SimSun"/>
                <w:kern w:val="0"/>
                <w:sz w:val="18"/>
                <w:szCs w:val="18"/>
                <w:vertAlign w:val="baseline"/>
                <w:lang w:val="en-US" w:eastAsia="zh-CN" w:bidi="ar"/>
              </w:rPr>
              <w:t>IM-H013</w:t>
            </w:r>
          </w:p>
        </w:tc>
        <w:tc>
          <w:tcPr>
            <w:tcW w:w="0" w:type="auto"/>
            <w:tcBorders>
              <w:top w:val="single" w:color="E5E7EB" w:sz="2" w:space="0"/>
              <w:left w:val="single" w:color="E5E7EB" w:sz="2" w:space="0"/>
              <w:bottom w:val="single" w:color="E5E7EB" w:sz="2" w:space="0"/>
              <w:right w:val="single" w:color="E5E7EB" w:sz="2" w:space="0"/>
            </w:tcBorders>
            <w:shd w:val="clear"/>
            <w:vAlign w:val="top"/>
          </w:tcPr>
          <w:p w14:paraId="11B1DC57">
            <w:pPr>
              <w:keepNext w:val="0"/>
              <w:keepLines w:val="0"/>
              <w:widowControl/>
              <w:suppressLineNumbers w:val="0"/>
              <w:spacing w:line="34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Fonts w:ascii="SimSun" w:hAnsi="SimSun" w:eastAsia="SimSun" w:cs="SimSun"/>
                <w:kern w:val="0"/>
                <w:sz w:val="18"/>
                <w:szCs w:val="18"/>
                <w:vertAlign w:val="baseline"/>
                <w:lang w:val="en-US" w:eastAsia="zh-CN" w:bidi="ar"/>
              </w:rPr>
              <w:t>Hemolytic Anemia (AIHA)</w:t>
            </w:r>
          </w:p>
        </w:tc>
        <w:tc>
          <w:tcPr>
            <w:tcW w:w="0" w:type="auto"/>
            <w:tcBorders>
              <w:top w:val="single" w:color="E5E7EB" w:sz="2" w:space="0"/>
              <w:left w:val="single" w:color="E5E7EB" w:sz="2" w:space="0"/>
              <w:bottom w:val="single" w:color="E5E7EB" w:sz="2" w:space="0"/>
              <w:right w:val="single" w:color="E5E7EB" w:sz="2" w:space="0"/>
            </w:tcBorders>
            <w:shd w:val="clear"/>
            <w:vAlign w:val="top"/>
          </w:tcPr>
          <w:p w14:paraId="14D453DA">
            <w:pPr>
              <w:keepNext w:val="0"/>
              <w:keepLines w:val="0"/>
              <w:widowControl/>
              <w:suppressLineNumbers w:val="0"/>
              <w:spacing w:line="34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Fonts w:ascii="SimSun" w:hAnsi="SimSun" w:eastAsia="SimSun" w:cs="SimSun"/>
                <w:kern w:val="0"/>
                <w:sz w:val="18"/>
                <w:szCs w:val="18"/>
                <w:vertAlign w:val="baseline"/>
                <w:lang w:val="en-US" w:eastAsia="zh-CN" w:bidi="ar"/>
              </w:rPr>
              <w:t>45F, acute anemia + positive DAT, reticulocytosis</w:t>
            </w:r>
          </w:p>
        </w:tc>
        <w:tc>
          <w:tcPr>
            <w:tcW w:w="0" w:type="auto"/>
            <w:tcBorders>
              <w:top w:val="single" w:color="E5E7EB" w:sz="2" w:space="0"/>
              <w:left w:val="single" w:color="E5E7EB" w:sz="2" w:space="0"/>
              <w:bottom w:val="single" w:color="E5E7EB" w:sz="2" w:space="0"/>
              <w:right w:val="single" w:color="E5E7EB" w:sz="2" w:space="0"/>
            </w:tcBorders>
            <w:shd w:val="clear"/>
            <w:vAlign w:val="top"/>
          </w:tcPr>
          <w:p w14:paraId="09AC20A3">
            <w:pPr>
              <w:keepNext w:val="0"/>
              <w:keepLines w:val="0"/>
              <w:widowControl/>
              <w:suppressLineNumbers w:val="0"/>
              <w:spacing w:line="34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Fonts w:ascii="SimSun" w:hAnsi="SimSun" w:eastAsia="SimSun" w:cs="SimSun"/>
                <w:kern w:val="0"/>
                <w:sz w:val="18"/>
                <w:szCs w:val="18"/>
                <w:vertAlign w:val="baseline"/>
                <w:lang w:val="en-US" w:eastAsia="zh-CN" w:bidi="ar"/>
              </w:rPr>
              <w:t>4</w:t>
            </w:r>
          </w:p>
        </w:tc>
        <w:tc>
          <w:tcPr>
            <w:tcW w:w="0" w:type="auto"/>
            <w:tcBorders>
              <w:top w:val="single" w:color="E5E7EB" w:sz="2" w:space="0"/>
              <w:left w:val="single" w:color="E5E7EB" w:sz="2" w:space="0"/>
              <w:bottom w:val="single" w:color="E5E7EB" w:sz="2" w:space="0"/>
              <w:right w:val="single" w:color="E5E7EB" w:sz="2" w:space="0"/>
            </w:tcBorders>
            <w:shd w:val="clear"/>
            <w:vAlign w:val="top"/>
          </w:tcPr>
          <w:p w14:paraId="55977EE7">
            <w:pPr>
              <w:keepNext w:val="0"/>
              <w:keepLines w:val="0"/>
              <w:widowControl/>
              <w:suppressLineNumbers w:val="0"/>
              <w:spacing w:line="34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Fonts w:ascii="SimSun" w:hAnsi="SimSun" w:eastAsia="SimSun" w:cs="SimSun"/>
                <w:kern w:val="0"/>
                <w:sz w:val="18"/>
                <w:szCs w:val="18"/>
                <w:vertAlign w:val="baseline"/>
                <w:lang w:val="en-US" w:eastAsia="zh-CN" w:bidi="ar"/>
              </w:rPr>
              <w:t>Student doesn't identify autoimmune cause, gives wrong treatment</w:t>
            </w:r>
          </w:p>
        </w:tc>
      </w:tr>
      <w:tr w14:paraId="57110E56">
        <w:tblPrEx>
          <w:tblBorders>
            <w:top w:val="single" w:color="E5E7EB" w:sz="2" w:space="0"/>
            <w:left w:val="single" w:color="E5E7EB" w:sz="2" w:space="0"/>
            <w:bottom w:val="single" w:color="E1DEDB" w:sz="8" w:space="0"/>
            <w:right w:val="single" w:color="E5E7EB" w:sz="2" w:space="0"/>
            <w:insideH w:val="none" w:color="auto" w:sz="0" w:space="0"/>
            <w:insideV w:val="none" w:color="auto" w:sz="0" w:space="0"/>
          </w:tblBorders>
          <w:shd w:val="clear"/>
        </w:tblPrEx>
        <w:tc>
          <w:tcPr>
            <w:tcW w:w="0" w:type="auto"/>
            <w:tcBorders>
              <w:top w:val="single" w:color="E5E7EB" w:sz="2" w:space="0"/>
              <w:left w:val="single" w:color="E5E7EB" w:sz="2" w:space="0"/>
              <w:bottom w:val="single" w:color="E5E7EB" w:sz="2" w:space="0"/>
              <w:right w:val="single" w:color="E5E7EB" w:sz="2" w:space="0"/>
            </w:tcBorders>
            <w:shd w:val="clear"/>
            <w:vAlign w:val="top"/>
          </w:tcPr>
          <w:p w14:paraId="3983A50A">
            <w:pPr>
              <w:keepNext w:val="0"/>
              <w:keepLines w:val="0"/>
              <w:widowControl/>
              <w:suppressLineNumbers w:val="0"/>
              <w:spacing w:line="34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Fonts w:ascii="SimSun" w:hAnsi="SimSun" w:eastAsia="SimSun" w:cs="SimSun"/>
                <w:kern w:val="0"/>
                <w:sz w:val="18"/>
                <w:szCs w:val="18"/>
                <w:vertAlign w:val="baseline"/>
                <w:lang w:val="en-US" w:eastAsia="zh-CN" w:bidi="ar"/>
              </w:rPr>
              <w:t>IM-H014</w:t>
            </w:r>
          </w:p>
        </w:tc>
        <w:tc>
          <w:tcPr>
            <w:tcW w:w="0" w:type="auto"/>
            <w:tcBorders>
              <w:top w:val="single" w:color="E5E7EB" w:sz="2" w:space="0"/>
              <w:left w:val="single" w:color="E5E7EB" w:sz="2" w:space="0"/>
              <w:bottom w:val="single" w:color="E5E7EB" w:sz="2" w:space="0"/>
              <w:right w:val="single" w:color="E5E7EB" w:sz="2" w:space="0"/>
            </w:tcBorders>
            <w:shd w:val="clear"/>
            <w:vAlign w:val="top"/>
          </w:tcPr>
          <w:p w14:paraId="30E3B815">
            <w:pPr>
              <w:keepNext w:val="0"/>
              <w:keepLines w:val="0"/>
              <w:widowControl/>
              <w:suppressLineNumbers w:val="0"/>
              <w:spacing w:line="34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Fonts w:ascii="SimSun" w:hAnsi="SimSun" w:eastAsia="SimSun" w:cs="SimSun"/>
                <w:kern w:val="0"/>
                <w:sz w:val="18"/>
                <w:szCs w:val="18"/>
                <w:vertAlign w:val="baseline"/>
                <w:lang w:val="en-US" w:eastAsia="zh-CN" w:bidi="ar"/>
              </w:rPr>
              <w:t>Transfusion Reaction</w:t>
            </w:r>
          </w:p>
        </w:tc>
        <w:tc>
          <w:tcPr>
            <w:tcW w:w="0" w:type="auto"/>
            <w:tcBorders>
              <w:top w:val="single" w:color="E5E7EB" w:sz="2" w:space="0"/>
              <w:left w:val="single" w:color="E5E7EB" w:sz="2" w:space="0"/>
              <w:bottom w:val="single" w:color="E5E7EB" w:sz="2" w:space="0"/>
              <w:right w:val="single" w:color="E5E7EB" w:sz="2" w:space="0"/>
            </w:tcBorders>
            <w:shd w:val="clear"/>
            <w:vAlign w:val="top"/>
          </w:tcPr>
          <w:p w14:paraId="19A12B73">
            <w:pPr>
              <w:keepNext w:val="0"/>
              <w:keepLines w:val="0"/>
              <w:widowControl/>
              <w:suppressLineNumbers w:val="0"/>
              <w:spacing w:line="34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Fonts w:ascii="SimSun" w:hAnsi="SimSun" w:eastAsia="SimSun" w:cs="SimSun"/>
                <w:kern w:val="0"/>
                <w:sz w:val="18"/>
                <w:szCs w:val="18"/>
                <w:vertAlign w:val="baseline"/>
                <w:lang w:val="en-US" w:eastAsia="zh-CN" w:bidi="ar"/>
              </w:rPr>
              <w:t>50M, febrile + hypotensive during transfusion</w:t>
            </w:r>
          </w:p>
        </w:tc>
        <w:tc>
          <w:tcPr>
            <w:tcW w:w="0" w:type="auto"/>
            <w:tcBorders>
              <w:top w:val="single" w:color="E5E7EB" w:sz="2" w:space="0"/>
              <w:left w:val="single" w:color="E5E7EB" w:sz="2" w:space="0"/>
              <w:bottom w:val="single" w:color="E5E7EB" w:sz="2" w:space="0"/>
              <w:right w:val="single" w:color="E5E7EB" w:sz="2" w:space="0"/>
            </w:tcBorders>
            <w:shd w:val="clear"/>
            <w:vAlign w:val="top"/>
          </w:tcPr>
          <w:p w14:paraId="3DF7CFFC">
            <w:pPr>
              <w:keepNext w:val="0"/>
              <w:keepLines w:val="0"/>
              <w:widowControl/>
              <w:suppressLineNumbers w:val="0"/>
              <w:spacing w:line="34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Fonts w:ascii="SimSun" w:hAnsi="SimSun" w:eastAsia="SimSun" w:cs="SimSun"/>
                <w:kern w:val="0"/>
                <w:sz w:val="18"/>
                <w:szCs w:val="18"/>
                <w:vertAlign w:val="baseline"/>
                <w:lang w:val="en-US" w:eastAsia="zh-CN" w:bidi="ar"/>
              </w:rPr>
              <w:t>4</w:t>
            </w:r>
          </w:p>
        </w:tc>
        <w:tc>
          <w:tcPr>
            <w:tcW w:w="0" w:type="auto"/>
            <w:tcBorders>
              <w:top w:val="single" w:color="E5E7EB" w:sz="2" w:space="0"/>
              <w:left w:val="single" w:color="E5E7EB" w:sz="2" w:space="0"/>
              <w:bottom w:val="single" w:color="E5E7EB" w:sz="2" w:space="0"/>
              <w:right w:val="single" w:color="E5E7EB" w:sz="2" w:space="0"/>
            </w:tcBorders>
            <w:shd w:val="clear"/>
            <w:vAlign w:val="top"/>
          </w:tcPr>
          <w:p w14:paraId="3529A8C1">
            <w:pPr>
              <w:keepNext w:val="0"/>
              <w:keepLines w:val="0"/>
              <w:widowControl/>
              <w:suppressLineNumbers w:val="0"/>
              <w:spacing w:line="34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Fonts w:ascii="SimSun" w:hAnsi="SimSun" w:eastAsia="SimSun" w:cs="SimSun"/>
                <w:kern w:val="0"/>
                <w:sz w:val="18"/>
                <w:szCs w:val="18"/>
                <w:vertAlign w:val="baseline"/>
                <w:lang w:val="en-US" w:eastAsia="zh-CN" w:bidi="ar"/>
              </w:rPr>
              <w:t>Student doesn't stop transfusion immediately</w:t>
            </w:r>
          </w:p>
        </w:tc>
      </w:tr>
      <w:tr w14:paraId="09863076">
        <w:tblPrEx>
          <w:tblBorders>
            <w:top w:val="single" w:color="E5E7EB" w:sz="2" w:space="0"/>
            <w:left w:val="single" w:color="E5E7EB" w:sz="2" w:space="0"/>
            <w:bottom w:val="single" w:color="E1DEDB" w:sz="2" w:space="0"/>
            <w:right w:val="single" w:color="E5E7EB" w:sz="2" w:space="0"/>
            <w:insideH w:val="none" w:color="auto" w:sz="0" w:space="0"/>
            <w:insideV w:val="none" w:color="auto" w:sz="0" w:space="0"/>
          </w:tblBorders>
          <w:shd w:val="clear"/>
        </w:tblPrEx>
        <w:tc>
          <w:tcPr>
            <w:tcW w:w="0" w:type="auto"/>
            <w:tcBorders>
              <w:top w:val="single" w:color="E5E7EB" w:sz="2" w:space="0"/>
              <w:left w:val="single" w:color="E5E7EB" w:sz="2" w:space="0"/>
              <w:bottom w:val="single" w:color="E5E7EB" w:sz="2" w:space="0"/>
              <w:right w:val="single" w:color="E5E7EB" w:sz="2" w:space="0"/>
            </w:tcBorders>
            <w:shd w:val="clear"/>
            <w:vAlign w:val="top"/>
          </w:tcPr>
          <w:p w14:paraId="52717269">
            <w:pPr>
              <w:keepNext w:val="0"/>
              <w:keepLines w:val="0"/>
              <w:widowControl/>
              <w:suppressLineNumbers w:val="0"/>
              <w:spacing w:line="34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Fonts w:ascii="SimSun" w:hAnsi="SimSun" w:eastAsia="SimSun" w:cs="SimSun"/>
                <w:kern w:val="0"/>
                <w:sz w:val="18"/>
                <w:szCs w:val="18"/>
                <w:vertAlign w:val="baseline"/>
                <w:lang w:val="en-US" w:eastAsia="zh-CN" w:bidi="ar"/>
              </w:rPr>
              <w:t>IM-H015</w:t>
            </w:r>
          </w:p>
        </w:tc>
        <w:tc>
          <w:tcPr>
            <w:tcW w:w="0" w:type="auto"/>
            <w:tcBorders>
              <w:top w:val="single" w:color="E5E7EB" w:sz="2" w:space="0"/>
              <w:left w:val="single" w:color="E5E7EB" w:sz="2" w:space="0"/>
              <w:bottom w:val="single" w:color="E5E7EB" w:sz="2" w:space="0"/>
              <w:right w:val="single" w:color="E5E7EB" w:sz="2" w:space="0"/>
            </w:tcBorders>
            <w:shd w:val="clear"/>
            <w:vAlign w:val="top"/>
          </w:tcPr>
          <w:p w14:paraId="0D94280E">
            <w:pPr>
              <w:keepNext w:val="0"/>
              <w:keepLines w:val="0"/>
              <w:widowControl/>
              <w:suppressLineNumbers w:val="0"/>
              <w:spacing w:line="34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Fonts w:ascii="SimSun" w:hAnsi="SimSun" w:eastAsia="SimSun" w:cs="SimSun"/>
                <w:kern w:val="0"/>
                <w:sz w:val="18"/>
                <w:szCs w:val="18"/>
                <w:vertAlign w:val="baseline"/>
                <w:lang w:val="en-US" w:eastAsia="zh-CN" w:bidi="ar"/>
              </w:rPr>
              <w:t>Anticoagulation in CKD</w:t>
            </w:r>
          </w:p>
        </w:tc>
        <w:tc>
          <w:tcPr>
            <w:tcW w:w="0" w:type="auto"/>
            <w:tcBorders>
              <w:top w:val="single" w:color="E5E7EB" w:sz="2" w:space="0"/>
              <w:left w:val="single" w:color="E5E7EB" w:sz="2" w:space="0"/>
              <w:bottom w:val="single" w:color="E5E7EB" w:sz="2" w:space="0"/>
              <w:right w:val="single" w:color="E5E7EB" w:sz="2" w:space="0"/>
            </w:tcBorders>
            <w:shd w:val="clear"/>
            <w:vAlign w:val="top"/>
          </w:tcPr>
          <w:p w14:paraId="0DE04475">
            <w:pPr>
              <w:keepNext w:val="0"/>
              <w:keepLines w:val="0"/>
              <w:widowControl/>
              <w:suppressLineNumbers w:val="0"/>
              <w:spacing w:line="34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Fonts w:ascii="SimSun" w:hAnsi="SimSun" w:eastAsia="SimSun" w:cs="SimSun"/>
                <w:kern w:val="0"/>
                <w:sz w:val="18"/>
                <w:szCs w:val="18"/>
                <w:vertAlign w:val="baseline"/>
                <w:lang w:val="en-US" w:eastAsia="zh-CN" w:bidi="ar"/>
              </w:rPr>
              <w:t>75F, AF + CKD stage 4, needs anticoagulation</w:t>
            </w:r>
          </w:p>
        </w:tc>
        <w:tc>
          <w:tcPr>
            <w:tcW w:w="0" w:type="auto"/>
            <w:tcBorders>
              <w:top w:val="single" w:color="E5E7EB" w:sz="2" w:space="0"/>
              <w:left w:val="single" w:color="E5E7EB" w:sz="2" w:space="0"/>
              <w:bottom w:val="single" w:color="E5E7EB" w:sz="2" w:space="0"/>
              <w:right w:val="single" w:color="E5E7EB" w:sz="2" w:space="0"/>
            </w:tcBorders>
            <w:shd w:val="clear"/>
            <w:vAlign w:val="top"/>
          </w:tcPr>
          <w:p w14:paraId="54E6BEA8">
            <w:pPr>
              <w:keepNext w:val="0"/>
              <w:keepLines w:val="0"/>
              <w:widowControl/>
              <w:suppressLineNumbers w:val="0"/>
              <w:spacing w:line="34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Fonts w:ascii="SimSun" w:hAnsi="SimSun" w:eastAsia="SimSun" w:cs="SimSun"/>
                <w:kern w:val="0"/>
                <w:sz w:val="18"/>
                <w:szCs w:val="18"/>
                <w:vertAlign w:val="baseline"/>
                <w:lang w:val="en-US" w:eastAsia="zh-CN" w:bidi="ar"/>
              </w:rPr>
              <w:t>4</w:t>
            </w:r>
          </w:p>
        </w:tc>
        <w:tc>
          <w:tcPr>
            <w:tcW w:w="0" w:type="auto"/>
            <w:tcBorders>
              <w:top w:val="single" w:color="E5E7EB" w:sz="2" w:space="0"/>
              <w:left w:val="single" w:color="E5E7EB" w:sz="2" w:space="0"/>
              <w:bottom w:val="single" w:color="E5E7EB" w:sz="2" w:space="0"/>
              <w:right w:val="single" w:color="E5E7EB" w:sz="2" w:space="0"/>
            </w:tcBorders>
            <w:shd w:val="clear"/>
            <w:vAlign w:val="top"/>
          </w:tcPr>
          <w:p w14:paraId="158065FC">
            <w:pPr>
              <w:keepNext w:val="0"/>
              <w:keepLines w:val="0"/>
              <w:widowControl/>
              <w:suppressLineNumbers w:val="0"/>
              <w:spacing w:line="34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Fonts w:ascii="SimSun" w:hAnsi="SimSun" w:eastAsia="SimSun" w:cs="SimSun"/>
                <w:kern w:val="0"/>
                <w:sz w:val="18"/>
                <w:szCs w:val="18"/>
                <w:vertAlign w:val="baseline"/>
                <w:lang w:val="en-US" w:eastAsia="zh-CN" w:bidi="ar"/>
              </w:rPr>
              <w:t>Student gives wrong DOAC dose, doesn't check eGFR thresholds</w:t>
            </w:r>
          </w:p>
        </w:tc>
      </w:tr>
    </w:tbl>
    <w:p w14:paraId="248DB88E">
      <w:pPr>
        <w:keepNext w:val="0"/>
        <w:keepLines w:val="0"/>
        <w:widowControl/>
        <w:suppressLineNumbers w:val="0"/>
        <w:pBdr>
          <w:top w:val="single" w:color="EEEDEC" w:sz="8" w:space="0"/>
          <w:left w:val="single" w:color="EEEDEC" w:sz="2" w:space="0"/>
          <w:bottom w:val="single" w:color="EEEDEC" w:sz="2" w:space="0"/>
          <w:right w:val="single" w:color="EEEDEC" w:sz="2" w:space="0"/>
        </w:pBdr>
        <w:shd w:val="clear" w:fill="FCFAF8"/>
        <w:spacing w:before="630" w:beforeAutospacing="0" w:after="630" w:afterAutospacing="0"/>
        <w:ind w:left="0" w:right="0" w:firstLine="0"/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32"/>
          <w:szCs w:val="32"/>
        </w:rPr>
      </w:pPr>
      <w:r>
        <w:rPr>
          <w:sz w:val="24"/>
          <w:szCs w:val="24"/>
        </w:rP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B9F81E9">
      <w:pPr>
        <w:pStyle w:val="4"/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hd w:val="clear" w:fill="FCFAF8"/>
        <w:spacing w:before="0" w:beforeAutospacing="0" w:after="105" w:afterAutospacing="0" w:line="30" w:lineRule="atLeast"/>
        <w:ind w:left="0" w:right="0" w:firstLine="0"/>
        <w:rPr>
          <w:rFonts w:hint="default" w:ascii="sans-serif" w:hAnsi="sans-serif" w:eastAsia="sans-serif" w:cs="sans-serif"/>
          <w:b/>
          <w:bCs/>
          <w:i w:val="0"/>
          <w:iCs w:val="0"/>
          <w:caps w:val="0"/>
          <w:color w:val="252523"/>
          <w:spacing w:val="-5"/>
          <w:sz w:val="32"/>
          <w:szCs w:val="32"/>
        </w:rPr>
      </w:pP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color w:val="252523"/>
          <w:spacing w:val="-5"/>
          <w:sz w:val="32"/>
          <w:szCs w:val="32"/>
          <w:bdr w:val="single" w:color="E5E7EB" w:sz="2" w:space="0"/>
          <w:shd w:val="clear" w:fill="FCFAF8"/>
        </w:rPr>
        <w:t>Emergency Medicine (60 Cases)</w:t>
      </w:r>
    </w:p>
    <w:p w14:paraId="45B0F405">
      <w:pPr>
        <w:pStyle w:val="9"/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hd w:val="clear" w:fill="FCFAF8"/>
        <w:spacing w:before="0" w:beforeAutospacing="0" w:after="263" w:afterAutospacing="0"/>
        <w:ind w:left="0" w:right="0" w:firstLine="0"/>
        <w:rPr>
          <w:rFonts w:hint="default" w:ascii="sans-serif" w:hAnsi="sans-serif" w:eastAsia="sans-serif" w:cs="sans-serif"/>
          <w:i w:val="0"/>
          <w:iCs w:val="0"/>
          <w:caps w:val="0"/>
          <w:color w:val="2E2B29"/>
          <w:spacing w:val="0"/>
          <w:sz w:val="32"/>
          <w:szCs w:val="32"/>
        </w:rPr>
      </w:pPr>
      <w:r>
        <w:rPr>
          <w:rStyle w:val="10"/>
          <w:rFonts w:hint="default" w:ascii="sans-serif" w:hAnsi="sans-serif" w:eastAsia="sans-serif" w:cs="sans-serif"/>
          <w:b/>
          <w:bCs/>
          <w:i w:val="0"/>
          <w:iCs w:val="0"/>
          <w:caps w:val="0"/>
          <w:color w:val="2E2B29"/>
          <w:spacing w:val="0"/>
          <w:sz w:val="32"/>
          <w:szCs w:val="32"/>
          <w:bdr w:val="single" w:color="E5E7EB" w:sz="2" w:space="0"/>
          <w:shd w:val="clear" w:fill="FCFAF8"/>
        </w:rPr>
        <w:t>Resuscitation &amp; Critical Care (20 cases):</w:t>
      </w:r>
    </w:p>
    <w:tbl>
      <w:tblPr>
        <w:tblW w:w="16000" w:type="dxa"/>
        <w:tblInd w:w="0" w:type="dxa"/>
        <w:tblBorders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935"/>
        <w:gridCol w:w="3286"/>
        <w:gridCol w:w="5212"/>
        <w:gridCol w:w="963"/>
        <w:gridCol w:w="5604"/>
      </w:tblGrid>
      <w:tr w14:paraId="50EC436B">
        <w:tblPrEx>
          <w:tblBorders>
            <w:top w:val="single" w:color="E5E7EB" w:sz="2" w:space="0"/>
            <w:left w:val="single" w:color="E5E7EB" w:sz="2" w:space="0"/>
            <w:bottom w:val="single" w:color="E5E7EB" w:sz="2" w:space="0"/>
            <w:right w:val="single" w:color="E5E7EB" w:sz="2" w:space="0"/>
            <w:insideH w:val="none" w:color="auto" w:sz="0" w:space="0"/>
            <w:insideV w:val="none" w:color="auto" w:sz="0" w:space="0"/>
          </w:tblBorders>
        </w:tblPrEx>
        <w:trPr>
          <w:tblHeader/>
        </w:trPr>
        <w:tc>
          <w:tcPr>
            <w:tcW w:w="0" w:type="auto"/>
            <w:tcBorders>
              <w:top w:val="single" w:color="E5E7EB" w:sz="2" w:space="0"/>
              <w:left w:val="single" w:color="E5E7EB" w:sz="2" w:space="0"/>
              <w:bottom w:val="single" w:color="E5E7EB" w:sz="2" w:space="0"/>
              <w:right w:val="single" w:color="E5E7EB" w:sz="2" w:space="0"/>
            </w:tcBorders>
            <w:shd w:val="clear"/>
            <w:noWrap/>
            <w:vAlign w:val="bottom"/>
          </w:tcPr>
          <w:p w14:paraId="32797085">
            <w:pPr>
              <w:keepNext w:val="0"/>
              <w:keepLines w:val="0"/>
              <w:widowControl/>
              <w:suppressLineNumbers w:val="0"/>
              <w:spacing w:line="34" w:lineRule="atLeast"/>
              <w:ind w:left="0" w:firstLine="0"/>
              <w:jc w:val="center"/>
              <w:textAlignment w:val="bottom"/>
              <w:rPr>
                <w:b/>
                <w:bCs/>
                <w:color w:val="252523"/>
                <w:sz w:val="18"/>
                <w:szCs w:val="18"/>
              </w:rPr>
            </w:pPr>
            <w:r>
              <w:rPr>
                <w:rFonts w:ascii="SimSun" w:hAnsi="SimSun" w:eastAsia="SimSun" w:cs="SimSun"/>
                <w:b/>
                <w:bCs/>
                <w:color w:val="252523"/>
                <w:kern w:val="0"/>
                <w:sz w:val="18"/>
                <w:szCs w:val="18"/>
                <w:lang w:val="en-US" w:eastAsia="zh-CN" w:bidi="ar"/>
              </w:rPr>
              <w:t>Case ID</w:t>
            </w:r>
          </w:p>
        </w:tc>
        <w:tc>
          <w:tcPr>
            <w:tcW w:w="0" w:type="auto"/>
            <w:tcBorders>
              <w:top w:val="single" w:color="E5E7EB" w:sz="2" w:space="0"/>
              <w:left w:val="single" w:color="E5E7EB" w:sz="2" w:space="0"/>
              <w:bottom w:val="single" w:color="E5E7EB" w:sz="2" w:space="0"/>
              <w:right w:val="single" w:color="E5E7EB" w:sz="2" w:space="0"/>
            </w:tcBorders>
            <w:shd w:val="clear"/>
            <w:noWrap/>
            <w:vAlign w:val="bottom"/>
          </w:tcPr>
          <w:p w14:paraId="13F2D065">
            <w:pPr>
              <w:keepNext w:val="0"/>
              <w:keepLines w:val="0"/>
              <w:widowControl/>
              <w:suppressLineNumbers w:val="0"/>
              <w:spacing w:line="34" w:lineRule="atLeast"/>
              <w:ind w:left="0" w:firstLine="0"/>
              <w:jc w:val="center"/>
              <w:textAlignment w:val="bottom"/>
              <w:rPr>
                <w:b/>
                <w:bCs/>
                <w:color w:val="252523"/>
                <w:sz w:val="18"/>
                <w:szCs w:val="18"/>
              </w:rPr>
            </w:pPr>
            <w:r>
              <w:rPr>
                <w:rFonts w:ascii="SimSun" w:hAnsi="SimSun" w:eastAsia="SimSun" w:cs="SimSun"/>
                <w:b/>
                <w:bCs/>
                <w:color w:val="252523"/>
                <w:kern w:val="0"/>
                <w:sz w:val="18"/>
                <w:szCs w:val="18"/>
                <w:lang w:val="en-US" w:eastAsia="zh-CN" w:bidi="ar"/>
              </w:rPr>
              <w:t>Diagnosis</w:t>
            </w:r>
          </w:p>
        </w:tc>
        <w:tc>
          <w:tcPr>
            <w:tcW w:w="0" w:type="auto"/>
            <w:tcBorders>
              <w:top w:val="single" w:color="E5E7EB" w:sz="2" w:space="0"/>
              <w:left w:val="single" w:color="E5E7EB" w:sz="2" w:space="0"/>
              <w:bottom w:val="single" w:color="E5E7EB" w:sz="2" w:space="0"/>
              <w:right w:val="single" w:color="E5E7EB" w:sz="2" w:space="0"/>
            </w:tcBorders>
            <w:shd w:val="clear"/>
            <w:noWrap/>
            <w:vAlign w:val="bottom"/>
          </w:tcPr>
          <w:p w14:paraId="224735BC">
            <w:pPr>
              <w:keepNext w:val="0"/>
              <w:keepLines w:val="0"/>
              <w:widowControl/>
              <w:suppressLineNumbers w:val="0"/>
              <w:spacing w:line="34" w:lineRule="atLeast"/>
              <w:ind w:left="0" w:firstLine="0"/>
              <w:jc w:val="center"/>
              <w:textAlignment w:val="bottom"/>
              <w:rPr>
                <w:b/>
                <w:bCs/>
                <w:color w:val="252523"/>
                <w:sz w:val="18"/>
                <w:szCs w:val="18"/>
              </w:rPr>
            </w:pPr>
            <w:r>
              <w:rPr>
                <w:rFonts w:ascii="SimSun" w:hAnsi="SimSun" w:eastAsia="SimSun" w:cs="SimSun"/>
                <w:b/>
                <w:bCs/>
                <w:color w:val="252523"/>
                <w:kern w:val="0"/>
                <w:sz w:val="18"/>
                <w:szCs w:val="18"/>
                <w:lang w:val="en-US" w:eastAsia="zh-CN" w:bidi="ar"/>
              </w:rPr>
              <w:t>Presentation</w:t>
            </w:r>
          </w:p>
        </w:tc>
        <w:tc>
          <w:tcPr>
            <w:tcW w:w="0" w:type="auto"/>
            <w:tcBorders>
              <w:top w:val="single" w:color="E5E7EB" w:sz="2" w:space="0"/>
              <w:left w:val="single" w:color="E5E7EB" w:sz="2" w:space="0"/>
              <w:bottom w:val="single" w:color="E5E7EB" w:sz="2" w:space="0"/>
              <w:right w:val="single" w:color="E5E7EB" w:sz="2" w:space="0"/>
            </w:tcBorders>
            <w:shd w:val="clear"/>
            <w:noWrap/>
            <w:vAlign w:val="bottom"/>
          </w:tcPr>
          <w:p w14:paraId="5C7D545D">
            <w:pPr>
              <w:keepNext w:val="0"/>
              <w:keepLines w:val="0"/>
              <w:widowControl/>
              <w:suppressLineNumbers w:val="0"/>
              <w:spacing w:line="34" w:lineRule="atLeast"/>
              <w:ind w:left="0" w:firstLine="0"/>
              <w:jc w:val="center"/>
              <w:textAlignment w:val="bottom"/>
              <w:rPr>
                <w:b/>
                <w:bCs/>
                <w:color w:val="252523"/>
                <w:sz w:val="18"/>
                <w:szCs w:val="18"/>
              </w:rPr>
            </w:pPr>
            <w:r>
              <w:rPr>
                <w:rFonts w:ascii="SimSun" w:hAnsi="SimSun" w:eastAsia="SimSun" w:cs="SimSun"/>
                <w:b/>
                <w:bCs/>
                <w:color w:val="252523"/>
                <w:kern w:val="0"/>
                <w:sz w:val="18"/>
                <w:szCs w:val="18"/>
                <w:lang w:val="en-US" w:eastAsia="zh-CN" w:bidi="ar"/>
              </w:rPr>
              <w:t>Difficulty</w:t>
            </w:r>
          </w:p>
        </w:tc>
        <w:tc>
          <w:tcPr>
            <w:tcW w:w="0" w:type="auto"/>
            <w:tcBorders>
              <w:top w:val="single" w:color="E5E7EB" w:sz="2" w:space="0"/>
              <w:left w:val="single" w:color="E5E7EB" w:sz="2" w:space="0"/>
              <w:bottom w:val="single" w:color="E5E7EB" w:sz="2" w:space="0"/>
              <w:right w:val="single" w:color="E5E7EB" w:sz="2" w:space="0"/>
            </w:tcBorders>
            <w:shd w:val="clear"/>
            <w:noWrap/>
            <w:vAlign w:val="bottom"/>
          </w:tcPr>
          <w:p w14:paraId="1EF2C0C7">
            <w:pPr>
              <w:keepNext w:val="0"/>
              <w:keepLines w:val="0"/>
              <w:widowControl/>
              <w:suppressLineNumbers w:val="0"/>
              <w:spacing w:line="34" w:lineRule="atLeast"/>
              <w:ind w:left="0" w:firstLine="0"/>
              <w:jc w:val="center"/>
              <w:textAlignment w:val="bottom"/>
              <w:rPr>
                <w:b/>
                <w:bCs/>
                <w:color w:val="252523"/>
                <w:sz w:val="18"/>
                <w:szCs w:val="18"/>
              </w:rPr>
            </w:pPr>
            <w:r>
              <w:rPr>
                <w:rFonts w:ascii="SimSun" w:hAnsi="SimSun" w:eastAsia="SimSun" w:cs="SimSun"/>
                <w:b/>
                <w:bCs/>
                <w:color w:val="252523"/>
                <w:kern w:val="0"/>
                <w:sz w:val="18"/>
                <w:szCs w:val="18"/>
                <w:lang w:val="en-US" w:eastAsia="zh-CN" w:bidi="ar"/>
              </w:rPr>
              <w:t>Critical Action</w:t>
            </w:r>
          </w:p>
        </w:tc>
      </w:tr>
      <w:tr w14:paraId="566F9332">
        <w:tblPrEx>
          <w:tblBorders>
            <w:top w:val="single" w:color="E5E7EB" w:sz="2" w:space="0"/>
            <w:left w:val="single" w:color="E5E7EB" w:sz="2" w:space="0"/>
            <w:bottom w:val="single" w:color="E1DEDB" w:sz="8" w:space="0"/>
            <w:right w:val="single" w:color="E5E7EB" w:sz="2" w:space="0"/>
            <w:insideH w:val="none" w:color="auto" w:sz="0" w:space="0"/>
            <w:insideV w:val="none" w:color="auto" w:sz="0" w:space="0"/>
          </w:tblBorders>
          <w:shd w:val="clear"/>
        </w:tblPrEx>
        <w:tc>
          <w:tcPr>
            <w:tcW w:w="0" w:type="auto"/>
            <w:tcBorders>
              <w:top w:val="single" w:color="E5E7EB" w:sz="2" w:space="0"/>
              <w:left w:val="single" w:color="E5E7EB" w:sz="2" w:space="0"/>
              <w:bottom w:val="single" w:color="E5E7EB" w:sz="2" w:space="0"/>
              <w:right w:val="single" w:color="E5E7EB" w:sz="2" w:space="0"/>
            </w:tcBorders>
            <w:shd w:val="clear"/>
            <w:vAlign w:val="top"/>
          </w:tcPr>
          <w:p w14:paraId="5300EE26">
            <w:pPr>
              <w:keepNext w:val="0"/>
              <w:keepLines w:val="0"/>
              <w:widowControl/>
              <w:suppressLineNumbers w:val="0"/>
              <w:spacing w:line="34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Fonts w:ascii="SimSun" w:hAnsi="SimSun" w:eastAsia="SimSun" w:cs="SimSun"/>
                <w:kern w:val="0"/>
                <w:sz w:val="18"/>
                <w:szCs w:val="18"/>
                <w:vertAlign w:val="baseline"/>
                <w:lang w:val="en-US" w:eastAsia="zh-CN" w:bidi="ar"/>
              </w:rPr>
              <w:t>EM-R001</w:t>
            </w:r>
          </w:p>
        </w:tc>
        <w:tc>
          <w:tcPr>
            <w:tcW w:w="0" w:type="auto"/>
            <w:tcBorders>
              <w:top w:val="single" w:color="E5E7EB" w:sz="2" w:space="0"/>
              <w:left w:val="single" w:color="E5E7EB" w:sz="2" w:space="0"/>
              <w:bottom w:val="single" w:color="E5E7EB" w:sz="2" w:space="0"/>
              <w:right w:val="single" w:color="E5E7EB" w:sz="2" w:space="0"/>
            </w:tcBorders>
            <w:shd w:val="clear"/>
            <w:vAlign w:val="top"/>
          </w:tcPr>
          <w:p w14:paraId="29EF3249">
            <w:pPr>
              <w:keepNext w:val="0"/>
              <w:keepLines w:val="0"/>
              <w:widowControl/>
              <w:suppressLineNumbers w:val="0"/>
              <w:spacing w:line="34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Fonts w:ascii="SimSun" w:hAnsi="SimSun" w:eastAsia="SimSun" w:cs="SimSun"/>
                <w:kern w:val="0"/>
                <w:sz w:val="18"/>
                <w:szCs w:val="18"/>
                <w:vertAlign w:val="baseline"/>
                <w:lang w:val="en-US" w:eastAsia="zh-CN" w:bidi="ar"/>
              </w:rPr>
              <w:t>Septic Shock</w:t>
            </w:r>
          </w:p>
        </w:tc>
        <w:tc>
          <w:tcPr>
            <w:tcW w:w="0" w:type="auto"/>
            <w:tcBorders>
              <w:top w:val="single" w:color="E5E7EB" w:sz="2" w:space="0"/>
              <w:left w:val="single" w:color="E5E7EB" w:sz="2" w:space="0"/>
              <w:bottom w:val="single" w:color="E5E7EB" w:sz="2" w:space="0"/>
              <w:right w:val="single" w:color="E5E7EB" w:sz="2" w:space="0"/>
            </w:tcBorders>
            <w:shd w:val="clear"/>
            <w:vAlign w:val="top"/>
          </w:tcPr>
          <w:p w14:paraId="442C5B14">
            <w:pPr>
              <w:keepNext w:val="0"/>
              <w:keepLines w:val="0"/>
              <w:widowControl/>
              <w:suppressLineNumbers w:val="0"/>
              <w:spacing w:line="34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Fonts w:ascii="SimSun" w:hAnsi="SimSun" w:eastAsia="SimSun" w:cs="SimSun"/>
                <w:kern w:val="0"/>
                <w:sz w:val="18"/>
                <w:szCs w:val="18"/>
                <w:vertAlign w:val="baseline"/>
                <w:lang w:val="en-US" w:eastAsia="zh-CN" w:bidi="ar"/>
              </w:rPr>
              <w:t>72M, nursing home, hypotensive + febrile + lactate 4.2</w:t>
            </w:r>
          </w:p>
        </w:tc>
        <w:tc>
          <w:tcPr>
            <w:tcW w:w="0" w:type="auto"/>
            <w:tcBorders>
              <w:top w:val="single" w:color="E5E7EB" w:sz="2" w:space="0"/>
              <w:left w:val="single" w:color="E5E7EB" w:sz="2" w:space="0"/>
              <w:bottom w:val="single" w:color="E5E7EB" w:sz="2" w:space="0"/>
              <w:right w:val="single" w:color="E5E7EB" w:sz="2" w:space="0"/>
            </w:tcBorders>
            <w:shd w:val="clear"/>
            <w:vAlign w:val="top"/>
          </w:tcPr>
          <w:p w14:paraId="32B50EFF">
            <w:pPr>
              <w:keepNext w:val="0"/>
              <w:keepLines w:val="0"/>
              <w:widowControl/>
              <w:suppressLineNumbers w:val="0"/>
              <w:spacing w:line="34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Fonts w:ascii="SimSun" w:hAnsi="SimSun" w:eastAsia="SimSun" w:cs="SimSun"/>
                <w:kern w:val="0"/>
                <w:sz w:val="18"/>
                <w:szCs w:val="18"/>
                <w:vertAlign w:val="baseline"/>
                <w:lang w:val="en-US" w:eastAsia="zh-CN" w:bidi="ar"/>
              </w:rPr>
              <w:t>4</w:t>
            </w:r>
          </w:p>
        </w:tc>
        <w:tc>
          <w:tcPr>
            <w:tcW w:w="0" w:type="auto"/>
            <w:tcBorders>
              <w:top w:val="single" w:color="E5E7EB" w:sz="2" w:space="0"/>
              <w:left w:val="single" w:color="E5E7EB" w:sz="2" w:space="0"/>
              <w:bottom w:val="single" w:color="E5E7EB" w:sz="2" w:space="0"/>
              <w:right w:val="single" w:color="E5E7EB" w:sz="2" w:space="0"/>
            </w:tcBorders>
            <w:shd w:val="clear"/>
            <w:vAlign w:val="top"/>
          </w:tcPr>
          <w:p w14:paraId="587D91B7">
            <w:pPr>
              <w:keepNext w:val="0"/>
              <w:keepLines w:val="0"/>
              <w:widowControl/>
              <w:suppressLineNumbers w:val="0"/>
              <w:spacing w:line="34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Fonts w:ascii="SimSun" w:hAnsi="SimSun" w:eastAsia="SimSun" w:cs="SimSun"/>
                <w:kern w:val="0"/>
                <w:sz w:val="18"/>
                <w:szCs w:val="18"/>
                <w:vertAlign w:val="baseline"/>
                <w:lang w:val="en-US" w:eastAsia="zh-CN" w:bidi="ar"/>
              </w:rPr>
              <w:t>Hour-1 bundle: cultures, antibiotics, 30ml/kg crystalloid</w:t>
            </w:r>
          </w:p>
        </w:tc>
      </w:tr>
      <w:tr w14:paraId="14BFE505">
        <w:tblPrEx>
          <w:tblBorders>
            <w:top w:val="single" w:color="E5E7EB" w:sz="2" w:space="0"/>
            <w:left w:val="single" w:color="E5E7EB" w:sz="2" w:space="0"/>
            <w:bottom w:val="single" w:color="E1DEDB" w:sz="8" w:space="0"/>
            <w:right w:val="single" w:color="E5E7EB" w:sz="2" w:space="0"/>
            <w:insideH w:val="none" w:color="auto" w:sz="0" w:space="0"/>
            <w:insideV w:val="none" w:color="auto" w:sz="0" w:space="0"/>
          </w:tblBorders>
          <w:shd w:val="clear"/>
        </w:tblPrEx>
        <w:tc>
          <w:tcPr>
            <w:tcW w:w="0" w:type="auto"/>
            <w:tcBorders>
              <w:top w:val="single" w:color="E5E7EB" w:sz="2" w:space="0"/>
              <w:left w:val="single" w:color="E5E7EB" w:sz="2" w:space="0"/>
              <w:bottom w:val="single" w:color="E5E7EB" w:sz="2" w:space="0"/>
              <w:right w:val="single" w:color="E5E7EB" w:sz="2" w:space="0"/>
            </w:tcBorders>
            <w:shd w:val="clear"/>
            <w:vAlign w:val="top"/>
          </w:tcPr>
          <w:p w14:paraId="0A0DB34E">
            <w:pPr>
              <w:keepNext w:val="0"/>
              <w:keepLines w:val="0"/>
              <w:widowControl/>
              <w:suppressLineNumbers w:val="0"/>
              <w:spacing w:line="34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Fonts w:ascii="SimSun" w:hAnsi="SimSun" w:eastAsia="SimSun" w:cs="SimSun"/>
                <w:kern w:val="0"/>
                <w:sz w:val="18"/>
                <w:szCs w:val="18"/>
                <w:vertAlign w:val="baseline"/>
                <w:lang w:val="en-US" w:eastAsia="zh-CN" w:bidi="ar"/>
              </w:rPr>
              <w:t>EM-R002</w:t>
            </w:r>
          </w:p>
        </w:tc>
        <w:tc>
          <w:tcPr>
            <w:tcW w:w="0" w:type="auto"/>
            <w:tcBorders>
              <w:top w:val="single" w:color="E5E7EB" w:sz="2" w:space="0"/>
              <w:left w:val="single" w:color="E5E7EB" w:sz="2" w:space="0"/>
              <w:bottom w:val="single" w:color="E5E7EB" w:sz="2" w:space="0"/>
              <w:right w:val="single" w:color="E5E7EB" w:sz="2" w:space="0"/>
            </w:tcBorders>
            <w:shd w:val="clear"/>
            <w:vAlign w:val="top"/>
          </w:tcPr>
          <w:p w14:paraId="2459FB55">
            <w:pPr>
              <w:keepNext w:val="0"/>
              <w:keepLines w:val="0"/>
              <w:widowControl/>
              <w:suppressLineNumbers w:val="0"/>
              <w:spacing w:line="34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Fonts w:ascii="SimSun" w:hAnsi="SimSun" w:eastAsia="SimSun" w:cs="SimSun"/>
                <w:kern w:val="0"/>
                <w:sz w:val="18"/>
                <w:szCs w:val="18"/>
                <w:vertAlign w:val="baseline"/>
                <w:lang w:val="en-US" w:eastAsia="zh-CN" w:bidi="ar"/>
              </w:rPr>
              <w:t>Anaphylaxis</w:t>
            </w:r>
          </w:p>
        </w:tc>
        <w:tc>
          <w:tcPr>
            <w:tcW w:w="0" w:type="auto"/>
            <w:tcBorders>
              <w:top w:val="single" w:color="E5E7EB" w:sz="2" w:space="0"/>
              <w:left w:val="single" w:color="E5E7EB" w:sz="2" w:space="0"/>
              <w:bottom w:val="single" w:color="E5E7EB" w:sz="2" w:space="0"/>
              <w:right w:val="single" w:color="E5E7EB" w:sz="2" w:space="0"/>
            </w:tcBorders>
            <w:shd w:val="clear"/>
            <w:vAlign w:val="top"/>
          </w:tcPr>
          <w:p w14:paraId="5DA892D5">
            <w:pPr>
              <w:keepNext w:val="0"/>
              <w:keepLines w:val="0"/>
              <w:widowControl/>
              <w:suppressLineNumbers w:val="0"/>
              <w:spacing w:line="34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Fonts w:ascii="SimSun" w:hAnsi="SimSun" w:eastAsia="SimSun" w:cs="SimSun"/>
                <w:kern w:val="0"/>
                <w:sz w:val="18"/>
                <w:szCs w:val="18"/>
                <w:vertAlign w:val="baseline"/>
                <w:lang w:val="en-US" w:eastAsia="zh-CN" w:bidi="ar"/>
              </w:rPr>
              <w:t>28F, bee sting, angioedema + bronchospasm</w:t>
            </w:r>
          </w:p>
        </w:tc>
        <w:tc>
          <w:tcPr>
            <w:tcW w:w="0" w:type="auto"/>
            <w:tcBorders>
              <w:top w:val="single" w:color="E5E7EB" w:sz="2" w:space="0"/>
              <w:left w:val="single" w:color="E5E7EB" w:sz="2" w:space="0"/>
              <w:bottom w:val="single" w:color="E5E7EB" w:sz="2" w:space="0"/>
              <w:right w:val="single" w:color="E5E7EB" w:sz="2" w:space="0"/>
            </w:tcBorders>
            <w:shd w:val="clear"/>
            <w:vAlign w:val="top"/>
          </w:tcPr>
          <w:p w14:paraId="345447CA">
            <w:pPr>
              <w:keepNext w:val="0"/>
              <w:keepLines w:val="0"/>
              <w:widowControl/>
              <w:suppressLineNumbers w:val="0"/>
              <w:spacing w:line="34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Fonts w:ascii="SimSun" w:hAnsi="SimSun" w:eastAsia="SimSun" w:cs="SimSun"/>
                <w:kern w:val="0"/>
                <w:sz w:val="18"/>
                <w:szCs w:val="18"/>
                <w:vertAlign w:val="baseline"/>
                <w:lang w:val="en-US" w:eastAsia="zh-CN" w:bidi="ar"/>
              </w:rPr>
              <w:t>3</w:t>
            </w:r>
          </w:p>
        </w:tc>
        <w:tc>
          <w:tcPr>
            <w:tcW w:w="0" w:type="auto"/>
            <w:tcBorders>
              <w:top w:val="single" w:color="E5E7EB" w:sz="2" w:space="0"/>
              <w:left w:val="single" w:color="E5E7EB" w:sz="2" w:space="0"/>
              <w:bottom w:val="single" w:color="E5E7EB" w:sz="2" w:space="0"/>
              <w:right w:val="single" w:color="E5E7EB" w:sz="2" w:space="0"/>
            </w:tcBorders>
            <w:shd w:val="clear"/>
            <w:vAlign w:val="top"/>
          </w:tcPr>
          <w:p w14:paraId="04A50507">
            <w:pPr>
              <w:keepNext w:val="0"/>
              <w:keepLines w:val="0"/>
              <w:widowControl/>
              <w:suppressLineNumbers w:val="0"/>
              <w:spacing w:line="34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Fonts w:ascii="SimSun" w:hAnsi="SimSun" w:eastAsia="SimSun" w:cs="SimSun"/>
                <w:kern w:val="0"/>
                <w:sz w:val="18"/>
                <w:szCs w:val="18"/>
                <w:vertAlign w:val="baseline"/>
                <w:lang w:val="en-US" w:eastAsia="zh-CN" w:bidi="ar"/>
              </w:rPr>
              <w:t>IM adrenaline first, not antihistamines</w:t>
            </w:r>
          </w:p>
        </w:tc>
      </w:tr>
      <w:tr w14:paraId="765DBDEA">
        <w:tblPrEx>
          <w:tblBorders>
            <w:top w:val="single" w:color="E5E7EB" w:sz="2" w:space="0"/>
            <w:left w:val="single" w:color="E5E7EB" w:sz="2" w:space="0"/>
            <w:bottom w:val="single" w:color="E1DEDB" w:sz="8" w:space="0"/>
            <w:right w:val="single" w:color="E5E7EB" w:sz="2" w:space="0"/>
            <w:insideH w:val="none" w:color="auto" w:sz="0" w:space="0"/>
            <w:insideV w:val="none" w:color="auto" w:sz="0" w:space="0"/>
          </w:tblBorders>
          <w:shd w:val="clear"/>
        </w:tblPrEx>
        <w:tc>
          <w:tcPr>
            <w:tcW w:w="0" w:type="auto"/>
            <w:tcBorders>
              <w:top w:val="single" w:color="E5E7EB" w:sz="2" w:space="0"/>
              <w:left w:val="single" w:color="E5E7EB" w:sz="2" w:space="0"/>
              <w:bottom w:val="single" w:color="E5E7EB" w:sz="2" w:space="0"/>
              <w:right w:val="single" w:color="E5E7EB" w:sz="2" w:space="0"/>
            </w:tcBorders>
            <w:shd w:val="clear"/>
            <w:vAlign w:val="top"/>
          </w:tcPr>
          <w:p w14:paraId="49ED40C6">
            <w:pPr>
              <w:keepNext w:val="0"/>
              <w:keepLines w:val="0"/>
              <w:widowControl/>
              <w:suppressLineNumbers w:val="0"/>
              <w:spacing w:line="34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Fonts w:ascii="SimSun" w:hAnsi="SimSun" w:eastAsia="SimSun" w:cs="SimSun"/>
                <w:kern w:val="0"/>
                <w:sz w:val="18"/>
                <w:szCs w:val="18"/>
                <w:vertAlign w:val="baseline"/>
                <w:lang w:val="en-US" w:eastAsia="zh-CN" w:bidi="ar"/>
              </w:rPr>
              <w:t>EM-R003</w:t>
            </w:r>
          </w:p>
        </w:tc>
        <w:tc>
          <w:tcPr>
            <w:tcW w:w="0" w:type="auto"/>
            <w:tcBorders>
              <w:top w:val="single" w:color="E5E7EB" w:sz="2" w:space="0"/>
              <w:left w:val="single" w:color="E5E7EB" w:sz="2" w:space="0"/>
              <w:bottom w:val="single" w:color="E5E7EB" w:sz="2" w:space="0"/>
              <w:right w:val="single" w:color="E5E7EB" w:sz="2" w:space="0"/>
            </w:tcBorders>
            <w:shd w:val="clear"/>
            <w:vAlign w:val="top"/>
          </w:tcPr>
          <w:p w14:paraId="149B88B0">
            <w:pPr>
              <w:keepNext w:val="0"/>
              <w:keepLines w:val="0"/>
              <w:widowControl/>
              <w:suppressLineNumbers w:val="0"/>
              <w:spacing w:line="34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Fonts w:ascii="SimSun" w:hAnsi="SimSun" w:eastAsia="SimSun" w:cs="SimSun"/>
                <w:kern w:val="0"/>
                <w:sz w:val="18"/>
                <w:szCs w:val="18"/>
                <w:vertAlign w:val="baseline"/>
                <w:lang w:val="en-US" w:eastAsia="zh-CN" w:bidi="ar"/>
              </w:rPr>
              <w:t>ROSC Management</w:t>
            </w:r>
          </w:p>
        </w:tc>
        <w:tc>
          <w:tcPr>
            <w:tcW w:w="0" w:type="auto"/>
            <w:tcBorders>
              <w:top w:val="single" w:color="E5E7EB" w:sz="2" w:space="0"/>
              <w:left w:val="single" w:color="E5E7EB" w:sz="2" w:space="0"/>
              <w:bottom w:val="single" w:color="E5E7EB" w:sz="2" w:space="0"/>
              <w:right w:val="single" w:color="E5E7EB" w:sz="2" w:space="0"/>
            </w:tcBorders>
            <w:shd w:val="clear"/>
            <w:vAlign w:val="top"/>
          </w:tcPr>
          <w:p w14:paraId="42710164">
            <w:pPr>
              <w:keepNext w:val="0"/>
              <w:keepLines w:val="0"/>
              <w:widowControl/>
              <w:suppressLineNumbers w:val="0"/>
              <w:spacing w:line="34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Fonts w:ascii="SimSun" w:hAnsi="SimSun" w:eastAsia="SimSun" w:cs="SimSun"/>
                <w:kern w:val="0"/>
                <w:sz w:val="18"/>
                <w:szCs w:val="18"/>
                <w:vertAlign w:val="baseline"/>
                <w:lang w:val="en-US" w:eastAsia="zh-CN" w:bidi="ar"/>
              </w:rPr>
              <w:t>55M, post-OHCA, GCS 6 + hemodynamically unstable</w:t>
            </w:r>
          </w:p>
        </w:tc>
        <w:tc>
          <w:tcPr>
            <w:tcW w:w="0" w:type="auto"/>
            <w:tcBorders>
              <w:top w:val="single" w:color="E5E7EB" w:sz="2" w:space="0"/>
              <w:left w:val="single" w:color="E5E7EB" w:sz="2" w:space="0"/>
              <w:bottom w:val="single" w:color="E5E7EB" w:sz="2" w:space="0"/>
              <w:right w:val="single" w:color="E5E7EB" w:sz="2" w:space="0"/>
            </w:tcBorders>
            <w:shd w:val="clear"/>
            <w:vAlign w:val="top"/>
          </w:tcPr>
          <w:p w14:paraId="545800F9">
            <w:pPr>
              <w:keepNext w:val="0"/>
              <w:keepLines w:val="0"/>
              <w:widowControl/>
              <w:suppressLineNumbers w:val="0"/>
              <w:spacing w:line="34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Fonts w:ascii="SimSun" w:hAnsi="SimSun" w:eastAsia="SimSun" w:cs="SimSun"/>
                <w:kern w:val="0"/>
                <w:sz w:val="18"/>
                <w:szCs w:val="18"/>
                <w:vertAlign w:val="baseline"/>
                <w:lang w:val="en-US" w:eastAsia="zh-CN" w:bidi="ar"/>
              </w:rPr>
              <w:t>5</w:t>
            </w:r>
          </w:p>
        </w:tc>
        <w:tc>
          <w:tcPr>
            <w:tcW w:w="0" w:type="auto"/>
            <w:tcBorders>
              <w:top w:val="single" w:color="E5E7EB" w:sz="2" w:space="0"/>
              <w:left w:val="single" w:color="E5E7EB" w:sz="2" w:space="0"/>
              <w:bottom w:val="single" w:color="E5E7EB" w:sz="2" w:space="0"/>
              <w:right w:val="single" w:color="E5E7EB" w:sz="2" w:space="0"/>
            </w:tcBorders>
            <w:shd w:val="clear"/>
            <w:vAlign w:val="top"/>
          </w:tcPr>
          <w:p w14:paraId="6CCBD510">
            <w:pPr>
              <w:keepNext w:val="0"/>
              <w:keepLines w:val="0"/>
              <w:widowControl/>
              <w:suppressLineNumbers w:val="0"/>
              <w:spacing w:line="34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Fonts w:ascii="SimSun" w:hAnsi="SimSun" w:eastAsia="SimSun" w:cs="SimSun"/>
                <w:kern w:val="0"/>
                <w:sz w:val="18"/>
                <w:szCs w:val="18"/>
                <w:vertAlign w:val="baseline"/>
                <w:lang w:val="en-US" w:eastAsia="zh-CN" w:bidi="ar"/>
              </w:rPr>
              <w:t>TTM, PCI decision, prognostication</w:t>
            </w:r>
          </w:p>
        </w:tc>
      </w:tr>
      <w:tr w14:paraId="61E90DD7">
        <w:tblPrEx>
          <w:tblBorders>
            <w:top w:val="single" w:color="E5E7EB" w:sz="2" w:space="0"/>
            <w:left w:val="single" w:color="E5E7EB" w:sz="2" w:space="0"/>
            <w:bottom w:val="single" w:color="E1DEDB" w:sz="8" w:space="0"/>
            <w:right w:val="single" w:color="E5E7EB" w:sz="2" w:space="0"/>
            <w:insideH w:val="none" w:color="auto" w:sz="0" w:space="0"/>
            <w:insideV w:val="none" w:color="auto" w:sz="0" w:space="0"/>
          </w:tblBorders>
          <w:shd w:val="clear"/>
        </w:tblPrEx>
        <w:tc>
          <w:tcPr>
            <w:tcW w:w="0" w:type="auto"/>
            <w:tcBorders>
              <w:top w:val="single" w:color="E5E7EB" w:sz="2" w:space="0"/>
              <w:left w:val="single" w:color="E5E7EB" w:sz="2" w:space="0"/>
              <w:bottom w:val="single" w:color="E5E7EB" w:sz="2" w:space="0"/>
              <w:right w:val="single" w:color="E5E7EB" w:sz="2" w:space="0"/>
            </w:tcBorders>
            <w:shd w:val="clear"/>
            <w:vAlign w:val="top"/>
          </w:tcPr>
          <w:p w14:paraId="59A20753">
            <w:pPr>
              <w:keepNext w:val="0"/>
              <w:keepLines w:val="0"/>
              <w:widowControl/>
              <w:suppressLineNumbers w:val="0"/>
              <w:spacing w:line="34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Fonts w:ascii="SimSun" w:hAnsi="SimSun" w:eastAsia="SimSun" w:cs="SimSun"/>
                <w:kern w:val="0"/>
                <w:sz w:val="18"/>
                <w:szCs w:val="18"/>
                <w:vertAlign w:val="baseline"/>
                <w:lang w:val="en-US" w:eastAsia="zh-CN" w:bidi="ar"/>
              </w:rPr>
              <w:t>EM-R004</w:t>
            </w:r>
          </w:p>
        </w:tc>
        <w:tc>
          <w:tcPr>
            <w:tcW w:w="0" w:type="auto"/>
            <w:tcBorders>
              <w:top w:val="single" w:color="E5E7EB" w:sz="2" w:space="0"/>
              <w:left w:val="single" w:color="E5E7EB" w:sz="2" w:space="0"/>
              <w:bottom w:val="single" w:color="E5E7EB" w:sz="2" w:space="0"/>
              <w:right w:val="single" w:color="E5E7EB" w:sz="2" w:space="0"/>
            </w:tcBorders>
            <w:shd w:val="clear"/>
            <w:vAlign w:val="top"/>
          </w:tcPr>
          <w:p w14:paraId="146C99FA">
            <w:pPr>
              <w:keepNext w:val="0"/>
              <w:keepLines w:val="0"/>
              <w:widowControl/>
              <w:suppressLineNumbers w:val="0"/>
              <w:spacing w:line="34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Fonts w:ascii="SimSun" w:hAnsi="SimSun" w:eastAsia="SimSun" w:cs="SimSun"/>
                <w:kern w:val="0"/>
                <w:sz w:val="18"/>
                <w:szCs w:val="18"/>
                <w:vertAlign w:val="baseline"/>
                <w:lang w:val="en-US" w:eastAsia="zh-CN" w:bidi="ar"/>
              </w:rPr>
              <w:t>Status Epilepticus</w:t>
            </w:r>
          </w:p>
        </w:tc>
        <w:tc>
          <w:tcPr>
            <w:tcW w:w="0" w:type="auto"/>
            <w:tcBorders>
              <w:top w:val="single" w:color="E5E7EB" w:sz="2" w:space="0"/>
              <w:left w:val="single" w:color="E5E7EB" w:sz="2" w:space="0"/>
              <w:bottom w:val="single" w:color="E5E7EB" w:sz="2" w:space="0"/>
              <w:right w:val="single" w:color="E5E7EB" w:sz="2" w:space="0"/>
            </w:tcBorders>
            <w:shd w:val="clear"/>
            <w:vAlign w:val="top"/>
          </w:tcPr>
          <w:p w14:paraId="337726B9">
            <w:pPr>
              <w:keepNext w:val="0"/>
              <w:keepLines w:val="0"/>
              <w:widowControl/>
              <w:suppressLineNumbers w:val="0"/>
              <w:spacing w:line="34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Fonts w:ascii="SimSun" w:hAnsi="SimSun" w:eastAsia="SimSun" w:cs="SimSun"/>
                <w:kern w:val="0"/>
                <w:sz w:val="18"/>
                <w:szCs w:val="18"/>
                <w:vertAlign w:val="baseline"/>
                <w:lang w:val="en-US" w:eastAsia="zh-CN" w:bidi="ar"/>
              </w:rPr>
              <w:t>35F, seizure &gt; 5 min, IV access attempts</w:t>
            </w:r>
          </w:p>
        </w:tc>
        <w:tc>
          <w:tcPr>
            <w:tcW w:w="0" w:type="auto"/>
            <w:tcBorders>
              <w:top w:val="single" w:color="E5E7EB" w:sz="2" w:space="0"/>
              <w:left w:val="single" w:color="E5E7EB" w:sz="2" w:space="0"/>
              <w:bottom w:val="single" w:color="E5E7EB" w:sz="2" w:space="0"/>
              <w:right w:val="single" w:color="E5E7EB" w:sz="2" w:space="0"/>
            </w:tcBorders>
            <w:shd w:val="clear"/>
            <w:vAlign w:val="top"/>
          </w:tcPr>
          <w:p w14:paraId="5BF657A7">
            <w:pPr>
              <w:keepNext w:val="0"/>
              <w:keepLines w:val="0"/>
              <w:widowControl/>
              <w:suppressLineNumbers w:val="0"/>
              <w:spacing w:line="34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Fonts w:ascii="SimSun" w:hAnsi="SimSun" w:eastAsia="SimSun" w:cs="SimSun"/>
                <w:kern w:val="0"/>
                <w:sz w:val="18"/>
                <w:szCs w:val="18"/>
                <w:vertAlign w:val="baseline"/>
                <w:lang w:val="en-US" w:eastAsia="zh-CN" w:bidi="ar"/>
              </w:rPr>
              <w:t>4</w:t>
            </w:r>
          </w:p>
        </w:tc>
        <w:tc>
          <w:tcPr>
            <w:tcW w:w="0" w:type="auto"/>
            <w:tcBorders>
              <w:top w:val="single" w:color="E5E7EB" w:sz="2" w:space="0"/>
              <w:left w:val="single" w:color="E5E7EB" w:sz="2" w:space="0"/>
              <w:bottom w:val="single" w:color="E5E7EB" w:sz="2" w:space="0"/>
              <w:right w:val="single" w:color="E5E7EB" w:sz="2" w:space="0"/>
            </w:tcBorders>
            <w:shd w:val="clear"/>
            <w:vAlign w:val="top"/>
          </w:tcPr>
          <w:p w14:paraId="39483BC0">
            <w:pPr>
              <w:keepNext w:val="0"/>
              <w:keepLines w:val="0"/>
              <w:widowControl/>
              <w:suppressLineNumbers w:val="0"/>
              <w:spacing w:line="34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Fonts w:ascii="SimSun" w:hAnsi="SimSun" w:eastAsia="SimSun" w:cs="SimSun"/>
                <w:kern w:val="0"/>
                <w:sz w:val="18"/>
                <w:szCs w:val="18"/>
                <w:vertAlign w:val="baseline"/>
                <w:lang w:val="en-US" w:eastAsia="zh-CN" w:bidi="ar"/>
              </w:rPr>
              <w:t>Correct benzodiazepine dosing + escalation</w:t>
            </w:r>
          </w:p>
        </w:tc>
      </w:tr>
      <w:tr w14:paraId="6DBFE043">
        <w:tblPrEx>
          <w:tblBorders>
            <w:top w:val="single" w:color="E5E7EB" w:sz="2" w:space="0"/>
            <w:left w:val="single" w:color="E5E7EB" w:sz="2" w:space="0"/>
            <w:bottom w:val="single" w:color="E1DEDB" w:sz="8" w:space="0"/>
            <w:right w:val="single" w:color="E5E7EB" w:sz="2" w:space="0"/>
            <w:insideH w:val="none" w:color="auto" w:sz="0" w:space="0"/>
            <w:insideV w:val="none" w:color="auto" w:sz="0" w:space="0"/>
          </w:tblBorders>
          <w:shd w:val="clear"/>
        </w:tblPrEx>
        <w:tc>
          <w:tcPr>
            <w:tcW w:w="0" w:type="auto"/>
            <w:tcBorders>
              <w:top w:val="single" w:color="E5E7EB" w:sz="2" w:space="0"/>
              <w:left w:val="single" w:color="E5E7EB" w:sz="2" w:space="0"/>
              <w:bottom w:val="single" w:color="E5E7EB" w:sz="2" w:space="0"/>
              <w:right w:val="single" w:color="E5E7EB" w:sz="2" w:space="0"/>
            </w:tcBorders>
            <w:shd w:val="clear"/>
            <w:vAlign w:val="top"/>
          </w:tcPr>
          <w:p w14:paraId="01A9CF4F">
            <w:pPr>
              <w:keepNext w:val="0"/>
              <w:keepLines w:val="0"/>
              <w:widowControl/>
              <w:suppressLineNumbers w:val="0"/>
              <w:spacing w:line="34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Fonts w:ascii="SimSun" w:hAnsi="SimSun" w:eastAsia="SimSun" w:cs="SimSun"/>
                <w:kern w:val="0"/>
                <w:sz w:val="18"/>
                <w:szCs w:val="18"/>
                <w:vertAlign w:val="baseline"/>
                <w:lang w:val="en-US" w:eastAsia="zh-CN" w:bidi="ar"/>
              </w:rPr>
              <w:t>EM-R005</w:t>
            </w:r>
          </w:p>
        </w:tc>
        <w:tc>
          <w:tcPr>
            <w:tcW w:w="0" w:type="auto"/>
            <w:tcBorders>
              <w:top w:val="single" w:color="E5E7EB" w:sz="2" w:space="0"/>
              <w:left w:val="single" w:color="E5E7EB" w:sz="2" w:space="0"/>
              <w:bottom w:val="single" w:color="E5E7EB" w:sz="2" w:space="0"/>
              <w:right w:val="single" w:color="E5E7EB" w:sz="2" w:space="0"/>
            </w:tcBorders>
            <w:shd w:val="clear"/>
            <w:vAlign w:val="top"/>
          </w:tcPr>
          <w:p w14:paraId="6BB63E2B">
            <w:pPr>
              <w:keepNext w:val="0"/>
              <w:keepLines w:val="0"/>
              <w:widowControl/>
              <w:suppressLineNumbers w:val="0"/>
              <w:spacing w:line="34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Fonts w:ascii="SimSun" w:hAnsi="SimSun" w:eastAsia="SimSun" w:cs="SimSun"/>
                <w:kern w:val="0"/>
                <w:sz w:val="18"/>
                <w:szCs w:val="18"/>
                <w:vertAlign w:val="baseline"/>
                <w:lang w:val="en-US" w:eastAsia="zh-CN" w:bidi="ar"/>
              </w:rPr>
              <w:t>Airway Obstruction</w:t>
            </w:r>
          </w:p>
        </w:tc>
        <w:tc>
          <w:tcPr>
            <w:tcW w:w="0" w:type="auto"/>
            <w:tcBorders>
              <w:top w:val="single" w:color="E5E7EB" w:sz="2" w:space="0"/>
              <w:left w:val="single" w:color="E5E7EB" w:sz="2" w:space="0"/>
              <w:bottom w:val="single" w:color="E5E7EB" w:sz="2" w:space="0"/>
              <w:right w:val="single" w:color="E5E7EB" w:sz="2" w:space="0"/>
            </w:tcBorders>
            <w:shd w:val="clear"/>
            <w:vAlign w:val="top"/>
          </w:tcPr>
          <w:p w14:paraId="79C73038">
            <w:pPr>
              <w:keepNext w:val="0"/>
              <w:keepLines w:val="0"/>
              <w:widowControl/>
              <w:suppressLineNumbers w:val="0"/>
              <w:spacing w:line="34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Fonts w:ascii="SimSun" w:hAnsi="SimSun" w:eastAsia="SimSun" w:cs="SimSun"/>
                <w:kern w:val="0"/>
                <w:sz w:val="18"/>
                <w:szCs w:val="18"/>
                <w:vertAlign w:val="baseline"/>
                <w:lang w:val="en-US" w:eastAsia="zh-CN" w:bidi="ar"/>
              </w:rPr>
              <w:t>2M, suspected foreign body, stridor</w:t>
            </w:r>
          </w:p>
        </w:tc>
        <w:tc>
          <w:tcPr>
            <w:tcW w:w="0" w:type="auto"/>
            <w:tcBorders>
              <w:top w:val="single" w:color="E5E7EB" w:sz="2" w:space="0"/>
              <w:left w:val="single" w:color="E5E7EB" w:sz="2" w:space="0"/>
              <w:bottom w:val="single" w:color="E5E7EB" w:sz="2" w:space="0"/>
              <w:right w:val="single" w:color="E5E7EB" w:sz="2" w:space="0"/>
            </w:tcBorders>
            <w:shd w:val="clear"/>
            <w:vAlign w:val="top"/>
          </w:tcPr>
          <w:p w14:paraId="237FE196">
            <w:pPr>
              <w:keepNext w:val="0"/>
              <w:keepLines w:val="0"/>
              <w:widowControl/>
              <w:suppressLineNumbers w:val="0"/>
              <w:spacing w:line="34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Fonts w:ascii="SimSun" w:hAnsi="SimSun" w:eastAsia="SimSun" w:cs="SimSun"/>
                <w:kern w:val="0"/>
                <w:sz w:val="18"/>
                <w:szCs w:val="18"/>
                <w:vertAlign w:val="baseline"/>
                <w:lang w:val="en-US" w:eastAsia="zh-CN" w:bidi="ar"/>
              </w:rPr>
              <w:t>4</w:t>
            </w:r>
          </w:p>
        </w:tc>
        <w:tc>
          <w:tcPr>
            <w:tcW w:w="0" w:type="auto"/>
            <w:tcBorders>
              <w:top w:val="single" w:color="E5E7EB" w:sz="2" w:space="0"/>
              <w:left w:val="single" w:color="E5E7EB" w:sz="2" w:space="0"/>
              <w:bottom w:val="single" w:color="E5E7EB" w:sz="2" w:space="0"/>
              <w:right w:val="single" w:color="E5E7EB" w:sz="2" w:space="0"/>
            </w:tcBorders>
            <w:shd w:val="clear"/>
            <w:vAlign w:val="top"/>
          </w:tcPr>
          <w:p w14:paraId="383F8DE4">
            <w:pPr>
              <w:keepNext w:val="0"/>
              <w:keepLines w:val="0"/>
              <w:widowControl/>
              <w:suppressLineNumbers w:val="0"/>
              <w:spacing w:line="34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Fonts w:ascii="SimSun" w:hAnsi="SimSun" w:eastAsia="SimSun" w:cs="SimSun"/>
                <w:kern w:val="0"/>
                <w:sz w:val="18"/>
                <w:szCs w:val="18"/>
                <w:vertAlign w:val="baseline"/>
                <w:lang w:val="en-US" w:eastAsia="zh-CN" w:bidi="ar"/>
              </w:rPr>
              <w:t>Back blows + chest thrusts, when to intervene</w:t>
            </w:r>
          </w:p>
        </w:tc>
      </w:tr>
      <w:tr w14:paraId="69430E31">
        <w:tblPrEx>
          <w:tblBorders>
            <w:top w:val="single" w:color="E5E7EB" w:sz="2" w:space="0"/>
            <w:left w:val="single" w:color="E5E7EB" w:sz="2" w:space="0"/>
            <w:bottom w:val="single" w:color="E1DEDB" w:sz="8" w:space="0"/>
            <w:right w:val="single" w:color="E5E7EB" w:sz="2" w:space="0"/>
            <w:insideH w:val="none" w:color="auto" w:sz="0" w:space="0"/>
            <w:insideV w:val="none" w:color="auto" w:sz="0" w:space="0"/>
          </w:tblBorders>
          <w:shd w:val="clear"/>
        </w:tblPrEx>
        <w:tc>
          <w:tcPr>
            <w:tcW w:w="0" w:type="auto"/>
            <w:tcBorders>
              <w:top w:val="single" w:color="E5E7EB" w:sz="2" w:space="0"/>
              <w:left w:val="single" w:color="E5E7EB" w:sz="2" w:space="0"/>
              <w:bottom w:val="single" w:color="E5E7EB" w:sz="2" w:space="0"/>
              <w:right w:val="single" w:color="E5E7EB" w:sz="2" w:space="0"/>
            </w:tcBorders>
            <w:shd w:val="clear"/>
            <w:vAlign w:val="top"/>
          </w:tcPr>
          <w:p w14:paraId="49D93D13">
            <w:pPr>
              <w:keepNext w:val="0"/>
              <w:keepLines w:val="0"/>
              <w:widowControl/>
              <w:suppressLineNumbers w:val="0"/>
              <w:spacing w:line="34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Fonts w:ascii="SimSun" w:hAnsi="SimSun" w:eastAsia="SimSun" w:cs="SimSun"/>
                <w:kern w:val="0"/>
                <w:sz w:val="18"/>
                <w:szCs w:val="18"/>
                <w:vertAlign w:val="baseline"/>
                <w:lang w:val="en-US" w:eastAsia="zh-CN" w:bidi="ar"/>
              </w:rPr>
              <w:t>EM-R006</w:t>
            </w:r>
          </w:p>
        </w:tc>
        <w:tc>
          <w:tcPr>
            <w:tcW w:w="0" w:type="auto"/>
            <w:tcBorders>
              <w:top w:val="single" w:color="E5E7EB" w:sz="2" w:space="0"/>
              <w:left w:val="single" w:color="E5E7EB" w:sz="2" w:space="0"/>
              <w:bottom w:val="single" w:color="E5E7EB" w:sz="2" w:space="0"/>
              <w:right w:val="single" w:color="E5E7EB" w:sz="2" w:space="0"/>
            </w:tcBorders>
            <w:shd w:val="clear"/>
            <w:vAlign w:val="top"/>
          </w:tcPr>
          <w:p w14:paraId="7734A46D">
            <w:pPr>
              <w:keepNext w:val="0"/>
              <w:keepLines w:val="0"/>
              <w:widowControl/>
              <w:suppressLineNumbers w:val="0"/>
              <w:spacing w:line="34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Fonts w:ascii="SimSun" w:hAnsi="SimSun" w:eastAsia="SimSun" w:cs="SimSun"/>
                <w:kern w:val="0"/>
                <w:sz w:val="18"/>
                <w:szCs w:val="18"/>
                <w:vertAlign w:val="baseline"/>
                <w:lang w:val="en-US" w:eastAsia="zh-CN" w:bidi="ar"/>
              </w:rPr>
              <w:t>Hemorrhagic Shock</w:t>
            </w:r>
          </w:p>
        </w:tc>
        <w:tc>
          <w:tcPr>
            <w:tcW w:w="0" w:type="auto"/>
            <w:tcBorders>
              <w:top w:val="single" w:color="E5E7EB" w:sz="2" w:space="0"/>
              <w:left w:val="single" w:color="E5E7EB" w:sz="2" w:space="0"/>
              <w:bottom w:val="single" w:color="E5E7EB" w:sz="2" w:space="0"/>
              <w:right w:val="single" w:color="E5E7EB" w:sz="2" w:space="0"/>
            </w:tcBorders>
            <w:shd w:val="clear"/>
            <w:vAlign w:val="top"/>
          </w:tcPr>
          <w:p w14:paraId="06437163">
            <w:pPr>
              <w:keepNext w:val="0"/>
              <w:keepLines w:val="0"/>
              <w:widowControl/>
              <w:suppressLineNumbers w:val="0"/>
              <w:spacing w:line="34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Fonts w:ascii="SimSun" w:hAnsi="SimSun" w:eastAsia="SimSun" w:cs="SimSun"/>
                <w:kern w:val="0"/>
                <w:sz w:val="18"/>
                <w:szCs w:val="18"/>
                <w:vertAlign w:val="baseline"/>
                <w:lang w:val="en-US" w:eastAsia="zh-CN" w:bidi="ar"/>
              </w:rPr>
              <w:t>45M, RTC, BP 70/40, tachycardia</w:t>
            </w:r>
          </w:p>
        </w:tc>
        <w:tc>
          <w:tcPr>
            <w:tcW w:w="0" w:type="auto"/>
            <w:tcBorders>
              <w:top w:val="single" w:color="E5E7EB" w:sz="2" w:space="0"/>
              <w:left w:val="single" w:color="E5E7EB" w:sz="2" w:space="0"/>
              <w:bottom w:val="single" w:color="E5E7EB" w:sz="2" w:space="0"/>
              <w:right w:val="single" w:color="E5E7EB" w:sz="2" w:space="0"/>
            </w:tcBorders>
            <w:shd w:val="clear"/>
            <w:vAlign w:val="top"/>
          </w:tcPr>
          <w:p w14:paraId="6406B140">
            <w:pPr>
              <w:keepNext w:val="0"/>
              <w:keepLines w:val="0"/>
              <w:widowControl/>
              <w:suppressLineNumbers w:val="0"/>
              <w:spacing w:line="34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Fonts w:ascii="SimSun" w:hAnsi="SimSun" w:eastAsia="SimSun" w:cs="SimSun"/>
                <w:kern w:val="0"/>
                <w:sz w:val="18"/>
                <w:szCs w:val="18"/>
                <w:vertAlign w:val="baseline"/>
                <w:lang w:val="en-US" w:eastAsia="zh-CN" w:bidi="ar"/>
              </w:rPr>
              <w:t>4</w:t>
            </w:r>
          </w:p>
        </w:tc>
        <w:tc>
          <w:tcPr>
            <w:tcW w:w="0" w:type="auto"/>
            <w:tcBorders>
              <w:top w:val="single" w:color="E5E7EB" w:sz="2" w:space="0"/>
              <w:left w:val="single" w:color="E5E7EB" w:sz="2" w:space="0"/>
              <w:bottom w:val="single" w:color="E5E7EB" w:sz="2" w:space="0"/>
              <w:right w:val="single" w:color="E5E7EB" w:sz="2" w:space="0"/>
            </w:tcBorders>
            <w:shd w:val="clear"/>
            <w:vAlign w:val="top"/>
          </w:tcPr>
          <w:p w14:paraId="2664FA77">
            <w:pPr>
              <w:keepNext w:val="0"/>
              <w:keepLines w:val="0"/>
              <w:widowControl/>
              <w:suppressLineNumbers w:val="0"/>
              <w:spacing w:line="34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Fonts w:ascii="SimSun" w:hAnsi="SimSun" w:eastAsia="SimSun" w:cs="SimSun"/>
                <w:kern w:val="0"/>
                <w:sz w:val="18"/>
                <w:szCs w:val="18"/>
                <w:vertAlign w:val="baseline"/>
                <w:lang w:val="en-US" w:eastAsia="zh-CN" w:bidi="ar"/>
              </w:rPr>
              <w:t>Permissive hypotension, massive transfusion protocol</w:t>
            </w:r>
          </w:p>
        </w:tc>
      </w:tr>
      <w:tr w14:paraId="4479FA9F">
        <w:tblPrEx>
          <w:tblBorders>
            <w:top w:val="single" w:color="E5E7EB" w:sz="2" w:space="0"/>
            <w:left w:val="single" w:color="E5E7EB" w:sz="2" w:space="0"/>
            <w:bottom w:val="single" w:color="E1DEDB" w:sz="8" w:space="0"/>
            <w:right w:val="single" w:color="E5E7EB" w:sz="2" w:space="0"/>
            <w:insideH w:val="none" w:color="auto" w:sz="0" w:space="0"/>
            <w:insideV w:val="none" w:color="auto" w:sz="0" w:space="0"/>
          </w:tblBorders>
          <w:shd w:val="clear"/>
        </w:tblPrEx>
        <w:tc>
          <w:tcPr>
            <w:tcW w:w="0" w:type="auto"/>
            <w:tcBorders>
              <w:top w:val="single" w:color="E5E7EB" w:sz="2" w:space="0"/>
              <w:left w:val="single" w:color="E5E7EB" w:sz="2" w:space="0"/>
              <w:bottom w:val="single" w:color="E5E7EB" w:sz="2" w:space="0"/>
              <w:right w:val="single" w:color="E5E7EB" w:sz="2" w:space="0"/>
            </w:tcBorders>
            <w:shd w:val="clear"/>
            <w:vAlign w:val="top"/>
          </w:tcPr>
          <w:p w14:paraId="0D538D9D">
            <w:pPr>
              <w:keepNext w:val="0"/>
              <w:keepLines w:val="0"/>
              <w:widowControl/>
              <w:suppressLineNumbers w:val="0"/>
              <w:spacing w:line="34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Fonts w:ascii="SimSun" w:hAnsi="SimSun" w:eastAsia="SimSun" w:cs="SimSun"/>
                <w:kern w:val="0"/>
                <w:sz w:val="18"/>
                <w:szCs w:val="18"/>
                <w:vertAlign w:val="baseline"/>
                <w:lang w:val="en-US" w:eastAsia="zh-CN" w:bidi="ar"/>
              </w:rPr>
              <w:t>EM-R007</w:t>
            </w:r>
          </w:p>
        </w:tc>
        <w:tc>
          <w:tcPr>
            <w:tcW w:w="0" w:type="auto"/>
            <w:tcBorders>
              <w:top w:val="single" w:color="E5E7EB" w:sz="2" w:space="0"/>
              <w:left w:val="single" w:color="E5E7EB" w:sz="2" w:space="0"/>
              <w:bottom w:val="single" w:color="E5E7EB" w:sz="2" w:space="0"/>
              <w:right w:val="single" w:color="E5E7EB" w:sz="2" w:space="0"/>
            </w:tcBorders>
            <w:shd w:val="clear"/>
            <w:vAlign w:val="top"/>
          </w:tcPr>
          <w:p w14:paraId="3326295E">
            <w:pPr>
              <w:keepNext w:val="0"/>
              <w:keepLines w:val="0"/>
              <w:widowControl/>
              <w:suppressLineNumbers w:val="0"/>
              <w:spacing w:line="34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Fonts w:ascii="SimSun" w:hAnsi="SimSun" w:eastAsia="SimSun" w:cs="SimSun"/>
                <w:kern w:val="0"/>
                <w:sz w:val="18"/>
                <w:szCs w:val="18"/>
                <w:vertAlign w:val="baseline"/>
                <w:lang w:val="en-US" w:eastAsia="zh-CN" w:bidi="ar"/>
              </w:rPr>
              <w:t>Toxic Shock Syndrome</w:t>
            </w:r>
          </w:p>
        </w:tc>
        <w:tc>
          <w:tcPr>
            <w:tcW w:w="0" w:type="auto"/>
            <w:tcBorders>
              <w:top w:val="single" w:color="E5E7EB" w:sz="2" w:space="0"/>
              <w:left w:val="single" w:color="E5E7EB" w:sz="2" w:space="0"/>
              <w:bottom w:val="single" w:color="E5E7EB" w:sz="2" w:space="0"/>
              <w:right w:val="single" w:color="E5E7EB" w:sz="2" w:space="0"/>
            </w:tcBorders>
            <w:shd w:val="clear"/>
            <w:vAlign w:val="top"/>
          </w:tcPr>
          <w:p w14:paraId="23304377">
            <w:pPr>
              <w:keepNext w:val="0"/>
              <w:keepLines w:val="0"/>
              <w:widowControl/>
              <w:suppressLineNumbers w:val="0"/>
              <w:spacing w:line="34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Fonts w:ascii="SimSun" w:hAnsi="SimSun" w:eastAsia="SimSun" w:cs="SimSun"/>
                <w:kern w:val="0"/>
                <w:sz w:val="18"/>
                <w:szCs w:val="18"/>
                <w:vertAlign w:val="baseline"/>
                <w:lang w:val="en-US" w:eastAsia="zh-CN" w:bidi="ar"/>
              </w:rPr>
              <w:t>19F, tampon use, diffuse rash + multiorgan failure</w:t>
            </w:r>
          </w:p>
        </w:tc>
        <w:tc>
          <w:tcPr>
            <w:tcW w:w="0" w:type="auto"/>
            <w:tcBorders>
              <w:top w:val="single" w:color="E5E7EB" w:sz="2" w:space="0"/>
              <w:left w:val="single" w:color="E5E7EB" w:sz="2" w:space="0"/>
              <w:bottom w:val="single" w:color="E5E7EB" w:sz="2" w:space="0"/>
              <w:right w:val="single" w:color="E5E7EB" w:sz="2" w:space="0"/>
            </w:tcBorders>
            <w:shd w:val="clear"/>
            <w:vAlign w:val="top"/>
          </w:tcPr>
          <w:p w14:paraId="344B0C36">
            <w:pPr>
              <w:keepNext w:val="0"/>
              <w:keepLines w:val="0"/>
              <w:widowControl/>
              <w:suppressLineNumbers w:val="0"/>
              <w:spacing w:line="34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Fonts w:ascii="SimSun" w:hAnsi="SimSun" w:eastAsia="SimSun" w:cs="SimSun"/>
                <w:kern w:val="0"/>
                <w:sz w:val="18"/>
                <w:szCs w:val="18"/>
                <w:vertAlign w:val="baseline"/>
                <w:lang w:val="en-US" w:eastAsia="zh-CN" w:bidi="ar"/>
              </w:rPr>
              <w:t>5</w:t>
            </w:r>
          </w:p>
        </w:tc>
        <w:tc>
          <w:tcPr>
            <w:tcW w:w="0" w:type="auto"/>
            <w:tcBorders>
              <w:top w:val="single" w:color="E5E7EB" w:sz="2" w:space="0"/>
              <w:left w:val="single" w:color="E5E7EB" w:sz="2" w:space="0"/>
              <w:bottom w:val="single" w:color="E5E7EB" w:sz="2" w:space="0"/>
              <w:right w:val="single" w:color="E5E7EB" w:sz="2" w:space="0"/>
            </w:tcBorders>
            <w:shd w:val="clear"/>
            <w:vAlign w:val="top"/>
          </w:tcPr>
          <w:p w14:paraId="219C9471">
            <w:pPr>
              <w:keepNext w:val="0"/>
              <w:keepLines w:val="0"/>
              <w:widowControl/>
              <w:suppressLineNumbers w:val="0"/>
              <w:spacing w:line="34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Fonts w:ascii="SimSun" w:hAnsi="SimSun" w:eastAsia="SimSun" w:cs="SimSun"/>
                <w:kern w:val="0"/>
                <w:sz w:val="18"/>
                <w:szCs w:val="18"/>
                <w:vertAlign w:val="baseline"/>
                <w:lang w:val="en-US" w:eastAsia="zh-CN" w:bidi="ar"/>
              </w:rPr>
              <w:t>Remove source, aggressive resuscitation, antibiotics</w:t>
            </w:r>
          </w:p>
        </w:tc>
      </w:tr>
      <w:tr w14:paraId="010F08B6">
        <w:tblPrEx>
          <w:tblBorders>
            <w:top w:val="single" w:color="E5E7EB" w:sz="2" w:space="0"/>
            <w:left w:val="single" w:color="E5E7EB" w:sz="2" w:space="0"/>
            <w:bottom w:val="single" w:color="E1DEDB" w:sz="8" w:space="0"/>
            <w:right w:val="single" w:color="E5E7EB" w:sz="2" w:space="0"/>
            <w:insideH w:val="none" w:color="auto" w:sz="0" w:space="0"/>
            <w:insideV w:val="none" w:color="auto" w:sz="0" w:space="0"/>
          </w:tblBorders>
          <w:shd w:val="clear"/>
        </w:tblPrEx>
        <w:tc>
          <w:tcPr>
            <w:tcW w:w="0" w:type="auto"/>
            <w:tcBorders>
              <w:top w:val="single" w:color="E5E7EB" w:sz="2" w:space="0"/>
              <w:left w:val="single" w:color="E5E7EB" w:sz="2" w:space="0"/>
              <w:bottom w:val="single" w:color="E5E7EB" w:sz="2" w:space="0"/>
              <w:right w:val="single" w:color="E5E7EB" w:sz="2" w:space="0"/>
            </w:tcBorders>
            <w:shd w:val="clear"/>
            <w:vAlign w:val="top"/>
          </w:tcPr>
          <w:p w14:paraId="5D725C9F">
            <w:pPr>
              <w:keepNext w:val="0"/>
              <w:keepLines w:val="0"/>
              <w:widowControl/>
              <w:suppressLineNumbers w:val="0"/>
              <w:spacing w:line="34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Fonts w:ascii="SimSun" w:hAnsi="SimSun" w:eastAsia="SimSun" w:cs="SimSun"/>
                <w:kern w:val="0"/>
                <w:sz w:val="18"/>
                <w:szCs w:val="18"/>
                <w:vertAlign w:val="baseline"/>
                <w:lang w:val="en-US" w:eastAsia="zh-CN" w:bidi="ar"/>
              </w:rPr>
              <w:t>EM-R008</w:t>
            </w:r>
          </w:p>
        </w:tc>
        <w:tc>
          <w:tcPr>
            <w:tcW w:w="0" w:type="auto"/>
            <w:tcBorders>
              <w:top w:val="single" w:color="E5E7EB" w:sz="2" w:space="0"/>
              <w:left w:val="single" w:color="E5E7EB" w:sz="2" w:space="0"/>
              <w:bottom w:val="single" w:color="E5E7EB" w:sz="2" w:space="0"/>
              <w:right w:val="single" w:color="E5E7EB" w:sz="2" w:space="0"/>
            </w:tcBorders>
            <w:shd w:val="clear"/>
            <w:vAlign w:val="top"/>
          </w:tcPr>
          <w:p w14:paraId="6B45EEEC">
            <w:pPr>
              <w:keepNext w:val="0"/>
              <w:keepLines w:val="0"/>
              <w:widowControl/>
              <w:suppressLineNumbers w:val="0"/>
              <w:spacing w:line="34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Fonts w:ascii="SimSun" w:hAnsi="SimSun" w:eastAsia="SimSun" w:cs="SimSun"/>
                <w:kern w:val="0"/>
                <w:sz w:val="18"/>
                <w:szCs w:val="18"/>
                <w:vertAlign w:val="baseline"/>
                <w:lang w:val="en-US" w:eastAsia="zh-CN" w:bidi="ar"/>
              </w:rPr>
              <w:t>Meningococcal Sepsis</w:t>
            </w:r>
          </w:p>
        </w:tc>
        <w:tc>
          <w:tcPr>
            <w:tcW w:w="0" w:type="auto"/>
            <w:tcBorders>
              <w:top w:val="single" w:color="E5E7EB" w:sz="2" w:space="0"/>
              <w:left w:val="single" w:color="E5E7EB" w:sz="2" w:space="0"/>
              <w:bottom w:val="single" w:color="E5E7EB" w:sz="2" w:space="0"/>
              <w:right w:val="single" w:color="E5E7EB" w:sz="2" w:space="0"/>
            </w:tcBorders>
            <w:shd w:val="clear"/>
            <w:vAlign w:val="top"/>
          </w:tcPr>
          <w:p w14:paraId="521CAA3A">
            <w:pPr>
              <w:keepNext w:val="0"/>
              <w:keepLines w:val="0"/>
              <w:widowControl/>
              <w:suppressLineNumbers w:val="0"/>
              <w:spacing w:line="34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Fonts w:ascii="SimSun" w:hAnsi="SimSun" w:eastAsia="SimSun" w:cs="SimSun"/>
                <w:kern w:val="0"/>
                <w:sz w:val="18"/>
                <w:szCs w:val="18"/>
                <w:vertAlign w:val="baseline"/>
                <w:lang w:val="en-US" w:eastAsia="zh-CN" w:bidi="ar"/>
              </w:rPr>
              <w:t>16M, purpuric rash + fever + meningism</w:t>
            </w:r>
          </w:p>
        </w:tc>
        <w:tc>
          <w:tcPr>
            <w:tcW w:w="0" w:type="auto"/>
            <w:tcBorders>
              <w:top w:val="single" w:color="E5E7EB" w:sz="2" w:space="0"/>
              <w:left w:val="single" w:color="E5E7EB" w:sz="2" w:space="0"/>
              <w:bottom w:val="single" w:color="E5E7EB" w:sz="2" w:space="0"/>
              <w:right w:val="single" w:color="E5E7EB" w:sz="2" w:space="0"/>
            </w:tcBorders>
            <w:shd w:val="clear"/>
            <w:vAlign w:val="top"/>
          </w:tcPr>
          <w:p w14:paraId="4189DD11">
            <w:pPr>
              <w:keepNext w:val="0"/>
              <w:keepLines w:val="0"/>
              <w:widowControl/>
              <w:suppressLineNumbers w:val="0"/>
              <w:spacing w:line="34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Fonts w:ascii="SimSun" w:hAnsi="SimSun" w:eastAsia="SimSun" w:cs="SimSun"/>
                <w:kern w:val="0"/>
                <w:sz w:val="18"/>
                <w:szCs w:val="18"/>
                <w:vertAlign w:val="baseline"/>
                <w:lang w:val="en-US" w:eastAsia="zh-CN" w:bidi="ar"/>
              </w:rPr>
              <w:t>4</w:t>
            </w:r>
          </w:p>
        </w:tc>
        <w:tc>
          <w:tcPr>
            <w:tcW w:w="0" w:type="auto"/>
            <w:tcBorders>
              <w:top w:val="single" w:color="E5E7EB" w:sz="2" w:space="0"/>
              <w:left w:val="single" w:color="E5E7EB" w:sz="2" w:space="0"/>
              <w:bottom w:val="single" w:color="E5E7EB" w:sz="2" w:space="0"/>
              <w:right w:val="single" w:color="E5E7EB" w:sz="2" w:space="0"/>
            </w:tcBorders>
            <w:shd w:val="clear"/>
            <w:vAlign w:val="top"/>
          </w:tcPr>
          <w:p w14:paraId="11818FDE">
            <w:pPr>
              <w:keepNext w:val="0"/>
              <w:keepLines w:val="0"/>
              <w:widowControl/>
              <w:suppressLineNumbers w:val="0"/>
              <w:spacing w:line="34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Fonts w:ascii="SimSun" w:hAnsi="SimSun" w:eastAsia="SimSun" w:cs="SimSun"/>
                <w:kern w:val="0"/>
                <w:sz w:val="18"/>
                <w:szCs w:val="18"/>
                <w:vertAlign w:val="baseline"/>
                <w:lang w:val="en-US" w:eastAsia="zh-CN" w:bidi="ar"/>
              </w:rPr>
              <w:t>IV benzylpenicillin before LP, public health notification</w:t>
            </w:r>
          </w:p>
        </w:tc>
      </w:tr>
      <w:tr w14:paraId="4BB57B6D">
        <w:tblPrEx>
          <w:tblBorders>
            <w:top w:val="single" w:color="E5E7EB" w:sz="2" w:space="0"/>
            <w:left w:val="single" w:color="E5E7EB" w:sz="2" w:space="0"/>
            <w:bottom w:val="single" w:color="E1DEDB" w:sz="8" w:space="0"/>
            <w:right w:val="single" w:color="E5E7EB" w:sz="2" w:space="0"/>
            <w:insideH w:val="none" w:color="auto" w:sz="0" w:space="0"/>
            <w:insideV w:val="none" w:color="auto" w:sz="0" w:space="0"/>
          </w:tblBorders>
          <w:shd w:val="clear"/>
        </w:tblPrEx>
        <w:tc>
          <w:tcPr>
            <w:tcW w:w="0" w:type="auto"/>
            <w:tcBorders>
              <w:top w:val="single" w:color="E5E7EB" w:sz="2" w:space="0"/>
              <w:left w:val="single" w:color="E5E7EB" w:sz="2" w:space="0"/>
              <w:bottom w:val="single" w:color="E5E7EB" w:sz="2" w:space="0"/>
              <w:right w:val="single" w:color="E5E7EB" w:sz="2" w:space="0"/>
            </w:tcBorders>
            <w:shd w:val="clear"/>
            <w:vAlign w:val="top"/>
          </w:tcPr>
          <w:p w14:paraId="2743988B">
            <w:pPr>
              <w:keepNext w:val="0"/>
              <w:keepLines w:val="0"/>
              <w:widowControl/>
              <w:suppressLineNumbers w:val="0"/>
              <w:spacing w:line="34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Fonts w:ascii="SimSun" w:hAnsi="SimSun" w:eastAsia="SimSun" w:cs="SimSun"/>
                <w:kern w:val="0"/>
                <w:sz w:val="18"/>
                <w:szCs w:val="18"/>
                <w:vertAlign w:val="baseline"/>
                <w:lang w:val="en-US" w:eastAsia="zh-CN" w:bidi="ar"/>
              </w:rPr>
              <w:t>EM-R009</w:t>
            </w:r>
          </w:p>
        </w:tc>
        <w:tc>
          <w:tcPr>
            <w:tcW w:w="0" w:type="auto"/>
            <w:tcBorders>
              <w:top w:val="single" w:color="E5E7EB" w:sz="2" w:space="0"/>
              <w:left w:val="single" w:color="E5E7EB" w:sz="2" w:space="0"/>
              <w:bottom w:val="single" w:color="E5E7EB" w:sz="2" w:space="0"/>
              <w:right w:val="single" w:color="E5E7EB" w:sz="2" w:space="0"/>
            </w:tcBorders>
            <w:shd w:val="clear"/>
            <w:vAlign w:val="top"/>
          </w:tcPr>
          <w:p w14:paraId="53F6E17A">
            <w:pPr>
              <w:keepNext w:val="0"/>
              <w:keepLines w:val="0"/>
              <w:widowControl/>
              <w:suppressLineNumbers w:val="0"/>
              <w:spacing w:line="34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Fonts w:ascii="SimSun" w:hAnsi="SimSun" w:eastAsia="SimSun" w:cs="SimSun"/>
                <w:kern w:val="0"/>
                <w:sz w:val="18"/>
                <w:szCs w:val="18"/>
                <w:vertAlign w:val="baseline"/>
                <w:lang w:val="en-US" w:eastAsia="zh-CN" w:bidi="ar"/>
              </w:rPr>
              <w:t>Neurogenic Shock</w:t>
            </w:r>
          </w:p>
        </w:tc>
        <w:tc>
          <w:tcPr>
            <w:tcW w:w="0" w:type="auto"/>
            <w:tcBorders>
              <w:top w:val="single" w:color="E5E7EB" w:sz="2" w:space="0"/>
              <w:left w:val="single" w:color="E5E7EB" w:sz="2" w:space="0"/>
              <w:bottom w:val="single" w:color="E5E7EB" w:sz="2" w:space="0"/>
              <w:right w:val="single" w:color="E5E7EB" w:sz="2" w:space="0"/>
            </w:tcBorders>
            <w:shd w:val="clear"/>
            <w:vAlign w:val="top"/>
          </w:tcPr>
          <w:p w14:paraId="1D27A7E8">
            <w:pPr>
              <w:keepNext w:val="0"/>
              <w:keepLines w:val="0"/>
              <w:widowControl/>
              <w:suppressLineNumbers w:val="0"/>
              <w:spacing w:line="34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Fonts w:ascii="SimSun" w:hAnsi="SimSun" w:eastAsia="SimSun" w:cs="SimSun"/>
                <w:kern w:val="0"/>
                <w:sz w:val="18"/>
                <w:szCs w:val="18"/>
                <w:vertAlign w:val="baseline"/>
                <w:lang w:val="en-US" w:eastAsia="zh-CN" w:bidi="ar"/>
              </w:rPr>
              <w:t>25M, diving accident, hypotension + bradycardia</w:t>
            </w:r>
          </w:p>
        </w:tc>
        <w:tc>
          <w:tcPr>
            <w:tcW w:w="0" w:type="auto"/>
            <w:tcBorders>
              <w:top w:val="single" w:color="E5E7EB" w:sz="2" w:space="0"/>
              <w:left w:val="single" w:color="E5E7EB" w:sz="2" w:space="0"/>
              <w:bottom w:val="single" w:color="E5E7EB" w:sz="2" w:space="0"/>
              <w:right w:val="single" w:color="E5E7EB" w:sz="2" w:space="0"/>
            </w:tcBorders>
            <w:shd w:val="clear"/>
            <w:vAlign w:val="top"/>
          </w:tcPr>
          <w:p w14:paraId="16D055A3">
            <w:pPr>
              <w:keepNext w:val="0"/>
              <w:keepLines w:val="0"/>
              <w:widowControl/>
              <w:suppressLineNumbers w:val="0"/>
              <w:spacing w:line="34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Fonts w:ascii="SimSun" w:hAnsi="SimSun" w:eastAsia="SimSun" w:cs="SimSun"/>
                <w:kern w:val="0"/>
                <w:sz w:val="18"/>
                <w:szCs w:val="18"/>
                <w:vertAlign w:val="baseline"/>
                <w:lang w:val="en-US" w:eastAsia="zh-CN" w:bidi="ar"/>
              </w:rPr>
              <w:t>4</w:t>
            </w:r>
          </w:p>
        </w:tc>
        <w:tc>
          <w:tcPr>
            <w:tcW w:w="0" w:type="auto"/>
            <w:tcBorders>
              <w:top w:val="single" w:color="E5E7EB" w:sz="2" w:space="0"/>
              <w:left w:val="single" w:color="E5E7EB" w:sz="2" w:space="0"/>
              <w:bottom w:val="single" w:color="E5E7EB" w:sz="2" w:space="0"/>
              <w:right w:val="single" w:color="E5E7EB" w:sz="2" w:space="0"/>
            </w:tcBorders>
            <w:shd w:val="clear"/>
            <w:vAlign w:val="top"/>
          </w:tcPr>
          <w:p w14:paraId="09D88282">
            <w:pPr>
              <w:keepNext w:val="0"/>
              <w:keepLines w:val="0"/>
              <w:widowControl/>
              <w:suppressLineNumbers w:val="0"/>
              <w:spacing w:line="34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Fonts w:ascii="SimSun" w:hAnsi="SimSun" w:eastAsia="SimSun" w:cs="SimSun"/>
                <w:kern w:val="0"/>
                <w:sz w:val="18"/>
                <w:szCs w:val="18"/>
                <w:vertAlign w:val="baseline"/>
                <w:lang w:val="en-US" w:eastAsia="zh-CN" w:bidi="ar"/>
              </w:rPr>
              <w:t>Distinguish from hemorrhagic, vasopressors not fluids first</w:t>
            </w:r>
          </w:p>
        </w:tc>
      </w:tr>
      <w:tr w14:paraId="61EAB07F">
        <w:tblPrEx>
          <w:tblBorders>
            <w:top w:val="single" w:color="E5E7EB" w:sz="2" w:space="0"/>
            <w:left w:val="single" w:color="E5E7EB" w:sz="2" w:space="0"/>
            <w:bottom w:val="single" w:color="E1DEDB" w:sz="8" w:space="0"/>
            <w:right w:val="single" w:color="E5E7EB" w:sz="2" w:space="0"/>
            <w:insideH w:val="none" w:color="auto" w:sz="0" w:space="0"/>
            <w:insideV w:val="none" w:color="auto" w:sz="0" w:space="0"/>
          </w:tblBorders>
          <w:shd w:val="clear"/>
        </w:tblPrEx>
        <w:tc>
          <w:tcPr>
            <w:tcW w:w="0" w:type="auto"/>
            <w:tcBorders>
              <w:top w:val="single" w:color="E5E7EB" w:sz="2" w:space="0"/>
              <w:left w:val="single" w:color="E5E7EB" w:sz="2" w:space="0"/>
              <w:bottom w:val="single" w:color="E5E7EB" w:sz="2" w:space="0"/>
              <w:right w:val="single" w:color="E5E7EB" w:sz="2" w:space="0"/>
            </w:tcBorders>
            <w:shd w:val="clear"/>
            <w:vAlign w:val="top"/>
          </w:tcPr>
          <w:p w14:paraId="2D5A7A7C">
            <w:pPr>
              <w:keepNext w:val="0"/>
              <w:keepLines w:val="0"/>
              <w:widowControl/>
              <w:suppressLineNumbers w:val="0"/>
              <w:spacing w:line="34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Fonts w:ascii="SimSun" w:hAnsi="SimSun" w:eastAsia="SimSun" w:cs="SimSun"/>
                <w:kern w:val="0"/>
                <w:sz w:val="18"/>
                <w:szCs w:val="18"/>
                <w:vertAlign w:val="baseline"/>
                <w:lang w:val="en-US" w:eastAsia="zh-CN" w:bidi="ar"/>
              </w:rPr>
              <w:t>EM-R010</w:t>
            </w:r>
          </w:p>
        </w:tc>
        <w:tc>
          <w:tcPr>
            <w:tcW w:w="0" w:type="auto"/>
            <w:tcBorders>
              <w:top w:val="single" w:color="E5E7EB" w:sz="2" w:space="0"/>
              <w:left w:val="single" w:color="E5E7EB" w:sz="2" w:space="0"/>
              <w:bottom w:val="single" w:color="E5E7EB" w:sz="2" w:space="0"/>
              <w:right w:val="single" w:color="E5E7EB" w:sz="2" w:space="0"/>
            </w:tcBorders>
            <w:shd w:val="clear"/>
            <w:vAlign w:val="top"/>
          </w:tcPr>
          <w:p w14:paraId="4BC71609">
            <w:pPr>
              <w:keepNext w:val="0"/>
              <w:keepLines w:val="0"/>
              <w:widowControl/>
              <w:suppressLineNumbers w:val="0"/>
              <w:spacing w:line="34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Fonts w:ascii="SimSun" w:hAnsi="SimSun" w:eastAsia="SimSun" w:cs="SimSun"/>
                <w:kern w:val="0"/>
                <w:sz w:val="18"/>
                <w:szCs w:val="18"/>
                <w:vertAlign w:val="baseline"/>
                <w:lang w:val="en-US" w:eastAsia="zh-CN" w:bidi="ar"/>
              </w:rPr>
              <w:t>Obstructive Shock (PE)</w:t>
            </w:r>
          </w:p>
        </w:tc>
        <w:tc>
          <w:tcPr>
            <w:tcW w:w="0" w:type="auto"/>
            <w:tcBorders>
              <w:top w:val="single" w:color="E5E7EB" w:sz="2" w:space="0"/>
              <w:left w:val="single" w:color="E5E7EB" w:sz="2" w:space="0"/>
              <w:bottom w:val="single" w:color="E5E7EB" w:sz="2" w:space="0"/>
              <w:right w:val="single" w:color="E5E7EB" w:sz="2" w:space="0"/>
            </w:tcBorders>
            <w:shd w:val="clear"/>
            <w:vAlign w:val="top"/>
          </w:tcPr>
          <w:p w14:paraId="6BB9E48D">
            <w:pPr>
              <w:keepNext w:val="0"/>
              <w:keepLines w:val="0"/>
              <w:widowControl/>
              <w:suppressLineNumbers w:val="0"/>
              <w:spacing w:line="34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Fonts w:ascii="SimSun" w:hAnsi="SimSun" w:eastAsia="SimSun" w:cs="SimSun"/>
                <w:kern w:val="0"/>
                <w:sz w:val="18"/>
                <w:szCs w:val="18"/>
                <w:vertAlign w:val="baseline"/>
                <w:lang w:val="en-US" w:eastAsia="zh-CN" w:bidi="ar"/>
              </w:rPr>
              <w:t>50F, post-flight, cardiovascular collapse</w:t>
            </w:r>
          </w:p>
        </w:tc>
        <w:tc>
          <w:tcPr>
            <w:tcW w:w="0" w:type="auto"/>
            <w:tcBorders>
              <w:top w:val="single" w:color="E5E7EB" w:sz="2" w:space="0"/>
              <w:left w:val="single" w:color="E5E7EB" w:sz="2" w:space="0"/>
              <w:bottom w:val="single" w:color="E5E7EB" w:sz="2" w:space="0"/>
              <w:right w:val="single" w:color="E5E7EB" w:sz="2" w:space="0"/>
            </w:tcBorders>
            <w:shd w:val="clear"/>
            <w:vAlign w:val="top"/>
          </w:tcPr>
          <w:p w14:paraId="082775D8">
            <w:pPr>
              <w:keepNext w:val="0"/>
              <w:keepLines w:val="0"/>
              <w:widowControl/>
              <w:suppressLineNumbers w:val="0"/>
              <w:spacing w:line="34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Fonts w:ascii="SimSun" w:hAnsi="SimSun" w:eastAsia="SimSun" w:cs="SimSun"/>
                <w:kern w:val="0"/>
                <w:sz w:val="18"/>
                <w:szCs w:val="18"/>
                <w:vertAlign w:val="baseline"/>
                <w:lang w:val="en-US" w:eastAsia="zh-CN" w:bidi="ar"/>
              </w:rPr>
              <w:t>5</w:t>
            </w:r>
          </w:p>
        </w:tc>
        <w:tc>
          <w:tcPr>
            <w:tcW w:w="0" w:type="auto"/>
            <w:tcBorders>
              <w:top w:val="single" w:color="E5E7EB" w:sz="2" w:space="0"/>
              <w:left w:val="single" w:color="E5E7EB" w:sz="2" w:space="0"/>
              <w:bottom w:val="single" w:color="E5E7EB" w:sz="2" w:space="0"/>
              <w:right w:val="single" w:color="E5E7EB" w:sz="2" w:space="0"/>
            </w:tcBorders>
            <w:shd w:val="clear"/>
            <w:vAlign w:val="top"/>
          </w:tcPr>
          <w:p w14:paraId="22FDF4CD">
            <w:pPr>
              <w:keepNext w:val="0"/>
              <w:keepLines w:val="0"/>
              <w:widowControl/>
              <w:suppressLineNumbers w:val="0"/>
              <w:spacing w:line="34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Fonts w:ascii="SimSun" w:hAnsi="SimSun" w:eastAsia="SimSun" w:cs="SimSun"/>
                <w:kern w:val="0"/>
                <w:sz w:val="18"/>
                <w:szCs w:val="18"/>
                <w:vertAlign w:val="baseline"/>
                <w:lang w:val="en-US" w:eastAsia="zh-CN" w:bidi="ar"/>
              </w:rPr>
              <w:t>Systemic thrombolysis vs embolectomy decision</w:t>
            </w:r>
          </w:p>
        </w:tc>
      </w:tr>
      <w:tr w14:paraId="011216C8">
        <w:tblPrEx>
          <w:tblBorders>
            <w:top w:val="single" w:color="E5E7EB" w:sz="2" w:space="0"/>
            <w:left w:val="single" w:color="E5E7EB" w:sz="2" w:space="0"/>
            <w:bottom w:val="single" w:color="E1DEDB" w:sz="8" w:space="0"/>
            <w:right w:val="single" w:color="E5E7EB" w:sz="2" w:space="0"/>
            <w:insideH w:val="none" w:color="auto" w:sz="0" w:space="0"/>
            <w:insideV w:val="none" w:color="auto" w:sz="0" w:space="0"/>
          </w:tblBorders>
          <w:shd w:val="clear"/>
        </w:tblPrEx>
        <w:tc>
          <w:tcPr>
            <w:tcW w:w="0" w:type="auto"/>
            <w:tcBorders>
              <w:top w:val="single" w:color="E5E7EB" w:sz="2" w:space="0"/>
              <w:left w:val="single" w:color="E5E7EB" w:sz="2" w:space="0"/>
              <w:bottom w:val="single" w:color="E5E7EB" w:sz="2" w:space="0"/>
              <w:right w:val="single" w:color="E5E7EB" w:sz="2" w:space="0"/>
            </w:tcBorders>
            <w:shd w:val="clear"/>
            <w:vAlign w:val="top"/>
          </w:tcPr>
          <w:p w14:paraId="09BA6E3A">
            <w:pPr>
              <w:keepNext w:val="0"/>
              <w:keepLines w:val="0"/>
              <w:widowControl/>
              <w:suppressLineNumbers w:val="0"/>
              <w:spacing w:line="34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Fonts w:ascii="SimSun" w:hAnsi="SimSun" w:eastAsia="SimSun" w:cs="SimSun"/>
                <w:kern w:val="0"/>
                <w:sz w:val="18"/>
                <w:szCs w:val="18"/>
                <w:vertAlign w:val="baseline"/>
                <w:lang w:val="en-US" w:eastAsia="zh-CN" w:bidi="ar"/>
              </w:rPr>
              <w:t>EM-R011</w:t>
            </w:r>
          </w:p>
        </w:tc>
        <w:tc>
          <w:tcPr>
            <w:tcW w:w="0" w:type="auto"/>
            <w:tcBorders>
              <w:top w:val="single" w:color="E5E7EB" w:sz="2" w:space="0"/>
              <w:left w:val="single" w:color="E5E7EB" w:sz="2" w:space="0"/>
              <w:bottom w:val="single" w:color="E5E7EB" w:sz="2" w:space="0"/>
              <w:right w:val="single" w:color="E5E7EB" w:sz="2" w:space="0"/>
            </w:tcBorders>
            <w:shd w:val="clear"/>
            <w:vAlign w:val="top"/>
          </w:tcPr>
          <w:p w14:paraId="26F4AB59">
            <w:pPr>
              <w:keepNext w:val="0"/>
              <w:keepLines w:val="0"/>
              <w:widowControl/>
              <w:suppressLineNumbers w:val="0"/>
              <w:spacing w:line="34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Fonts w:ascii="SimSun" w:hAnsi="SimSun" w:eastAsia="SimSun" w:cs="SimSun"/>
                <w:kern w:val="0"/>
                <w:sz w:val="18"/>
                <w:szCs w:val="18"/>
                <w:vertAlign w:val="baseline"/>
                <w:lang w:val="en-US" w:eastAsia="zh-CN" w:bidi="ar"/>
              </w:rPr>
              <w:t>Cardiogenic Shock (STEMI)</w:t>
            </w:r>
          </w:p>
        </w:tc>
        <w:tc>
          <w:tcPr>
            <w:tcW w:w="0" w:type="auto"/>
            <w:tcBorders>
              <w:top w:val="single" w:color="E5E7EB" w:sz="2" w:space="0"/>
              <w:left w:val="single" w:color="E5E7EB" w:sz="2" w:space="0"/>
              <w:bottom w:val="single" w:color="E5E7EB" w:sz="2" w:space="0"/>
              <w:right w:val="single" w:color="E5E7EB" w:sz="2" w:space="0"/>
            </w:tcBorders>
            <w:shd w:val="clear"/>
            <w:vAlign w:val="top"/>
          </w:tcPr>
          <w:p w14:paraId="4D085FEE">
            <w:pPr>
              <w:keepNext w:val="0"/>
              <w:keepLines w:val="0"/>
              <w:widowControl/>
              <w:suppressLineNumbers w:val="0"/>
              <w:spacing w:line="34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Fonts w:ascii="SimSun" w:hAnsi="SimSun" w:eastAsia="SimSun" w:cs="SimSun"/>
                <w:kern w:val="0"/>
                <w:sz w:val="18"/>
                <w:szCs w:val="18"/>
                <w:vertAlign w:val="baseline"/>
                <w:lang w:val="en-US" w:eastAsia="zh-CN" w:bidi="ar"/>
              </w:rPr>
              <w:t>65M, STEMI + hypotension + pulmonary oedema</w:t>
            </w:r>
          </w:p>
        </w:tc>
        <w:tc>
          <w:tcPr>
            <w:tcW w:w="0" w:type="auto"/>
            <w:tcBorders>
              <w:top w:val="single" w:color="E5E7EB" w:sz="2" w:space="0"/>
              <w:left w:val="single" w:color="E5E7EB" w:sz="2" w:space="0"/>
              <w:bottom w:val="single" w:color="E5E7EB" w:sz="2" w:space="0"/>
              <w:right w:val="single" w:color="E5E7EB" w:sz="2" w:space="0"/>
            </w:tcBorders>
            <w:shd w:val="clear"/>
            <w:vAlign w:val="top"/>
          </w:tcPr>
          <w:p w14:paraId="3DC9E730">
            <w:pPr>
              <w:keepNext w:val="0"/>
              <w:keepLines w:val="0"/>
              <w:widowControl/>
              <w:suppressLineNumbers w:val="0"/>
              <w:spacing w:line="34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Fonts w:ascii="SimSun" w:hAnsi="SimSun" w:eastAsia="SimSun" w:cs="SimSun"/>
                <w:kern w:val="0"/>
                <w:sz w:val="18"/>
                <w:szCs w:val="18"/>
                <w:vertAlign w:val="baseline"/>
                <w:lang w:val="en-US" w:eastAsia="zh-CN" w:bidi="ar"/>
              </w:rPr>
              <w:t>5</w:t>
            </w:r>
          </w:p>
        </w:tc>
        <w:tc>
          <w:tcPr>
            <w:tcW w:w="0" w:type="auto"/>
            <w:tcBorders>
              <w:top w:val="single" w:color="E5E7EB" w:sz="2" w:space="0"/>
              <w:left w:val="single" w:color="E5E7EB" w:sz="2" w:space="0"/>
              <w:bottom w:val="single" w:color="E5E7EB" w:sz="2" w:space="0"/>
              <w:right w:val="single" w:color="E5E7EB" w:sz="2" w:space="0"/>
            </w:tcBorders>
            <w:shd w:val="clear"/>
            <w:vAlign w:val="top"/>
          </w:tcPr>
          <w:p w14:paraId="67C8282A">
            <w:pPr>
              <w:keepNext w:val="0"/>
              <w:keepLines w:val="0"/>
              <w:widowControl/>
              <w:suppressLineNumbers w:val="0"/>
              <w:spacing w:line="34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Fonts w:ascii="SimSun" w:hAnsi="SimSun" w:eastAsia="SimSun" w:cs="SimSun"/>
                <w:kern w:val="0"/>
                <w:sz w:val="18"/>
                <w:szCs w:val="18"/>
                <w:vertAlign w:val="baseline"/>
                <w:lang w:val="en-US" w:eastAsia="zh-CN" w:bidi="ar"/>
              </w:rPr>
              <w:t>Primary PCI priority, vasopressors, IABP discussion</w:t>
            </w:r>
          </w:p>
        </w:tc>
      </w:tr>
      <w:tr w14:paraId="340F80C4">
        <w:tblPrEx>
          <w:tblBorders>
            <w:top w:val="single" w:color="E5E7EB" w:sz="2" w:space="0"/>
            <w:left w:val="single" w:color="E5E7EB" w:sz="2" w:space="0"/>
            <w:bottom w:val="single" w:color="E1DEDB" w:sz="8" w:space="0"/>
            <w:right w:val="single" w:color="E5E7EB" w:sz="2" w:space="0"/>
            <w:insideH w:val="none" w:color="auto" w:sz="0" w:space="0"/>
            <w:insideV w:val="none" w:color="auto" w:sz="0" w:space="0"/>
          </w:tblBorders>
          <w:shd w:val="clear"/>
        </w:tblPrEx>
        <w:tc>
          <w:tcPr>
            <w:tcW w:w="0" w:type="auto"/>
            <w:tcBorders>
              <w:top w:val="single" w:color="E5E7EB" w:sz="2" w:space="0"/>
              <w:left w:val="single" w:color="E5E7EB" w:sz="2" w:space="0"/>
              <w:bottom w:val="single" w:color="E5E7EB" w:sz="2" w:space="0"/>
              <w:right w:val="single" w:color="E5E7EB" w:sz="2" w:space="0"/>
            </w:tcBorders>
            <w:shd w:val="clear"/>
            <w:vAlign w:val="top"/>
          </w:tcPr>
          <w:p w14:paraId="67A8DA37">
            <w:pPr>
              <w:keepNext w:val="0"/>
              <w:keepLines w:val="0"/>
              <w:widowControl/>
              <w:suppressLineNumbers w:val="0"/>
              <w:spacing w:line="34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Fonts w:ascii="SimSun" w:hAnsi="SimSun" w:eastAsia="SimSun" w:cs="SimSun"/>
                <w:kern w:val="0"/>
                <w:sz w:val="18"/>
                <w:szCs w:val="18"/>
                <w:vertAlign w:val="baseline"/>
                <w:lang w:val="en-US" w:eastAsia="zh-CN" w:bidi="ar"/>
              </w:rPr>
              <w:t>EM-R012</w:t>
            </w:r>
          </w:p>
        </w:tc>
        <w:tc>
          <w:tcPr>
            <w:tcW w:w="0" w:type="auto"/>
            <w:tcBorders>
              <w:top w:val="single" w:color="E5E7EB" w:sz="2" w:space="0"/>
              <w:left w:val="single" w:color="E5E7EB" w:sz="2" w:space="0"/>
              <w:bottom w:val="single" w:color="E5E7EB" w:sz="2" w:space="0"/>
              <w:right w:val="single" w:color="E5E7EB" w:sz="2" w:space="0"/>
            </w:tcBorders>
            <w:shd w:val="clear"/>
            <w:vAlign w:val="top"/>
          </w:tcPr>
          <w:p w14:paraId="52915BE7">
            <w:pPr>
              <w:keepNext w:val="0"/>
              <w:keepLines w:val="0"/>
              <w:widowControl/>
              <w:suppressLineNumbers w:val="0"/>
              <w:spacing w:line="34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Fonts w:ascii="SimSun" w:hAnsi="SimSun" w:eastAsia="SimSun" w:cs="SimSun"/>
                <w:kern w:val="0"/>
                <w:sz w:val="18"/>
                <w:szCs w:val="18"/>
                <w:vertAlign w:val="baseline"/>
                <w:lang w:val="en-US" w:eastAsia="zh-CN" w:bidi="ar"/>
              </w:rPr>
              <w:t>Acute Severe Asthma (Near Fatal)</w:t>
            </w:r>
          </w:p>
        </w:tc>
        <w:tc>
          <w:tcPr>
            <w:tcW w:w="0" w:type="auto"/>
            <w:tcBorders>
              <w:top w:val="single" w:color="E5E7EB" w:sz="2" w:space="0"/>
              <w:left w:val="single" w:color="E5E7EB" w:sz="2" w:space="0"/>
              <w:bottom w:val="single" w:color="E5E7EB" w:sz="2" w:space="0"/>
              <w:right w:val="single" w:color="E5E7EB" w:sz="2" w:space="0"/>
            </w:tcBorders>
            <w:shd w:val="clear"/>
            <w:vAlign w:val="top"/>
          </w:tcPr>
          <w:p w14:paraId="3E1542BE">
            <w:pPr>
              <w:keepNext w:val="0"/>
              <w:keepLines w:val="0"/>
              <w:widowControl/>
              <w:suppressLineNumbers w:val="0"/>
              <w:spacing w:line="34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Fonts w:ascii="SimSun" w:hAnsi="SimSun" w:eastAsia="SimSun" w:cs="SimSun"/>
                <w:kern w:val="0"/>
                <w:sz w:val="18"/>
                <w:szCs w:val="18"/>
                <w:vertAlign w:val="baseline"/>
                <w:lang w:val="en-US" w:eastAsia="zh-CN" w:bidi="ar"/>
              </w:rPr>
              <w:t>22F, no speech, silent chest, SpO2 80%</w:t>
            </w:r>
          </w:p>
        </w:tc>
        <w:tc>
          <w:tcPr>
            <w:tcW w:w="0" w:type="auto"/>
            <w:tcBorders>
              <w:top w:val="single" w:color="E5E7EB" w:sz="2" w:space="0"/>
              <w:left w:val="single" w:color="E5E7EB" w:sz="2" w:space="0"/>
              <w:bottom w:val="single" w:color="E5E7EB" w:sz="2" w:space="0"/>
              <w:right w:val="single" w:color="E5E7EB" w:sz="2" w:space="0"/>
            </w:tcBorders>
            <w:shd w:val="clear"/>
            <w:vAlign w:val="top"/>
          </w:tcPr>
          <w:p w14:paraId="69FA7AA5">
            <w:pPr>
              <w:keepNext w:val="0"/>
              <w:keepLines w:val="0"/>
              <w:widowControl/>
              <w:suppressLineNumbers w:val="0"/>
              <w:spacing w:line="34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Fonts w:ascii="SimSun" w:hAnsi="SimSun" w:eastAsia="SimSun" w:cs="SimSun"/>
                <w:kern w:val="0"/>
                <w:sz w:val="18"/>
                <w:szCs w:val="18"/>
                <w:vertAlign w:val="baseline"/>
                <w:lang w:val="en-US" w:eastAsia="zh-CN" w:bidi="ar"/>
              </w:rPr>
              <w:t>5</w:t>
            </w:r>
          </w:p>
        </w:tc>
        <w:tc>
          <w:tcPr>
            <w:tcW w:w="0" w:type="auto"/>
            <w:tcBorders>
              <w:top w:val="single" w:color="E5E7EB" w:sz="2" w:space="0"/>
              <w:left w:val="single" w:color="E5E7EB" w:sz="2" w:space="0"/>
              <w:bottom w:val="single" w:color="E5E7EB" w:sz="2" w:space="0"/>
              <w:right w:val="single" w:color="E5E7EB" w:sz="2" w:space="0"/>
            </w:tcBorders>
            <w:shd w:val="clear"/>
            <w:vAlign w:val="top"/>
          </w:tcPr>
          <w:p w14:paraId="30B70E73">
            <w:pPr>
              <w:keepNext w:val="0"/>
              <w:keepLines w:val="0"/>
              <w:widowControl/>
              <w:suppressLineNumbers w:val="0"/>
              <w:spacing w:line="34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Fonts w:ascii="SimSun" w:hAnsi="SimSun" w:eastAsia="SimSun" w:cs="SimSun"/>
                <w:kern w:val="0"/>
                <w:sz w:val="18"/>
                <w:szCs w:val="18"/>
                <w:vertAlign w:val="baseline"/>
                <w:lang w:val="en-US" w:eastAsia="zh-CN" w:bidi="ar"/>
              </w:rPr>
              <w:t>NIV vs intubation decision, MgSO4 IV</w:t>
            </w:r>
          </w:p>
        </w:tc>
      </w:tr>
      <w:tr w14:paraId="2DD7DAFD">
        <w:tblPrEx>
          <w:tblBorders>
            <w:top w:val="single" w:color="E5E7EB" w:sz="2" w:space="0"/>
            <w:left w:val="single" w:color="E5E7EB" w:sz="2" w:space="0"/>
            <w:bottom w:val="single" w:color="E1DEDB" w:sz="8" w:space="0"/>
            <w:right w:val="single" w:color="E5E7EB" w:sz="2" w:space="0"/>
            <w:insideH w:val="none" w:color="auto" w:sz="0" w:space="0"/>
            <w:insideV w:val="none" w:color="auto" w:sz="0" w:space="0"/>
          </w:tblBorders>
          <w:shd w:val="clear"/>
        </w:tblPrEx>
        <w:tc>
          <w:tcPr>
            <w:tcW w:w="0" w:type="auto"/>
            <w:tcBorders>
              <w:top w:val="single" w:color="E5E7EB" w:sz="2" w:space="0"/>
              <w:left w:val="single" w:color="E5E7EB" w:sz="2" w:space="0"/>
              <w:bottom w:val="single" w:color="E5E7EB" w:sz="2" w:space="0"/>
              <w:right w:val="single" w:color="E5E7EB" w:sz="2" w:space="0"/>
            </w:tcBorders>
            <w:shd w:val="clear"/>
            <w:vAlign w:val="top"/>
          </w:tcPr>
          <w:p w14:paraId="11F64929">
            <w:pPr>
              <w:keepNext w:val="0"/>
              <w:keepLines w:val="0"/>
              <w:widowControl/>
              <w:suppressLineNumbers w:val="0"/>
              <w:spacing w:line="34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Fonts w:ascii="SimSun" w:hAnsi="SimSun" w:eastAsia="SimSun" w:cs="SimSun"/>
                <w:kern w:val="0"/>
                <w:sz w:val="18"/>
                <w:szCs w:val="18"/>
                <w:vertAlign w:val="baseline"/>
                <w:lang w:val="en-US" w:eastAsia="zh-CN" w:bidi="ar"/>
              </w:rPr>
              <w:t>EM-R013</w:t>
            </w:r>
          </w:p>
        </w:tc>
        <w:tc>
          <w:tcPr>
            <w:tcW w:w="0" w:type="auto"/>
            <w:tcBorders>
              <w:top w:val="single" w:color="E5E7EB" w:sz="2" w:space="0"/>
              <w:left w:val="single" w:color="E5E7EB" w:sz="2" w:space="0"/>
              <w:bottom w:val="single" w:color="E5E7EB" w:sz="2" w:space="0"/>
              <w:right w:val="single" w:color="E5E7EB" w:sz="2" w:space="0"/>
            </w:tcBorders>
            <w:shd w:val="clear"/>
            <w:vAlign w:val="top"/>
          </w:tcPr>
          <w:p w14:paraId="11BDD583">
            <w:pPr>
              <w:keepNext w:val="0"/>
              <w:keepLines w:val="0"/>
              <w:widowControl/>
              <w:suppressLineNumbers w:val="0"/>
              <w:spacing w:line="34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Fonts w:ascii="SimSun" w:hAnsi="SimSun" w:eastAsia="SimSun" w:cs="SimSun"/>
                <w:kern w:val="0"/>
                <w:sz w:val="18"/>
                <w:szCs w:val="18"/>
                <w:vertAlign w:val="baseline"/>
                <w:lang w:val="en-US" w:eastAsia="zh-CN" w:bidi="ar"/>
              </w:rPr>
              <w:t>Severe Hyperkalaemia (Arrest)</w:t>
            </w:r>
          </w:p>
        </w:tc>
        <w:tc>
          <w:tcPr>
            <w:tcW w:w="0" w:type="auto"/>
            <w:tcBorders>
              <w:top w:val="single" w:color="E5E7EB" w:sz="2" w:space="0"/>
              <w:left w:val="single" w:color="E5E7EB" w:sz="2" w:space="0"/>
              <w:bottom w:val="single" w:color="E5E7EB" w:sz="2" w:space="0"/>
              <w:right w:val="single" w:color="E5E7EB" w:sz="2" w:space="0"/>
            </w:tcBorders>
            <w:shd w:val="clear"/>
            <w:vAlign w:val="top"/>
          </w:tcPr>
          <w:p w14:paraId="0B96E54D">
            <w:pPr>
              <w:keepNext w:val="0"/>
              <w:keepLines w:val="0"/>
              <w:widowControl/>
              <w:suppressLineNumbers w:val="0"/>
              <w:spacing w:line="34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Fonts w:ascii="SimSun" w:hAnsi="SimSun" w:eastAsia="SimSun" w:cs="SimSun"/>
                <w:kern w:val="0"/>
                <w:sz w:val="18"/>
                <w:szCs w:val="18"/>
                <w:vertAlign w:val="baseline"/>
                <w:lang w:val="en-US" w:eastAsia="zh-CN" w:bidi="ar"/>
              </w:rPr>
              <w:t>68M, ESRD, VF arrest, peaked T waves</w:t>
            </w:r>
          </w:p>
        </w:tc>
        <w:tc>
          <w:tcPr>
            <w:tcW w:w="0" w:type="auto"/>
            <w:tcBorders>
              <w:top w:val="single" w:color="E5E7EB" w:sz="2" w:space="0"/>
              <w:left w:val="single" w:color="E5E7EB" w:sz="2" w:space="0"/>
              <w:bottom w:val="single" w:color="E5E7EB" w:sz="2" w:space="0"/>
              <w:right w:val="single" w:color="E5E7EB" w:sz="2" w:space="0"/>
            </w:tcBorders>
            <w:shd w:val="clear"/>
            <w:vAlign w:val="top"/>
          </w:tcPr>
          <w:p w14:paraId="1BF8D9F9">
            <w:pPr>
              <w:keepNext w:val="0"/>
              <w:keepLines w:val="0"/>
              <w:widowControl/>
              <w:suppressLineNumbers w:val="0"/>
              <w:spacing w:line="34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Fonts w:ascii="SimSun" w:hAnsi="SimSun" w:eastAsia="SimSun" w:cs="SimSun"/>
                <w:kern w:val="0"/>
                <w:sz w:val="18"/>
                <w:szCs w:val="18"/>
                <w:vertAlign w:val="baseline"/>
                <w:lang w:val="en-US" w:eastAsia="zh-CN" w:bidi="ar"/>
              </w:rPr>
              <w:t>5</w:t>
            </w:r>
          </w:p>
        </w:tc>
        <w:tc>
          <w:tcPr>
            <w:tcW w:w="0" w:type="auto"/>
            <w:tcBorders>
              <w:top w:val="single" w:color="E5E7EB" w:sz="2" w:space="0"/>
              <w:left w:val="single" w:color="E5E7EB" w:sz="2" w:space="0"/>
              <w:bottom w:val="single" w:color="E5E7EB" w:sz="2" w:space="0"/>
              <w:right w:val="single" w:color="E5E7EB" w:sz="2" w:space="0"/>
            </w:tcBorders>
            <w:shd w:val="clear"/>
            <w:vAlign w:val="top"/>
          </w:tcPr>
          <w:p w14:paraId="211FEF40">
            <w:pPr>
              <w:keepNext w:val="0"/>
              <w:keepLines w:val="0"/>
              <w:widowControl/>
              <w:suppressLineNumbers w:val="0"/>
              <w:spacing w:line="34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Fonts w:ascii="SimSun" w:hAnsi="SimSun" w:eastAsia="SimSun" w:cs="SimSun"/>
                <w:kern w:val="0"/>
                <w:sz w:val="18"/>
                <w:szCs w:val="18"/>
                <w:vertAlign w:val="baseline"/>
                <w:lang w:val="en-US" w:eastAsia="zh-CN" w:bidi="ar"/>
              </w:rPr>
              <w:t>Calcium gluconate, hyperventilate, bicarbonate</w:t>
            </w:r>
          </w:p>
        </w:tc>
      </w:tr>
      <w:tr w14:paraId="6558159F">
        <w:tblPrEx>
          <w:tblBorders>
            <w:top w:val="single" w:color="E5E7EB" w:sz="2" w:space="0"/>
            <w:left w:val="single" w:color="E5E7EB" w:sz="2" w:space="0"/>
            <w:bottom w:val="single" w:color="E1DEDB" w:sz="8" w:space="0"/>
            <w:right w:val="single" w:color="E5E7EB" w:sz="2" w:space="0"/>
            <w:insideH w:val="none" w:color="auto" w:sz="0" w:space="0"/>
            <w:insideV w:val="none" w:color="auto" w:sz="0" w:space="0"/>
          </w:tblBorders>
          <w:shd w:val="clear"/>
        </w:tblPrEx>
        <w:tc>
          <w:tcPr>
            <w:tcW w:w="0" w:type="auto"/>
            <w:tcBorders>
              <w:top w:val="single" w:color="E5E7EB" w:sz="2" w:space="0"/>
              <w:left w:val="single" w:color="E5E7EB" w:sz="2" w:space="0"/>
              <w:bottom w:val="single" w:color="E5E7EB" w:sz="2" w:space="0"/>
              <w:right w:val="single" w:color="E5E7EB" w:sz="2" w:space="0"/>
            </w:tcBorders>
            <w:shd w:val="clear"/>
            <w:vAlign w:val="top"/>
          </w:tcPr>
          <w:p w14:paraId="5B3BA6D1">
            <w:pPr>
              <w:keepNext w:val="0"/>
              <w:keepLines w:val="0"/>
              <w:widowControl/>
              <w:suppressLineNumbers w:val="0"/>
              <w:spacing w:line="34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Fonts w:ascii="SimSun" w:hAnsi="SimSun" w:eastAsia="SimSun" w:cs="SimSun"/>
                <w:kern w:val="0"/>
                <w:sz w:val="18"/>
                <w:szCs w:val="18"/>
                <w:vertAlign w:val="baseline"/>
                <w:lang w:val="en-US" w:eastAsia="zh-CN" w:bidi="ar"/>
              </w:rPr>
              <w:t>EM-R014</w:t>
            </w:r>
          </w:p>
        </w:tc>
        <w:tc>
          <w:tcPr>
            <w:tcW w:w="0" w:type="auto"/>
            <w:tcBorders>
              <w:top w:val="single" w:color="E5E7EB" w:sz="2" w:space="0"/>
              <w:left w:val="single" w:color="E5E7EB" w:sz="2" w:space="0"/>
              <w:bottom w:val="single" w:color="E5E7EB" w:sz="2" w:space="0"/>
              <w:right w:val="single" w:color="E5E7EB" w:sz="2" w:space="0"/>
            </w:tcBorders>
            <w:shd w:val="clear"/>
            <w:vAlign w:val="top"/>
          </w:tcPr>
          <w:p w14:paraId="36734E6D">
            <w:pPr>
              <w:keepNext w:val="0"/>
              <w:keepLines w:val="0"/>
              <w:widowControl/>
              <w:suppressLineNumbers w:val="0"/>
              <w:spacing w:line="34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Fonts w:ascii="SimSun" w:hAnsi="SimSun" w:eastAsia="SimSun" w:cs="SimSun"/>
                <w:kern w:val="0"/>
                <w:sz w:val="18"/>
                <w:szCs w:val="18"/>
                <w:vertAlign w:val="baseline"/>
                <w:lang w:val="en-US" w:eastAsia="zh-CN" w:bidi="ar"/>
              </w:rPr>
              <w:t>Air Embolism</w:t>
            </w:r>
          </w:p>
        </w:tc>
        <w:tc>
          <w:tcPr>
            <w:tcW w:w="0" w:type="auto"/>
            <w:tcBorders>
              <w:top w:val="single" w:color="E5E7EB" w:sz="2" w:space="0"/>
              <w:left w:val="single" w:color="E5E7EB" w:sz="2" w:space="0"/>
              <w:bottom w:val="single" w:color="E5E7EB" w:sz="2" w:space="0"/>
              <w:right w:val="single" w:color="E5E7EB" w:sz="2" w:space="0"/>
            </w:tcBorders>
            <w:shd w:val="clear"/>
            <w:vAlign w:val="top"/>
          </w:tcPr>
          <w:p w14:paraId="772AB358">
            <w:pPr>
              <w:keepNext w:val="0"/>
              <w:keepLines w:val="0"/>
              <w:widowControl/>
              <w:suppressLineNumbers w:val="0"/>
              <w:spacing w:line="34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Fonts w:ascii="SimSun" w:hAnsi="SimSun" w:eastAsia="SimSun" w:cs="SimSun"/>
                <w:kern w:val="0"/>
                <w:sz w:val="18"/>
                <w:szCs w:val="18"/>
                <w:vertAlign w:val="baseline"/>
                <w:lang w:val="en-US" w:eastAsia="zh-CN" w:bidi="ar"/>
              </w:rPr>
              <w:t>40F, central line insertion, sudden collapse</w:t>
            </w:r>
          </w:p>
        </w:tc>
        <w:tc>
          <w:tcPr>
            <w:tcW w:w="0" w:type="auto"/>
            <w:tcBorders>
              <w:top w:val="single" w:color="E5E7EB" w:sz="2" w:space="0"/>
              <w:left w:val="single" w:color="E5E7EB" w:sz="2" w:space="0"/>
              <w:bottom w:val="single" w:color="E5E7EB" w:sz="2" w:space="0"/>
              <w:right w:val="single" w:color="E5E7EB" w:sz="2" w:space="0"/>
            </w:tcBorders>
            <w:shd w:val="clear"/>
            <w:vAlign w:val="top"/>
          </w:tcPr>
          <w:p w14:paraId="76A05370">
            <w:pPr>
              <w:keepNext w:val="0"/>
              <w:keepLines w:val="0"/>
              <w:widowControl/>
              <w:suppressLineNumbers w:val="0"/>
              <w:spacing w:line="34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Fonts w:ascii="SimSun" w:hAnsi="SimSun" w:eastAsia="SimSun" w:cs="SimSun"/>
                <w:kern w:val="0"/>
                <w:sz w:val="18"/>
                <w:szCs w:val="18"/>
                <w:vertAlign w:val="baseline"/>
                <w:lang w:val="en-US" w:eastAsia="zh-CN" w:bidi="ar"/>
              </w:rPr>
              <w:t>5</w:t>
            </w:r>
          </w:p>
        </w:tc>
        <w:tc>
          <w:tcPr>
            <w:tcW w:w="0" w:type="auto"/>
            <w:tcBorders>
              <w:top w:val="single" w:color="E5E7EB" w:sz="2" w:space="0"/>
              <w:left w:val="single" w:color="E5E7EB" w:sz="2" w:space="0"/>
              <w:bottom w:val="single" w:color="E5E7EB" w:sz="2" w:space="0"/>
              <w:right w:val="single" w:color="E5E7EB" w:sz="2" w:space="0"/>
            </w:tcBorders>
            <w:shd w:val="clear"/>
            <w:vAlign w:val="top"/>
          </w:tcPr>
          <w:p w14:paraId="6E00BD9D">
            <w:pPr>
              <w:keepNext w:val="0"/>
              <w:keepLines w:val="0"/>
              <w:widowControl/>
              <w:suppressLineNumbers w:val="0"/>
              <w:spacing w:line="34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Fonts w:ascii="SimSun" w:hAnsi="SimSun" w:eastAsia="SimSun" w:cs="SimSun"/>
                <w:kern w:val="0"/>
                <w:sz w:val="18"/>
                <w:szCs w:val="18"/>
                <w:vertAlign w:val="baseline"/>
                <w:lang w:val="en-US" w:eastAsia="zh-CN" w:bidi="ar"/>
              </w:rPr>
              <w:t>Left lateral decubitus position, 100% O2</w:t>
            </w:r>
          </w:p>
        </w:tc>
      </w:tr>
      <w:tr w14:paraId="2410F7A2">
        <w:tblPrEx>
          <w:tblBorders>
            <w:top w:val="single" w:color="E5E7EB" w:sz="2" w:space="0"/>
            <w:left w:val="single" w:color="E5E7EB" w:sz="2" w:space="0"/>
            <w:bottom w:val="single" w:color="E1DEDB" w:sz="8" w:space="0"/>
            <w:right w:val="single" w:color="E5E7EB" w:sz="2" w:space="0"/>
            <w:insideH w:val="none" w:color="auto" w:sz="0" w:space="0"/>
            <w:insideV w:val="none" w:color="auto" w:sz="0" w:space="0"/>
          </w:tblBorders>
          <w:shd w:val="clear"/>
        </w:tblPrEx>
        <w:tc>
          <w:tcPr>
            <w:tcW w:w="0" w:type="auto"/>
            <w:tcBorders>
              <w:top w:val="single" w:color="E5E7EB" w:sz="2" w:space="0"/>
              <w:left w:val="single" w:color="E5E7EB" w:sz="2" w:space="0"/>
              <w:bottom w:val="single" w:color="E5E7EB" w:sz="2" w:space="0"/>
              <w:right w:val="single" w:color="E5E7EB" w:sz="2" w:space="0"/>
            </w:tcBorders>
            <w:shd w:val="clear"/>
            <w:vAlign w:val="top"/>
          </w:tcPr>
          <w:p w14:paraId="5E635261">
            <w:pPr>
              <w:keepNext w:val="0"/>
              <w:keepLines w:val="0"/>
              <w:widowControl/>
              <w:suppressLineNumbers w:val="0"/>
              <w:spacing w:line="34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Fonts w:ascii="SimSun" w:hAnsi="SimSun" w:eastAsia="SimSun" w:cs="SimSun"/>
                <w:kern w:val="0"/>
                <w:sz w:val="18"/>
                <w:szCs w:val="18"/>
                <w:vertAlign w:val="baseline"/>
                <w:lang w:val="en-US" w:eastAsia="zh-CN" w:bidi="ar"/>
              </w:rPr>
              <w:t>EM-R015</w:t>
            </w:r>
          </w:p>
        </w:tc>
        <w:tc>
          <w:tcPr>
            <w:tcW w:w="0" w:type="auto"/>
            <w:tcBorders>
              <w:top w:val="single" w:color="E5E7EB" w:sz="2" w:space="0"/>
              <w:left w:val="single" w:color="E5E7EB" w:sz="2" w:space="0"/>
              <w:bottom w:val="single" w:color="E5E7EB" w:sz="2" w:space="0"/>
              <w:right w:val="single" w:color="E5E7EB" w:sz="2" w:space="0"/>
            </w:tcBorders>
            <w:shd w:val="clear"/>
            <w:vAlign w:val="top"/>
          </w:tcPr>
          <w:p w14:paraId="100E0D81">
            <w:pPr>
              <w:keepNext w:val="0"/>
              <w:keepLines w:val="0"/>
              <w:widowControl/>
              <w:suppressLineNumbers w:val="0"/>
              <w:spacing w:line="34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Fonts w:ascii="SimSun" w:hAnsi="SimSun" w:eastAsia="SimSun" w:cs="SimSun"/>
                <w:kern w:val="0"/>
                <w:sz w:val="18"/>
                <w:szCs w:val="18"/>
                <w:vertAlign w:val="baseline"/>
                <w:lang w:val="en-US" w:eastAsia="zh-CN" w:bidi="ar"/>
              </w:rPr>
              <w:t>HACE/HAPO</w:t>
            </w:r>
          </w:p>
        </w:tc>
        <w:tc>
          <w:tcPr>
            <w:tcW w:w="0" w:type="auto"/>
            <w:tcBorders>
              <w:top w:val="single" w:color="E5E7EB" w:sz="2" w:space="0"/>
              <w:left w:val="single" w:color="E5E7EB" w:sz="2" w:space="0"/>
              <w:bottom w:val="single" w:color="E5E7EB" w:sz="2" w:space="0"/>
              <w:right w:val="single" w:color="E5E7EB" w:sz="2" w:space="0"/>
            </w:tcBorders>
            <w:shd w:val="clear"/>
            <w:vAlign w:val="top"/>
          </w:tcPr>
          <w:p w14:paraId="5730A895">
            <w:pPr>
              <w:keepNext w:val="0"/>
              <w:keepLines w:val="0"/>
              <w:widowControl/>
              <w:suppressLineNumbers w:val="0"/>
              <w:spacing w:line="34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Fonts w:ascii="SimSun" w:hAnsi="SimSun" w:eastAsia="SimSun" w:cs="SimSun"/>
                <w:kern w:val="0"/>
                <w:sz w:val="18"/>
                <w:szCs w:val="18"/>
                <w:vertAlign w:val="baseline"/>
                <w:lang w:val="en-US" w:eastAsia="zh-CN" w:bidi="ar"/>
              </w:rPr>
              <w:t>35M, trekking, confusion + ataxia at altitude</w:t>
            </w:r>
          </w:p>
        </w:tc>
        <w:tc>
          <w:tcPr>
            <w:tcW w:w="0" w:type="auto"/>
            <w:tcBorders>
              <w:top w:val="single" w:color="E5E7EB" w:sz="2" w:space="0"/>
              <w:left w:val="single" w:color="E5E7EB" w:sz="2" w:space="0"/>
              <w:bottom w:val="single" w:color="E5E7EB" w:sz="2" w:space="0"/>
              <w:right w:val="single" w:color="E5E7EB" w:sz="2" w:space="0"/>
            </w:tcBorders>
            <w:shd w:val="clear"/>
            <w:vAlign w:val="top"/>
          </w:tcPr>
          <w:p w14:paraId="067C8952">
            <w:pPr>
              <w:keepNext w:val="0"/>
              <w:keepLines w:val="0"/>
              <w:widowControl/>
              <w:suppressLineNumbers w:val="0"/>
              <w:spacing w:line="34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Fonts w:ascii="SimSun" w:hAnsi="SimSun" w:eastAsia="SimSun" w:cs="SimSun"/>
                <w:kern w:val="0"/>
                <w:sz w:val="18"/>
                <w:szCs w:val="18"/>
                <w:vertAlign w:val="baseline"/>
                <w:lang w:val="en-US" w:eastAsia="zh-CN" w:bidi="ar"/>
              </w:rPr>
              <w:t>4</w:t>
            </w:r>
          </w:p>
        </w:tc>
        <w:tc>
          <w:tcPr>
            <w:tcW w:w="0" w:type="auto"/>
            <w:tcBorders>
              <w:top w:val="single" w:color="E5E7EB" w:sz="2" w:space="0"/>
              <w:left w:val="single" w:color="E5E7EB" w:sz="2" w:space="0"/>
              <w:bottom w:val="single" w:color="E5E7EB" w:sz="2" w:space="0"/>
              <w:right w:val="single" w:color="E5E7EB" w:sz="2" w:space="0"/>
            </w:tcBorders>
            <w:shd w:val="clear"/>
            <w:vAlign w:val="top"/>
          </w:tcPr>
          <w:p w14:paraId="163D75A5">
            <w:pPr>
              <w:keepNext w:val="0"/>
              <w:keepLines w:val="0"/>
              <w:widowControl/>
              <w:suppressLineNumbers w:val="0"/>
              <w:spacing w:line="34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Fonts w:ascii="SimSun" w:hAnsi="SimSun" w:eastAsia="SimSun" w:cs="SimSun"/>
                <w:kern w:val="0"/>
                <w:sz w:val="18"/>
                <w:szCs w:val="18"/>
                <w:vertAlign w:val="baseline"/>
                <w:lang w:val="en-US" w:eastAsia="zh-CN" w:bidi="ar"/>
              </w:rPr>
              <w:t>Immediate descent, dexamethasone, nifedipine</w:t>
            </w:r>
          </w:p>
        </w:tc>
      </w:tr>
      <w:tr w14:paraId="3CA611CE">
        <w:tblPrEx>
          <w:tblBorders>
            <w:top w:val="single" w:color="E5E7EB" w:sz="2" w:space="0"/>
            <w:left w:val="single" w:color="E5E7EB" w:sz="2" w:space="0"/>
            <w:bottom w:val="single" w:color="E1DEDB" w:sz="8" w:space="0"/>
            <w:right w:val="single" w:color="E5E7EB" w:sz="2" w:space="0"/>
            <w:insideH w:val="none" w:color="auto" w:sz="0" w:space="0"/>
            <w:insideV w:val="none" w:color="auto" w:sz="0" w:space="0"/>
          </w:tblBorders>
          <w:shd w:val="clear"/>
        </w:tblPrEx>
        <w:tc>
          <w:tcPr>
            <w:tcW w:w="0" w:type="auto"/>
            <w:tcBorders>
              <w:top w:val="single" w:color="E5E7EB" w:sz="2" w:space="0"/>
              <w:left w:val="single" w:color="E5E7EB" w:sz="2" w:space="0"/>
              <w:bottom w:val="single" w:color="E5E7EB" w:sz="2" w:space="0"/>
              <w:right w:val="single" w:color="E5E7EB" w:sz="2" w:space="0"/>
            </w:tcBorders>
            <w:shd w:val="clear"/>
            <w:vAlign w:val="top"/>
          </w:tcPr>
          <w:p w14:paraId="7ADBA701">
            <w:pPr>
              <w:keepNext w:val="0"/>
              <w:keepLines w:val="0"/>
              <w:widowControl/>
              <w:suppressLineNumbers w:val="0"/>
              <w:spacing w:line="34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Fonts w:ascii="SimSun" w:hAnsi="SimSun" w:eastAsia="SimSun" w:cs="SimSun"/>
                <w:kern w:val="0"/>
                <w:sz w:val="18"/>
                <w:szCs w:val="18"/>
                <w:vertAlign w:val="baseline"/>
                <w:lang w:val="en-US" w:eastAsia="zh-CN" w:bidi="ar"/>
              </w:rPr>
              <w:t>EM-R016</w:t>
            </w:r>
          </w:p>
        </w:tc>
        <w:tc>
          <w:tcPr>
            <w:tcW w:w="0" w:type="auto"/>
            <w:tcBorders>
              <w:top w:val="single" w:color="E5E7EB" w:sz="2" w:space="0"/>
              <w:left w:val="single" w:color="E5E7EB" w:sz="2" w:space="0"/>
              <w:bottom w:val="single" w:color="E5E7EB" w:sz="2" w:space="0"/>
              <w:right w:val="single" w:color="E5E7EB" w:sz="2" w:space="0"/>
            </w:tcBorders>
            <w:shd w:val="clear"/>
            <w:vAlign w:val="top"/>
          </w:tcPr>
          <w:p w14:paraId="24EEE31D">
            <w:pPr>
              <w:keepNext w:val="0"/>
              <w:keepLines w:val="0"/>
              <w:widowControl/>
              <w:suppressLineNumbers w:val="0"/>
              <w:spacing w:line="34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Fonts w:ascii="SimSun" w:hAnsi="SimSun" w:eastAsia="SimSun" w:cs="SimSun"/>
                <w:kern w:val="0"/>
                <w:sz w:val="18"/>
                <w:szCs w:val="18"/>
                <w:vertAlign w:val="baseline"/>
                <w:lang w:val="en-US" w:eastAsia="zh-CN" w:bidi="ar"/>
              </w:rPr>
              <w:t>Drowning + Hypothermia</w:t>
            </w:r>
          </w:p>
        </w:tc>
        <w:tc>
          <w:tcPr>
            <w:tcW w:w="0" w:type="auto"/>
            <w:tcBorders>
              <w:top w:val="single" w:color="E5E7EB" w:sz="2" w:space="0"/>
              <w:left w:val="single" w:color="E5E7EB" w:sz="2" w:space="0"/>
              <w:bottom w:val="single" w:color="E5E7EB" w:sz="2" w:space="0"/>
              <w:right w:val="single" w:color="E5E7EB" w:sz="2" w:space="0"/>
            </w:tcBorders>
            <w:shd w:val="clear"/>
            <w:vAlign w:val="top"/>
          </w:tcPr>
          <w:p w14:paraId="3D818244">
            <w:pPr>
              <w:keepNext w:val="0"/>
              <w:keepLines w:val="0"/>
              <w:widowControl/>
              <w:suppressLineNumbers w:val="0"/>
              <w:spacing w:line="34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Fonts w:ascii="SimSun" w:hAnsi="SimSun" w:eastAsia="SimSun" w:cs="SimSun"/>
                <w:kern w:val="0"/>
                <w:sz w:val="18"/>
                <w:szCs w:val="18"/>
                <w:vertAlign w:val="baseline"/>
                <w:lang w:val="en-US" w:eastAsia="zh-CN" w:bidi="ar"/>
              </w:rPr>
              <w:t>8M, submersion 15 min, core temp 28°C</w:t>
            </w:r>
          </w:p>
        </w:tc>
        <w:tc>
          <w:tcPr>
            <w:tcW w:w="0" w:type="auto"/>
            <w:tcBorders>
              <w:top w:val="single" w:color="E5E7EB" w:sz="2" w:space="0"/>
              <w:left w:val="single" w:color="E5E7EB" w:sz="2" w:space="0"/>
              <w:bottom w:val="single" w:color="E5E7EB" w:sz="2" w:space="0"/>
              <w:right w:val="single" w:color="E5E7EB" w:sz="2" w:space="0"/>
            </w:tcBorders>
            <w:shd w:val="clear"/>
            <w:vAlign w:val="top"/>
          </w:tcPr>
          <w:p w14:paraId="51E05BAE">
            <w:pPr>
              <w:keepNext w:val="0"/>
              <w:keepLines w:val="0"/>
              <w:widowControl/>
              <w:suppressLineNumbers w:val="0"/>
              <w:spacing w:line="34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Fonts w:ascii="SimSun" w:hAnsi="SimSun" w:eastAsia="SimSun" w:cs="SimSun"/>
                <w:kern w:val="0"/>
                <w:sz w:val="18"/>
                <w:szCs w:val="18"/>
                <w:vertAlign w:val="baseline"/>
                <w:lang w:val="en-US" w:eastAsia="zh-CN" w:bidi="ar"/>
              </w:rPr>
              <w:t>5</w:t>
            </w:r>
          </w:p>
        </w:tc>
        <w:tc>
          <w:tcPr>
            <w:tcW w:w="0" w:type="auto"/>
            <w:tcBorders>
              <w:top w:val="single" w:color="E5E7EB" w:sz="2" w:space="0"/>
              <w:left w:val="single" w:color="E5E7EB" w:sz="2" w:space="0"/>
              <w:bottom w:val="single" w:color="E5E7EB" w:sz="2" w:space="0"/>
              <w:right w:val="single" w:color="E5E7EB" w:sz="2" w:space="0"/>
            </w:tcBorders>
            <w:shd w:val="clear"/>
            <w:vAlign w:val="top"/>
          </w:tcPr>
          <w:p w14:paraId="2C8B7F56">
            <w:pPr>
              <w:keepNext w:val="0"/>
              <w:keepLines w:val="0"/>
              <w:widowControl/>
              <w:suppressLineNumbers w:val="0"/>
              <w:spacing w:line="34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Fonts w:ascii="SimSun" w:hAnsi="SimSun" w:eastAsia="SimSun" w:cs="SimSun"/>
                <w:kern w:val="0"/>
                <w:sz w:val="18"/>
                <w:szCs w:val="18"/>
                <w:vertAlign w:val="baseline"/>
                <w:lang w:val="en-US" w:eastAsia="zh-CN" w:bidi="ar"/>
              </w:rPr>
              <w:t>"Not dead until warm and dead," ECMO consideration</w:t>
            </w:r>
          </w:p>
        </w:tc>
      </w:tr>
      <w:tr w14:paraId="6C3C4AE2">
        <w:tblPrEx>
          <w:tblBorders>
            <w:top w:val="single" w:color="E5E7EB" w:sz="2" w:space="0"/>
            <w:left w:val="single" w:color="E5E7EB" w:sz="2" w:space="0"/>
            <w:bottom w:val="single" w:color="E1DEDB" w:sz="8" w:space="0"/>
            <w:right w:val="single" w:color="E5E7EB" w:sz="2" w:space="0"/>
            <w:insideH w:val="none" w:color="auto" w:sz="0" w:space="0"/>
            <w:insideV w:val="none" w:color="auto" w:sz="0" w:space="0"/>
          </w:tblBorders>
          <w:shd w:val="clear"/>
        </w:tblPrEx>
        <w:tc>
          <w:tcPr>
            <w:tcW w:w="0" w:type="auto"/>
            <w:tcBorders>
              <w:top w:val="single" w:color="E5E7EB" w:sz="2" w:space="0"/>
              <w:left w:val="single" w:color="E5E7EB" w:sz="2" w:space="0"/>
              <w:bottom w:val="single" w:color="E5E7EB" w:sz="2" w:space="0"/>
              <w:right w:val="single" w:color="E5E7EB" w:sz="2" w:space="0"/>
            </w:tcBorders>
            <w:shd w:val="clear"/>
            <w:vAlign w:val="top"/>
          </w:tcPr>
          <w:p w14:paraId="4E88313D">
            <w:pPr>
              <w:keepNext w:val="0"/>
              <w:keepLines w:val="0"/>
              <w:widowControl/>
              <w:suppressLineNumbers w:val="0"/>
              <w:spacing w:line="34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Fonts w:ascii="SimSun" w:hAnsi="SimSun" w:eastAsia="SimSun" w:cs="SimSun"/>
                <w:kern w:val="0"/>
                <w:sz w:val="18"/>
                <w:szCs w:val="18"/>
                <w:vertAlign w:val="baseline"/>
                <w:lang w:val="en-US" w:eastAsia="zh-CN" w:bidi="ar"/>
              </w:rPr>
              <w:t>EM-R017</w:t>
            </w:r>
          </w:p>
        </w:tc>
        <w:tc>
          <w:tcPr>
            <w:tcW w:w="0" w:type="auto"/>
            <w:tcBorders>
              <w:top w:val="single" w:color="E5E7EB" w:sz="2" w:space="0"/>
              <w:left w:val="single" w:color="E5E7EB" w:sz="2" w:space="0"/>
              <w:bottom w:val="single" w:color="E5E7EB" w:sz="2" w:space="0"/>
              <w:right w:val="single" w:color="E5E7EB" w:sz="2" w:space="0"/>
            </w:tcBorders>
            <w:shd w:val="clear"/>
            <w:vAlign w:val="top"/>
          </w:tcPr>
          <w:p w14:paraId="5DE7658E">
            <w:pPr>
              <w:keepNext w:val="0"/>
              <w:keepLines w:val="0"/>
              <w:widowControl/>
              <w:suppressLineNumbers w:val="0"/>
              <w:spacing w:line="34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Fonts w:ascii="SimSun" w:hAnsi="SimSun" w:eastAsia="SimSun" w:cs="SimSun"/>
                <w:kern w:val="0"/>
                <w:sz w:val="18"/>
                <w:szCs w:val="18"/>
                <w:vertAlign w:val="baseline"/>
                <w:lang w:val="en-US" w:eastAsia="zh-CN" w:bidi="ar"/>
              </w:rPr>
              <w:t>Chemical Burn (Eye)</w:t>
            </w:r>
          </w:p>
        </w:tc>
        <w:tc>
          <w:tcPr>
            <w:tcW w:w="0" w:type="auto"/>
            <w:tcBorders>
              <w:top w:val="single" w:color="E5E7EB" w:sz="2" w:space="0"/>
              <w:left w:val="single" w:color="E5E7EB" w:sz="2" w:space="0"/>
              <w:bottom w:val="single" w:color="E5E7EB" w:sz="2" w:space="0"/>
              <w:right w:val="single" w:color="E5E7EB" w:sz="2" w:space="0"/>
            </w:tcBorders>
            <w:shd w:val="clear"/>
            <w:vAlign w:val="top"/>
          </w:tcPr>
          <w:p w14:paraId="68E07A87">
            <w:pPr>
              <w:keepNext w:val="0"/>
              <w:keepLines w:val="0"/>
              <w:widowControl/>
              <w:suppressLineNumbers w:val="0"/>
              <w:spacing w:line="34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Fonts w:ascii="SimSun" w:hAnsi="SimSun" w:eastAsia="SimSun" w:cs="SimSun"/>
                <w:kern w:val="0"/>
                <w:sz w:val="18"/>
                <w:szCs w:val="18"/>
                <w:vertAlign w:val="baseline"/>
                <w:lang w:val="en-US" w:eastAsia="zh-CN" w:bidi="ar"/>
              </w:rPr>
              <w:t>30F, alkali splash, severe pain + visual loss</w:t>
            </w:r>
          </w:p>
        </w:tc>
        <w:tc>
          <w:tcPr>
            <w:tcW w:w="0" w:type="auto"/>
            <w:tcBorders>
              <w:top w:val="single" w:color="E5E7EB" w:sz="2" w:space="0"/>
              <w:left w:val="single" w:color="E5E7EB" w:sz="2" w:space="0"/>
              <w:bottom w:val="single" w:color="E5E7EB" w:sz="2" w:space="0"/>
              <w:right w:val="single" w:color="E5E7EB" w:sz="2" w:space="0"/>
            </w:tcBorders>
            <w:shd w:val="clear"/>
            <w:vAlign w:val="top"/>
          </w:tcPr>
          <w:p w14:paraId="1C350EF5">
            <w:pPr>
              <w:keepNext w:val="0"/>
              <w:keepLines w:val="0"/>
              <w:widowControl/>
              <w:suppressLineNumbers w:val="0"/>
              <w:spacing w:line="34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Fonts w:ascii="SimSun" w:hAnsi="SimSun" w:eastAsia="SimSun" w:cs="SimSun"/>
                <w:kern w:val="0"/>
                <w:sz w:val="18"/>
                <w:szCs w:val="18"/>
                <w:vertAlign w:val="baseline"/>
                <w:lang w:val="en-US" w:eastAsia="zh-CN" w:bidi="ar"/>
              </w:rPr>
              <w:t>4</w:t>
            </w:r>
          </w:p>
        </w:tc>
        <w:tc>
          <w:tcPr>
            <w:tcW w:w="0" w:type="auto"/>
            <w:tcBorders>
              <w:top w:val="single" w:color="E5E7EB" w:sz="2" w:space="0"/>
              <w:left w:val="single" w:color="E5E7EB" w:sz="2" w:space="0"/>
              <w:bottom w:val="single" w:color="E5E7EB" w:sz="2" w:space="0"/>
              <w:right w:val="single" w:color="E5E7EB" w:sz="2" w:space="0"/>
            </w:tcBorders>
            <w:shd w:val="clear"/>
            <w:vAlign w:val="top"/>
          </w:tcPr>
          <w:p w14:paraId="6CD7DAEC">
            <w:pPr>
              <w:keepNext w:val="0"/>
              <w:keepLines w:val="0"/>
              <w:widowControl/>
              <w:suppressLineNumbers w:val="0"/>
              <w:spacing w:line="34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Fonts w:ascii="SimSun" w:hAnsi="SimSun" w:eastAsia="SimSun" w:cs="SimSun"/>
                <w:kern w:val="0"/>
                <w:sz w:val="18"/>
                <w:szCs w:val="18"/>
                <w:vertAlign w:val="baseline"/>
                <w:lang w:val="en-US" w:eastAsia="zh-CN" w:bidi="ar"/>
              </w:rPr>
              <w:t>Immediate copious irrigation BEFORE history or exam</w:t>
            </w:r>
          </w:p>
        </w:tc>
      </w:tr>
      <w:tr w14:paraId="57A1C40C">
        <w:tblPrEx>
          <w:tblBorders>
            <w:top w:val="single" w:color="E5E7EB" w:sz="2" w:space="0"/>
            <w:left w:val="single" w:color="E5E7EB" w:sz="2" w:space="0"/>
            <w:bottom w:val="single" w:color="E1DEDB" w:sz="8" w:space="0"/>
            <w:right w:val="single" w:color="E5E7EB" w:sz="2" w:space="0"/>
            <w:insideH w:val="none" w:color="auto" w:sz="0" w:space="0"/>
            <w:insideV w:val="none" w:color="auto" w:sz="0" w:space="0"/>
          </w:tblBorders>
          <w:shd w:val="clear"/>
        </w:tblPrEx>
        <w:tc>
          <w:tcPr>
            <w:tcW w:w="0" w:type="auto"/>
            <w:tcBorders>
              <w:top w:val="single" w:color="E5E7EB" w:sz="2" w:space="0"/>
              <w:left w:val="single" w:color="E5E7EB" w:sz="2" w:space="0"/>
              <w:bottom w:val="single" w:color="E5E7EB" w:sz="2" w:space="0"/>
              <w:right w:val="single" w:color="E5E7EB" w:sz="2" w:space="0"/>
            </w:tcBorders>
            <w:shd w:val="clear"/>
            <w:vAlign w:val="top"/>
          </w:tcPr>
          <w:p w14:paraId="6CAA184A">
            <w:pPr>
              <w:keepNext w:val="0"/>
              <w:keepLines w:val="0"/>
              <w:widowControl/>
              <w:suppressLineNumbers w:val="0"/>
              <w:spacing w:line="34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Fonts w:ascii="SimSun" w:hAnsi="SimSun" w:eastAsia="SimSun" w:cs="SimSun"/>
                <w:kern w:val="0"/>
                <w:sz w:val="18"/>
                <w:szCs w:val="18"/>
                <w:vertAlign w:val="baseline"/>
                <w:lang w:val="en-US" w:eastAsia="zh-CN" w:bidi="ar"/>
              </w:rPr>
              <w:t>EM-R018</w:t>
            </w:r>
          </w:p>
        </w:tc>
        <w:tc>
          <w:tcPr>
            <w:tcW w:w="0" w:type="auto"/>
            <w:tcBorders>
              <w:top w:val="single" w:color="E5E7EB" w:sz="2" w:space="0"/>
              <w:left w:val="single" w:color="E5E7EB" w:sz="2" w:space="0"/>
              <w:bottom w:val="single" w:color="E5E7EB" w:sz="2" w:space="0"/>
              <w:right w:val="single" w:color="E5E7EB" w:sz="2" w:space="0"/>
            </w:tcBorders>
            <w:shd w:val="clear"/>
            <w:vAlign w:val="top"/>
          </w:tcPr>
          <w:p w14:paraId="24098FE1">
            <w:pPr>
              <w:keepNext w:val="0"/>
              <w:keepLines w:val="0"/>
              <w:widowControl/>
              <w:suppressLineNumbers w:val="0"/>
              <w:spacing w:line="34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Fonts w:ascii="SimSun" w:hAnsi="SimSun" w:eastAsia="SimSun" w:cs="SimSun"/>
                <w:kern w:val="0"/>
                <w:sz w:val="18"/>
                <w:szCs w:val="18"/>
                <w:vertAlign w:val="baseline"/>
                <w:lang w:val="en-US" w:eastAsia="zh-CN" w:bidi="ar"/>
              </w:rPr>
              <w:t>Electrical Injury</w:t>
            </w:r>
          </w:p>
        </w:tc>
        <w:tc>
          <w:tcPr>
            <w:tcW w:w="0" w:type="auto"/>
            <w:tcBorders>
              <w:top w:val="single" w:color="E5E7EB" w:sz="2" w:space="0"/>
              <w:left w:val="single" w:color="E5E7EB" w:sz="2" w:space="0"/>
              <w:bottom w:val="single" w:color="E5E7EB" w:sz="2" w:space="0"/>
              <w:right w:val="single" w:color="E5E7EB" w:sz="2" w:space="0"/>
            </w:tcBorders>
            <w:shd w:val="clear"/>
            <w:vAlign w:val="top"/>
          </w:tcPr>
          <w:p w14:paraId="256A93FA">
            <w:pPr>
              <w:keepNext w:val="0"/>
              <w:keepLines w:val="0"/>
              <w:widowControl/>
              <w:suppressLineNumbers w:val="0"/>
              <w:spacing w:line="34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Fonts w:ascii="SimSun" w:hAnsi="SimSun" w:eastAsia="SimSun" w:cs="SimSun"/>
                <w:kern w:val="0"/>
                <w:sz w:val="18"/>
                <w:szCs w:val="18"/>
                <w:vertAlign w:val="baseline"/>
                <w:lang w:val="en-US" w:eastAsia="zh-CN" w:bidi="ar"/>
              </w:rPr>
              <w:t>25M, electrical contact, cardiac monitor + rhabdo</w:t>
            </w:r>
          </w:p>
        </w:tc>
        <w:tc>
          <w:tcPr>
            <w:tcW w:w="0" w:type="auto"/>
            <w:tcBorders>
              <w:top w:val="single" w:color="E5E7EB" w:sz="2" w:space="0"/>
              <w:left w:val="single" w:color="E5E7EB" w:sz="2" w:space="0"/>
              <w:bottom w:val="single" w:color="E5E7EB" w:sz="2" w:space="0"/>
              <w:right w:val="single" w:color="E5E7EB" w:sz="2" w:space="0"/>
            </w:tcBorders>
            <w:shd w:val="clear"/>
            <w:vAlign w:val="top"/>
          </w:tcPr>
          <w:p w14:paraId="6F97CD5A">
            <w:pPr>
              <w:keepNext w:val="0"/>
              <w:keepLines w:val="0"/>
              <w:widowControl/>
              <w:suppressLineNumbers w:val="0"/>
              <w:spacing w:line="34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Fonts w:ascii="SimSun" w:hAnsi="SimSun" w:eastAsia="SimSun" w:cs="SimSun"/>
                <w:kern w:val="0"/>
                <w:sz w:val="18"/>
                <w:szCs w:val="18"/>
                <w:vertAlign w:val="baseline"/>
                <w:lang w:val="en-US" w:eastAsia="zh-CN" w:bidi="ar"/>
              </w:rPr>
              <w:t>4</w:t>
            </w:r>
          </w:p>
        </w:tc>
        <w:tc>
          <w:tcPr>
            <w:tcW w:w="0" w:type="auto"/>
            <w:tcBorders>
              <w:top w:val="single" w:color="E5E7EB" w:sz="2" w:space="0"/>
              <w:left w:val="single" w:color="E5E7EB" w:sz="2" w:space="0"/>
              <w:bottom w:val="single" w:color="E5E7EB" w:sz="2" w:space="0"/>
              <w:right w:val="single" w:color="E5E7EB" w:sz="2" w:space="0"/>
            </w:tcBorders>
            <w:shd w:val="clear"/>
            <w:vAlign w:val="top"/>
          </w:tcPr>
          <w:p w14:paraId="67BFA31D">
            <w:pPr>
              <w:keepNext w:val="0"/>
              <w:keepLines w:val="0"/>
              <w:widowControl/>
              <w:suppressLineNumbers w:val="0"/>
              <w:spacing w:line="34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Fonts w:ascii="SimSun" w:hAnsi="SimSun" w:eastAsia="SimSun" w:cs="SimSun"/>
                <w:kern w:val="0"/>
                <w:sz w:val="18"/>
                <w:szCs w:val="18"/>
                <w:vertAlign w:val="baseline"/>
                <w:lang w:val="en-US" w:eastAsia="zh-CN" w:bidi="ar"/>
              </w:rPr>
              <w:t>Cardiac monitoring duration, fluid targets for rhabdo</w:t>
            </w:r>
          </w:p>
        </w:tc>
      </w:tr>
      <w:tr w14:paraId="6545758B">
        <w:tblPrEx>
          <w:tblBorders>
            <w:top w:val="single" w:color="E5E7EB" w:sz="2" w:space="0"/>
            <w:left w:val="single" w:color="E5E7EB" w:sz="2" w:space="0"/>
            <w:bottom w:val="single" w:color="E1DEDB" w:sz="8" w:space="0"/>
            <w:right w:val="single" w:color="E5E7EB" w:sz="2" w:space="0"/>
            <w:insideH w:val="none" w:color="auto" w:sz="0" w:space="0"/>
            <w:insideV w:val="none" w:color="auto" w:sz="0" w:space="0"/>
          </w:tblBorders>
          <w:shd w:val="clear"/>
        </w:tblPrEx>
        <w:tc>
          <w:tcPr>
            <w:tcW w:w="0" w:type="auto"/>
            <w:tcBorders>
              <w:top w:val="single" w:color="E5E7EB" w:sz="2" w:space="0"/>
              <w:left w:val="single" w:color="E5E7EB" w:sz="2" w:space="0"/>
              <w:bottom w:val="single" w:color="E5E7EB" w:sz="2" w:space="0"/>
              <w:right w:val="single" w:color="E5E7EB" w:sz="2" w:space="0"/>
            </w:tcBorders>
            <w:shd w:val="clear"/>
            <w:vAlign w:val="top"/>
          </w:tcPr>
          <w:p w14:paraId="0DD24D12">
            <w:pPr>
              <w:keepNext w:val="0"/>
              <w:keepLines w:val="0"/>
              <w:widowControl/>
              <w:suppressLineNumbers w:val="0"/>
              <w:spacing w:line="34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Fonts w:ascii="SimSun" w:hAnsi="SimSun" w:eastAsia="SimSun" w:cs="SimSun"/>
                <w:kern w:val="0"/>
                <w:sz w:val="18"/>
                <w:szCs w:val="18"/>
                <w:vertAlign w:val="baseline"/>
                <w:lang w:val="en-US" w:eastAsia="zh-CN" w:bidi="ar"/>
              </w:rPr>
              <w:t>EM-R019</w:t>
            </w:r>
          </w:p>
        </w:tc>
        <w:tc>
          <w:tcPr>
            <w:tcW w:w="0" w:type="auto"/>
            <w:tcBorders>
              <w:top w:val="single" w:color="E5E7EB" w:sz="2" w:space="0"/>
              <w:left w:val="single" w:color="E5E7EB" w:sz="2" w:space="0"/>
              <w:bottom w:val="single" w:color="E5E7EB" w:sz="2" w:space="0"/>
              <w:right w:val="single" w:color="E5E7EB" w:sz="2" w:space="0"/>
            </w:tcBorders>
            <w:shd w:val="clear"/>
            <w:vAlign w:val="top"/>
          </w:tcPr>
          <w:p w14:paraId="4DE19F06">
            <w:pPr>
              <w:keepNext w:val="0"/>
              <w:keepLines w:val="0"/>
              <w:widowControl/>
              <w:suppressLineNumbers w:val="0"/>
              <w:spacing w:line="34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Fonts w:ascii="SimSun" w:hAnsi="SimSun" w:eastAsia="SimSun" w:cs="SimSun"/>
                <w:kern w:val="0"/>
                <w:sz w:val="18"/>
                <w:szCs w:val="18"/>
                <w:vertAlign w:val="baseline"/>
                <w:lang w:val="en-US" w:eastAsia="zh-CN" w:bidi="ar"/>
              </w:rPr>
              <w:t>Heat Stroke</w:t>
            </w:r>
          </w:p>
        </w:tc>
        <w:tc>
          <w:tcPr>
            <w:tcW w:w="0" w:type="auto"/>
            <w:tcBorders>
              <w:top w:val="single" w:color="E5E7EB" w:sz="2" w:space="0"/>
              <w:left w:val="single" w:color="E5E7EB" w:sz="2" w:space="0"/>
              <w:bottom w:val="single" w:color="E5E7EB" w:sz="2" w:space="0"/>
              <w:right w:val="single" w:color="E5E7EB" w:sz="2" w:space="0"/>
            </w:tcBorders>
            <w:shd w:val="clear"/>
            <w:vAlign w:val="top"/>
          </w:tcPr>
          <w:p w14:paraId="68D653D2">
            <w:pPr>
              <w:keepNext w:val="0"/>
              <w:keepLines w:val="0"/>
              <w:widowControl/>
              <w:suppressLineNumbers w:val="0"/>
              <w:spacing w:line="34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Fonts w:ascii="SimSun" w:hAnsi="SimSun" w:eastAsia="SimSun" w:cs="SimSun"/>
                <w:kern w:val="0"/>
                <w:sz w:val="18"/>
                <w:szCs w:val="18"/>
                <w:vertAlign w:val="baseline"/>
                <w:lang w:val="en-US" w:eastAsia="zh-CN" w:bidi="ar"/>
              </w:rPr>
              <w:t>55M, marathon runner, core temp 41.2°C, confused</w:t>
            </w:r>
          </w:p>
        </w:tc>
        <w:tc>
          <w:tcPr>
            <w:tcW w:w="0" w:type="auto"/>
            <w:tcBorders>
              <w:top w:val="single" w:color="E5E7EB" w:sz="2" w:space="0"/>
              <w:left w:val="single" w:color="E5E7EB" w:sz="2" w:space="0"/>
              <w:bottom w:val="single" w:color="E5E7EB" w:sz="2" w:space="0"/>
              <w:right w:val="single" w:color="E5E7EB" w:sz="2" w:space="0"/>
            </w:tcBorders>
            <w:shd w:val="clear"/>
            <w:vAlign w:val="top"/>
          </w:tcPr>
          <w:p w14:paraId="209E2603">
            <w:pPr>
              <w:keepNext w:val="0"/>
              <w:keepLines w:val="0"/>
              <w:widowControl/>
              <w:suppressLineNumbers w:val="0"/>
              <w:spacing w:line="34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Fonts w:ascii="SimSun" w:hAnsi="SimSun" w:eastAsia="SimSun" w:cs="SimSun"/>
                <w:kern w:val="0"/>
                <w:sz w:val="18"/>
                <w:szCs w:val="18"/>
                <w:vertAlign w:val="baseline"/>
                <w:lang w:val="en-US" w:eastAsia="zh-CN" w:bidi="ar"/>
              </w:rPr>
              <w:t>4</w:t>
            </w:r>
          </w:p>
        </w:tc>
        <w:tc>
          <w:tcPr>
            <w:tcW w:w="0" w:type="auto"/>
            <w:tcBorders>
              <w:top w:val="single" w:color="E5E7EB" w:sz="2" w:space="0"/>
              <w:left w:val="single" w:color="E5E7EB" w:sz="2" w:space="0"/>
              <w:bottom w:val="single" w:color="E5E7EB" w:sz="2" w:space="0"/>
              <w:right w:val="single" w:color="E5E7EB" w:sz="2" w:space="0"/>
            </w:tcBorders>
            <w:shd w:val="clear"/>
            <w:vAlign w:val="top"/>
          </w:tcPr>
          <w:p w14:paraId="1772556B">
            <w:pPr>
              <w:keepNext w:val="0"/>
              <w:keepLines w:val="0"/>
              <w:widowControl/>
              <w:suppressLineNumbers w:val="0"/>
              <w:spacing w:line="34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Fonts w:ascii="SimSun" w:hAnsi="SimSun" w:eastAsia="SimSun" w:cs="SimSun"/>
                <w:kern w:val="0"/>
                <w:sz w:val="18"/>
                <w:szCs w:val="18"/>
                <w:vertAlign w:val="baseline"/>
                <w:lang w:val="en-US" w:eastAsia="zh-CN" w:bidi="ar"/>
              </w:rPr>
              <w:t>Rapid cooling &gt; everything else, stop cooling at 39°C</w:t>
            </w:r>
          </w:p>
        </w:tc>
      </w:tr>
      <w:tr w14:paraId="0031DE85">
        <w:tblPrEx>
          <w:tblBorders>
            <w:top w:val="single" w:color="E5E7EB" w:sz="2" w:space="0"/>
            <w:left w:val="single" w:color="E5E7EB" w:sz="2" w:space="0"/>
            <w:bottom w:val="single" w:color="E1DEDB" w:sz="2" w:space="0"/>
            <w:right w:val="single" w:color="E5E7EB" w:sz="2" w:space="0"/>
            <w:insideH w:val="none" w:color="auto" w:sz="0" w:space="0"/>
            <w:insideV w:val="none" w:color="auto" w:sz="0" w:space="0"/>
          </w:tblBorders>
          <w:shd w:val="clear"/>
        </w:tblPrEx>
        <w:tc>
          <w:tcPr>
            <w:tcW w:w="0" w:type="auto"/>
            <w:tcBorders>
              <w:top w:val="single" w:color="E5E7EB" w:sz="2" w:space="0"/>
              <w:left w:val="single" w:color="E5E7EB" w:sz="2" w:space="0"/>
              <w:bottom w:val="single" w:color="E5E7EB" w:sz="2" w:space="0"/>
              <w:right w:val="single" w:color="E5E7EB" w:sz="2" w:space="0"/>
            </w:tcBorders>
            <w:shd w:val="clear"/>
            <w:vAlign w:val="top"/>
          </w:tcPr>
          <w:p w14:paraId="58209F5C">
            <w:pPr>
              <w:keepNext w:val="0"/>
              <w:keepLines w:val="0"/>
              <w:widowControl/>
              <w:suppressLineNumbers w:val="0"/>
              <w:spacing w:line="34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Fonts w:ascii="SimSun" w:hAnsi="SimSun" w:eastAsia="SimSun" w:cs="SimSun"/>
                <w:kern w:val="0"/>
                <w:sz w:val="18"/>
                <w:szCs w:val="18"/>
                <w:vertAlign w:val="baseline"/>
                <w:lang w:val="en-US" w:eastAsia="zh-CN" w:bidi="ar"/>
              </w:rPr>
              <w:t>EM-R020</w:t>
            </w:r>
          </w:p>
        </w:tc>
        <w:tc>
          <w:tcPr>
            <w:tcW w:w="0" w:type="auto"/>
            <w:tcBorders>
              <w:top w:val="single" w:color="E5E7EB" w:sz="2" w:space="0"/>
              <w:left w:val="single" w:color="E5E7EB" w:sz="2" w:space="0"/>
              <w:bottom w:val="single" w:color="E5E7EB" w:sz="2" w:space="0"/>
              <w:right w:val="single" w:color="E5E7EB" w:sz="2" w:space="0"/>
            </w:tcBorders>
            <w:shd w:val="clear"/>
            <w:vAlign w:val="top"/>
          </w:tcPr>
          <w:p w14:paraId="4BD21EDE">
            <w:pPr>
              <w:keepNext w:val="0"/>
              <w:keepLines w:val="0"/>
              <w:widowControl/>
              <w:suppressLineNumbers w:val="0"/>
              <w:spacing w:line="34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Fonts w:ascii="SimSun" w:hAnsi="SimSun" w:eastAsia="SimSun" w:cs="SimSun"/>
                <w:kern w:val="0"/>
                <w:sz w:val="18"/>
                <w:szCs w:val="18"/>
                <w:vertAlign w:val="baseline"/>
                <w:lang w:val="en-US" w:eastAsia="zh-CN" w:bidi="ar"/>
              </w:rPr>
              <w:t>Multi-organ Failure</w:t>
            </w:r>
          </w:p>
        </w:tc>
        <w:tc>
          <w:tcPr>
            <w:tcW w:w="0" w:type="auto"/>
            <w:tcBorders>
              <w:top w:val="single" w:color="E5E7EB" w:sz="2" w:space="0"/>
              <w:left w:val="single" w:color="E5E7EB" w:sz="2" w:space="0"/>
              <w:bottom w:val="single" w:color="E5E7EB" w:sz="2" w:space="0"/>
              <w:right w:val="single" w:color="E5E7EB" w:sz="2" w:space="0"/>
            </w:tcBorders>
            <w:shd w:val="clear"/>
            <w:vAlign w:val="top"/>
          </w:tcPr>
          <w:p w14:paraId="6B5F5E37">
            <w:pPr>
              <w:keepNext w:val="0"/>
              <w:keepLines w:val="0"/>
              <w:widowControl/>
              <w:suppressLineNumbers w:val="0"/>
              <w:spacing w:line="34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Fonts w:ascii="SimSun" w:hAnsi="SimSun" w:eastAsia="SimSun" w:cs="SimSun"/>
                <w:kern w:val="0"/>
                <w:sz w:val="18"/>
                <w:szCs w:val="18"/>
                <w:vertAlign w:val="baseline"/>
                <w:lang w:val="en-US" w:eastAsia="zh-CN" w:bidi="ar"/>
              </w:rPr>
              <w:t>70F, day 5 ICU sepsis, worsening lactate + rising Cr</w:t>
            </w:r>
          </w:p>
        </w:tc>
        <w:tc>
          <w:tcPr>
            <w:tcW w:w="0" w:type="auto"/>
            <w:tcBorders>
              <w:top w:val="single" w:color="E5E7EB" w:sz="2" w:space="0"/>
              <w:left w:val="single" w:color="E5E7EB" w:sz="2" w:space="0"/>
              <w:bottom w:val="single" w:color="E5E7EB" w:sz="2" w:space="0"/>
              <w:right w:val="single" w:color="E5E7EB" w:sz="2" w:space="0"/>
            </w:tcBorders>
            <w:shd w:val="clear"/>
            <w:vAlign w:val="top"/>
          </w:tcPr>
          <w:p w14:paraId="11148BE3">
            <w:pPr>
              <w:keepNext w:val="0"/>
              <w:keepLines w:val="0"/>
              <w:widowControl/>
              <w:suppressLineNumbers w:val="0"/>
              <w:spacing w:line="34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Fonts w:ascii="SimSun" w:hAnsi="SimSun" w:eastAsia="SimSun" w:cs="SimSun"/>
                <w:kern w:val="0"/>
                <w:sz w:val="18"/>
                <w:szCs w:val="18"/>
                <w:vertAlign w:val="baseline"/>
                <w:lang w:val="en-US" w:eastAsia="zh-CN" w:bidi="ar"/>
              </w:rPr>
              <w:t>5</w:t>
            </w:r>
          </w:p>
        </w:tc>
        <w:tc>
          <w:tcPr>
            <w:tcW w:w="0" w:type="auto"/>
            <w:tcBorders>
              <w:top w:val="single" w:color="E5E7EB" w:sz="2" w:space="0"/>
              <w:left w:val="single" w:color="E5E7EB" w:sz="2" w:space="0"/>
              <w:bottom w:val="single" w:color="E5E7EB" w:sz="2" w:space="0"/>
              <w:right w:val="single" w:color="E5E7EB" w:sz="2" w:space="0"/>
            </w:tcBorders>
            <w:shd w:val="clear"/>
            <w:vAlign w:val="top"/>
          </w:tcPr>
          <w:p w14:paraId="5945EA33">
            <w:pPr>
              <w:keepNext w:val="0"/>
              <w:keepLines w:val="0"/>
              <w:widowControl/>
              <w:suppressLineNumbers w:val="0"/>
              <w:spacing w:line="34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Fonts w:ascii="SimSun" w:hAnsi="SimSun" w:eastAsia="SimSun" w:cs="SimSun"/>
                <w:kern w:val="0"/>
                <w:sz w:val="18"/>
                <w:szCs w:val="18"/>
                <w:vertAlign w:val="baseline"/>
                <w:lang w:val="en-US" w:eastAsia="zh-CN" w:bidi="ar"/>
              </w:rPr>
              <w:t>Recognize futility vs treatable, goals of care</w:t>
            </w:r>
          </w:p>
        </w:tc>
      </w:tr>
    </w:tbl>
    <w:p w14:paraId="20F162A7">
      <w:pPr>
        <w:pStyle w:val="9"/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hd w:val="clear" w:fill="FCFAF8"/>
        <w:spacing w:before="263" w:beforeAutospacing="0" w:after="263" w:afterAutospacing="0"/>
        <w:ind w:left="0" w:right="0" w:firstLine="0"/>
        <w:rPr>
          <w:rFonts w:hint="default" w:ascii="sans-serif" w:hAnsi="sans-serif" w:eastAsia="sans-serif" w:cs="sans-serif"/>
          <w:i w:val="0"/>
          <w:iCs w:val="0"/>
          <w:caps w:val="0"/>
          <w:color w:val="2E2B29"/>
          <w:spacing w:val="0"/>
          <w:sz w:val="32"/>
          <w:szCs w:val="32"/>
        </w:rPr>
      </w:pPr>
      <w:r>
        <w:rPr>
          <w:rStyle w:val="10"/>
          <w:rFonts w:hint="default" w:ascii="sans-serif" w:hAnsi="sans-serif" w:eastAsia="sans-serif" w:cs="sans-serif"/>
          <w:b/>
          <w:bCs/>
          <w:i w:val="0"/>
          <w:iCs w:val="0"/>
          <w:caps w:val="0"/>
          <w:color w:val="2E2B29"/>
          <w:spacing w:val="0"/>
          <w:sz w:val="32"/>
          <w:szCs w:val="32"/>
          <w:bdr w:val="single" w:color="E5E7EB" w:sz="2" w:space="0"/>
          <w:shd w:val="clear" w:fill="FCFAF8"/>
        </w:rPr>
        <w:t>Trauma (10 cases):</w:t>
      </w:r>
    </w:p>
    <w:tbl>
      <w:tblPr>
        <w:tblW w:w="16000" w:type="dxa"/>
        <w:tblInd w:w="0" w:type="dxa"/>
        <w:tblBorders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908"/>
        <w:gridCol w:w="2870"/>
        <w:gridCol w:w="5769"/>
        <w:gridCol w:w="939"/>
        <w:gridCol w:w="5514"/>
      </w:tblGrid>
      <w:tr w14:paraId="03414E87">
        <w:tblPrEx>
          <w:tblBorders>
            <w:top w:val="single" w:color="E5E7EB" w:sz="2" w:space="0"/>
            <w:left w:val="single" w:color="E5E7EB" w:sz="2" w:space="0"/>
            <w:bottom w:val="single" w:color="E5E7EB" w:sz="2" w:space="0"/>
            <w:right w:val="single" w:color="E5E7EB" w:sz="2" w:space="0"/>
            <w:insideH w:val="none" w:color="auto" w:sz="0" w:space="0"/>
            <w:insideV w:val="none" w:color="auto" w:sz="0" w:space="0"/>
          </w:tblBorders>
          <w:shd w:val="clear"/>
        </w:tblPrEx>
        <w:trPr>
          <w:tblHeader/>
        </w:trPr>
        <w:tc>
          <w:tcPr>
            <w:tcW w:w="0" w:type="auto"/>
            <w:tcBorders>
              <w:top w:val="single" w:color="E5E7EB" w:sz="2" w:space="0"/>
              <w:left w:val="single" w:color="E5E7EB" w:sz="2" w:space="0"/>
              <w:bottom w:val="single" w:color="E5E7EB" w:sz="2" w:space="0"/>
              <w:right w:val="single" w:color="E5E7EB" w:sz="2" w:space="0"/>
            </w:tcBorders>
            <w:shd w:val="clear"/>
            <w:noWrap/>
            <w:vAlign w:val="bottom"/>
          </w:tcPr>
          <w:p w14:paraId="6D9BD9E8">
            <w:pPr>
              <w:keepNext w:val="0"/>
              <w:keepLines w:val="0"/>
              <w:widowControl/>
              <w:suppressLineNumbers w:val="0"/>
              <w:spacing w:line="34" w:lineRule="atLeast"/>
              <w:ind w:left="0" w:firstLine="0"/>
              <w:jc w:val="center"/>
              <w:textAlignment w:val="bottom"/>
              <w:rPr>
                <w:b/>
                <w:bCs/>
                <w:color w:val="252523"/>
                <w:sz w:val="18"/>
                <w:szCs w:val="18"/>
              </w:rPr>
            </w:pPr>
            <w:r>
              <w:rPr>
                <w:rFonts w:ascii="SimSun" w:hAnsi="SimSun" w:eastAsia="SimSun" w:cs="SimSun"/>
                <w:b/>
                <w:bCs/>
                <w:color w:val="252523"/>
                <w:kern w:val="0"/>
                <w:sz w:val="18"/>
                <w:szCs w:val="18"/>
                <w:lang w:val="en-US" w:eastAsia="zh-CN" w:bidi="ar"/>
              </w:rPr>
              <w:t>Case ID</w:t>
            </w:r>
          </w:p>
        </w:tc>
        <w:tc>
          <w:tcPr>
            <w:tcW w:w="0" w:type="auto"/>
            <w:tcBorders>
              <w:top w:val="single" w:color="E5E7EB" w:sz="2" w:space="0"/>
              <w:left w:val="single" w:color="E5E7EB" w:sz="2" w:space="0"/>
              <w:bottom w:val="single" w:color="E5E7EB" w:sz="2" w:space="0"/>
              <w:right w:val="single" w:color="E5E7EB" w:sz="2" w:space="0"/>
            </w:tcBorders>
            <w:shd w:val="clear"/>
            <w:noWrap/>
            <w:vAlign w:val="bottom"/>
          </w:tcPr>
          <w:p w14:paraId="4E32D357">
            <w:pPr>
              <w:keepNext w:val="0"/>
              <w:keepLines w:val="0"/>
              <w:widowControl/>
              <w:suppressLineNumbers w:val="0"/>
              <w:spacing w:line="34" w:lineRule="atLeast"/>
              <w:ind w:left="0" w:firstLine="0"/>
              <w:jc w:val="center"/>
              <w:textAlignment w:val="bottom"/>
              <w:rPr>
                <w:b/>
                <w:bCs/>
                <w:color w:val="252523"/>
                <w:sz w:val="18"/>
                <w:szCs w:val="18"/>
              </w:rPr>
            </w:pPr>
            <w:r>
              <w:rPr>
                <w:rFonts w:ascii="SimSun" w:hAnsi="SimSun" w:eastAsia="SimSun" w:cs="SimSun"/>
                <w:b/>
                <w:bCs/>
                <w:color w:val="252523"/>
                <w:kern w:val="0"/>
                <w:sz w:val="18"/>
                <w:szCs w:val="18"/>
                <w:lang w:val="en-US" w:eastAsia="zh-CN" w:bidi="ar"/>
              </w:rPr>
              <w:t>Diagnosis</w:t>
            </w:r>
          </w:p>
        </w:tc>
        <w:tc>
          <w:tcPr>
            <w:tcW w:w="0" w:type="auto"/>
            <w:tcBorders>
              <w:top w:val="single" w:color="E5E7EB" w:sz="2" w:space="0"/>
              <w:left w:val="single" w:color="E5E7EB" w:sz="2" w:space="0"/>
              <w:bottom w:val="single" w:color="E5E7EB" w:sz="2" w:space="0"/>
              <w:right w:val="single" w:color="E5E7EB" w:sz="2" w:space="0"/>
            </w:tcBorders>
            <w:shd w:val="clear"/>
            <w:noWrap/>
            <w:vAlign w:val="bottom"/>
          </w:tcPr>
          <w:p w14:paraId="46B6ECCD">
            <w:pPr>
              <w:keepNext w:val="0"/>
              <w:keepLines w:val="0"/>
              <w:widowControl/>
              <w:suppressLineNumbers w:val="0"/>
              <w:spacing w:line="34" w:lineRule="atLeast"/>
              <w:ind w:left="0" w:firstLine="0"/>
              <w:jc w:val="center"/>
              <w:textAlignment w:val="bottom"/>
              <w:rPr>
                <w:b/>
                <w:bCs/>
                <w:color w:val="252523"/>
                <w:sz w:val="18"/>
                <w:szCs w:val="18"/>
              </w:rPr>
            </w:pPr>
            <w:r>
              <w:rPr>
                <w:rFonts w:ascii="SimSun" w:hAnsi="SimSun" w:eastAsia="SimSun" w:cs="SimSun"/>
                <w:b/>
                <w:bCs/>
                <w:color w:val="252523"/>
                <w:kern w:val="0"/>
                <w:sz w:val="18"/>
                <w:szCs w:val="18"/>
                <w:lang w:val="en-US" w:eastAsia="zh-CN" w:bidi="ar"/>
              </w:rPr>
              <w:t>Mechanism</w:t>
            </w:r>
          </w:p>
        </w:tc>
        <w:tc>
          <w:tcPr>
            <w:tcW w:w="0" w:type="auto"/>
            <w:tcBorders>
              <w:top w:val="single" w:color="E5E7EB" w:sz="2" w:space="0"/>
              <w:left w:val="single" w:color="E5E7EB" w:sz="2" w:space="0"/>
              <w:bottom w:val="single" w:color="E5E7EB" w:sz="2" w:space="0"/>
              <w:right w:val="single" w:color="E5E7EB" w:sz="2" w:space="0"/>
            </w:tcBorders>
            <w:shd w:val="clear"/>
            <w:noWrap/>
            <w:vAlign w:val="bottom"/>
          </w:tcPr>
          <w:p w14:paraId="6D1C4772">
            <w:pPr>
              <w:keepNext w:val="0"/>
              <w:keepLines w:val="0"/>
              <w:widowControl/>
              <w:suppressLineNumbers w:val="0"/>
              <w:spacing w:line="34" w:lineRule="atLeast"/>
              <w:ind w:left="0" w:firstLine="0"/>
              <w:jc w:val="center"/>
              <w:textAlignment w:val="bottom"/>
              <w:rPr>
                <w:b/>
                <w:bCs/>
                <w:color w:val="252523"/>
                <w:sz w:val="18"/>
                <w:szCs w:val="18"/>
              </w:rPr>
            </w:pPr>
            <w:r>
              <w:rPr>
                <w:rFonts w:ascii="SimSun" w:hAnsi="SimSun" w:eastAsia="SimSun" w:cs="SimSun"/>
                <w:b/>
                <w:bCs/>
                <w:color w:val="252523"/>
                <w:kern w:val="0"/>
                <w:sz w:val="18"/>
                <w:szCs w:val="18"/>
                <w:lang w:val="en-US" w:eastAsia="zh-CN" w:bidi="ar"/>
              </w:rPr>
              <w:t>Difficulty</w:t>
            </w:r>
          </w:p>
        </w:tc>
        <w:tc>
          <w:tcPr>
            <w:tcW w:w="0" w:type="auto"/>
            <w:tcBorders>
              <w:top w:val="single" w:color="E5E7EB" w:sz="2" w:space="0"/>
              <w:left w:val="single" w:color="E5E7EB" w:sz="2" w:space="0"/>
              <w:bottom w:val="single" w:color="E5E7EB" w:sz="2" w:space="0"/>
              <w:right w:val="single" w:color="E5E7EB" w:sz="2" w:space="0"/>
            </w:tcBorders>
            <w:shd w:val="clear"/>
            <w:noWrap/>
            <w:vAlign w:val="bottom"/>
          </w:tcPr>
          <w:p w14:paraId="11DC578B">
            <w:pPr>
              <w:keepNext w:val="0"/>
              <w:keepLines w:val="0"/>
              <w:widowControl/>
              <w:suppressLineNumbers w:val="0"/>
              <w:spacing w:line="34" w:lineRule="atLeast"/>
              <w:ind w:left="0" w:firstLine="0"/>
              <w:jc w:val="center"/>
              <w:textAlignment w:val="bottom"/>
              <w:rPr>
                <w:b/>
                <w:bCs/>
                <w:color w:val="252523"/>
                <w:sz w:val="18"/>
                <w:szCs w:val="18"/>
              </w:rPr>
            </w:pPr>
            <w:r>
              <w:rPr>
                <w:rFonts w:ascii="SimSun" w:hAnsi="SimSun" w:eastAsia="SimSun" w:cs="SimSun"/>
                <w:b/>
                <w:bCs/>
                <w:color w:val="252523"/>
                <w:kern w:val="0"/>
                <w:sz w:val="18"/>
                <w:szCs w:val="18"/>
                <w:lang w:val="en-US" w:eastAsia="zh-CN" w:bidi="ar"/>
              </w:rPr>
              <w:t>Must-Not-Miss</w:t>
            </w:r>
          </w:p>
        </w:tc>
      </w:tr>
      <w:tr w14:paraId="63E5B2B0">
        <w:tblPrEx>
          <w:tblBorders>
            <w:top w:val="single" w:color="E5E7EB" w:sz="2" w:space="0"/>
            <w:left w:val="single" w:color="E5E7EB" w:sz="2" w:space="0"/>
            <w:bottom w:val="single" w:color="E1DEDB" w:sz="8" w:space="0"/>
            <w:right w:val="single" w:color="E5E7EB" w:sz="2" w:space="0"/>
            <w:insideH w:val="none" w:color="auto" w:sz="0" w:space="0"/>
            <w:insideV w:val="none" w:color="auto" w:sz="0" w:space="0"/>
          </w:tblBorders>
          <w:shd w:val="clear"/>
        </w:tblPrEx>
        <w:tc>
          <w:tcPr>
            <w:tcW w:w="0" w:type="auto"/>
            <w:tcBorders>
              <w:top w:val="single" w:color="E5E7EB" w:sz="2" w:space="0"/>
              <w:left w:val="single" w:color="E5E7EB" w:sz="2" w:space="0"/>
              <w:bottom w:val="single" w:color="E5E7EB" w:sz="2" w:space="0"/>
              <w:right w:val="single" w:color="E5E7EB" w:sz="2" w:space="0"/>
            </w:tcBorders>
            <w:shd w:val="clear"/>
            <w:vAlign w:val="top"/>
          </w:tcPr>
          <w:p w14:paraId="2FF8C637">
            <w:pPr>
              <w:keepNext w:val="0"/>
              <w:keepLines w:val="0"/>
              <w:widowControl/>
              <w:suppressLineNumbers w:val="0"/>
              <w:spacing w:line="34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Fonts w:ascii="SimSun" w:hAnsi="SimSun" w:eastAsia="SimSun" w:cs="SimSun"/>
                <w:kern w:val="0"/>
                <w:sz w:val="18"/>
                <w:szCs w:val="18"/>
                <w:vertAlign w:val="baseline"/>
                <w:lang w:val="en-US" w:eastAsia="zh-CN" w:bidi="ar"/>
              </w:rPr>
              <w:t>EM-T001</w:t>
            </w:r>
          </w:p>
        </w:tc>
        <w:tc>
          <w:tcPr>
            <w:tcW w:w="0" w:type="auto"/>
            <w:tcBorders>
              <w:top w:val="single" w:color="E5E7EB" w:sz="2" w:space="0"/>
              <w:left w:val="single" w:color="E5E7EB" w:sz="2" w:space="0"/>
              <w:bottom w:val="single" w:color="E5E7EB" w:sz="2" w:space="0"/>
              <w:right w:val="single" w:color="E5E7EB" w:sz="2" w:space="0"/>
            </w:tcBorders>
            <w:shd w:val="clear"/>
            <w:vAlign w:val="top"/>
          </w:tcPr>
          <w:p w14:paraId="23164060">
            <w:pPr>
              <w:keepNext w:val="0"/>
              <w:keepLines w:val="0"/>
              <w:widowControl/>
              <w:suppressLineNumbers w:val="0"/>
              <w:spacing w:line="34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Fonts w:ascii="SimSun" w:hAnsi="SimSun" w:eastAsia="SimSun" w:cs="SimSun"/>
                <w:kern w:val="0"/>
                <w:sz w:val="18"/>
                <w:szCs w:val="18"/>
                <w:vertAlign w:val="baseline"/>
                <w:lang w:val="en-US" w:eastAsia="zh-CN" w:bidi="ar"/>
              </w:rPr>
              <w:t>Tension PTX</w:t>
            </w:r>
          </w:p>
        </w:tc>
        <w:tc>
          <w:tcPr>
            <w:tcW w:w="0" w:type="auto"/>
            <w:tcBorders>
              <w:top w:val="single" w:color="E5E7EB" w:sz="2" w:space="0"/>
              <w:left w:val="single" w:color="E5E7EB" w:sz="2" w:space="0"/>
              <w:bottom w:val="single" w:color="E5E7EB" w:sz="2" w:space="0"/>
              <w:right w:val="single" w:color="E5E7EB" w:sz="2" w:space="0"/>
            </w:tcBorders>
            <w:shd w:val="clear"/>
            <w:vAlign w:val="top"/>
          </w:tcPr>
          <w:p w14:paraId="68900027">
            <w:pPr>
              <w:keepNext w:val="0"/>
              <w:keepLines w:val="0"/>
              <w:widowControl/>
              <w:suppressLineNumbers w:val="0"/>
              <w:spacing w:line="34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Fonts w:ascii="SimSun" w:hAnsi="SimSun" w:eastAsia="SimSun" w:cs="SimSun"/>
                <w:kern w:val="0"/>
                <w:sz w:val="18"/>
                <w:szCs w:val="18"/>
                <w:vertAlign w:val="baseline"/>
                <w:lang w:val="en-US" w:eastAsia="zh-CN" w:bidi="ar"/>
              </w:rPr>
              <w:t>30M, RTC, tracheal deviation + absent breath sounds</w:t>
            </w:r>
          </w:p>
        </w:tc>
        <w:tc>
          <w:tcPr>
            <w:tcW w:w="0" w:type="auto"/>
            <w:tcBorders>
              <w:top w:val="single" w:color="E5E7EB" w:sz="2" w:space="0"/>
              <w:left w:val="single" w:color="E5E7EB" w:sz="2" w:space="0"/>
              <w:bottom w:val="single" w:color="E5E7EB" w:sz="2" w:space="0"/>
              <w:right w:val="single" w:color="E5E7EB" w:sz="2" w:space="0"/>
            </w:tcBorders>
            <w:shd w:val="clear"/>
            <w:vAlign w:val="top"/>
          </w:tcPr>
          <w:p w14:paraId="65A4F7B2">
            <w:pPr>
              <w:keepNext w:val="0"/>
              <w:keepLines w:val="0"/>
              <w:widowControl/>
              <w:suppressLineNumbers w:val="0"/>
              <w:spacing w:line="34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Fonts w:ascii="SimSun" w:hAnsi="SimSun" w:eastAsia="SimSun" w:cs="SimSun"/>
                <w:kern w:val="0"/>
                <w:sz w:val="18"/>
                <w:szCs w:val="18"/>
                <w:vertAlign w:val="baseline"/>
                <w:lang w:val="en-US" w:eastAsia="zh-CN" w:bidi="ar"/>
              </w:rPr>
              <w:t>4</w:t>
            </w:r>
          </w:p>
        </w:tc>
        <w:tc>
          <w:tcPr>
            <w:tcW w:w="0" w:type="auto"/>
            <w:tcBorders>
              <w:top w:val="single" w:color="E5E7EB" w:sz="2" w:space="0"/>
              <w:left w:val="single" w:color="E5E7EB" w:sz="2" w:space="0"/>
              <w:bottom w:val="single" w:color="E5E7EB" w:sz="2" w:space="0"/>
              <w:right w:val="single" w:color="E5E7EB" w:sz="2" w:space="0"/>
            </w:tcBorders>
            <w:shd w:val="clear"/>
            <w:vAlign w:val="top"/>
          </w:tcPr>
          <w:p w14:paraId="42F546F4">
            <w:pPr>
              <w:keepNext w:val="0"/>
              <w:keepLines w:val="0"/>
              <w:widowControl/>
              <w:suppressLineNumbers w:val="0"/>
              <w:spacing w:line="34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Fonts w:ascii="SimSun" w:hAnsi="SimSun" w:eastAsia="SimSun" w:cs="SimSun"/>
                <w:kern w:val="0"/>
                <w:sz w:val="18"/>
                <w:szCs w:val="18"/>
                <w:vertAlign w:val="baseline"/>
                <w:lang w:val="en-US" w:eastAsia="zh-CN" w:bidi="ar"/>
              </w:rPr>
              <w:t>Clinical diagnosis, needle before CXR</w:t>
            </w:r>
          </w:p>
        </w:tc>
      </w:tr>
      <w:tr w14:paraId="18B17BB7">
        <w:tblPrEx>
          <w:tblBorders>
            <w:top w:val="single" w:color="E5E7EB" w:sz="2" w:space="0"/>
            <w:left w:val="single" w:color="E5E7EB" w:sz="2" w:space="0"/>
            <w:bottom w:val="single" w:color="E1DEDB" w:sz="8" w:space="0"/>
            <w:right w:val="single" w:color="E5E7EB" w:sz="2" w:space="0"/>
            <w:insideH w:val="none" w:color="auto" w:sz="0" w:space="0"/>
            <w:insideV w:val="none" w:color="auto" w:sz="0" w:space="0"/>
          </w:tblBorders>
          <w:shd w:val="clear"/>
        </w:tblPrEx>
        <w:tc>
          <w:tcPr>
            <w:tcW w:w="0" w:type="auto"/>
            <w:tcBorders>
              <w:top w:val="single" w:color="E5E7EB" w:sz="2" w:space="0"/>
              <w:left w:val="single" w:color="E5E7EB" w:sz="2" w:space="0"/>
              <w:bottom w:val="single" w:color="E5E7EB" w:sz="2" w:space="0"/>
              <w:right w:val="single" w:color="E5E7EB" w:sz="2" w:space="0"/>
            </w:tcBorders>
            <w:shd w:val="clear"/>
            <w:vAlign w:val="top"/>
          </w:tcPr>
          <w:p w14:paraId="270388C2">
            <w:pPr>
              <w:keepNext w:val="0"/>
              <w:keepLines w:val="0"/>
              <w:widowControl/>
              <w:suppressLineNumbers w:val="0"/>
              <w:spacing w:line="34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Fonts w:ascii="SimSun" w:hAnsi="SimSun" w:eastAsia="SimSun" w:cs="SimSun"/>
                <w:kern w:val="0"/>
                <w:sz w:val="18"/>
                <w:szCs w:val="18"/>
                <w:vertAlign w:val="baseline"/>
                <w:lang w:val="en-US" w:eastAsia="zh-CN" w:bidi="ar"/>
              </w:rPr>
              <w:t>EM-T002</w:t>
            </w:r>
          </w:p>
        </w:tc>
        <w:tc>
          <w:tcPr>
            <w:tcW w:w="0" w:type="auto"/>
            <w:tcBorders>
              <w:top w:val="single" w:color="E5E7EB" w:sz="2" w:space="0"/>
              <w:left w:val="single" w:color="E5E7EB" w:sz="2" w:space="0"/>
              <w:bottom w:val="single" w:color="E5E7EB" w:sz="2" w:space="0"/>
              <w:right w:val="single" w:color="E5E7EB" w:sz="2" w:space="0"/>
            </w:tcBorders>
            <w:shd w:val="clear"/>
            <w:vAlign w:val="top"/>
          </w:tcPr>
          <w:p w14:paraId="6A5CF7A3">
            <w:pPr>
              <w:keepNext w:val="0"/>
              <w:keepLines w:val="0"/>
              <w:widowControl/>
              <w:suppressLineNumbers w:val="0"/>
              <w:spacing w:line="34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Fonts w:ascii="SimSun" w:hAnsi="SimSun" w:eastAsia="SimSun" w:cs="SimSun"/>
                <w:kern w:val="0"/>
                <w:sz w:val="18"/>
                <w:szCs w:val="18"/>
                <w:vertAlign w:val="baseline"/>
                <w:lang w:val="en-US" w:eastAsia="zh-CN" w:bidi="ar"/>
              </w:rPr>
              <w:t>Cardiac Tamponade (Trauma)</w:t>
            </w:r>
          </w:p>
        </w:tc>
        <w:tc>
          <w:tcPr>
            <w:tcW w:w="0" w:type="auto"/>
            <w:tcBorders>
              <w:top w:val="single" w:color="E5E7EB" w:sz="2" w:space="0"/>
              <w:left w:val="single" w:color="E5E7EB" w:sz="2" w:space="0"/>
              <w:bottom w:val="single" w:color="E5E7EB" w:sz="2" w:space="0"/>
              <w:right w:val="single" w:color="E5E7EB" w:sz="2" w:space="0"/>
            </w:tcBorders>
            <w:shd w:val="clear"/>
            <w:vAlign w:val="top"/>
          </w:tcPr>
          <w:p w14:paraId="2F5D0907">
            <w:pPr>
              <w:keepNext w:val="0"/>
              <w:keepLines w:val="0"/>
              <w:widowControl/>
              <w:suppressLineNumbers w:val="0"/>
              <w:spacing w:line="34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Fonts w:ascii="SimSun" w:hAnsi="SimSun" w:eastAsia="SimSun" w:cs="SimSun"/>
                <w:kern w:val="0"/>
                <w:sz w:val="18"/>
                <w:szCs w:val="18"/>
                <w:vertAlign w:val="baseline"/>
                <w:lang w:val="en-US" w:eastAsia="zh-CN" w:bidi="ar"/>
              </w:rPr>
              <w:t>22M, stab wound, Beck's triad</w:t>
            </w:r>
          </w:p>
        </w:tc>
        <w:tc>
          <w:tcPr>
            <w:tcW w:w="0" w:type="auto"/>
            <w:tcBorders>
              <w:top w:val="single" w:color="E5E7EB" w:sz="2" w:space="0"/>
              <w:left w:val="single" w:color="E5E7EB" w:sz="2" w:space="0"/>
              <w:bottom w:val="single" w:color="E5E7EB" w:sz="2" w:space="0"/>
              <w:right w:val="single" w:color="E5E7EB" w:sz="2" w:space="0"/>
            </w:tcBorders>
            <w:shd w:val="clear"/>
            <w:vAlign w:val="top"/>
          </w:tcPr>
          <w:p w14:paraId="7961D760">
            <w:pPr>
              <w:keepNext w:val="0"/>
              <w:keepLines w:val="0"/>
              <w:widowControl/>
              <w:suppressLineNumbers w:val="0"/>
              <w:spacing w:line="34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Fonts w:ascii="SimSun" w:hAnsi="SimSun" w:eastAsia="SimSun" w:cs="SimSun"/>
                <w:kern w:val="0"/>
                <w:sz w:val="18"/>
                <w:szCs w:val="18"/>
                <w:vertAlign w:val="baseline"/>
                <w:lang w:val="en-US" w:eastAsia="zh-CN" w:bidi="ar"/>
              </w:rPr>
              <w:t>4</w:t>
            </w:r>
          </w:p>
        </w:tc>
        <w:tc>
          <w:tcPr>
            <w:tcW w:w="0" w:type="auto"/>
            <w:tcBorders>
              <w:top w:val="single" w:color="E5E7EB" w:sz="2" w:space="0"/>
              <w:left w:val="single" w:color="E5E7EB" w:sz="2" w:space="0"/>
              <w:bottom w:val="single" w:color="E5E7EB" w:sz="2" w:space="0"/>
              <w:right w:val="single" w:color="E5E7EB" w:sz="2" w:space="0"/>
            </w:tcBorders>
            <w:shd w:val="clear"/>
            <w:vAlign w:val="top"/>
          </w:tcPr>
          <w:p w14:paraId="0AEDE327">
            <w:pPr>
              <w:keepNext w:val="0"/>
              <w:keepLines w:val="0"/>
              <w:widowControl/>
              <w:suppressLineNumbers w:val="0"/>
              <w:spacing w:line="34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Fonts w:ascii="SimSun" w:hAnsi="SimSun" w:eastAsia="SimSun" w:cs="SimSun"/>
                <w:kern w:val="0"/>
                <w:sz w:val="18"/>
                <w:szCs w:val="18"/>
                <w:vertAlign w:val="baseline"/>
                <w:lang w:val="en-US" w:eastAsia="zh-CN" w:bidi="ar"/>
              </w:rPr>
              <w:t>Pericardiocentesis, thoracotomy threshold</w:t>
            </w:r>
          </w:p>
        </w:tc>
      </w:tr>
      <w:tr w14:paraId="2565B0B5">
        <w:tblPrEx>
          <w:tblBorders>
            <w:top w:val="single" w:color="E5E7EB" w:sz="2" w:space="0"/>
            <w:left w:val="single" w:color="E5E7EB" w:sz="2" w:space="0"/>
            <w:bottom w:val="single" w:color="E1DEDB" w:sz="8" w:space="0"/>
            <w:right w:val="single" w:color="E5E7EB" w:sz="2" w:space="0"/>
            <w:insideH w:val="none" w:color="auto" w:sz="0" w:space="0"/>
            <w:insideV w:val="none" w:color="auto" w:sz="0" w:space="0"/>
          </w:tblBorders>
          <w:shd w:val="clear"/>
        </w:tblPrEx>
        <w:tc>
          <w:tcPr>
            <w:tcW w:w="0" w:type="auto"/>
            <w:tcBorders>
              <w:top w:val="single" w:color="E5E7EB" w:sz="2" w:space="0"/>
              <w:left w:val="single" w:color="E5E7EB" w:sz="2" w:space="0"/>
              <w:bottom w:val="single" w:color="E5E7EB" w:sz="2" w:space="0"/>
              <w:right w:val="single" w:color="E5E7EB" w:sz="2" w:space="0"/>
            </w:tcBorders>
            <w:shd w:val="clear"/>
            <w:vAlign w:val="top"/>
          </w:tcPr>
          <w:p w14:paraId="470ABD50">
            <w:pPr>
              <w:keepNext w:val="0"/>
              <w:keepLines w:val="0"/>
              <w:widowControl/>
              <w:suppressLineNumbers w:val="0"/>
              <w:spacing w:line="34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Fonts w:ascii="SimSun" w:hAnsi="SimSun" w:eastAsia="SimSun" w:cs="SimSun"/>
                <w:kern w:val="0"/>
                <w:sz w:val="18"/>
                <w:szCs w:val="18"/>
                <w:vertAlign w:val="baseline"/>
                <w:lang w:val="en-US" w:eastAsia="zh-CN" w:bidi="ar"/>
              </w:rPr>
              <w:t>EM-T003</w:t>
            </w:r>
          </w:p>
        </w:tc>
        <w:tc>
          <w:tcPr>
            <w:tcW w:w="0" w:type="auto"/>
            <w:tcBorders>
              <w:top w:val="single" w:color="E5E7EB" w:sz="2" w:space="0"/>
              <w:left w:val="single" w:color="E5E7EB" w:sz="2" w:space="0"/>
              <w:bottom w:val="single" w:color="E5E7EB" w:sz="2" w:space="0"/>
              <w:right w:val="single" w:color="E5E7EB" w:sz="2" w:space="0"/>
            </w:tcBorders>
            <w:shd w:val="clear"/>
            <w:vAlign w:val="top"/>
          </w:tcPr>
          <w:p w14:paraId="42CAF0F3">
            <w:pPr>
              <w:keepNext w:val="0"/>
              <w:keepLines w:val="0"/>
              <w:widowControl/>
              <w:suppressLineNumbers w:val="0"/>
              <w:spacing w:line="34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Fonts w:ascii="SimSun" w:hAnsi="SimSun" w:eastAsia="SimSun" w:cs="SimSun"/>
                <w:kern w:val="0"/>
                <w:sz w:val="18"/>
                <w:szCs w:val="18"/>
                <w:vertAlign w:val="baseline"/>
                <w:lang w:val="en-US" w:eastAsia="zh-CN" w:bidi="ar"/>
              </w:rPr>
              <w:t>Splenic Laceration</w:t>
            </w:r>
          </w:p>
        </w:tc>
        <w:tc>
          <w:tcPr>
            <w:tcW w:w="0" w:type="auto"/>
            <w:tcBorders>
              <w:top w:val="single" w:color="E5E7EB" w:sz="2" w:space="0"/>
              <w:left w:val="single" w:color="E5E7EB" w:sz="2" w:space="0"/>
              <w:bottom w:val="single" w:color="E5E7EB" w:sz="2" w:space="0"/>
              <w:right w:val="single" w:color="E5E7EB" w:sz="2" w:space="0"/>
            </w:tcBorders>
            <w:shd w:val="clear"/>
            <w:vAlign w:val="top"/>
          </w:tcPr>
          <w:p w14:paraId="45227D1B">
            <w:pPr>
              <w:keepNext w:val="0"/>
              <w:keepLines w:val="0"/>
              <w:widowControl/>
              <w:suppressLineNumbers w:val="0"/>
              <w:spacing w:line="34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Fonts w:ascii="SimSun" w:hAnsi="SimSun" w:eastAsia="SimSun" w:cs="SimSun"/>
                <w:kern w:val="0"/>
                <w:sz w:val="18"/>
                <w:szCs w:val="18"/>
                <w:vertAlign w:val="baseline"/>
                <w:lang w:val="en-US" w:eastAsia="zh-CN" w:bidi="ar"/>
              </w:rPr>
              <w:t>40M, handlebar injury, LUQ pain + haemodynamic instability</w:t>
            </w:r>
          </w:p>
        </w:tc>
        <w:tc>
          <w:tcPr>
            <w:tcW w:w="0" w:type="auto"/>
            <w:tcBorders>
              <w:top w:val="single" w:color="E5E7EB" w:sz="2" w:space="0"/>
              <w:left w:val="single" w:color="E5E7EB" w:sz="2" w:space="0"/>
              <w:bottom w:val="single" w:color="E5E7EB" w:sz="2" w:space="0"/>
              <w:right w:val="single" w:color="E5E7EB" w:sz="2" w:space="0"/>
            </w:tcBorders>
            <w:shd w:val="clear"/>
            <w:vAlign w:val="top"/>
          </w:tcPr>
          <w:p w14:paraId="44674ECA">
            <w:pPr>
              <w:keepNext w:val="0"/>
              <w:keepLines w:val="0"/>
              <w:widowControl/>
              <w:suppressLineNumbers w:val="0"/>
              <w:spacing w:line="34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Fonts w:ascii="SimSun" w:hAnsi="SimSun" w:eastAsia="SimSun" w:cs="SimSun"/>
                <w:kern w:val="0"/>
                <w:sz w:val="18"/>
                <w:szCs w:val="18"/>
                <w:vertAlign w:val="baseline"/>
                <w:lang w:val="en-US" w:eastAsia="zh-CN" w:bidi="ar"/>
              </w:rPr>
              <w:t>4</w:t>
            </w:r>
          </w:p>
        </w:tc>
        <w:tc>
          <w:tcPr>
            <w:tcW w:w="0" w:type="auto"/>
            <w:tcBorders>
              <w:top w:val="single" w:color="E5E7EB" w:sz="2" w:space="0"/>
              <w:left w:val="single" w:color="E5E7EB" w:sz="2" w:space="0"/>
              <w:bottom w:val="single" w:color="E5E7EB" w:sz="2" w:space="0"/>
              <w:right w:val="single" w:color="E5E7EB" w:sz="2" w:space="0"/>
            </w:tcBorders>
            <w:shd w:val="clear"/>
            <w:vAlign w:val="top"/>
          </w:tcPr>
          <w:p w14:paraId="09DE492B">
            <w:pPr>
              <w:keepNext w:val="0"/>
              <w:keepLines w:val="0"/>
              <w:widowControl/>
              <w:suppressLineNumbers w:val="0"/>
              <w:spacing w:line="34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Fonts w:ascii="SimSun" w:hAnsi="SimSun" w:eastAsia="SimSun" w:cs="SimSun"/>
                <w:kern w:val="0"/>
                <w:sz w:val="18"/>
                <w:szCs w:val="18"/>
                <w:vertAlign w:val="baseline"/>
                <w:lang w:val="en-US" w:eastAsia="zh-CN" w:bidi="ar"/>
              </w:rPr>
              <w:t>Splenectomy vs embolization vs observation</w:t>
            </w:r>
          </w:p>
        </w:tc>
      </w:tr>
      <w:tr w14:paraId="7616C9B7">
        <w:tblPrEx>
          <w:tblBorders>
            <w:top w:val="single" w:color="E5E7EB" w:sz="2" w:space="0"/>
            <w:left w:val="single" w:color="E5E7EB" w:sz="2" w:space="0"/>
            <w:bottom w:val="single" w:color="E1DEDB" w:sz="8" w:space="0"/>
            <w:right w:val="single" w:color="E5E7EB" w:sz="2" w:space="0"/>
            <w:insideH w:val="none" w:color="auto" w:sz="0" w:space="0"/>
            <w:insideV w:val="none" w:color="auto" w:sz="0" w:space="0"/>
          </w:tblBorders>
          <w:shd w:val="clear"/>
        </w:tblPrEx>
        <w:tc>
          <w:tcPr>
            <w:tcW w:w="0" w:type="auto"/>
            <w:tcBorders>
              <w:top w:val="single" w:color="E5E7EB" w:sz="2" w:space="0"/>
              <w:left w:val="single" w:color="E5E7EB" w:sz="2" w:space="0"/>
              <w:bottom w:val="single" w:color="E5E7EB" w:sz="2" w:space="0"/>
              <w:right w:val="single" w:color="E5E7EB" w:sz="2" w:space="0"/>
            </w:tcBorders>
            <w:shd w:val="clear"/>
            <w:vAlign w:val="top"/>
          </w:tcPr>
          <w:p w14:paraId="3A52A4C1">
            <w:pPr>
              <w:keepNext w:val="0"/>
              <w:keepLines w:val="0"/>
              <w:widowControl/>
              <w:suppressLineNumbers w:val="0"/>
              <w:spacing w:line="34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Fonts w:ascii="SimSun" w:hAnsi="SimSun" w:eastAsia="SimSun" w:cs="SimSun"/>
                <w:kern w:val="0"/>
                <w:sz w:val="18"/>
                <w:szCs w:val="18"/>
                <w:vertAlign w:val="baseline"/>
                <w:lang w:val="en-US" w:eastAsia="zh-CN" w:bidi="ar"/>
              </w:rPr>
              <w:t>EM-T004</w:t>
            </w:r>
          </w:p>
        </w:tc>
        <w:tc>
          <w:tcPr>
            <w:tcW w:w="0" w:type="auto"/>
            <w:tcBorders>
              <w:top w:val="single" w:color="E5E7EB" w:sz="2" w:space="0"/>
              <w:left w:val="single" w:color="E5E7EB" w:sz="2" w:space="0"/>
              <w:bottom w:val="single" w:color="E5E7EB" w:sz="2" w:space="0"/>
              <w:right w:val="single" w:color="E5E7EB" w:sz="2" w:space="0"/>
            </w:tcBorders>
            <w:shd w:val="clear"/>
            <w:vAlign w:val="top"/>
          </w:tcPr>
          <w:p w14:paraId="440E35A6">
            <w:pPr>
              <w:keepNext w:val="0"/>
              <w:keepLines w:val="0"/>
              <w:widowControl/>
              <w:suppressLineNumbers w:val="0"/>
              <w:spacing w:line="34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Fonts w:ascii="SimSun" w:hAnsi="SimSun" w:eastAsia="SimSun" w:cs="SimSun"/>
                <w:kern w:val="0"/>
                <w:sz w:val="18"/>
                <w:szCs w:val="18"/>
                <w:vertAlign w:val="baseline"/>
                <w:lang w:val="en-US" w:eastAsia="zh-CN" w:bidi="ar"/>
              </w:rPr>
              <w:t>Pelvic Fracture</w:t>
            </w:r>
          </w:p>
        </w:tc>
        <w:tc>
          <w:tcPr>
            <w:tcW w:w="0" w:type="auto"/>
            <w:tcBorders>
              <w:top w:val="single" w:color="E5E7EB" w:sz="2" w:space="0"/>
              <w:left w:val="single" w:color="E5E7EB" w:sz="2" w:space="0"/>
              <w:bottom w:val="single" w:color="E5E7EB" w:sz="2" w:space="0"/>
              <w:right w:val="single" w:color="E5E7EB" w:sz="2" w:space="0"/>
            </w:tcBorders>
            <w:shd w:val="clear"/>
            <w:vAlign w:val="top"/>
          </w:tcPr>
          <w:p w14:paraId="274B6D4F">
            <w:pPr>
              <w:keepNext w:val="0"/>
              <w:keepLines w:val="0"/>
              <w:widowControl/>
              <w:suppressLineNumbers w:val="0"/>
              <w:spacing w:line="34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Fonts w:ascii="SimSun" w:hAnsi="SimSun" w:eastAsia="SimSun" w:cs="SimSun"/>
                <w:kern w:val="0"/>
                <w:sz w:val="18"/>
                <w:szCs w:val="18"/>
                <w:vertAlign w:val="baseline"/>
                <w:lang w:val="en-US" w:eastAsia="zh-CN" w:bidi="ar"/>
              </w:rPr>
              <w:t>55M, RTC, unstable pelvis + massive haemorrhage</w:t>
            </w:r>
          </w:p>
        </w:tc>
        <w:tc>
          <w:tcPr>
            <w:tcW w:w="0" w:type="auto"/>
            <w:tcBorders>
              <w:top w:val="single" w:color="E5E7EB" w:sz="2" w:space="0"/>
              <w:left w:val="single" w:color="E5E7EB" w:sz="2" w:space="0"/>
              <w:bottom w:val="single" w:color="E5E7EB" w:sz="2" w:space="0"/>
              <w:right w:val="single" w:color="E5E7EB" w:sz="2" w:space="0"/>
            </w:tcBorders>
            <w:shd w:val="clear"/>
            <w:vAlign w:val="top"/>
          </w:tcPr>
          <w:p w14:paraId="0551C452">
            <w:pPr>
              <w:keepNext w:val="0"/>
              <w:keepLines w:val="0"/>
              <w:widowControl/>
              <w:suppressLineNumbers w:val="0"/>
              <w:spacing w:line="34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Fonts w:ascii="SimSun" w:hAnsi="SimSun" w:eastAsia="SimSun" w:cs="SimSun"/>
                <w:kern w:val="0"/>
                <w:sz w:val="18"/>
                <w:szCs w:val="18"/>
                <w:vertAlign w:val="baseline"/>
                <w:lang w:val="en-US" w:eastAsia="zh-CN" w:bidi="ar"/>
              </w:rPr>
              <w:t>5</w:t>
            </w:r>
          </w:p>
        </w:tc>
        <w:tc>
          <w:tcPr>
            <w:tcW w:w="0" w:type="auto"/>
            <w:tcBorders>
              <w:top w:val="single" w:color="E5E7EB" w:sz="2" w:space="0"/>
              <w:left w:val="single" w:color="E5E7EB" w:sz="2" w:space="0"/>
              <w:bottom w:val="single" w:color="E5E7EB" w:sz="2" w:space="0"/>
              <w:right w:val="single" w:color="E5E7EB" w:sz="2" w:space="0"/>
            </w:tcBorders>
            <w:shd w:val="clear"/>
            <w:vAlign w:val="top"/>
          </w:tcPr>
          <w:p w14:paraId="740DE262">
            <w:pPr>
              <w:keepNext w:val="0"/>
              <w:keepLines w:val="0"/>
              <w:widowControl/>
              <w:suppressLineNumbers w:val="0"/>
              <w:spacing w:line="34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Fonts w:ascii="SimSun" w:hAnsi="SimSun" w:eastAsia="SimSun" w:cs="SimSun"/>
                <w:kern w:val="0"/>
                <w:sz w:val="18"/>
                <w:szCs w:val="18"/>
                <w:vertAlign w:val="baseline"/>
                <w:lang w:val="en-US" w:eastAsia="zh-CN" w:bidi="ar"/>
              </w:rPr>
              <w:t>Pelvic binder, transfusion protocol</w:t>
            </w:r>
          </w:p>
        </w:tc>
      </w:tr>
      <w:tr w14:paraId="63CCAD63">
        <w:tblPrEx>
          <w:tblBorders>
            <w:top w:val="single" w:color="E5E7EB" w:sz="2" w:space="0"/>
            <w:left w:val="single" w:color="E5E7EB" w:sz="2" w:space="0"/>
            <w:bottom w:val="single" w:color="E1DEDB" w:sz="8" w:space="0"/>
            <w:right w:val="single" w:color="E5E7EB" w:sz="2" w:space="0"/>
            <w:insideH w:val="none" w:color="auto" w:sz="0" w:space="0"/>
            <w:insideV w:val="none" w:color="auto" w:sz="0" w:space="0"/>
          </w:tblBorders>
          <w:shd w:val="clear"/>
        </w:tblPrEx>
        <w:tc>
          <w:tcPr>
            <w:tcW w:w="0" w:type="auto"/>
            <w:tcBorders>
              <w:top w:val="single" w:color="E5E7EB" w:sz="2" w:space="0"/>
              <w:left w:val="single" w:color="E5E7EB" w:sz="2" w:space="0"/>
              <w:bottom w:val="single" w:color="E5E7EB" w:sz="2" w:space="0"/>
              <w:right w:val="single" w:color="E5E7EB" w:sz="2" w:space="0"/>
            </w:tcBorders>
            <w:shd w:val="clear"/>
            <w:vAlign w:val="top"/>
          </w:tcPr>
          <w:p w14:paraId="626D500E">
            <w:pPr>
              <w:keepNext w:val="0"/>
              <w:keepLines w:val="0"/>
              <w:widowControl/>
              <w:suppressLineNumbers w:val="0"/>
              <w:spacing w:line="34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Fonts w:ascii="SimSun" w:hAnsi="SimSun" w:eastAsia="SimSun" w:cs="SimSun"/>
                <w:kern w:val="0"/>
                <w:sz w:val="18"/>
                <w:szCs w:val="18"/>
                <w:vertAlign w:val="baseline"/>
                <w:lang w:val="en-US" w:eastAsia="zh-CN" w:bidi="ar"/>
              </w:rPr>
              <w:t>EM-T005</w:t>
            </w:r>
          </w:p>
        </w:tc>
        <w:tc>
          <w:tcPr>
            <w:tcW w:w="0" w:type="auto"/>
            <w:tcBorders>
              <w:top w:val="single" w:color="E5E7EB" w:sz="2" w:space="0"/>
              <w:left w:val="single" w:color="E5E7EB" w:sz="2" w:space="0"/>
              <w:bottom w:val="single" w:color="E5E7EB" w:sz="2" w:space="0"/>
              <w:right w:val="single" w:color="E5E7EB" w:sz="2" w:space="0"/>
            </w:tcBorders>
            <w:shd w:val="clear"/>
            <w:vAlign w:val="top"/>
          </w:tcPr>
          <w:p w14:paraId="140E844D">
            <w:pPr>
              <w:keepNext w:val="0"/>
              <w:keepLines w:val="0"/>
              <w:widowControl/>
              <w:suppressLineNumbers w:val="0"/>
              <w:spacing w:line="34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Fonts w:ascii="SimSun" w:hAnsi="SimSun" w:eastAsia="SimSun" w:cs="SimSun"/>
                <w:kern w:val="0"/>
                <w:sz w:val="18"/>
                <w:szCs w:val="18"/>
                <w:vertAlign w:val="baseline"/>
                <w:lang w:val="en-US" w:eastAsia="zh-CN" w:bidi="ar"/>
              </w:rPr>
              <w:t>TBI (Moderate)</w:t>
            </w:r>
          </w:p>
        </w:tc>
        <w:tc>
          <w:tcPr>
            <w:tcW w:w="0" w:type="auto"/>
            <w:tcBorders>
              <w:top w:val="single" w:color="E5E7EB" w:sz="2" w:space="0"/>
              <w:left w:val="single" w:color="E5E7EB" w:sz="2" w:space="0"/>
              <w:bottom w:val="single" w:color="E5E7EB" w:sz="2" w:space="0"/>
              <w:right w:val="single" w:color="E5E7EB" w:sz="2" w:space="0"/>
            </w:tcBorders>
            <w:shd w:val="clear"/>
            <w:vAlign w:val="top"/>
          </w:tcPr>
          <w:p w14:paraId="3AFC9835">
            <w:pPr>
              <w:keepNext w:val="0"/>
              <w:keepLines w:val="0"/>
              <w:widowControl/>
              <w:suppressLineNumbers w:val="0"/>
              <w:spacing w:line="34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Fonts w:ascii="SimSun" w:hAnsi="SimSun" w:eastAsia="SimSun" w:cs="SimSun"/>
                <w:kern w:val="0"/>
                <w:sz w:val="18"/>
                <w:szCs w:val="18"/>
                <w:vertAlign w:val="baseline"/>
                <w:lang w:val="en-US" w:eastAsia="zh-CN" w:bidi="ar"/>
              </w:rPr>
              <w:t>28M, assault, GCS 12, CT contusion</w:t>
            </w:r>
          </w:p>
        </w:tc>
        <w:tc>
          <w:tcPr>
            <w:tcW w:w="0" w:type="auto"/>
            <w:tcBorders>
              <w:top w:val="single" w:color="E5E7EB" w:sz="2" w:space="0"/>
              <w:left w:val="single" w:color="E5E7EB" w:sz="2" w:space="0"/>
              <w:bottom w:val="single" w:color="E5E7EB" w:sz="2" w:space="0"/>
              <w:right w:val="single" w:color="E5E7EB" w:sz="2" w:space="0"/>
            </w:tcBorders>
            <w:shd w:val="clear"/>
            <w:vAlign w:val="top"/>
          </w:tcPr>
          <w:p w14:paraId="0784B2AA">
            <w:pPr>
              <w:keepNext w:val="0"/>
              <w:keepLines w:val="0"/>
              <w:widowControl/>
              <w:suppressLineNumbers w:val="0"/>
              <w:spacing w:line="34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Fonts w:ascii="SimSun" w:hAnsi="SimSun" w:eastAsia="SimSun" w:cs="SimSun"/>
                <w:kern w:val="0"/>
                <w:sz w:val="18"/>
                <w:szCs w:val="18"/>
                <w:vertAlign w:val="baseline"/>
                <w:lang w:val="en-US" w:eastAsia="zh-CN" w:bidi="ar"/>
              </w:rPr>
              <w:t>4</w:t>
            </w:r>
          </w:p>
        </w:tc>
        <w:tc>
          <w:tcPr>
            <w:tcW w:w="0" w:type="auto"/>
            <w:tcBorders>
              <w:top w:val="single" w:color="E5E7EB" w:sz="2" w:space="0"/>
              <w:left w:val="single" w:color="E5E7EB" w:sz="2" w:space="0"/>
              <w:bottom w:val="single" w:color="E5E7EB" w:sz="2" w:space="0"/>
              <w:right w:val="single" w:color="E5E7EB" w:sz="2" w:space="0"/>
            </w:tcBorders>
            <w:shd w:val="clear"/>
            <w:vAlign w:val="top"/>
          </w:tcPr>
          <w:p w14:paraId="552AE060">
            <w:pPr>
              <w:keepNext w:val="0"/>
              <w:keepLines w:val="0"/>
              <w:widowControl/>
              <w:suppressLineNumbers w:val="0"/>
              <w:spacing w:line="34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Fonts w:ascii="SimSun" w:hAnsi="SimSun" w:eastAsia="SimSun" w:cs="SimSun"/>
                <w:kern w:val="0"/>
                <w:sz w:val="18"/>
                <w:szCs w:val="18"/>
                <w:vertAlign w:val="baseline"/>
                <w:lang w:val="en-US" w:eastAsia="zh-CN" w:bidi="ar"/>
              </w:rPr>
              <w:t>Cervical spine, ICP monitoring, neurosurgery</w:t>
            </w:r>
          </w:p>
        </w:tc>
      </w:tr>
      <w:tr w14:paraId="08EA8920">
        <w:tblPrEx>
          <w:tblBorders>
            <w:top w:val="single" w:color="E5E7EB" w:sz="2" w:space="0"/>
            <w:left w:val="single" w:color="E5E7EB" w:sz="2" w:space="0"/>
            <w:bottom w:val="single" w:color="E1DEDB" w:sz="8" w:space="0"/>
            <w:right w:val="single" w:color="E5E7EB" w:sz="2" w:space="0"/>
            <w:insideH w:val="none" w:color="auto" w:sz="0" w:space="0"/>
            <w:insideV w:val="none" w:color="auto" w:sz="0" w:space="0"/>
          </w:tblBorders>
          <w:shd w:val="clear"/>
        </w:tblPrEx>
        <w:tc>
          <w:tcPr>
            <w:tcW w:w="0" w:type="auto"/>
            <w:tcBorders>
              <w:top w:val="single" w:color="E5E7EB" w:sz="2" w:space="0"/>
              <w:left w:val="single" w:color="E5E7EB" w:sz="2" w:space="0"/>
              <w:bottom w:val="single" w:color="E5E7EB" w:sz="2" w:space="0"/>
              <w:right w:val="single" w:color="E5E7EB" w:sz="2" w:space="0"/>
            </w:tcBorders>
            <w:shd w:val="clear"/>
            <w:vAlign w:val="top"/>
          </w:tcPr>
          <w:p w14:paraId="1F97C11F">
            <w:pPr>
              <w:keepNext w:val="0"/>
              <w:keepLines w:val="0"/>
              <w:widowControl/>
              <w:suppressLineNumbers w:val="0"/>
              <w:spacing w:line="34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Fonts w:ascii="SimSun" w:hAnsi="SimSun" w:eastAsia="SimSun" w:cs="SimSun"/>
                <w:kern w:val="0"/>
                <w:sz w:val="18"/>
                <w:szCs w:val="18"/>
                <w:vertAlign w:val="baseline"/>
                <w:lang w:val="en-US" w:eastAsia="zh-CN" w:bidi="ar"/>
              </w:rPr>
              <w:t>EM-T006</w:t>
            </w:r>
          </w:p>
        </w:tc>
        <w:tc>
          <w:tcPr>
            <w:tcW w:w="0" w:type="auto"/>
            <w:tcBorders>
              <w:top w:val="single" w:color="E5E7EB" w:sz="2" w:space="0"/>
              <w:left w:val="single" w:color="E5E7EB" w:sz="2" w:space="0"/>
              <w:bottom w:val="single" w:color="E5E7EB" w:sz="2" w:space="0"/>
              <w:right w:val="single" w:color="E5E7EB" w:sz="2" w:space="0"/>
            </w:tcBorders>
            <w:shd w:val="clear"/>
            <w:vAlign w:val="top"/>
          </w:tcPr>
          <w:p w14:paraId="5BA0E1F9">
            <w:pPr>
              <w:keepNext w:val="0"/>
              <w:keepLines w:val="0"/>
              <w:widowControl/>
              <w:suppressLineNumbers w:val="0"/>
              <w:spacing w:line="34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Fonts w:ascii="SimSun" w:hAnsi="SimSun" w:eastAsia="SimSun" w:cs="SimSun"/>
                <w:kern w:val="0"/>
                <w:sz w:val="18"/>
                <w:szCs w:val="18"/>
                <w:vertAlign w:val="baseline"/>
                <w:lang w:val="en-US" w:eastAsia="zh-CN" w:bidi="ar"/>
              </w:rPr>
              <w:t>Spinal Injury (C-spine)</w:t>
            </w:r>
          </w:p>
        </w:tc>
        <w:tc>
          <w:tcPr>
            <w:tcW w:w="0" w:type="auto"/>
            <w:tcBorders>
              <w:top w:val="single" w:color="E5E7EB" w:sz="2" w:space="0"/>
              <w:left w:val="single" w:color="E5E7EB" w:sz="2" w:space="0"/>
              <w:bottom w:val="single" w:color="E5E7EB" w:sz="2" w:space="0"/>
              <w:right w:val="single" w:color="E5E7EB" w:sz="2" w:space="0"/>
            </w:tcBorders>
            <w:shd w:val="clear"/>
            <w:vAlign w:val="top"/>
          </w:tcPr>
          <w:p w14:paraId="33E3F28C">
            <w:pPr>
              <w:keepNext w:val="0"/>
              <w:keepLines w:val="0"/>
              <w:widowControl/>
              <w:suppressLineNumbers w:val="0"/>
              <w:spacing w:line="34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Fonts w:ascii="SimSun" w:hAnsi="SimSun" w:eastAsia="SimSun" w:cs="SimSun"/>
                <w:kern w:val="0"/>
                <w:sz w:val="18"/>
                <w:szCs w:val="18"/>
                <w:vertAlign w:val="baseline"/>
                <w:lang w:val="en-US" w:eastAsia="zh-CN" w:bidi="ar"/>
              </w:rPr>
              <w:t>19F, diving, paresthesias + weakness</w:t>
            </w:r>
          </w:p>
        </w:tc>
        <w:tc>
          <w:tcPr>
            <w:tcW w:w="0" w:type="auto"/>
            <w:tcBorders>
              <w:top w:val="single" w:color="E5E7EB" w:sz="2" w:space="0"/>
              <w:left w:val="single" w:color="E5E7EB" w:sz="2" w:space="0"/>
              <w:bottom w:val="single" w:color="E5E7EB" w:sz="2" w:space="0"/>
              <w:right w:val="single" w:color="E5E7EB" w:sz="2" w:space="0"/>
            </w:tcBorders>
            <w:shd w:val="clear"/>
            <w:vAlign w:val="top"/>
          </w:tcPr>
          <w:p w14:paraId="4380ACC2">
            <w:pPr>
              <w:keepNext w:val="0"/>
              <w:keepLines w:val="0"/>
              <w:widowControl/>
              <w:suppressLineNumbers w:val="0"/>
              <w:spacing w:line="34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Fonts w:ascii="SimSun" w:hAnsi="SimSun" w:eastAsia="SimSun" w:cs="SimSun"/>
                <w:kern w:val="0"/>
                <w:sz w:val="18"/>
                <w:szCs w:val="18"/>
                <w:vertAlign w:val="baseline"/>
                <w:lang w:val="en-US" w:eastAsia="zh-CN" w:bidi="ar"/>
              </w:rPr>
              <w:t>4</w:t>
            </w:r>
          </w:p>
        </w:tc>
        <w:tc>
          <w:tcPr>
            <w:tcW w:w="0" w:type="auto"/>
            <w:tcBorders>
              <w:top w:val="single" w:color="E5E7EB" w:sz="2" w:space="0"/>
              <w:left w:val="single" w:color="E5E7EB" w:sz="2" w:space="0"/>
              <w:bottom w:val="single" w:color="E5E7EB" w:sz="2" w:space="0"/>
              <w:right w:val="single" w:color="E5E7EB" w:sz="2" w:space="0"/>
            </w:tcBorders>
            <w:shd w:val="clear"/>
            <w:vAlign w:val="top"/>
          </w:tcPr>
          <w:p w14:paraId="1623752D">
            <w:pPr>
              <w:keepNext w:val="0"/>
              <w:keepLines w:val="0"/>
              <w:widowControl/>
              <w:suppressLineNumbers w:val="0"/>
              <w:spacing w:line="34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Fonts w:ascii="SimSun" w:hAnsi="SimSun" w:eastAsia="SimSun" w:cs="SimSun"/>
                <w:kern w:val="0"/>
                <w:sz w:val="18"/>
                <w:szCs w:val="18"/>
                <w:vertAlign w:val="baseline"/>
                <w:lang w:val="en-US" w:eastAsia="zh-CN" w:bidi="ar"/>
              </w:rPr>
              <w:t>Immobilization, steroid controversy</w:t>
            </w:r>
          </w:p>
        </w:tc>
      </w:tr>
      <w:tr w14:paraId="04CD9077">
        <w:tblPrEx>
          <w:tblBorders>
            <w:top w:val="single" w:color="E5E7EB" w:sz="2" w:space="0"/>
            <w:left w:val="single" w:color="E5E7EB" w:sz="2" w:space="0"/>
            <w:bottom w:val="single" w:color="E1DEDB" w:sz="8" w:space="0"/>
            <w:right w:val="single" w:color="E5E7EB" w:sz="2" w:space="0"/>
            <w:insideH w:val="none" w:color="auto" w:sz="0" w:space="0"/>
            <w:insideV w:val="none" w:color="auto" w:sz="0" w:space="0"/>
          </w:tblBorders>
          <w:shd w:val="clear"/>
        </w:tblPrEx>
        <w:tc>
          <w:tcPr>
            <w:tcW w:w="0" w:type="auto"/>
            <w:tcBorders>
              <w:top w:val="single" w:color="E5E7EB" w:sz="2" w:space="0"/>
              <w:left w:val="single" w:color="E5E7EB" w:sz="2" w:space="0"/>
              <w:bottom w:val="single" w:color="E5E7EB" w:sz="2" w:space="0"/>
              <w:right w:val="single" w:color="E5E7EB" w:sz="2" w:space="0"/>
            </w:tcBorders>
            <w:shd w:val="clear"/>
            <w:vAlign w:val="top"/>
          </w:tcPr>
          <w:p w14:paraId="6DC475BE">
            <w:pPr>
              <w:keepNext w:val="0"/>
              <w:keepLines w:val="0"/>
              <w:widowControl/>
              <w:suppressLineNumbers w:val="0"/>
              <w:spacing w:line="34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Fonts w:ascii="SimSun" w:hAnsi="SimSun" w:eastAsia="SimSun" w:cs="SimSun"/>
                <w:kern w:val="0"/>
                <w:sz w:val="18"/>
                <w:szCs w:val="18"/>
                <w:vertAlign w:val="baseline"/>
                <w:lang w:val="en-US" w:eastAsia="zh-CN" w:bidi="ar"/>
              </w:rPr>
              <w:t>EM-T007</w:t>
            </w:r>
          </w:p>
        </w:tc>
        <w:tc>
          <w:tcPr>
            <w:tcW w:w="0" w:type="auto"/>
            <w:tcBorders>
              <w:top w:val="single" w:color="E5E7EB" w:sz="2" w:space="0"/>
              <w:left w:val="single" w:color="E5E7EB" w:sz="2" w:space="0"/>
              <w:bottom w:val="single" w:color="E5E7EB" w:sz="2" w:space="0"/>
              <w:right w:val="single" w:color="E5E7EB" w:sz="2" w:space="0"/>
            </w:tcBorders>
            <w:shd w:val="clear"/>
            <w:vAlign w:val="top"/>
          </w:tcPr>
          <w:p w14:paraId="727B7FD3">
            <w:pPr>
              <w:keepNext w:val="0"/>
              <w:keepLines w:val="0"/>
              <w:widowControl/>
              <w:suppressLineNumbers w:val="0"/>
              <w:spacing w:line="34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Fonts w:ascii="SimSun" w:hAnsi="SimSun" w:eastAsia="SimSun" w:cs="SimSun"/>
                <w:kern w:val="0"/>
                <w:sz w:val="18"/>
                <w:szCs w:val="18"/>
                <w:vertAlign w:val="baseline"/>
                <w:lang w:val="en-US" w:eastAsia="zh-CN" w:bidi="ar"/>
              </w:rPr>
              <w:t>Penetrating Abdominal</w:t>
            </w:r>
          </w:p>
        </w:tc>
        <w:tc>
          <w:tcPr>
            <w:tcW w:w="0" w:type="auto"/>
            <w:tcBorders>
              <w:top w:val="single" w:color="E5E7EB" w:sz="2" w:space="0"/>
              <w:left w:val="single" w:color="E5E7EB" w:sz="2" w:space="0"/>
              <w:bottom w:val="single" w:color="E5E7EB" w:sz="2" w:space="0"/>
              <w:right w:val="single" w:color="E5E7EB" w:sz="2" w:space="0"/>
            </w:tcBorders>
            <w:shd w:val="clear"/>
            <w:vAlign w:val="top"/>
          </w:tcPr>
          <w:p w14:paraId="5BF877A5">
            <w:pPr>
              <w:keepNext w:val="0"/>
              <w:keepLines w:val="0"/>
              <w:widowControl/>
              <w:suppressLineNumbers w:val="0"/>
              <w:spacing w:line="34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Fonts w:ascii="SimSun" w:hAnsi="SimSun" w:eastAsia="SimSun" w:cs="SimSun"/>
                <w:kern w:val="0"/>
                <w:sz w:val="18"/>
                <w:szCs w:val="18"/>
                <w:vertAlign w:val="baseline"/>
                <w:lang w:val="en-US" w:eastAsia="zh-CN" w:bidi="ar"/>
              </w:rPr>
              <w:t>35M, stab abdomen, evisceration</w:t>
            </w:r>
          </w:p>
        </w:tc>
        <w:tc>
          <w:tcPr>
            <w:tcW w:w="0" w:type="auto"/>
            <w:tcBorders>
              <w:top w:val="single" w:color="E5E7EB" w:sz="2" w:space="0"/>
              <w:left w:val="single" w:color="E5E7EB" w:sz="2" w:space="0"/>
              <w:bottom w:val="single" w:color="E5E7EB" w:sz="2" w:space="0"/>
              <w:right w:val="single" w:color="E5E7EB" w:sz="2" w:space="0"/>
            </w:tcBorders>
            <w:shd w:val="clear"/>
            <w:vAlign w:val="top"/>
          </w:tcPr>
          <w:p w14:paraId="59F3B40B">
            <w:pPr>
              <w:keepNext w:val="0"/>
              <w:keepLines w:val="0"/>
              <w:widowControl/>
              <w:suppressLineNumbers w:val="0"/>
              <w:spacing w:line="34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Fonts w:ascii="SimSun" w:hAnsi="SimSun" w:eastAsia="SimSun" w:cs="SimSun"/>
                <w:kern w:val="0"/>
                <w:sz w:val="18"/>
                <w:szCs w:val="18"/>
                <w:vertAlign w:val="baseline"/>
                <w:lang w:val="en-US" w:eastAsia="zh-CN" w:bidi="ar"/>
              </w:rPr>
              <w:t>4</w:t>
            </w:r>
          </w:p>
        </w:tc>
        <w:tc>
          <w:tcPr>
            <w:tcW w:w="0" w:type="auto"/>
            <w:tcBorders>
              <w:top w:val="single" w:color="E5E7EB" w:sz="2" w:space="0"/>
              <w:left w:val="single" w:color="E5E7EB" w:sz="2" w:space="0"/>
              <w:bottom w:val="single" w:color="E5E7EB" w:sz="2" w:space="0"/>
              <w:right w:val="single" w:color="E5E7EB" w:sz="2" w:space="0"/>
            </w:tcBorders>
            <w:shd w:val="clear"/>
            <w:vAlign w:val="top"/>
          </w:tcPr>
          <w:p w14:paraId="3F03B6DD">
            <w:pPr>
              <w:keepNext w:val="0"/>
              <w:keepLines w:val="0"/>
              <w:widowControl/>
              <w:suppressLineNumbers w:val="0"/>
              <w:spacing w:line="34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Fonts w:ascii="SimSun" w:hAnsi="SimSun" w:eastAsia="SimSun" w:cs="SimSun"/>
                <w:kern w:val="0"/>
                <w:sz w:val="18"/>
                <w:szCs w:val="18"/>
                <w:vertAlign w:val="baseline"/>
                <w:lang w:val="en-US" w:eastAsia="zh-CN" w:bidi="ar"/>
              </w:rPr>
              <w:t>Do NOT push viscera back, emergency laparotomy</w:t>
            </w:r>
          </w:p>
        </w:tc>
      </w:tr>
      <w:tr w14:paraId="19EE641C">
        <w:tblPrEx>
          <w:tblBorders>
            <w:top w:val="single" w:color="E5E7EB" w:sz="2" w:space="0"/>
            <w:left w:val="single" w:color="E5E7EB" w:sz="2" w:space="0"/>
            <w:bottom w:val="single" w:color="E1DEDB" w:sz="8" w:space="0"/>
            <w:right w:val="single" w:color="E5E7EB" w:sz="2" w:space="0"/>
            <w:insideH w:val="none" w:color="auto" w:sz="0" w:space="0"/>
            <w:insideV w:val="none" w:color="auto" w:sz="0" w:space="0"/>
          </w:tblBorders>
          <w:shd w:val="clear"/>
        </w:tblPrEx>
        <w:tc>
          <w:tcPr>
            <w:tcW w:w="0" w:type="auto"/>
            <w:tcBorders>
              <w:top w:val="single" w:color="E5E7EB" w:sz="2" w:space="0"/>
              <w:left w:val="single" w:color="E5E7EB" w:sz="2" w:space="0"/>
              <w:bottom w:val="single" w:color="E5E7EB" w:sz="2" w:space="0"/>
              <w:right w:val="single" w:color="E5E7EB" w:sz="2" w:space="0"/>
            </w:tcBorders>
            <w:shd w:val="clear"/>
            <w:vAlign w:val="top"/>
          </w:tcPr>
          <w:p w14:paraId="0AAF5711">
            <w:pPr>
              <w:keepNext w:val="0"/>
              <w:keepLines w:val="0"/>
              <w:widowControl/>
              <w:suppressLineNumbers w:val="0"/>
              <w:spacing w:line="34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Fonts w:ascii="SimSun" w:hAnsi="SimSun" w:eastAsia="SimSun" w:cs="SimSun"/>
                <w:kern w:val="0"/>
                <w:sz w:val="18"/>
                <w:szCs w:val="18"/>
                <w:vertAlign w:val="baseline"/>
                <w:lang w:val="en-US" w:eastAsia="zh-CN" w:bidi="ar"/>
              </w:rPr>
              <w:t>EM-T008</w:t>
            </w:r>
          </w:p>
        </w:tc>
        <w:tc>
          <w:tcPr>
            <w:tcW w:w="0" w:type="auto"/>
            <w:tcBorders>
              <w:top w:val="single" w:color="E5E7EB" w:sz="2" w:space="0"/>
              <w:left w:val="single" w:color="E5E7EB" w:sz="2" w:space="0"/>
              <w:bottom w:val="single" w:color="E5E7EB" w:sz="2" w:space="0"/>
              <w:right w:val="single" w:color="E5E7EB" w:sz="2" w:space="0"/>
            </w:tcBorders>
            <w:shd w:val="clear"/>
            <w:vAlign w:val="top"/>
          </w:tcPr>
          <w:p w14:paraId="2B37AD23">
            <w:pPr>
              <w:keepNext w:val="0"/>
              <w:keepLines w:val="0"/>
              <w:widowControl/>
              <w:suppressLineNumbers w:val="0"/>
              <w:spacing w:line="34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Fonts w:ascii="SimSun" w:hAnsi="SimSun" w:eastAsia="SimSun" w:cs="SimSun"/>
                <w:kern w:val="0"/>
                <w:sz w:val="18"/>
                <w:szCs w:val="18"/>
                <w:vertAlign w:val="baseline"/>
                <w:lang w:val="en-US" w:eastAsia="zh-CN" w:bidi="ar"/>
              </w:rPr>
              <w:t>Long Bone Fracture (Child)</w:t>
            </w:r>
          </w:p>
        </w:tc>
        <w:tc>
          <w:tcPr>
            <w:tcW w:w="0" w:type="auto"/>
            <w:tcBorders>
              <w:top w:val="single" w:color="E5E7EB" w:sz="2" w:space="0"/>
              <w:left w:val="single" w:color="E5E7EB" w:sz="2" w:space="0"/>
              <w:bottom w:val="single" w:color="E5E7EB" w:sz="2" w:space="0"/>
              <w:right w:val="single" w:color="E5E7EB" w:sz="2" w:space="0"/>
            </w:tcBorders>
            <w:shd w:val="clear"/>
            <w:vAlign w:val="top"/>
          </w:tcPr>
          <w:p w14:paraId="29328C2D">
            <w:pPr>
              <w:keepNext w:val="0"/>
              <w:keepLines w:val="0"/>
              <w:widowControl/>
              <w:suppressLineNumbers w:val="0"/>
              <w:spacing w:line="34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Fonts w:ascii="SimSun" w:hAnsi="SimSun" w:eastAsia="SimSun" w:cs="SimSun"/>
                <w:kern w:val="0"/>
                <w:sz w:val="18"/>
                <w:szCs w:val="18"/>
                <w:vertAlign w:val="baseline"/>
                <w:lang w:val="en-US" w:eastAsia="zh-CN" w:bidi="ar"/>
              </w:rPr>
              <w:t>4F, femur fracture, inconsistent history</w:t>
            </w:r>
          </w:p>
        </w:tc>
        <w:tc>
          <w:tcPr>
            <w:tcW w:w="0" w:type="auto"/>
            <w:tcBorders>
              <w:top w:val="single" w:color="E5E7EB" w:sz="2" w:space="0"/>
              <w:left w:val="single" w:color="E5E7EB" w:sz="2" w:space="0"/>
              <w:bottom w:val="single" w:color="E5E7EB" w:sz="2" w:space="0"/>
              <w:right w:val="single" w:color="E5E7EB" w:sz="2" w:space="0"/>
            </w:tcBorders>
            <w:shd w:val="clear"/>
            <w:vAlign w:val="top"/>
          </w:tcPr>
          <w:p w14:paraId="69B03049">
            <w:pPr>
              <w:keepNext w:val="0"/>
              <w:keepLines w:val="0"/>
              <w:widowControl/>
              <w:suppressLineNumbers w:val="0"/>
              <w:spacing w:line="34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Fonts w:ascii="SimSun" w:hAnsi="SimSun" w:eastAsia="SimSun" w:cs="SimSun"/>
                <w:kern w:val="0"/>
                <w:sz w:val="18"/>
                <w:szCs w:val="18"/>
                <w:vertAlign w:val="baseline"/>
                <w:lang w:val="en-US" w:eastAsia="zh-CN" w:bidi="ar"/>
              </w:rPr>
              <w:t>4</w:t>
            </w:r>
          </w:p>
        </w:tc>
        <w:tc>
          <w:tcPr>
            <w:tcW w:w="0" w:type="auto"/>
            <w:tcBorders>
              <w:top w:val="single" w:color="E5E7EB" w:sz="2" w:space="0"/>
              <w:left w:val="single" w:color="E5E7EB" w:sz="2" w:space="0"/>
              <w:bottom w:val="single" w:color="E5E7EB" w:sz="2" w:space="0"/>
              <w:right w:val="single" w:color="E5E7EB" w:sz="2" w:space="0"/>
            </w:tcBorders>
            <w:shd w:val="clear"/>
            <w:vAlign w:val="top"/>
          </w:tcPr>
          <w:p w14:paraId="2FC456AD">
            <w:pPr>
              <w:keepNext w:val="0"/>
              <w:keepLines w:val="0"/>
              <w:widowControl/>
              <w:suppressLineNumbers w:val="0"/>
              <w:spacing w:line="34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Fonts w:ascii="SimSun" w:hAnsi="SimSun" w:eastAsia="SimSun" w:cs="SimSun"/>
                <w:kern w:val="0"/>
                <w:sz w:val="18"/>
                <w:szCs w:val="18"/>
                <w:vertAlign w:val="baseline"/>
                <w:lang w:val="en-US" w:eastAsia="zh-CN" w:bidi="ar"/>
              </w:rPr>
              <w:t>NAI recognition, safeguarding referral</w:t>
            </w:r>
          </w:p>
        </w:tc>
      </w:tr>
      <w:tr w14:paraId="1BAB471F">
        <w:tblPrEx>
          <w:tblBorders>
            <w:top w:val="single" w:color="E5E7EB" w:sz="2" w:space="0"/>
            <w:left w:val="single" w:color="E5E7EB" w:sz="2" w:space="0"/>
            <w:bottom w:val="single" w:color="E1DEDB" w:sz="8" w:space="0"/>
            <w:right w:val="single" w:color="E5E7EB" w:sz="2" w:space="0"/>
            <w:insideH w:val="none" w:color="auto" w:sz="0" w:space="0"/>
            <w:insideV w:val="none" w:color="auto" w:sz="0" w:space="0"/>
          </w:tblBorders>
          <w:shd w:val="clear"/>
        </w:tblPrEx>
        <w:tc>
          <w:tcPr>
            <w:tcW w:w="0" w:type="auto"/>
            <w:tcBorders>
              <w:top w:val="single" w:color="E5E7EB" w:sz="2" w:space="0"/>
              <w:left w:val="single" w:color="E5E7EB" w:sz="2" w:space="0"/>
              <w:bottom w:val="single" w:color="E5E7EB" w:sz="2" w:space="0"/>
              <w:right w:val="single" w:color="E5E7EB" w:sz="2" w:space="0"/>
            </w:tcBorders>
            <w:shd w:val="clear"/>
            <w:vAlign w:val="top"/>
          </w:tcPr>
          <w:p w14:paraId="099681D3">
            <w:pPr>
              <w:keepNext w:val="0"/>
              <w:keepLines w:val="0"/>
              <w:widowControl/>
              <w:suppressLineNumbers w:val="0"/>
              <w:spacing w:line="34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Fonts w:ascii="SimSun" w:hAnsi="SimSun" w:eastAsia="SimSun" w:cs="SimSun"/>
                <w:kern w:val="0"/>
                <w:sz w:val="18"/>
                <w:szCs w:val="18"/>
                <w:vertAlign w:val="baseline"/>
                <w:lang w:val="en-US" w:eastAsia="zh-CN" w:bidi="ar"/>
              </w:rPr>
              <w:t>EM-T009</w:t>
            </w:r>
          </w:p>
        </w:tc>
        <w:tc>
          <w:tcPr>
            <w:tcW w:w="0" w:type="auto"/>
            <w:tcBorders>
              <w:top w:val="single" w:color="E5E7EB" w:sz="2" w:space="0"/>
              <w:left w:val="single" w:color="E5E7EB" w:sz="2" w:space="0"/>
              <w:bottom w:val="single" w:color="E5E7EB" w:sz="2" w:space="0"/>
              <w:right w:val="single" w:color="E5E7EB" w:sz="2" w:space="0"/>
            </w:tcBorders>
            <w:shd w:val="clear"/>
            <w:vAlign w:val="top"/>
          </w:tcPr>
          <w:p w14:paraId="2A5D5B47">
            <w:pPr>
              <w:keepNext w:val="0"/>
              <w:keepLines w:val="0"/>
              <w:widowControl/>
              <w:suppressLineNumbers w:val="0"/>
              <w:spacing w:line="34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Fonts w:ascii="SimSun" w:hAnsi="SimSun" w:eastAsia="SimSun" w:cs="SimSun"/>
                <w:kern w:val="0"/>
                <w:sz w:val="18"/>
                <w:szCs w:val="18"/>
                <w:vertAlign w:val="baseline"/>
                <w:lang w:val="en-US" w:eastAsia="zh-CN" w:bidi="ar"/>
              </w:rPr>
              <w:t>Crush Syndrome</w:t>
            </w:r>
          </w:p>
        </w:tc>
        <w:tc>
          <w:tcPr>
            <w:tcW w:w="0" w:type="auto"/>
            <w:tcBorders>
              <w:top w:val="single" w:color="E5E7EB" w:sz="2" w:space="0"/>
              <w:left w:val="single" w:color="E5E7EB" w:sz="2" w:space="0"/>
              <w:bottom w:val="single" w:color="E5E7EB" w:sz="2" w:space="0"/>
              <w:right w:val="single" w:color="E5E7EB" w:sz="2" w:space="0"/>
            </w:tcBorders>
            <w:shd w:val="clear"/>
            <w:vAlign w:val="top"/>
          </w:tcPr>
          <w:p w14:paraId="4742233E">
            <w:pPr>
              <w:keepNext w:val="0"/>
              <w:keepLines w:val="0"/>
              <w:widowControl/>
              <w:suppressLineNumbers w:val="0"/>
              <w:spacing w:line="34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Fonts w:ascii="SimSun" w:hAnsi="SimSun" w:eastAsia="SimSun" w:cs="SimSun"/>
                <w:kern w:val="0"/>
                <w:sz w:val="18"/>
                <w:szCs w:val="18"/>
                <w:vertAlign w:val="baseline"/>
                <w:lang w:val="en-US" w:eastAsia="zh-CN" w:bidi="ar"/>
              </w:rPr>
              <w:t>45M, trapped 6 hrs, released, rhabdomyolysis</w:t>
            </w:r>
          </w:p>
        </w:tc>
        <w:tc>
          <w:tcPr>
            <w:tcW w:w="0" w:type="auto"/>
            <w:tcBorders>
              <w:top w:val="single" w:color="E5E7EB" w:sz="2" w:space="0"/>
              <w:left w:val="single" w:color="E5E7EB" w:sz="2" w:space="0"/>
              <w:bottom w:val="single" w:color="E5E7EB" w:sz="2" w:space="0"/>
              <w:right w:val="single" w:color="E5E7EB" w:sz="2" w:space="0"/>
            </w:tcBorders>
            <w:shd w:val="clear"/>
            <w:vAlign w:val="top"/>
          </w:tcPr>
          <w:p w14:paraId="24DB47BB">
            <w:pPr>
              <w:keepNext w:val="0"/>
              <w:keepLines w:val="0"/>
              <w:widowControl/>
              <w:suppressLineNumbers w:val="0"/>
              <w:spacing w:line="34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Fonts w:ascii="SimSun" w:hAnsi="SimSun" w:eastAsia="SimSun" w:cs="SimSun"/>
                <w:kern w:val="0"/>
                <w:sz w:val="18"/>
                <w:szCs w:val="18"/>
                <w:vertAlign w:val="baseline"/>
                <w:lang w:val="en-US" w:eastAsia="zh-CN" w:bidi="ar"/>
              </w:rPr>
              <w:t>4</w:t>
            </w:r>
          </w:p>
        </w:tc>
        <w:tc>
          <w:tcPr>
            <w:tcW w:w="0" w:type="auto"/>
            <w:tcBorders>
              <w:top w:val="single" w:color="E5E7EB" w:sz="2" w:space="0"/>
              <w:left w:val="single" w:color="E5E7EB" w:sz="2" w:space="0"/>
              <w:bottom w:val="single" w:color="E5E7EB" w:sz="2" w:space="0"/>
              <w:right w:val="single" w:color="E5E7EB" w:sz="2" w:space="0"/>
            </w:tcBorders>
            <w:shd w:val="clear"/>
            <w:vAlign w:val="top"/>
          </w:tcPr>
          <w:p w14:paraId="1A2E8367">
            <w:pPr>
              <w:keepNext w:val="0"/>
              <w:keepLines w:val="0"/>
              <w:widowControl/>
              <w:suppressLineNumbers w:val="0"/>
              <w:spacing w:line="34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Fonts w:ascii="SimSun" w:hAnsi="SimSun" w:eastAsia="SimSun" w:cs="SimSun"/>
                <w:kern w:val="0"/>
                <w:sz w:val="18"/>
                <w:szCs w:val="18"/>
                <w:vertAlign w:val="baseline"/>
                <w:lang w:val="en-US" w:eastAsia="zh-CN" w:bidi="ar"/>
              </w:rPr>
              <w:t>Pre-release fluid, K+ management, compartment syndrome</w:t>
            </w:r>
          </w:p>
        </w:tc>
      </w:tr>
      <w:tr w14:paraId="73975B11">
        <w:tblPrEx>
          <w:tblBorders>
            <w:top w:val="single" w:color="E5E7EB" w:sz="2" w:space="0"/>
            <w:left w:val="single" w:color="E5E7EB" w:sz="2" w:space="0"/>
            <w:bottom w:val="single" w:color="E1DEDB" w:sz="2" w:space="0"/>
            <w:right w:val="single" w:color="E5E7EB" w:sz="2" w:space="0"/>
            <w:insideH w:val="none" w:color="auto" w:sz="0" w:space="0"/>
            <w:insideV w:val="none" w:color="auto" w:sz="0" w:space="0"/>
          </w:tblBorders>
          <w:shd w:val="clear"/>
        </w:tblPrEx>
        <w:tc>
          <w:tcPr>
            <w:tcW w:w="0" w:type="auto"/>
            <w:tcBorders>
              <w:top w:val="single" w:color="E5E7EB" w:sz="2" w:space="0"/>
              <w:left w:val="single" w:color="E5E7EB" w:sz="2" w:space="0"/>
              <w:bottom w:val="single" w:color="E5E7EB" w:sz="2" w:space="0"/>
              <w:right w:val="single" w:color="E5E7EB" w:sz="2" w:space="0"/>
            </w:tcBorders>
            <w:shd w:val="clear"/>
            <w:vAlign w:val="top"/>
          </w:tcPr>
          <w:p w14:paraId="0A296D5B">
            <w:pPr>
              <w:keepNext w:val="0"/>
              <w:keepLines w:val="0"/>
              <w:widowControl/>
              <w:suppressLineNumbers w:val="0"/>
              <w:spacing w:line="34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Fonts w:ascii="SimSun" w:hAnsi="SimSun" w:eastAsia="SimSun" w:cs="SimSun"/>
                <w:kern w:val="0"/>
                <w:sz w:val="18"/>
                <w:szCs w:val="18"/>
                <w:vertAlign w:val="baseline"/>
                <w:lang w:val="en-US" w:eastAsia="zh-CN" w:bidi="ar"/>
              </w:rPr>
              <w:t>EM-T010</w:t>
            </w:r>
          </w:p>
        </w:tc>
        <w:tc>
          <w:tcPr>
            <w:tcW w:w="0" w:type="auto"/>
            <w:tcBorders>
              <w:top w:val="single" w:color="E5E7EB" w:sz="2" w:space="0"/>
              <w:left w:val="single" w:color="E5E7EB" w:sz="2" w:space="0"/>
              <w:bottom w:val="single" w:color="E5E7EB" w:sz="2" w:space="0"/>
              <w:right w:val="single" w:color="E5E7EB" w:sz="2" w:space="0"/>
            </w:tcBorders>
            <w:shd w:val="clear"/>
            <w:vAlign w:val="top"/>
          </w:tcPr>
          <w:p w14:paraId="0D9A9C6B">
            <w:pPr>
              <w:keepNext w:val="0"/>
              <w:keepLines w:val="0"/>
              <w:widowControl/>
              <w:suppressLineNumbers w:val="0"/>
              <w:spacing w:line="34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Fonts w:ascii="SimSun" w:hAnsi="SimSun" w:eastAsia="SimSun" w:cs="SimSun"/>
                <w:kern w:val="0"/>
                <w:sz w:val="18"/>
                <w:szCs w:val="18"/>
                <w:vertAlign w:val="baseline"/>
                <w:lang w:val="en-US" w:eastAsia="zh-CN" w:bidi="ar"/>
              </w:rPr>
              <w:t>Traumatic Amputation</w:t>
            </w:r>
          </w:p>
        </w:tc>
        <w:tc>
          <w:tcPr>
            <w:tcW w:w="0" w:type="auto"/>
            <w:tcBorders>
              <w:top w:val="single" w:color="E5E7EB" w:sz="2" w:space="0"/>
              <w:left w:val="single" w:color="E5E7EB" w:sz="2" w:space="0"/>
              <w:bottom w:val="single" w:color="E5E7EB" w:sz="2" w:space="0"/>
              <w:right w:val="single" w:color="E5E7EB" w:sz="2" w:space="0"/>
            </w:tcBorders>
            <w:shd w:val="clear"/>
            <w:vAlign w:val="top"/>
          </w:tcPr>
          <w:p w14:paraId="4658B7F7">
            <w:pPr>
              <w:keepNext w:val="0"/>
              <w:keepLines w:val="0"/>
              <w:widowControl/>
              <w:suppressLineNumbers w:val="0"/>
              <w:spacing w:line="34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Fonts w:ascii="SimSun" w:hAnsi="SimSun" w:eastAsia="SimSun" w:cs="SimSun"/>
                <w:kern w:val="0"/>
                <w:sz w:val="18"/>
                <w:szCs w:val="18"/>
                <w:vertAlign w:val="baseline"/>
                <w:lang w:val="en-US" w:eastAsia="zh-CN" w:bidi="ar"/>
              </w:rPr>
              <w:t>30M, industrial accident, partial hand amputation</w:t>
            </w:r>
          </w:p>
        </w:tc>
        <w:tc>
          <w:tcPr>
            <w:tcW w:w="0" w:type="auto"/>
            <w:tcBorders>
              <w:top w:val="single" w:color="E5E7EB" w:sz="2" w:space="0"/>
              <w:left w:val="single" w:color="E5E7EB" w:sz="2" w:space="0"/>
              <w:bottom w:val="single" w:color="E5E7EB" w:sz="2" w:space="0"/>
              <w:right w:val="single" w:color="E5E7EB" w:sz="2" w:space="0"/>
            </w:tcBorders>
            <w:shd w:val="clear"/>
            <w:vAlign w:val="top"/>
          </w:tcPr>
          <w:p w14:paraId="013F65E5">
            <w:pPr>
              <w:keepNext w:val="0"/>
              <w:keepLines w:val="0"/>
              <w:widowControl/>
              <w:suppressLineNumbers w:val="0"/>
              <w:spacing w:line="34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Fonts w:ascii="SimSun" w:hAnsi="SimSun" w:eastAsia="SimSun" w:cs="SimSun"/>
                <w:kern w:val="0"/>
                <w:sz w:val="18"/>
                <w:szCs w:val="18"/>
                <w:vertAlign w:val="baseline"/>
                <w:lang w:val="en-US" w:eastAsia="zh-CN" w:bidi="ar"/>
              </w:rPr>
              <w:t>3</w:t>
            </w:r>
          </w:p>
        </w:tc>
        <w:tc>
          <w:tcPr>
            <w:tcW w:w="0" w:type="auto"/>
            <w:tcBorders>
              <w:top w:val="single" w:color="E5E7EB" w:sz="2" w:space="0"/>
              <w:left w:val="single" w:color="E5E7EB" w:sz="2" w:space="0"/>
              <w:bottom w:val="single" w:color="E5E7EB" w:sz="2" w:space="0"/>
              <w:right w:val="single" w:color="E5E7EB" w:sz="2" w:space="0"/>
            </w:tcBorders>
            <w:shd w:val="clear"/>
            <w:vAlign w:val="top"/>
          </w:tcPr>
          <w:p w14:paraId="2A3237A5">
            <w:pPr>
              <w:keepNext w:val="0"/>
              <w:keepLines w:val="0"/>
              <w:widowControl/>
              <w:suppressLineNumbers w:val="0"/>
              <w:spacing w:line="34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Fonts w:ascii="SimSun" w:hAnsi="SimSun" w:eastAsia="SimSun" w:cs="SimSun"/>
                <w:kern w:val="0"/>
                <w:sz w:val="18"/>
                <w:szCs w:val="18"/>
                <w:vertAlign w:val="baseline"/>
                <w:lang w:val="en-US" w:eastAsia="zh-CN" w:bidi="ar"/>
              </w:rPr>
              <w:t>Tourniquet, replantation criteria, part preservation</w:t>
            </w:r>
          </w:p>
        </w:tc>
      </w:tr>
    </w:tbl>
    <w:p w14:paraId="7AB6C2B9">
      <w:pPr>
        <w:pStyle w:val="9"/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hd w:val="clear" w:fill="FCFAF8"/>
        <w:spacing w:before="263" w:beforeAutospacing="0" w:after="263" w:afterAutospacing="0"/>
        <w:ind w:left="0" w:right="0" w:firstLine="0"/>
        <w:rPr>
          <w:rFonts w:hint="default" w:ascii="sans-serif" w:hAnsi="sans-serif" w:eastAsia="sans-serif" w:cs="sans-serif"/>
          <w:i w:val="0"/>
          <w:iCs w:val="0"/>
          <w:caps w:val="0"/>
          <w:color w:val="2E2B29"/>
          <w:spacing w:val="0"/>
          <w:sz w:val="32"/>
          <w:szCs w:val="32"/>
        </w:rPr>
      </w:pPr>
      <w:r>
        <w:rPr>
          <w:rStyle w:val="10"/>
          <w:rFonts w:hint="default" w:ascii="sans-serif" w:hAnsi="sans-serif" w:eastAsia="sans-serif" w:cs="sans-serif"/>
          <w:b/>
          <w:bCs/>
          <w:i w:val="0"/>
          <w:iCs w:val="0"/>
          <w:caps w:val="0"/>
          <w:color w:val="2E2B29"/>
          <w:spacing w:val="0"/>
          <w:sz w:val="32"/>
          <w:szCs w:val="32"/>
          <w:bdr w:val="single" w:color="E5E7EB" w:sz="2" w:space="0"/>
          <w:shd w:val="clear" w:fill="FCFAF8"/>
        </w:rPr>
        <w:t>Toxicology (10 cases):</w:t>
      </w:r>
    </w:p>
    <w:tbl>
      <w:tblPr>
        <w:tblW w:w="16000" w:type="dxa"/>
        <w:tblInd w:w="0" w:type="dxa"/>
        <w:tblBorders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979"/>
        <w:gridCol w:w="2866"/>
        <w:gridCol w:w="4842"/>
        <w:gridCol w:w="991"/>
        <w:gridCol w:w="6322"/>
      </w:tblGrid>
      <w:tr w14:paraId="0ED86281">
        <w:tblPrEx>
          <w:tblBorders>
            <w:top w:val="single" w:color="E5E7EB" w:sz="2" w:space="0"/>
            <w:left w:val="single" w:color="E5E7EB" w:sz="2" w:space="0"/>
            <w:bottom w:val="single" w:color="E5E7EB" w:sz="2" w:space="0"/>
            <w:right w:val="single" w:color="E5E7EB" w:sz="2" w:space="0"/>
            <w:insideH w:val="none" w:color="auto" w:sz="0" w:space="0"/>
            <w:insideV w:val="none" w:color="auto" w:sz="0" w:space="0"/>
          </w:tblBorders>
          <w:shd w:val="clear"/>
        </w:tblPrEx>
        <w:trPr>
          <w:tblHeader/>
        </w:trPr>
        <w:tc>
          <w:tcPr>
            <w:tcW w:w="0" w:type="auto"/>
            <w:tcBorders>
              <w:top w:val="single" w:color="E5E7EB" w:sz="2" w:space="0"/>
              <w:left w:val="single" w:color="E5E7EB" w:sz="2" w:space="0"/>
              <w:bottom w:val="single" w:color="E5E7EB" w:sz="2" w:space="0"/>
              <w:right w:val="single" w:color="E5E7EB" w:sz="2" w:space="0"/>
            </w:tcBorders>
            <w:shd w:val="clear"/>
            <w:noWrap/>
            <w:vAlign w:val="bottom"/>
          </w:tcPr>
          <w:p w14:paraId="22514B7D">
            <w:pPr>
              <w:keepNext w:val="0"/>
              <w:keepLines w:val="0"/>
              <w:widowControl/>
              <w:suppressLineNumbers w:val="0"/>
              <w:spacing w:line="34" w:lineRule="atLeast"/>
              <w:ind w:left="0" w:firstLine="0"/>
              <w:jc w:val="center"/>
              <w:textAlignment w:val="bottom"/>
              <w:rPr>
                <w:b/>
                <w:bCs/>
                <w:color w:val="252523"/>
                <w:sz w:val="18"/>
                <w:szCs w:val="18"/>
              </w:rPr>
            </w:pPr>
            <w:r>
              <w:rPr>
                <w:rFonts w:ascii="SimSun" w:hAnsi="SimSun" w:eastAsia="SimSun" w:cs="SimSun"/>
                <w:b/>
                <w:bCs/>
                <w:color w:val="252523"/>
                <w:kern w:val="0"/>
                <w:sz w:val="18"/>
                <w:szCs w:val="18"/>
                <w:lang w:val="en-US" w:eastAsia="zh-CN" w:bidi="ar"/>
              </w:rPr>
              <w:t>Case ID</w:t>
            </w:r>
          </w:p>
        </w:tc>
        <w:tc>
          <w:tcPr>
            <w:tcW w:w="0" w:type="auto"/>
            <w:tcBorders>
              <w:top w:val="single" w:color="E5E7EB" w:sz="2" w:space="0"/>
              <w:left w:val="single" w:color="E5E7EB" w:sz="2" w:space="0"/>
              <w:bottom w:val="single" w:color="E5E7EB" w:sz="2" w:space="0"/>
              <w:right w:val="single" w:color="E5E7EB" w:sz="2" w:space="0"/>
            </w:tcBorders>
            <w:shd w:val="clear"/>
            <w:noWrap/>
            <w:vAlign w:val="bottom"/>
          </w:tcPr>
          <w:p w14:paraId="558BDDDF">
            <w:pPr>
              <w:keepNext w:val="0"/>
              <w:keepLines w:val="0"/>
              <w:widowControl/>
              <w:suppressLineNumbers w:val="0"/>
              <w:spacing w:line="34" w:lineRule="atLeast"/>
              <w:ind w:left="0" w:firstLine="0"/>
              <w:jc w:val="center"/>
              <w:textAlignment w:val="bottom"/>
              <w:rPr>
                <w:b/>
                <w:bCs/>
                <w:color w:val="252523"/>
                <w:sz w:val="18"/>
                <w:szCs w:val="18"/>
              </w:rPr>
            </w:pPr>
            <w:r>
              <w:rPr>
                <w:rFonts w:ascii="SimSun" w:hAnsi="SimSun" w:eastAsia="SimSun" w:cs="SimSun"/>
                <w:b/>
                <w:bCs/>
                <w:color w:val="252523"/>
                <w:kern w:val="0"/>
                <w:sz w:val="18"/>
                <w:szCs w:val="18"/>
                <w:lang w:val="en-US" w:eastAsia="zh-CN" w:bidi="ar"/>
              </w:rPr>
              <w:t>Toxin</w:t>
            </w:r>
          </w:p>
        </w:tc>
        <w:tc>
          <w:tcPr>
            <w:tcW w:w="0" w:type="auto"/>
            <w:tcBorders>
              <w:top w:val="single" w:color="E5E7EB" w:sz="2" w:space="0"/>
              <w:left w:val="single" w:color="E5E7EB" w:sz="2" w:space="0"/>
              <w:bottom w:val="single" w:color="E5E7EB" w:sz="2" w:space="0"/>
              <w:right w:val="single" w:color="E5E7EB" w:sz="2" w:space="0"/>
            </w:tcBorders>
            <w:shd w:val="clear"/>
            <w:noWrap/>
            <w:vAlign w:val="bottom"/>
          </w:tcPr>
          <w:p w14:paraId="52127C87">
            <w:pPr>
              <w:keepNext w:val="0"/>
              <w:keepLines w:val="0"/>
              <w:widowControl/>
              <w:suppressLineNumbers w:val="0"/>
              <w:spacing w:line="34" w:lineRule="atLeast"/>
              <w:ind w:left="0" w:firstLine="0"/>
              <w:jc w:val="center"/>
              <w:textAlignment w:val="bottom"/>
              <w:rPr>
                <w:b/>
                <w:bCs/>
                <w:color w:val="252523"/>
                <w:sz w:val="18"/>
                <w:szCs w:val="18"/>
              </w:rPr>
            </w:pPr>
            <w:r>
              <w:rPr>
                <w:rFonts w:ascii="SimSun" w:hAnsi="SimSun" w:eastAsia="SimSun" w:cs="SimSun"/>
                <w:b/>
                <w:bCs/>
                <w:color w:val="252523"/>
                <w:kern w:val="0"/>
                <w:sz w:val="18"/>
                <w:szCs w:val="18"/>
                <w:lang w:val="en-US" w:eastAsia="zh-CN" w:bidi="ar"/>
              </w:rPr>
              <w:t>Presentation</w:t>
            </w:r>
          </w:p>
        </w:tc>
        <w:tc>
          <w:tcPr>
            <w:tcW w:w="0" w:type="auto"/>
            <w:tcBorders>
              <w:top w:val="single" w:color="E5E7EB" w:sz="2" w:space="0"/>
              <w:left w:val="single" w:color="E5E7EB" w:sz="2" w:space="0"/>
              <w:bottom w:val="single" w:color="E5E7EB" w:sz="2" w:space="0"/>
              <w:right w:val="single" w:color="E5E7EB" w:sz="2" w:space="0"/>
            </w:tcBorders>
            <w:shd w:val="clear"/>
            <w:noWrap/>
            <w:vAlign w:val="bottom"/>
          </w:tcPr>
          <w:p w14:paraId="768E1924">
            <w:pPr>
              <w:keepNext w:val="0"/>
              <w:keepLines w:val="0"/>
              <w:widowControl/>
              <w:suppressLineNumbers w:val="0"/>
              <w:spacing w:line="34" w:lineRule="atLeast"/>
              <w:ind w:left="0" w:firstLine="0"/>
              <w:jc w:val="center"/>
              <w:textAlignment w:val="bottom"/>
              <w:rPr>
                <w:b/>
                <w:bCs/>
                <w:color w:val="252523"/>
                <w:sz w:val="18"/>
                <w:szCs w:val="18"/>
              </w:rPr>
            </w:pPr>
            <w:r>
              <w:rPr>
                <w:rFonts w:ascii="SimSun" w:hAnsi="SimSun" w:eastAsia="SimSun" w:cs="SimSun"/>
                <w:b/>
                <w:bCs/>
                <w:color w:val="252523"/>
                <w:kern w:val="0"/>
                <w:sz w:val="18"/>
                <w:szCs w:val="18"/>
                <w:lang w:val="en-US" w:eastAsia="zh-CN" w:bidi="ar"/>
              </w:rPr>
              <w:t>Difficulty</w:t>
            </w:r>
          </w:p>
        </w:tc>
        <w:tc>
          <w:tcPr>
            <w:tcW w:w="0" w:type="auto"/>
            <w:tcBorders>
              <w:top w:val="single" w:color="E5E7EB" w:sz="2" w:space="0"/>
              <w:left w:val="single" w:color="E5E7EB" w:sz="2" w:space="0"/>
              <w:bottom w:val="single" w:color="E5E7EB" w:sz="2" w:space="0"/>
              <w:right w:val="single" w:color="E5E7EB" w:sz="2" w:space="0"/>
            </w:tcBorders>
            <w:shd w:val="clear"/>
            <w:noWrap/>
            <w:vAlign w:val="bottom"/>
          </w:tcPr>
          <w:p w14:paraId="5FC82A37">
            <w:pPr>
              <w:keepNext w:val="0"/>
              <w:keepLines w:val="0"/>
              <w:widowControl/>
              <w:suppressLineNumbers w:val="0"/>
              <w:spacing w:line="34" w:lineRule="atLeast"/>
              <w:ind w:left="0" w:firstLine="0"/>
              <w:jc w:val="center"/>
              <w:textAlignment w:val="bottom"/>
              <w:rPr>
                <w:b/>
                <w:bCs/>
                <w:color w:val="252523"/>
                <w:sz w:val="18"/>
                <w:szCs w:val="18"/>
              </w:rPr>
            </w:pPr>
            <w:r>
              <w:rPr>
                <w:rFonts w:ascii="SimSun" w:hAnsi="SimSun" w:eastAsia="SimSun" w:cs="SimSun"/>
                <w:b/>
                <w:bCs/>
                <w:color w:val="252523"/>
                <w:kern w:val="0"/>
                <w:sz w:val="18"/>
                <w:szCs w:val="18"/>
                <w:lang w:val="en-US" w:eastAsia="zh-CN" w:bidi="ar"/>
              </w:rPr>
              <w:t>Antidote/Treatment</w:t>
            </w:r>
          </w:p>
        </w:tc>
      </w:tr>
      <w:tr w14:paraId="15ADF487">
        <w:tblPrEx>
          <w:tblBorders>
            <w:top w:val="single" w:color="E5E7EB" w:sz="2" w:space="0"/>
            <w:left w:val="single" w:color="E5E7EB" w:sz="2" w:space="0"/>
            <w:bottom w:val="single" w:color="E1DEDB" w:sz="8" w:space="0"/>
            <w:right w:val="single" w:color="E5E7EB" w:sz="2" w:space="0"/>
            <w:insideH w:val="none" w:color="auto" w:sz="0" w:space="0"/>
            <w:insideV w:val="none" w:color="auto" w:sz="0" w:space="0"/>
          </w:tblBorders>
          <w:shd w:val="clear"/>
        </w:tblPrEx>
        <w:tc>
          <w:tcPr>
            <w:tcW w:w="0" w:type="auto"/>
            <w:tcBorders>
              <w:top w:val="single" w:color="E5E7EB" w:sz="2" w:space="0"/>
              <w:left w:val="single" w:color="E5E7EB" w:sz="2" w:space="0"/>
              <w:bottom w:val="single" w:color="E5E7EB" w:sz="2" w:space="0"/>
              <w:right w:val="single" w:color="E5E7EB" w:sz="2" w:space="0"/>
            </w:tcBorders>
            <w:shd w:val="clear"/>
            <w:vAlign w:val="top"/>
          </w:tcPr>
          <w:p w14:paraId="7D9468A0">
            <w:pPr>
              <w:keepNext w:val="0"/>
              <w:keepLines w:val="0"/>
              <w:widowControl/>
              <w:suppressLineNumbers w:val="0"/>
              <w:spacing w:line="34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Fonts w:ascii="SimSun" w:hAnsi="SimSun" w:eastAsia="SimSun" w:cs="SimSun"/>
                <w:kern w:val="0"/>
                <w:sz w:val="18"/>
                <w:szCs w:val="18"/>
                <w:vertAlign w:val="baseline"/>
                <w:lang w:val="en-US" w:eastAsia="zh-CN" w:bidi="ar"/>
              </w:rPr>
              <w:t>EM-X001</w:t>
            </w:r>
          </w:p>
        </w:tc>
        <w:tc>
          <w:tcPr>
            <w:tcW w:w="0" w:type="auto"/>
            <w:tcBorders>
              <w:top w:val="single" w:color="E5E7EB" w:sz="2" w:space="0"/>
              <w:left w:val="single" w:color="E5E7EB" w:sz="2" w:space="0"/>
              <w:bottom w:val="single" w:color="E5E7EB" w:sz="2" w:space="0"/>
              <w:right w:val="single" w:color="E5E7EB" w:sz="2" w:space="0"/>
            </w:tcBorders>
            <w:shd w:val="clear"/>
            <w:vAlign w:val="top"/>
          </w:tcPr>
          <w:p w14:paraId="2DB0158A">
            <w:pPr>
              <w:keepNext w:val="0"/>
              <w:keepLines w:val="0"/>
              <w:widowControl/>
              <w:suppressLineNumbers w:val="0"/>
              <w:spacing w:line="34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Fonts w:ascii="SimSun" w:hAnsi="SimSun" w:eastAsia="SimSun" w:cs="SimSun"/>
                <w:kern w:val="0"/>
                <w:sz w:val="18"/>
                <w:szCs w:val="18"/>
                <w:vertAlign w:val="baseline"/>
                <w:lang w:val="en-US" w:eastAsia="zh-CN" w:bidi="ar"/>
              </w:rPr>
              <w:t>Paracetamol Overdose</w:t>
            </w:r>
          </w:p>
        </w:tc>
        <w:tc>
          <w:tcPr>
            <w:tcW w:w="0" w:type="auto"/>
            <w:tcBorders>
              <w:top w:val="single" w:color="E5E7EB" w:sz="2" w:space="0"/>
              <w:left w:val="single" w:color="E5E7EB" w:sz="2" w:space="0"/>
              <w:bottom w:val="single" w:color="E5E7EB" w:sz="2" w:space="0"/>
              <w:right w:val="single" w:color="E5E7EB" w:sz="2" w:space="0"/>
            </w:tcBorders>
            <w:shd w:val="clear"/>
            <w:vAlign w:val="top"/>
          </w:tcPr>
          <w:p w14:paraId="1B6EF1FA">
            <w:pPr>
              <w:keepNext w:val="0"/>
              <w:keepLines w:val="0"/>
              <w:widowControl/>
              <w:suppressLineNumbers w:val="0"/>
              <w:spacing w:line="34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Fonts w:ascii="SimSun" w:hAnsi="SimSun" w:eastAsia="SimSun" w:cs="SimSun"/>
                <w:kern w:val="0"/>
                <w:sz w:val="18"/>
                <w:szCs w:val="18"/>
                <w:vertAlign w:val="baseline"/>
                <w:lang w:val="en-US" w:eastAsia="zh-CN" w:bidi="ar"/>
              </w:rPr>
              <w:t>19F, "took some tablets" 4 hrs ago, asymptomatic</w:t>
            </w:r>
          </w:p>
        </w:tc>
        <w:tc>
          <w:tcPr>
            <w:tcW w:w="0" w:type="auto"/>
            <w:tcBorders>
              <w:top w:val="single" w:color="E5E7EB" w:sz="2" w:space="0"/>
              <w:left w:val="single" w:color="E5E7EB" w:sz="2" w:space="0"/>
              <w:bottom w:val="single" w:color="E5E7EB" w:sz="2" w:space="0"/>
              <w:right w:val="single" w:color="E5E7EB" w:sz="2" w:space="0"/>
            </w:tcBorders>
            <w:shd w:val="clear"/>
            <w:vAlign w:val="top"/>
          </w:tcPr>
          <w:p w14:paraId="007B55BC">
            <w:pPr>
              <w:keepNext w:val="0"/>
              <w:keepLines w:val="0"/>
              <w:widowControl/>
              <w:suppressLineNumbers w:val="0"/>
              <w:spacing w:line="34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Fonts w:ascii="SimSun" w:hAnsi="SimSun" w:eastAsia="SimSun" w:cs="SimSun"/>
                <w:kern w:val="0"/>
                <w:sz w:val="18"/>
                <w:szCs w:val="18"/>
                <w:vertAlign w:val="baseline"/>
                <w:lang w:val="en-US" w:eastAsia="zh-CN" w:bidi="ar"/>
              </w:rPr>
              <w:t>3</w:t>
            </w:r>
          </w:p>
        </w:tc>
        <w:tc>
          <w:tcPr>
            <w:tcW w:w="0" w:type="auto"/>
            <w:tcBorders>
              <w:top w:val="single" w:color="E5E7EB" w:sz="2" w:space="0"/>
              <w:left w:val="single" w:color="E5E7EB" w:sz="2" w:space="0"/>
              <w:bottom w:val="single" w:color="E5E7EB" w:sz="2" w:space="0"/>
              <w:right w:val="single" w:color="E5E7EB" w:sz="2" w:space="0"/>
            </w:tcBorders>
            <w:shd w:val="clear"/>
            <w:vAlign w:val="top"/>
          </w:tcPr>
          <w:p w14:paraId="0A8175CA">
            <w:pPr>
              <w:keepNext w:val="0"/>
              <w:keepLines w:val="0"/>
              <w:widowControl/>
              <w:suppressLineNumbers w:val="0"/>
              <w:spacing w:line="34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Fonts w:ascii="SimSun" w:hAnsi="SimSun" w:eastAsia="SimSun" w:cs="SimSun"/>
                <w:kern w:val="0"/>
                <w:sz w:val="18"/>
                <w:szCs w:val="18"/>
                <w:vertAlign w:val="baseline"/>
                <w:lang w:val="en-US" w:eastAsia="zh-CN" w:bidi="ar"/>
              </w:rPr>
              <w:t>Nomogram, NAC timing is everything</w:t>
            </w:r>
          </w:p>
        </w:tc>
      </w:tr>
      <w:tr w14:paraId="4791CE95">
        <w:tblPrEx>
          <w:tblBorders>
            <w:top w:val="single" w:color="E5E7EB" w:sz="2" w:space="0"/>
            <w:left w:val="single" w:color="E5E7EB" w:sz="2" w:space="0"/>
            <w:bottom w:val="single" w:color="E1DEDB" w:sz="8" w:space="0"/>
            <w:right w:val="single" w:color="E5E7EB" w:sz="2" w:space="0"/>
            <w:insideH w:val="none" w:color="auto" w:sz="0" w:space="0"/>
            <w:insideV w:val="none" w:color="auto" w:sz="0" w:space="0"/>
          </w:tblBorders>
          <w:shd w:val="clear"/>
        </w:tblPrEx>
        <w:tc>
          <w:tcPr>
            <w:tcW w:w="0" w:type="auto"/>
            <w:tcBorders>
              <w:top w:val="single" w:color="E5E7EB" w:sz="2" w:space="0"/>
              <w:left w:val="single" w:color="E5E7EB" w:sz="2" w:space="0"/>
              <w:bottom w:val="single" w:color="E5E7EB" w:sz="2" w:space="0"/>
              <w:right w:val="single" w:color="E5E7EB" w:sz="2" w:space="0"/>
            </w:tcBorders>
            <w:shd w:val="clear"/>
            <w:vAlign w:val="top"/>
          </w:tcPr>
          <w:p w14:paraId="1B0279DB">
            <w:pPr>
              <w:keepNext w:val="0"/>
              <w:keepLines w:val="0"/>
              <w:widowControl/>
              <w:suppressLineNumbers w:val="0"/>
              <w:spacing w:line="34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Fonts w:ascii="SimSun" w:hAnsi="SimSun" w:eastAsia="SimSun" w:cs="SimSun"/>
                <w:kern w:val="0"/>
                <w:sz w:val="18"/>
                <w:szCs w:val="18"/>
                <w:vertAlign w:val="baseline"/>
                <w:lang w:val="en-US" w:eastAsia="zh-CN" w:bidi="ar"/>
              </w:rPr>
              <w:t>EM-X002</w:t>
            </w:r>
          </w:p>
        </w:tc>
        <w:tc>
          <w:tcPr>
            <w:tcW w:w="0" w:type="auto"/>
            <w:tcBorders>
              <w:top w:val="single" w:color="E5E7EB" w:sz="2" w:space="0"/>
              <w:left w:val="single" w:color="E5E7EB" w:sz="2" w:space="0"/>
              <w:bottom w:val="single" w:color="E5E7EB" w:sz="2" w:space="0"/>
              <w:right w:val="single" w:color="E5E7EB" w:sz="2" w:space="0"/>
            </w:tcBorders>
            <w:shd w:val="clear"/>
            <w:vAlign w:val="top"/>
          </w:tcPr>
          <w:p w14:paraId="0E4A4D81">
            <w:pPr>
              <w:keepNext w:val="0"/>
              <w:keepLines w:val="0"/>
              <w:widowControl/>
              <w:suppressLineNumbers w:val="0"/>
              <w:spacing w:line="34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Fonts w:ascii="SimSun" w:hAnsi="SimSun" w:eastAsia="SimSun" w:cs="SimSun"/>
                <w:kern w:val="0"/>
                <w:sz w:val="18"/>
                <w:szCs w:val="18"/>
                <w:vertAlign w:val="baseline"/>
                <w:lang w:val="en-US" w:eastAsia="zh-CN" w:bidi="ar"/>
              </w:rPr>
              <w:t>Tricyclic Antidepressant OD</w:t>
            </w:r>
          </w:p>
        </w:tc>
        <w:tc>
          <w:tcPr>
            <w:tcW w:w="0" w:type="auto"/>
            <w:tcBorders>
              <w:top w:val="single" w:color="E5E7EB" w:sz="2" w:space="0"/>
              <w:left w:val="single" w:color="E5E7EB" w:sz="2" w:space="0"/>
              <w:bottom w:val="single" w:color="E5E7EB" w:sz="2" w:space="0"/>
              <w:right w:val="single" w:color="E5E7EB" w:sz="2" w:space="0"/>
            </w:tcBorders>
            <w:shd w:val="clear"/>
            <w:vAlign w:val="top"/>
          </w:tcPr>
          <w:p w14:paraId="0DAFB4C8">
            <w:pPr>
              <w:keepNext w:val="0"/>
              <w:keepLines w:val="0"/>
              <w:widowControl/>
              <w:suppressLineNumbers w:val="0"/>
              <w:spacing w:line="34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Fonts w:ascii="SimSun" w:hAnsi="SimSun" w:eastAsia="SimSun" w:cs="SimSun"/>
                <w:kern w:val="0"/>
                <w:sz w:val="18"/>
                <w:szCs w:val="18"/>
                <w:vertAlign w:val="baseline"/>
                <w:lang w:val="en-US" w:eastAsia="zh-CN" w:bidi="ar"/>
              </w:rPr>
              <w:t>25M, wide QRS + hypotension + seizures</w:t>
            </w:r>
          </w:p>
        </w:tc>
        <w:tc>
          <w:tcPr>
            <w:tcW w:w="0" w:type="auto"/>
            <w:tcBorders>
              <w:top w:val="single" w:color="E5E7EB" w:sz="2" w:space="0"/>
              <w:left w:val="single" w:color="E5E7EB" w:sz="2" w:space="0"/>
              <w:bottom w:val="single" w:color="E5E7EB" w:sz="2" w:space="0"/>
              <w:right w:val="single" w:color="E5E7EB" w:sz="2" w:space="0"/>
            </w:tcBorders>
            <w:shd w:val="clear"/>
            <w:vAlign w:val="top"/>
          </w:tcPr>
          <w:p w14:paraId="3DBD1146">
            <w:pPr>
              <w:keepNext w:val="0"/>
              <w:keepLines w:val="0"/>
              <w:widowControl/>
              <w:suppressLineNumbers w:val="0"/>
              <w:spacing w:line="34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Fonts w:ascii="SimSun" w:hAnsi="SimSun" w:eastAsia="SimSun" w:cs="SimSun"/>
                <w:kern w:val="0"/>
                <w:sz w:val="18"/>
                <w:szCs w:val="18"/>
                <w:vertAlign w:val="baseline"/>
                <w:lang w:val="en-US" w:eastAsia="zh-CN" w:bidi="ar"/>
              </w:rPr>
              <w:t>5</w:t>
            </w:r>
          </w:p>
        </w:tc>
        <w:tc>
          <w:tcPr>
            <w:tcW w:w="0" w:type="auto"/>
            <w:tcBorders>
              <w:top w:val="single" w:color="E5E7EB" w:sz="2" w:space="0"/>
              <w:left w:val="single" w:color="E5E7EB" w:sz="2" w:space="0"/>
              <w:bottom w:val="single" w:color="E5E7EB" w:sz="2" w:space="0"/>
              <w:right w:val="single" w:color="E5E7EB" w:sz="2" w:space="0"/>
            </w:tcBorders>
            <w:shd w:val="clear"/>
            <w:vAlign w:val="top"/>
          </w:tcPr>
          <w:p w14:paraId="041BE3B4">
            <w:pPr>
              <w:keepNext w:val="0"/>
              <w:keepLines w:val="0"/>
              <w:widowControl/>
              <w:suppressLineNumbers w:val="0"/>
              <w:spacing w:line="34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Fonts w:ascii="SimSun" w:hAnsi="SimSun" w:eastAsia="SimSun" w:cs="SimSun"/>
                <w:kern w:val="0"/>
                <w:sz w:val="18"/>
                <w:szCs w:val="18"/>
                <w:vertAlign w:val="baseline"/>
                <w:lang w:val="en-US" w:eastAsia="zh-CN" w:bidi="ar"/>
              </w:rPr>
              <w:t>IV sodium bicarbonate, avoid physostigmine</w:t>
            </w:r>
          </w:p>
        </w:tc>
      </w:tr>
      <w:tr w14:paraId="7778381F">
        <w:tblPrEx>
          <w:tblBorders>
            <w:top w:val="single" w:color="E5E7EB" w:sz="2" w:space="0"/>
            <w:left w:val="single" w:color="E5E7EB" w:sz="2" w:space="0"/>
            <w:bottom w:val="single" w:color="E1DEDB" w:sz="8" w:space="0"/>
            <w:right w:val="single" w:color="E5E7EB" w:sz="2" w:space="0"/>
            <w:insideH w:val="none" w:color="auto" w:sz="0" w:space="0"/>
            <w:insideV w:val="none" w:color="auto" w:sz="0" w:space="0"/>
          </w:tblBorders>
          <w:shd w:val="clear"/>
        </w:tblPrEx>
        <w:tc>
          <w:tcPr>
            <w:tcW w:w="0" w:type="auto"/>
            <w:tcBorders>
              <w:top w:val="single" w:color="E5E7EB" w:sz="2" w:space="0"/>
              <w:left w:val="single" w:color="E5E7EB" w:sz="2" w:space="0"/>
              <w:bottom w:val="single" w:color="E5E7EB" w:sz="2" w:space="0"/>
              <w:right w:val="single" w:color="E5E7EB" w:sz="2" w:space="0"/>
            </w:tcBorders>
            <w:shd w:val="clear"/>
            <w:vAlign w:val="top"/>
          </w:tcPr>
          <w:p w14:paraId="79824E41">
            <w:pPr>
              <w:keepNext w:val="0"/>
              <w:keepLines w:val="0"/>
              <w:widowControl/>
              <w:suppressLineNumbers w:val="0"/>
              <w:spacing w:line="34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Fonts w:ascii="SimSun" w:hAnsi="SimSun" w:eastAsia="SimSun" w:cs="SimSun"/>
                <w:kern w:val="0"/>
                <w:sz w:val="18"/>
                <w:szCs w:val="18"/>
                <w:vertAlign w:val="baseline"/>
                <w:lang w:val="en-US" w:eastAsia="zh-CN" w:bidi="ar"/>
              </w:rPr>
              <w:t>EM-X003</w:t>
            </w:r>
          </w:p>
        </w:tc>
        <w:tc>
          <w:tcPr>
            <w:tcW w:w="0" w:type="auto"/>
            <w:tcBorders>
              <w:top w:val="single" w:color="E5E7EB" w:sz="2" w:space="0"/>
              <w:left w:val="single" w:color="E5E7EB" w:sz="2" w:space="0"/>
              <w:bottom w:val="single" w:color="E5E7EB" w:sz="2" w:space="0"/>
              <w:right w:val="single" w:color="E5E7EB" w:sz="2" w:space="0"/>
            </w:tcBorders>
            <w:shd w:val="clear"/>
            <w:vAlign w:val="top"/>
          </w:tcPr>
          <w:p w14:paraId="7BD5035A">
            <w:pPr>
              <w:keepNext w:val="0"/>
              <w:keepLines w:val="0"/>
              <w:widowControl/>
              <w:suppressLineNumbers w:val="0"/>
              <w:spacing w:line="34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Fonts w:ascii="SimSun" w:hAnsi="SimSun" w:eastAsia="SimSun" w:cs="SimSun"/>
                <w:kern w:val="0"/>
                <w:sz w:val="18"/>
                <w:szCs w:val="18"/>
                <w:vertAlign w:val="baseline"/>
                <w:lang w:val="en-US" w:eastAsia="zh-CN" w:bidi="ar"/>
              </w:rPr>
              <w:t>Opioid Overdose</w:t>
            </w:r>
          </w:p>
        </w:tc>
        <w:tc>
          <w:tcPr>
            <w:tcW w:w="0" w:type="auto"/>
            <w:tcBorders>
              <w:top w:val="single" w:color="E5E7EB" w:sz="2" w:space="0"/>
              <w:left w:val="single" w:color="E5E7EB" w:sz="2" w:space="0"/>
              <w:bottom w:val="single" w:color="E5E7EB" w:sz="2" w:space="0"/>
              <w:right w:val="single" w:color="E5E7EB" w:sz="2" w:space="0"/>
            </w:tcBorders>
            <w:shd w:val="clear"/>
            <w:vAlign w:val="top"/>
          </w:tcPr>
          <w:p w14:paraId="4AD88EA0">
            <w:pPr>
              <w:keepNext w:val="0"/>
              <w:keepLines w:val="0"/>
              <w:widowControl/>
              <w:suppressLineNumbers w:val="0"/>
              <w:spacing w:line="34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Fonts w:ascii="SimSun" w:hAnsi="SimSun" w:eastAsia="SimSun" w:cs="SimSun"/>
                <w:kern w:val="0"/>
                <w:sz w:val="18"/>
                <w:szCs w:val="18"/>
                <w:vertAlign w:val="baseline"/>
                <w:lang w:val="en-US" w:eastAsia="zh-CN" w:bidi="ar"/>
              </w:rPr>
              <w:t>22M, found unresponsive, pinpoint pupils</w:t>
            </w:r>
          </w:p>
        </w:tc>
        <w:tc>
          <w:tcPr>
            <w:tcW w:w="0" w:type="auto"/>
            <w:tcBorders>
              <w:top w:val="single" w:color="E5E7EB" w:sz="2" w:space="0"/>
              <w:left w:val="single" w:color="E5E7EB" w:sz="2" w:space="0"/>
              <w:bottom w:val="single" w:color="E5E7EB" w:sz="2" w:space="0"/>
              <w:right w:val="single" w:color="E5E7EB" w:sz="2" w:space="0"/>
            </w:tcBorders>
            <w:shd w:val="clear"/>
            <w:vAlign w:val="top"/>
          </w:tcPr>
          <w:p w14:paraId="5E33E30D">
            <w:pPr>
              <w:keepNext w:val="0"/>
              <w:keepLines w:val="0"/>
              <w:widowControl/>
              <w:suppressLineNumbers w:val="0"/>
              <w:spacing w:line="34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Fonts w:ascii="SimSun" w:hAnsi="SimSun" w:eastAsia="SimSun" w:cs="SimSun"/>
                <w:kern w:val="0"/>
                <w:sz w:val="18"/>
                <w:szCs w:val="18"/>
                <w:vertAlign w:val="baseline"/>
                <w:lang w:val="en-US" w:eastAsia="zh-CN" w:bidi="ar"/>
              </w:rPr>
              <w:t>3</w:t>
            </w:r>
          </w:p>
        </w:tc>
        <w:tc>
          <w:tcPr>
            <w:tcW w:w="0" w:type="auto"/>
            <w:tcBorders>
              <w:top w:val="single" w:color="E5E7EB" w:sz="2" w:space="0"/>
              <w:left w:val="single" w:color="E5E7EB" w:sz="2" w:space="0"/>
              <w:bottom w:val="single" w:color="E5E7EB" w:sz="2" w:space="0"/>
              <w:right w:val="single" w:color="E5E7EB" w:sz="2" w:space="0"/>
            </w:tcBorders>
            <w:shd w:val="clear"/>
            <w:vAlign w:val="top"/>
          </w:tcPr>
          <w:p w14:paraId="71A75DD3">
            <w:pPr>
              <w:keepNext w:val="0"/>
              <w:keepLines w:val="0"/>
              <w:widowControl/>
              <w:suppressLineNumbers w:val="0"/>
              <w:spacing w:line="34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Fonts w:ascii="SimSun" w:hAnsi="SimSun" w:eastAsia="SimSun" w:cs="SimSun"/>
                <w:kern w:val="0"/>
                <w:sz w:val="18"/>
                <w:szCs w:val="18"/>
                <w:vertAlign w:val="baseline"/>
                <w:lang w:val="en-US" w:eastAsia="zh-CN" w:bidi="ar"/>
              </w:rPr>
              <w:t>Naloxone, duration of effect vs methadone/fentanyl</w:t>
            </w:r>
          </w:p>
        </w:tc>
      </w:tr>
      <w:tr w14:paraId="3B816740">
        <w:tblPrEx>
          <w:tblBorders>
            <w:top w:val="single" w:color="E5E7EB" w:sz="2" w:space="0"/>
            <w:left w:val="single" w:color="E5E7EB" w:sz="2" w:space="0"/>
            <w:bottom w:val="single" w:color="E1DEDB" w:sz="8" w:space="0"/>
            <w:right w:val="single" w:color="E5E7EB" w:sz="2" w:space="0"/>
            <w:insideH w:val="none" w:color="auto" w:sz="0" w:space="0"/>
            <w:insideV w:val="none" w:color="auto" w:sz="0" w:space="0"/>
          </w:tblBorders>
          <w:shd w:val="clear"/>
        </w:tblPrEx>
        <w:tc>
          <w:tcPr>
            <w:tcW w:w="0" w:type="auto"/>
            <w:tcBorders>
              <w:top w:val="single" w:color="E5E7EB" w:sz="2" w:space="0"/>
              <w:left w:val="single" w:color="E5E7EB" w:sz="2" w:space="0"/>
              <w:bottom w:val="single" w:color="E5E7EB" w:sz="2" w:space="0"/>
              <w:right w:val="single" w:color="E5E7EB" w:sz="2" w:space="0"/>
            </w:tcBorders>
            <w:shd w:val="clear"/>
            <w:vAlign w:val="top"/>
          </w:tcPr>
          <w:p w14:paraId="1169B680">
            <w:pPr>
              <w:keepNext w:val="0"/>
              <w:keepLines w:val="0"/>
              <w:widowControl/>
              <w:suppressLineNumbers w:val="0"/>
              <w:spacing w:line="34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Fonts w:ascii="SimSun" w:hAnsi="SimSun" w:eastAsia="SimSun" w:cs="SimSun"/>
                <w:kern w:val="0"/>
                <w:sz w:val="18"/>
                <w:szCs w:val="18"/>
                <w:vertAlign w:val="baseline"/>
                <w:lang w:val="en-US" w:eastAsia="zh-CN" w:bidi="ar"/>
              </w:rPr>
              <w:t>EM-X004</w:t>
            </w:r>
          </w:p>
        </w:tc>
        <w:tc>
          <w:tcPr>
            <w:tcW w:w="0" w:type="auto"/>
            <w:tcBorders>
              <w:top w:val="single" w:color="E5E7EB" w:sz="2" w:space="0"/>
              <w:left w:val="single" w:color="E5E7EB" w:sz="2" w:space="0"/>
              <w:bottom w:val="single" w:color="E5E7EB" w:sz="2" w:space="0"/>
              <w:right w:val="single" w:color="E5E7EB" w:sz="2" w:space="0"/>
            </w:tcBorders>
            <w:shd w:val="clear"/>
            <w:vAlign w:val="top"/>
          </w:tcPr>
          <w:p w14:paraId="1F1A8E59">
            <w:pPr>
              <w:keepNext w:val="0"/>
              <w:keepLines w:val="0"/>
              <w:widowControl/>
              <w:suppressLineNumbers w:val="0"/>
              <w:spacing w:line="34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Fonts w:ascii="SimSun" w:hAnsi="SimSun" w:eastAsia="SimSun" w:cs="SimSun"/>
                <w:kern w:val="0"/>
                <w:sz w:val="18"/>
                <w:szCs w:val="18"/>
                <w:vertAlign w:val="baseline"/>
                <w:lang w:val="en-US" w:eastAsia="zh-CN" w:bidi="ar"/>
              </w:rPr>
              <w:t>Benzodiazepine OD</w:t>
            </w:r>
          </w:p>
        </w:tc>
        <w:tc>
          <w:tcPr>
            <w:tcW w:w="0" w:type="auto"/>
            <w:tcBorders>
              <w:top w:val="single" w:color="E5E7EB" w:sz="2" w:space="0"/>
              <w:left w:val="single" w:color="E5E7EB" w:sz="2" w:space="0"/>
              <w:bottom w:val="single" w:color="E5E7EB" w:sz="2" w:space="0"/>
              <w:right w:val="single" w:color="E5E7EB" w:sz="2" w:space="0"/>
            </w:tcBorders>
            <w:shd w:val="clear"/>
            <w:vAlign w:val="top"/>
          </w:tcPr>
          <w:p w14:paraId="0CE8442D">
            <w:pPr>
              <w:keepNext w:val="0"/>
              <w:keepLines w:val="0"/>
              <w:widowControl/>
              <w:suppressLineNumbers w:val="0"/>
              <w:spacing w:line="34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Fonts w:ascii="SimSun" w:hAnsi="SimSun" w:eastAsia="SimSun" w:cs="SimSun"/>
                <w:kern w:val="0"/>
                <w:sz w:val="18"/>
                <w:szCs w:val="18"/>
                <w:vertAlign w:val="baseline"/>
                <w:lang w:val="en-US" w:eastAsia="zh-CN" w:bidi="ar"/>
              </w:rPr>
              <w:t>45F, drowsy, GCS 10, RR 10</w:t>
            </w:r>
          </w:p>
        </w:tc>
        <w:tc>
          <w:tcPr>
            <w:tcW w:w="0" w:type="auto"/>
            <w:tcBorders>
              <w:top w:val="single" w:color="E5E7EB" w:sz="2" w:space="0"/>
              <w:left w:val="single" w:color="E5E7EB" w:sz="2" w:space="0"/>
              <w:bottom w:val="single" w:color="E5E7EB" w:sz="2" w:space="0"/>
              <w:right w:val="single" w:color="E5E7EB" w:sz="2" w:space="0"/>
            </w:tcBorders>
            <w:shd w:val="clear"/>
            <w:vAlign w:val="top"/>
          </w:tcPr>
          <w:p w14:paraId="0BADE0BA">
            <w:pPr>
              <w:keepNext w:val="0"/>
              <w:keepLines w:val="0"/>
              <w:widowControl/>
              <w:suppressLineNumbers w:val="0"/>
              <w:spacing w:line="34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Fonts w:ascii="SimSun" w:hAnsi="SimSun" w:eastAsia="SimSun" w:cs="SimSun"/>
                <w:kern w:val="0"/>
                <w:sz w:val="18"/>
                <w:szCs w:val="18"/>
                <w:vertAlign w:val="baseline"/>
                <w:lang w:val="en-US" w:eastAsia="zh-CN" w:bidi="ar"/>
              </w:rPr>
              <w:t>2</w:t>
            </w:r>
          </w:p>
        </w:tc>
        <w:tc>
          <w:tcPr>
            <w:tcW w:w="0" w:type="auto"/>
            <w:tcBorders>
              <w:top w:val="single" w:color="E5E7EB" w:sz="2" w:space="0"/>
              <w:left w:val="single" w:color="E5E7EB" w:sz="2" w:space="0"/>
              <w:bottom w:val="single" w:color="E5E7EB" w:sz="2" w:space="0"/>
              <w:right w:val="single" w:color="E5E7EB" w:sz="2" w:space="0"/>
            </w:tcBorders>
            <w:shd w:val="clear"/>
            <w:vAlign w:val="top"/>
          </w:tcPr>
          <w:p w14:paraId="4B6EF28D">
            <w:pPr>
              <w:keepNext w:val="0"/>
              <w:keepLines w:val="0"/>
              <w:widowControl/>
              <w:suppressLineNumbers w:val="0"/>
              <w:spacing w:line="34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Fonts w:ascii="SimSun" w:hAnsi="SimSun" w:eastAsia="SimSun" w:cs="SimSun"/>
                <w:kern w:val="0"/>
                <w:sz w:val="18"/>
                <w:szCs w:val="18"/>
                <w:vertAlign w:val="baseline"/>
                <w:lang w:val="en-US" w:eastAsia="zh-CN" w:bidi="ar"/>
              </w:rPr>
              <w:t>Supportive, flumazenil only in specific situations</w:t>
            </w:r>
          </w:p>
        </w:tc>
      </w:tr>
      <w:tr w14:paraId="4967682C">
        <w:tblPrEx>
          <w:tblBorders>
            <w:top w:val="single" w:color="E5E7EB" w:sz="2" w:space="0"/>
            <w:left w:val="single" w:color="E5E7EB" w:sz="2" w:space="0"/>
            <w:bottom w:val="single" w:color="E1DEDB" w:sz="8" w:space="0"/>
            <w:right w:val="single" w:color="E5E7EB" w:sz="2" w:space="0"/>
            <w:insideH w:val="none" w:color="auto" w:sz="0" w:space="0"/>
            <w:insideV w:val="none" w:color="auto" w:sz="0" w:space="0"/>
          </w:tblBorders>
          <w:shd w:val="clear"/>
        </w:tblPrEx>
        <w:tc>
          <w:tcPr>
            <w:tcW w:w="0" w:type="auto"/>
            <w:tcBorders>
              <w:top w:val="single" w:color="E5E7EB" w:sz="2" w:space="0"/>
              <w:left w:val="single" w:color="E5E7EB" w:sz="2" w:space="0"/>
              <w:bottom w:val="single" w:color="E5E7EB" w:sz="2" w:space="0"/>
              <w:right w:val="single" w:color="E5E7EB" w:sz="2" w:space="0"/>
            </w:tcBorders>
            <w:shd w:val="clear"/>
            <w:vAlign w:val="top"/>
          </w:tcPr>
          <w:p w14:paraId="2E5A1EDB">
            <w:pPr>
              <w:keepNext w:val="0"/>
              <w:keepLines w:val="0"/>
              <w:widowControl/>
              <w:suppressLineNumbers w:val="0"/>
              <w:spacing w:line="34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Fonts w:ascii="SimSun" w:hAnsi="SimSun" w:eastAsia="SimSun" w:cs="SimSun"/>
                <w:kern w:val="0"/>
                <w:sz w:val="18"/>
                <w:szCs w:val="18"/>
                <w:vertAlign w:val="baseline"/>
                <w:lang w:val="en-US" w:eastAsia="zh-CN" w:bidi="ar"/>
              </w:rPr>
              <w:t>EM-X005</w:t>
            </w:r>
          </w:p>
        </w:tc>
        <w:tc>
          <w:tcPr>
            <w:tcW w:w="0" w:type="auto"/>
            <w:tcBorders>
              <w:top w:val="single" w:color="E5E7EB" w:sz="2" w:space="0"/>
              <w:left w:val="single" w:color="E5E7EB" w:sz="2" w:space="0"/>
              <w:bottom w:val="single" w:color="E5E7EB" w:sz="2" w:space="0"/>
              <w:right w:val="single" w:color="E5E7EB" w:sz="2" w:space="0"/>
            </w:tcBorders>
            <w:shd w:val="clear"/>
            <w:vAlign w:val="top"/>
          </w:tcPr>
          <w:p w14:paraId="7D5BC912">
            <w:pPr>
              <w:keepNext w:val="0"/>
              <w:keepLines w:val="0"/>
              <w:widowControl/>
              <w:suppressLineNumbers w:val="0"/>
              <w:spacing w:line="34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Fonts w:ascii="SimSun" w:hAnsi="SimSun" w:eastAsia="SimSun" w:cs="SimSun"/>
                <w:kern w:val="0"/>
                <w:sz w:val="18"/>
                <w:szCs w:val="18"/>
                <w:vertAlign w:val="baseline"/>
                <w:lang w:val="en-US" w:eastAsia="zh-CN" w:bidi="ar"/>
              </w:rPr>
              <w:t>Organophosphate (Pesticide)</w:t>
            </w:r>
          </w:p>
        </w:tc>
        <w:tc>
          <w:tcPr>
            <w:tcW w:w="0" w:type="auto"/>
            <w:tcBorders>
              <w:top w:val="single" w:color="E5E7EB" w:sz="2" w:space="0"/>
              <w:left w:val="single" w:color="E5E7EB" w:sz="2" w:space="0"/>
              <w:bottom w:val="single" w:color="E5E7EB" w:sz="2" w:space="0"/>
              <w:right w:val="single" w:color="E5E7EB" w:sz="2" w:space="0"/>
            </w:tcBorders>
            <w:shd w:val="clear"/>
            <w:vAlign w:val="top"/>
          </w:tcPr>
          <w:p w14:paraId="5B5AD350">
            <w:pPr>
              <w:keepNext w:val="0"/>
              <w:keepLines w:val="0"/>
              <w:widowControl/>
              <w:suppressLineNumbers w:val="0"/>
              <w:spacing w:line="34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Fonts w:ascii="SimSun" w:hAnsi="SimSun" w:eastAsia="SimSun" w:cs="SimSun"/>
                <w:kern w:val="0"/>
                <w:sz w:val="18"/>
                <w:szCs w:val="18"/>
                <w:vertAlign w:val="baseline"/>
                <w:lang w:val="en-US" w:eastAsia="zh-CN" w:bidi="ar"/>
              </w:rPr>
              <w:t>55M, farmer, cholinergic toxidrome</w:t>
            </w:r>
          </w:p>
        </w:tc>
        <w:tc>
          <w:tcPr>
            <w:tcW w:w="0" w:type="auto"/>
            <w:tcBorders>
              <w:top w:val="single" w:color="E5E7EB" w:sz="2" w:space="0"/>
              <w:left w:val="single" w:color="E5E7EB" w:sz="2" w:space="0"/>
              <w:bottom w:val="single" w:color="E5E7EB" w:sz="2" w:space="0"/>
              <w:right w:val="single" w:color="E5E7EB" w:sz="2" w:space="0"/>
            </w:tcBorders>
            <w:shd w:val="clear"/>
            <w:vAlign w:val="top"/>
          </w:tcPr>
          <w:p w14:paraId="2D576622">
            <w:pPr>
              <w:keepNext w:val="0"/>
              <w:keepLines w:val="0"/>
              <w:widowControl/>
              <w:suppressLineNumbers w:val="0"/>
              <w:spacing w:line="34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Fonts w:ascii="SimSun" w:hAnsi="SimSun" w:eastAsia="SimSun" w:cs="SimSun"/>
                <w:kern w:val="0"/>
                <w:sz w:val="18"/>
                <w:szCs w:val="18"/>
                <w:vertAlign w:val="baseline"/>
                <w:lang w:val="en-US" w:eastAsia="zh-CN" w:bidi="ar"/>
              </w:rPr>
              <w:t>4</w:t>
            </w:r>
          </w:p>
        </w:tc>
        <w:tc>
          <w:tcPr>
            <w:tcW w:w="0" w:type="auto"/>
            <w:tcBorders>
              <w:top w:val="single" w:color="E5E7EB" w:sz="2" w:space="0"/>
              <w:left w:val="single" w:color="E5E7EB" w:sz="2" w:space="0"/>
              <w:bottom w:val="single" w:color="E5E7EB" w:sz="2" w:space="0"/>
              <w:right w:val="single" w:color="E5E7EB" w:sz="2" w:space="0"/>
            </w:tcBorders>
            <w:shd w:val="clear"/>
            <w:vAlign w:val="top"/>
          </w:tcPr>
          <w:p w14:paraId="3065270A">
            <w:pPr>
              <w:keepNext w:val="0"/>
              <w:keepLines w:val="0"/>
              <w:widowControl/>
              <w:suppressLineNumbers w:val="0"/>
              <w:spacing w:line="34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Fonts w:ascii="SimSun" w:hAnsi="SimSun" w:eastAsia="SimSun" w:cs="SimSun"/>
                <w:kern w:val="0"/>
                <w:sz w:val="18"/>
                <w:szCs w:val="18"/>
                <w:vertAlign w:val="baseline"/>
                <w:lang w:val="en-US" w:eastAsia="zh-CN" w:bidi="ar"/>
              </w:rPr>
              <w:t>Atropine (large doses), pralidoxime</w:t>
            </w:r>
          </w:p>
        </w:tc>
      </w:tr>
      <w:tr w14:paraId="3CCE57B1">
        <w:tblPrEx>
          <w:tblBorders>
            <w:top w:val="single" w:color="E5E7EB" w:sz="2" w:space="0"/>
            <w:left w:val="single" w:color="E5E7EB" w:sz="2" w:space="0"/>
            <w:bottom w:val="single" w:color="E1DEDB" w:sz="8" w:space="0"/>
            <w:right w:val="single" w:color="E5E7EB" w:sz="2" w:space="0"/>
            <w:insideH w:val="none" w:color="auto" w:sz="0" w:space="0"/>
            <w:insideV w:val="none" w:color="auto" w:sz="0" w:space="0"/>
          </w:tblBorders>
          <w:shd w:val="clear"/>
        </w:tblPrEx>
        <w:tc>
          <w:tcPr>
            <w:tcW w:w="0" w:type="auto"/>
            <w:tcBorders>
              <w:top w:val="single" w:color="E5E7EB" w:sz="2" w:space="0"/>
              <w:left w:val="single" w:color="E5E7EB" w:sz="2" w:space="0"/>
              <w:bottom w:val="single" w:color="E5E7EB" w:sz="2" w:space="0"/>
              <w:right w:val="single" w:color="E5E7EB" w:sz="2" w:space="0"/>
            </w:tcBorders>
            <w:shd w:val="clear"/>
            <w:vAlign w:val="top"/>
          </w:tcPr>
          <w:p w14:paraId="4311807D">
            <w:pPr>
              <w:keepNext w:val="0"/>
              <w:keepLines w:val="0"/>
              <w:widowControl/>
              <w:suppressLineNumbers w:val="0"/>
              <w:spacing w:line="34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Fonts w:ascii="SimSun" w:hAnsi="SimSun" w:eastAsia="SimSun" w:cs="SimSun"/>
                <w:kern w:val="0"/>
                <w:sz w:val="18"/>
                <w:szCs w:val="18"/>
                <w:vertAlign w:val="baseline"/>
                <w:lang w:val="en-US" w:eastAsia="zh-CN" w:bidi="ar"/>
              </w:rPr>
              <w:t>EM-X006</w:t>
            </w:r>
          </w:p>
        </w:tc>
        <w:tc>
          <w:tcPr>
            <w:tcW w:w="0" w:type="auto"/>
            <w:tcBorders>
              <w:top w:val="single" w:color="E5E7EB" w:sz="2" w:space="0"/>
              <w:left w:val="single" w:color="E5E7EB" w:sz="2" w:space="0"/>
              <w:bottom w:val="single" w:color="E5E7EB" w:sz="2" w:space="0"/>
              <w:right w:val="single" w:color="E5E7EB" w:sz="2" w:space="0"/>
            </w:tcBorders>
            <w:shd w:val="clear"/>
            <w:vAlign w:val="top"/>
          </w:tcPr>
          <w:p w14:paraId="2FC9B7DA">
            <w:pPr>
              <w:keepNext w:val="0"/>
              <w:keepLines w:val="0"/>
              <w:widowControl/>
              <w:suppressLineNumbers w:val="0"/>
              <w:spacing w:line="34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Fonts w:ascii="SimSun" w:hAnsi="SimSun" w:eastAsia="SimSun" w:cs="SimSun"/>
                <w:kern w:val="0"/>
                <w:sz w:val="18"/>
                <w:szCs w:val="18"/>
                <w:vertAlign w:val="baseline"/>
                <w:lang w:val="en-US" w:eastAsia="zh-CN" w:bidi="ar"/>
              </w:rPr>
              <w:t>Carbon Monoxide</w:t>
            </w:r>
          </w:p>
        </w:tc>
        <w:tc>
          <w:tcPr>
            <w:tcW w:w="0" w:type="auto"/>
            <w:tcBorders>
              <w:top w:val="single" w:color="E5E7EB" w:sz="2" w:space="0"/>
              <w:left w:val="single" w:color="E5E7EB" w:sz="2" w:space="0"/>
              <w:bottom w:val="single" w:color="E5E7EB" w:sz="2" w:space="0"/>
              <w:right w:val="single" w:color="E5E7EB" w:sz="2" w:space="0"/>
            </w:tcBorders>
            <w:shd w:val="clear"/>
            <w:vAlign w:val="top"/>
          </w:tcPr>
          <w:p w14:paraId="50A75B4B">
            <w:pPr>
              <w:keepNext w:val="0"/>
              <w:keepLines w:val="0"/>
              <w:widowControl/>
              <w:suppressLineNumbers w:val="0"/>
              <w:spacing w:line="34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Fonts w:ascii="SimSun" w:hAnsi="SimSun" w:eastAsia="SimSun" w:cs="SimSun"/>
                <w:kern w:val="0"/>
                <w:sz w:val="18"/>
                <w:szCs w:val="18"/>
                <w:vertAlign w:val="baseline"/>
                <w:lang w:val="en-US" w:eastAsia="zh-CN" w:bidi="ar"/>
              </w:rPr>
              <w:t>35M, found in garage, cherry-red skin, headache</w:t>
            </w:r>
          </w:p>
        </w:tc>
        <w:tc>
          <w:tcPr>
            <w:tcW w:w="0" w:type="auto"/>
            <w:tcBorders>
              <w:top w:val="single" w:color="E5E7EB" w:sz="2" w:space="0"/>
              <w:left w:val="single" w:color="E5E7EB" w:sz="2" w:space="0"/>
              <w:bottom w:val="single" w:color="E5E7EB" w:sz="2" w:space="0"/>
              <w:right w:val="single" w:color="E5E7EB" w:sz="2" w:space="0"/>
            </w:tcBorders>
            <w:shd w:val="clear"/>
            <w:vAlign w:val="top"/>
          </w:tcPr>
          <w:p w14:paraId="2F3F9D69">
            <w:pPr>
              <w:keepNext w:val="0"/>
              <w:keepLines w:val="0"/>
              <w:widowControl/>
              <w:suppressLineNumbers w:val="0"/>
              <w:spacing w:line="34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Fonts w:ascii="SimSun" w:hAnsi="SimSun" w:eastAsia="SimSun" w:cs="SimSun"/>
                <w:kern w:val="0"/>
                <w:sz w:val="18"/>
                <w:szCs w:val="18"/>
                <w:vertAlign w:val="baseline"/>
                <w:lang w:val="en-US" w:eastAsia="zh-CN" w:bidi="ar"/>
              </w:rPr>
              <w:t>4</w:t>
            </w:r>
          </w:p>
        </w:tc>
        <w:tc>
          <w:tcPr>
            <w:tcW w:w="0" w:type="auto"/>
            <w:tcBorders>
              <w:top w:val="single" w:color="E5E7EB" w:sz="2" w:space="0"/>
              <w:left w:val="single" w:color="E5E7EB" w:sz="2" w:space="0"/>
              <w:bottom w:val="single" w:color="E5E7EB" w:sz="2" w:space="0"/>
              <w:right w:val="single" w:color="E5E7EB" w:sz="2" w:space="0"/>
            </w:tcBorders>
            <w:shd w:val="clear"/>
            <w:vAlign w:val="top"/>
          </w:tcPr>
          <w:p w14:paraId="365E7C98">
            <w:pPr>
              <w:keepNext w:val="0"/>
              <w:keepLines w:val="0"/>
              <w:widowControl/>
              <w:suppressLineNumbers w:val="0"/>
              <w:spacing w:line="34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Fonts w:ascii="SimSun" w:hAnsi="SimSun" w:eastAsia="SimSun" w:cs="SimSun"/>
                <w:kern w:val="0"/>
                <w:sz w:val="18"/>
                <w:szCs w:val="18"/>
                <w:vertAlign w:val="baseline"/>
                <w:lang w:val="en-US" w:eastAsia="zh-CN" w:bidi="ar"/>
              </w:rPr>
              <w:t>100% O2, HBO threshold decision</w:t>
            </w:r>
          </w:p>
        </w:tc>
      </w:tr>
      <w:tr w14:paraId="42835973">
        <w:tblPrEx>
          <w:tblBorders>
            <w:top w:val="single" w:color="E5E7EB" w:sz="2" w:space="0"/>
            <w:left w:val="single" w:color="E5E7EB" w:sz="2" w:space="0"/>
            <w:bottom w:val="single" w:color="E1DEDB" w:sz="8" w:space="0"/>
            <w:right w:val="single" w:color="E5E7EB" w:sz="2" w:space="0"/>
            <w:insideH w:val="none" w:color="auto" w:sz="0" w:space="0"/>
            <w:insideV w:val="none" w:color="auto" w:sz="0" w:space="0"/>
          </w:tblBorders>
          <w:shd w:val="clear"/>
        </w:tblPrEx>
        <w:tc>
          <w:tcPr>
            <w:tcW w:w="0" w:type="auto"/>
            <w:tcBorders>
              <w:top w:val="single" w:color="E5E7EB" w:sz="2" w:space="0"/>
              <w:left w:val="single" w:color="E5E7EB" w:sz="2" w:space="0"/>
              <w:bottom w:val="single" w:color="E5E7EB" w:sz="2" w:space="0"/>
              <w:right w:val="single" w:color="E5E7EB" w:sz="2" w:space="0"/>
            </w:tcBorders>
            <w:shd w:val="clear"/>
            <w:vAlign w:val="top"/>
          </w:tcPr>
          <w:p w14:paraId="7C0DE07E">
            <w:pPr>
              <w:keepNext w:val="0"/>
              <w:keepLines w:val="0"/>
              <w:widowControl/>
              <w:suppressLineNumbers w:val="0"/>
              <w:spacing w:line="34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Fonts w:ascii="SimSun" w:hAnsi="SimSun" w:eastAsia="SimSun" w:cs="SimSun"/>
                <w:kern w:val="0"/>
                <w:sz w:val="18"/>
                <w:szCs w:val="18"/>
                <w:vertAlign w:val="baseline"/>
                <w:lang w:val="en-US" w:eastAsia="zh-CN" w:bidi="ar"/>
              </w:rPr>
              <w:t>EM-X007</w:t>
            </w:r>
          </w:p>
        </w:tc>
        <w:tc>
          <w:tcPr>
            <w:tcW w:w="0" w:type="auto"/>
            <w:tcBorders>
              <w:top w:val="single" w:color="E5E7EB" w:sz="2" w:space="0"/>
              <w:left w:val="single" w:color="E5E7EB" w:sz="2" w:space="0"/>
              <w:bottom w:val="single" w:color="E5E7EB" w:sz="2" w:space="0"/>
              <w:right w:val="single" w:color="E5E7EB" w:sz="2" w:space="0"/>
            </w:tcBorders>
            <w:shd w:val="clear"/>
            <w:vAlign w:val="top"/>
          </w:tcPr>
          <w:p w14:paraId="49D3547D">
            <w:pPr>
              <w:keepNext w:val="0"/>
              <w:keepLines w:val="0"/>
              <w:widowControl/>
              <w:suppressLineNumbers w:val="0"/>
              <w:spacing w:line="34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Fonts w:ascii="SimSun" w:hAnsi="SimSun" w:eastAsia="SimSun" w:cs="SimSun"/>
                <w:kern w:val="0"/>
                <w:sz w:val="18"/>
                <w:szCs w:val="18"/>
                <w:vertAlign w:val="baseline"/>
                <w:lang w:val="en-US" w:eastAsia="zh-CN" w:bidi="ar"/>
              </w:rPr>
              <w:t>Beta-Blocker OD</w:t>
            </w:r>
          </w:p>
        </w:tc>
        <w:tc>
          <w:tcPr>
            <w:tcW w:w="0" w:type="auto"/>
            <w:tcBorders>
              <w:top w:val="single" w:color="E5E7EB" w:sz="2" w:space="0"/>
              <w:left w:val="single" w:color="E5E7EB" w:sz="2" w:space="0"/>
              <w:bottom w:val="single" w:color="E5E7EB" w:sz="2" w:space="0"/>
              <w:right w:val="single" w:color="E5E7EB" w:sz="2" w:space="0"/>
            </w:tcBorders>
            <w:shd w:val="clear"/>
            <w:vAlign w:val="top"/>
          </w:tcPr>
          <w:p w14:paraId="4393DBF3">
            <w:pPr>
              <w:keepNext w:val="0"/>
              <w:keepLines w:val="0"/>
              <w:widowControl/>
              <w:suppressLineNumbers w:val="0"/>
              <w:spacing w:line="34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Fonts w:ascii="SimSun" w:hAnsi="SimSun" w:eastAsia="SimSun" w:cs="SimSun"/>
                <w:kern w:val="0"/>
                <w:sz w:val="18"/>
                <w:szCs w:val="18"/>
                <w:vertAlign w:val="baseline"/>
                <w:lang w:val="en-US" w:eastAsia="zh-CN" w:bidi="ar"/>
              </w:rPr>
              <w:t>60F, bradycardia + hypotension + hypoglycemia</w:t>
            </w:r>
          </w:p>
        </w:tc>
        <w:tc>
          <w:tcPr>
            <w:tcW w:w="0" w:type="auto"/>
            <w:tcBorders>
              <w:top w:val="single" w:color="E5E7EB" w:sz="2" w:space="0"/>
              <w:left w:val="single" w:color="E5E7EB" w:sz="2" w:space="0"/>
              <w:bottom w:val="single" w:color="E5E7EB" w:sz="2" w:space="0"/>
              <w:right w:val="single" w:color="E5E7EB" w:sz="2" w:space="0"/>
            </w:tcBorders>
            <w:shd w:val="clear"/>
            <w:vAlign w:val="top"/>
          </w:tcPr>
          <w:p w14:paraId="08A13603">
            <w:pPr>
              <w:keepNext w:val="0"/>
              <w:keepLines w:val="0"/>
              <w:widowControl/>
              <w:suppressLineNumbers w:val="0"/>
              <w:spacing w:line="34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Fonts w:ascii="SimSun" w:hAnsi="SimSun" w:eastAsia="SimSun" w:cs="SimSun"/>
                <w:kern w:val="0"/>
                <w:sz w:val="18"/>
                <w:szCs w:val="18"/>
                <w:vertAlign w:val="baseline"/>
                <w:lang w:val="en-US" w:eastAsia="zh-CN" w:bidi="ar"/>
              </w:rPr>
              <w:t>5</w:t>
            </w:r>
          </w:p>
        </w:tc>
        <w:tc>
          <w:tcPr>
            <w:tcW w:w="0" w:type="auto"/>
            <w:tcBorders>
              <w:top w:val="single" w:color="E5E7EB" w:sz="2" w:space="0"/>
              <w:left w:val="single" w:color="E5E7EB" w:sz="2" w:space="0"/>
              <w:bottom w:val="single" w:color="E5E7EB" w:sz="2" w:space="0"/>
              <w:right w:val="single" w:color="E5E7EB" w:sz="2" w:space="0"/>
            </w:tcBorders>
            <w:shd w:val="clear"/>
            <w:vAlign w:val="top"/>
          </w:tcPr>
          <w:p w14:paraId="028F457C">
            <w:pPr>
              <w:keepNext w:val="0"/>
              <w:keepLines w:val="0"/>
              <w:widowControl/>
              <w:suppressLineNumbers w:val="0"/>
              <w:spacing w:line="34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Fonts w:ascii="SimSun" w:hAnsi="SimSun" w:eastAsia="SimSun" w:cs="SimSun"/>
                <w:kern w:val="0"/>
                <w:sz w:val="18"/>
                <w:szCs w:val="18"/>
                <w:vertAlign w:val="baseline"/>
                <w:lang w:val="en-US" w:eastAsia="zh-CN" w:bidi="ar"/>
              </w:rPr>
              <w:t>High-dose insulin, glucagon, lipid emulsion</w:t>
            </w:r>
          </w:p>
        </w:tc>
      </w:tr>
      <w:tr w14:paraId="0FABA50E">
        <w:tblPrEx>
          <w:tblBorders>
            <w:top w:val="single" w:color="E5E7EB" w:sz="2" w:space="0"/>
            <w:left w:val="single" w:color="E5E7EB" w:sz="2" w:space="0"/>
            <w:bottom w:val="single" w:color="E1DEDB" w:sz="8" w:space="0"/>
            <w:right w:val="single" w:color="E5E7EB" w:sz="2" w:space="0"/>
            <w:insideH w:val="none" w:color="auto" w:sz="0" w:space="0"/>
            <w:insideV w:val="none" w:color="auto" w:sz="0" w:space="0"/>
          </w:tblBorders>
          <w:shd w:val="clear"/>
        </w:tblPrEx>
        <w:tc>
          <w:tcPr>
            <w:tcW w:w="0" w:type="auto"/>
            <w:tcBorders>
              <w:top w:val="single" w:color="E5E7EB" w:sz="2" w:space="0"/>
              <w:left w:val="single" w:color="E5E7EB" w:sz="2" w:space="0"/>
              <w:bottom w:val="single" w:color="E5E7EB" w:sz="2" w:space="0"/>
              <w:right w:val="single" w:color="E5E7EB" w:sz="2" w:space="0"/>
            </w:tcBorders>
            <w:shd w:val="clear"/>
            <w:vAlign w:val="top"/>
          </w:tcPr>
          <w:p w14:paraId="2C3FC676">
            <w:pPr>
              <w:keepNext w:val="0"/>
              <w:keepLines w:val="0"/>
              <w:widowControl/>
              <w:suppressLineNumbers w:val="0"/>
              <w:spacing w:line="34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Fonts w:ascii="SimSun" w:hAnsi="SimSun" w:eastAsia="SimSun" w:cs="SimSun"/>
                <w:kern w:val="0"/>
                <w:sz w:val="18"/>
                <w:szCs w:val="18"/>
                <w:vertAlign w:val="baseline"/>
                <w:lang w:val="en-US" w:eastAsia="zh-CN" w:bidi="ar"/>
              </w:rPr>
              <w:t>EM-X008</w:t>
            </w:r>
          </w:p>
        </w:tc>
        <w:tc>
          <w:tcPr>
            <w:tcW w:w="0" w:type="auto"/>
            <w:tcBorders>
              <w:top w:val="single" w:color="E5E7EB" w:sz="2" w:space="0"/>
              <w:left w:val="single" w:color="E5E7EB" w:sz="2" w:space="0"/>
              <w:bottom w:val="single" w:color="E5E7EB" w:sz="2" w:space="0"/>
              <w:right w:val="single" w:color="E5E7EB" w:sz="2" w:space="0"/>
            </w:tcBorders>
            <w:shd w:val="clear"/>
            <w:vAlign w:val="top"/>
          </w:tcPr>
          <w:p w14:paraId="2D27CC80">
            <w:pPr>
              <w:keepNext w:val="0"/>
              <w:keepLines w:val="0"/>
              <w:widowControl/>
              <w:suppressLineNumbers w:val="0"/>
              <w:spacing w:line="34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Fonts w:ascii="SimSun" w:hAnsi="SimSun" w:eastAsia="SimSun" w:cs="SimSun"/>
                <w:kern w:val="0"/>
                <w:sz w:val="18"/>
                <w:szCs w:val="18"/>
                <w:vertAlign w:val="baseline"/>
                <w:lang w:val="en-US" w:eastAsia="zh-CN" w:bidi="ar"/>
              </w:rPr>
              <w:t>Salicylate OD</w:t>
            </w:r>
          </w:p>
        </w:tc>
        <w:tc>
          <w:tcPr>
            <w:tcW w:w="0" w:type="auto"/>
            <w:tcBorders>
              <w:top w:val="single" w:color="E5E7EB" w:sz="2" w:space="0"/>
              <w:left w:val="single" w:color="E5E7EB" w:sz="2" w:space="0"/>
              <w:bottom w:val="single" w:color="E5E7EB" w:sz="2" w:space="0"/>
              <w:right w:val="single" w:color="E5E7EB" w:sz="2" w:space="0"/>
            </w:tcBorders>
            <w:shd w:val="clear"/>
            <w:vAlign w:val="top"/>
          </w:tcPr>
          <w:p w14:paraId="6A801C24">
            <w:pPr>
              <w:keepNext w:val="0"/>
              <w:keepLines w:val="0"/>
              <w:widowControl/>
              <w:suppressLineNumbers w:val="0"/>
              <w:spacing w:line="34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Fonts w:ascii="SimSun" w:hAnsi="SimSun" w:eastAsia="SimSun" w:cs="SimSun"/>
                <w:kern w:val="0"/>
                <w:sz w:val="18"/>
                <w:szCs w:val="18"/>
                <w:vertAlign w:val="baseline"/>
                <w:lang w:val="en-US" w:eastAsia="zh-CN" w:bidi="ar"/>
              </w:rPr>
              <w:t>28M, tinnitus + hyperventilation</w:t>
            </w:r>
          </w:p>
        </w:tc>
        <w:tc>
          <w:tcPr>
            <w:tcW w:w="0" w:type="auto"/>
            <w:tcBorders>
              <w:top w:val="single" w:color="E5E7EB" w:sz="2" w:space="0"/>
              <w:left w:val="single" w:color="E5E7EB" w:sz="2" w:space="0"/>
              <w:bottom w:val="single" w:color="E5E7EB" w:sz="2" w:space="0"/>
              <w:right w:val="single" w:color="E5E7EB" w:sz="2" w:space="0"/>
            </w:tcBorders>
            <w:shd w:val="clear"/>
            <w:vAlign w:val="top"/>
          </w:tcPr>
          <w:p w14:paraId="3BD7BF77">
            <w:pPr>
              <w:keepNext w:val="0"/>
              <w:keepLines w:val="0"/>
              <w:widowControl/>
              <w:suppressLineNumbers w:val="0"/>
              <w:spacing w:line="34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Fonts w:ascii="SimSun" w:hAnsi="SimSun" w:eastAsia="SimSun" w:cs="SimSun"/>
                <w:kern w:val="0"/>
                <w:sz w:val="18"/>
                <w:szCs w:val="18"/>
                <w:vertAlign w:val="baseline"/>
                <w:lang w:val="en-US" w:eastAsia="zh-CN" w:bidi="ar"/>
              </w:rPr>
              <w:t>4</w:t>
            </w:r>
          </w:p>
        </w:tc>
        <w:tc>
          <w:tcPr>
            <w:tcW w:w="0" w:type="auto"/>
            <w:tcBorders>
              <w:top w:val="single" w:color="E5E7EB" w:sz="2" w:space="0"/>
              <w:left w:val="single" w:color="E5E7EB" w:sz="2" w:space="0"/>
              <w:bottom w:val="single" w:color="E5E7EB" w:sz="2" w:space="0"/>
              <w:right w:val="single" w:color="E5E7EB" w:sz="2" w:space="0"/>
            </w:tcBorders>
            <w:shd w:val="clear"/>
            <w:vAlign w:val="top"/>
          </w:tcPr>
          <w:p w14:paraId="427574B2">
            <w:pPr>
              <w:keepNext w:val="0"/>
              <w:keepLines w:val="0"/>
              <w:widowControl/>
              <w:suppressLineNumbers w:val="0"/>
              <w:spacing w:line="34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Fonts w:ascii="SimSun" w:hAnsi="SimSun" w:eastAsia="SimSun" w:cs="SimSun"/>
                <w:kern w:val="0"/>
                <w:sz w:val="18"/>
                <w:szCs w:val="18"/>
                <w:vertAlign w:val="baseline"/>
                <w:lang w:val="en-US" w:eastAsia="zh-CN" w:bidi="ar"/>
              </w:rPr>
              <w:t>Urine alkalinization, HD threshold</w:t>
            </w:r>
          </w:p>
        </w:tc>
      </w:tr>
      <w:tr w14:paraId="5D2036DF">
        <w:tblPrEx>
          <w:tblBorders>
            <w:top w:val="single" w:color="E5E7EB" w:sz="2" w:space="0"/>
            <w:left w:val="single" w:color="E5E7EB" w:sz="2" w:space="0"/>
            <w:bottom w:val="single" w:color="E1DEDB" w:sz="8" w:space="0"/>
            <w:right w:val="single" w:color="E5E7EB" w:sz="2" w:space="0"/>
            <w:insideH w:val="none" w:color="auto" w:sz="0" w:space="0"/>
            <w:insideV w:val="none" w:color="auto" w:sz="0" w:space="0"/>
          </w:tblBorders>
          <w:shd w:val="clear"/>
        </w:tblPrEx>
        <w:tc>
          <w:tcPr>
            <w:tcW w:w="0" w:type="auto"/>
            <w:tcBorders>
              <w:top w:val="single" w:color="E5E7EB" w:sz="2" w:space="0"/>
              <w:left w:val="single" w:color="E5E7EB" w:sz="2" w:space="0"/>
              <w:bottom w:val="single" w:color="E5E7EB" w:sz="2" w:space="0"/>
              <w:right w:val="single" w:color="E5E7EB" w:sz="2" w:space="0"/>
            </w:tcBorders>
            <w:shd w:val="clear"/>
            <w:vAlign w:val="top"/>
          </w:tcPr>
          <w:p w14:paraId="7BD9BEEB">
            <w:pPr>
              <w:keepNext w:val="0"/>
              <w:keepLines w:val="0"/>
              <w:widowControl/>
              <w:suppressLineNumbers w:val="0"/>
              <w:spacing w:line="34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Fonts w:ascii="SimSun" w:hAnsi="SimSun" w:eastAsia="SimSun" w:cs="SimSun"/>
                <w:kern w:val="0"/>
                <w:sz w:val="18"/>
                <w:szCs w:val="18"/>
                <w:vertAlign w:val="baseline"/>
                <w:lang w:val="en-US" w:eastAsia="zh-CN" w:bidi="ar"/>
              </w:rPr>
              <w:t>EM-X009</w:t>
            </w:r>
          </w:p>
        </w:tc>
        <w:tc>
          <w:tcPr>
            <w:tcW w:w="0" w:type="auto"/>
            <w:tcBorders>
              <w:top w:val="single" w:color="E5E7EB" w:sz="2" w:space="0"/>
              <w:left w:val="single" w:color="E5E7EB" w:sz="2" w:space="0"/>
              <w:bottom w:val="single" w:color="E5E7EB" w:sz="2" w:space="0"/>
              <w:right w:val="single" w:color="E5E7EB" w:sz="2" w:space="0"/>
            </w:tcBorders>
            <w:shd w:val="clear"/>
            <w:vAlign w:val="top"/>
          </w:tcPr>
          <w:p w14:paraId="5B763232">
            <w:pPr>
              <w:keepNext w:val="0"/>
              <w:keepLines w:val="0"/>
              <w:widowControl/>
              <w:suppressLineNumbers w:val="0"/>
              <w:spacing w:line="34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Fonts w:ascii="SimSun" w:hAnsi="SimSun" w:eastAsia="SimSun" w:cs="SimSun"/>
                <w:kern w:val="0"/>
                <w:sz w:val="18"/>
                <w:szCs w:val="18"/>
                <w:vertAlign w:val="baseline"/>
                <w:lang w:val="en-US" w:eastAsia="zh-CN" w:bidi="ar"/>
              </w:rPr>
              <w:t>Serotonin Syndrome</w:t>
            </w:r>
          </w:p>
        </w:tc>
        <w:tc>
          <w:tcPr>
            <w:tcW w:w="0" w:type="auto"/>
            <w:tcBorders>
              <w:top w:val="single" w:color="E5E7EB" w:sz="2" w:space="0"/>
              <w:left w:val="single" w:color="E5E7EB" w:sz="2" w:space="0"/>
              <w:bottom w:val="single" w:color="E5E7EB" w:sz="2" w:space="0"/>
              <w:right w:val="single" w:color="E5E7EB" w:sz="2" w:space="0"/>
            </w:tcBorders>
            <w:shd w:val="clear"/>
            <w:vAlign w:val="top"/>
          </w:tcPr>
          <w:p w14:paraId="558B3291">
            <w:pPr>
              <w:keepNext w:val="0"/>
              <w:keepLines w:val="0"/>
              <w:widowControl/>
              <w:suppressLineNumbers w:val="0"/>
              <w:spacing w:line="34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Fonts w:ascii="SimSun" w:hAnsi="SimSun" w:eastAsia="SimSun" w:cs="SimSun"/>
                <w:kern w:val="0"/>
                <w:sz w:val="18"/>
                <w:szCs w:val="18"/>
                <w:vertAlign w:val="baseline"/>
                <w:lang w:val="en-US" w:eastAsia="zh-CN" w:bidi="ar"/>
              </w:rPr>
              <w:t>30F, new SSRI + tramadol, clonus + diaphoresis</w:t>
            </w:r>
          </w:p>
        </w:tc>
        <w:tc>
          <w:tcPr>
            <w:tcW w:w="0" w:type="auto"/>
            <w:tcBorders>
              <w:top w:val="single" w:color="E5E7EB" w:sz="2" w:space="0"/>
              <w:left w:val="single" w:color="E5E7EB" w:sz="2" w:space="0"/>
              <w:bottom w:val="single" w:color="E5E7EB" w:sz="2" w:space="0"/>
              <w:right w:val="single" w:color="E5E7EB" w:sz="2" w:space="0"/>
            </w:tcBorders>
            <w:shd w:val="clear"/>
            <w:vAlign w:val="top"/>
          </w:tcPr>
          <w:p w14:paraId="68AD01E5">
            <w:pPr>
              <w:keepNext w:val="0"/>
              <w:keepLines w:val="0"/>
              <w:widowControl/>
              <w:suppressLineNumbers w:val="0"/>
              <w:spacing w:line="34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Fonts w:ascii="SimSun" w:hAnsi="SimSun" w:eastAsia="SimSun" w:cs="SimSun"/>
                <w:kern w:val="0"/>
                <w:sz w:val="18"/>
                <w:szCs w:val="18"/>
                <w:vertAlign w:val="baseline"/>
                <w:lang w:val="en-US" w:eastAsia="zh-CN" w:bidi="ar"/>
              </w:rPr>
              <w:t>4</w:t>
            </w:r>
          </w:p>
        </w:tc>
        <w:tc>
          <w:tcPr>
            <w:tcW w:w="0" w:type="auto"/>
            <w:tcBorders>
              <w:top w:val="single" w:color="E5E7EB" w:sz="2" w:space="0"/>
              <w:left w:val="single" w:color="E5E7EB" w:sz="2" w:space="0"/>
              <w:bottom w:val="single" w:color="E5E7EB" w:sz="2" w:space="0"/>
              <w:right w:val="single" w:color="E5E7EB" w:sz="2" w:space="0"/>
            </w:tcBorders>
            <w:shd w:val="clear"/>
            <w:vAlign w:val="top"/>
          </w:tcPr>
          <w:p w14:paraId="24773F61">
            <w:pPr>
              <w:keepNext w:val="0"/>
              <w:keepLines w:val="0"/>
              <w:widowControl/>
              <w:suppressLineNumbers w:val="0"/>
              <w:spacing w:line="34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Fonts w:ascii="SimSun" w:hAnsi="SimSun" w:eastAsia="SimSun" w:cs="SimSun"/>
                <w:kern w:val="0"/>
                <w:sz w:val="18"/>
                <w:szCs w:val="18"/>
                <w:vertAlign w:val="baseline"/>
                <w:lang w:val="en-US" w:eastAsia="zh-CN" w:bidi="ar"/>
              </w:rPr>
              <w:t>Cyproheptadine, benzodiazepines, recognize triad</w:t>
            </w:r>
          </w:p>
        </w:tc>
      </w:tr>
      <w:tr w14:paraId="0843DA8D">
        <w:tblPrEx>
          <w:tblBorders>
            <w:top w:val="single" w:color="E5E7EB" w:sz="2" w:space="0"/>
            <w:left w:val="single" w:color="E5E7EB" w:sz="2" w:space="0"/>
            <w:bottom w:val="single" w:color="E1DEDB" w:sz="2" w:space="0"/>
            <w:right w:val="single" w:color="E5E7EB" w:sz="2" w:space="0"/>
            <w:insideH w:val="none" w:color="auto" w:sz="0" w:space="0"/>
            <w:insideV w:val="none" w:color="auto" w:sz="0" w:space="0"/>
          </w:tblBorders>
          <w:shd w:val="clear"/>
        </w:tblPrEx>
        <w:tc>
          <w:tcPr>
            <w:tcW w:w="0" w:type="auto"/>
            <w:tcBorders>
              <w:top w:val="single" w:color="E5E7EB" w:sz="2" w:space="0"/>
              <w:left w:val="single" w:color="E5E7EB" w:sz="2" w:space="0"/>
              <w:bottom w:val="single" w:color="E5E7EB" w:sz="2" w:space="0"/>
              <w:right w:val="single" w:color="E5E7EB" w:sz="2" w:space="0"/>
            </w:tcBorders>
            <w:shd w:val="clear"/>
            <w:vAlign w:val="top"/>
          </w:tcPr>
          <w:p w14:paraId="588A626A">
            <w:pPr>
              <w:keepNext w:val="0"/>
              <w:keepLines w:val="0"/>
              <w:widowControl/>
              <w:suppressLineNumbers w:val="0"/>
              <w:spacing w:line="34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Fonts w:ascii="SimSun" w:hAnsi="SimSun" w:eastAsia="SimSun" w:cs="SimSun"/>
                <w:kern w:val="0"/>
                <w:sz w:val="18"/>
                <w:szCs w:val="18"/>
                <w:vertAlign w:val="baseline"/>
                <w:lang w:val="en-US" w:eastAsia="zh-CN" w:bidi="ar"/>
              </w:rPr>
              <w:t>EM-X010</w:t>
            </w:r>
          </w:p>
        </w:tc>
        <w:tc>
          <w:tcPr>
            <w:tcW w:w="0" w:type="auto"/>
            <w:tcBorders>
              <w:top w:val="single" w:color="E5E7EB" w:sz="2" w:space="0"/>
              <w:left w:val="single" w:color="E5E7EB" w:sz="2" w:space="0"/>
              <w:bottom w:val="single" w:color="E5E7EB" w:sz="2" w:space="0"/>
              <w:right w:val="single" w:color="E5E7EB" w:sz="2" w:space="0"/>
            </w:tcBorders>
            <w:shd w:val="clear"/>
            <w:vAlign w:val="top"/>
          </w:tcPr>
          <w:p w14:paraId="30060457">
            <w:pPr>
              <w:keepNext w:val="0"/>
              <w:keepLines w:val="0"/>
              <w:widowControl/>
              <w:suppressLineNumbers w:val="0"/>
              <w:spacing w:line="34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Fonts w:ascii="SimSun" w:hAnsi="SimSun" w:eastAsia="SimSun" w:cs="SimSun"/>
                <w:kern w:val="0"/>
                <w:sz w:val="18"/>
                <w:szCs w:val="18"/>
                <w:vertAlign w:val="baseline"/>
                <w:lang w:val="en-US" w:eastAsia="zh-CN" w:bidi="ar"/>
              </w:rPr>
              <w:t>MDMA (Ecstasy) OD</w:t>
            </w:r>
          </w:p>
        </w:tc>
        <w:tc>
          <w:tcPr>
            <w:tcW w:w="0" w:type="auto"/>
            <w:tcBorders>
              <w:top w:val="single" w:color="E5E7EB" w:sz="2" w:space="0"/>
              <w:left w:val="single" w:color="E5E7EB" w:sz="2" w:space="0"/>
              <w:bottom w:val="single" w:color="E5E7EB" w:sz="2" w:space="0"/>
              <w:right w:val="single" w:color="E5E7EB" w:sz="2" w:space="0"/>
            </w:tcBorders>
            <w:shd w:val="clear"/>
            <w:vAlign w:val="top"/>
          </w:tcPr>
          <w:p w14:paraId="76CD03BB">
            <w:pPr>
              <w:keepNext w:val="0"/>
              <w:keepLines w:val="0"/>
              <w:widowControl/>
              <w:suppressLineNumbers w:val="0"/>
              <w:spacing w:line="34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Fonts w:ascii="SimSun" w:hAnsi="SimSun" w:eastAsia="SimSun" w:cs="SimSun"/>
                <w:kern w:val="0"/>
                <w:sz w:val="18"/>
                <w:szCs w:val="18"/>
                <w:vertAlign w:val="baseline"/>
                <w:lang w:val="en-US" w:eastAsia="zh-CN" w:bidi="ar"/>
              </w:rPr>
              <w:t>20F, music festival, hyperthermia + SIADH</w:t>
            </w:r>
          </w:p>
        </w:tc>
        <w:tc>
          <w:tcPr>
            <w:tcW w:w="0" w:type="auto"/>
            <w:tcBorders>
              <w:top w:val="single" w:color="E5E7EB" w:sz="2" w:space="0"/>
              <w:left w:val="single" w:color="E5E7EB" w:sz="2" w:space="0"/>
              <w:bottom w:val="single" w:color="E5E7EB" w:sz="2" w:space="0"/>
              <w:right w:val="single" w:color="E5E7EB" w:sz="2" w:space="0"/>
            </w:tcBorders>
            <w:shd w:val="clear"/>
            <w:vAlign w:val="top"/>
          </w:tcPr>
          <w:p w14:paraId="369BF5DC">
            <w:pPr>
              <w:keepNext w:val="0"/>
              <w:keepLines w:val="0"/>
              <w:widowControl/>
              <w:suppressLineNumbers w:val="0"/>
              <w:spacing w:line="34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Fonts w:ascii="SimSun" w:hAnsi="SimSun" w:eastAsia="SimSun" w:cs="SimSun"/>
                <w:kern w:val="0"/>
                <w:sz w:val="18"/>
                <w:szCs w:val="18"/>
                <w:vertAlign w:val="baseline"/>
                <w:lang w:val="en-US" w:eastAsia="zh-CN" w:bidi="ar"/>
              </w:rPr>
              <w:t>4</w:t>
            </w:r>
          </w:p>
        </w:tc>
        <w:tc>
          <w:tcPr>
            <w:tcW w:w="0" w:type="auto"/>
            <w:tcBorders>
              <w:top w:val="single" w:color="E5E7EB" w:sz="2" w:space="0"/>
              <w:left w:val="single" w:color="E5E7EB" w:sz="2" w:space="0"/>
              <w:bottom w:val="single" w:color="E5E7EB" w:sz="2" w:space="0"/>
              <w:right w:val="single" w:color="E5E7EB" w:sz="2" w:space="0"/>
            </w:tcBorders>
            <w:shd w:val="clear"/>
            <w:vAlign w:val="top"/>
          </w:tcPr>
          <w:p w14:paraId="1BEBB9FA">
            <w:pPr>
              <w:keepNext w:val="0"/>
              <w:keepLines w:val="0"/>
              <w:widowControl/>
              <w:suppressLineNumbers w:val="0"/>
              <w:spacing w:line="34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Fonts w:ascii="SimSun" w:hAnsi="SimSun" w:eastAsia="SimSun" w:cs="SimSun"/>
                <w:kern w:val="0"/>
                <w:sz w:val="18"/>
                <w:szCs w:val="18"/>
                <w:vertAlign w:val="baseline"/>
                <w:lang w:val="en-US" w:eastAsia="zh-CN" w:bidi="ar"/>
              </w:rPr>
              <w:t>Cooling, judicious fluid restriction, no sodium correction too fast</w:t>
            </w:r>
          </w:p>
        </w:tc>
      </w:tr>
    </w:tbl>
    <w:p w14:paraId="59D21C97">
      <w:pPr>
        <w:pStyle w:val="9"/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hd w:val="clear" w:fill="FCFAF8"/>
        <w:spacing w:before="263" w:beforeAutospacing="0" w:after="263" w:afterAutospacing="0"/>
        <w:ind w:left="0" w:right="0" w:firstLine="0"/>
        <w:rPr>
          <w:rFonts w:hint="default" w:ascii="sans-serif" w:hAnsi="sans-serif" w:eastAsia="sans-serif" w:cs="sans-serif"/>
          <w:i w:val="0"/>
          <w:iCs w:val="0"/>
          <w:caps w:val="0"/>
          <w:color w:val="2E2B29"/>
          <w:spacing w:val="0"/>
          <w:sz w:val="32"/>
          <w:szCs w:val="32"/>
        </w:rPr>
      </w:pPr>
      <w:r>
        <w:rPr>
          <w:rStyle w:val="10"/>
          <w:rFonts w:hint="default" w:ascii="sans-serif" w:hAnsi="sans-serif" w:eastAsia="sans-serif" w:cs="sans-serif"/>
          <w:b/>
          <w:bCs/>
          <w:i w:val="0"/>
          <w:iCs w:val="0"/>
          <w:caps w:val="0"/>
          <w:color w:val="2E2B29"/>
          <w:spacing w:val="0"/>
          <w:sz w:val="32"/>
          <w:szCs w:val="32"/>
          <w:bdr w:val="single" w:color="E5E7EB" w:sz="2" w:space="0"/>
          <w:shd w:val="clear" w:fill="FCFAF8"/>
        </w:rPr>
        <w:t>Pediatric Emergencies (10 cases):</w:t>
      </w:r>
    </w:p>
    <w:tbl>
      <w:tblPr>
        <w:tblW w:w="16000" w:type="dxa"/>
        <w:tblInd w:w="0" w:type="dxa"/>
        <w:tblBorders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022"/>
        <w:gridCol w:w="3055"/>
        <w:gridCol w:w="5674"/>
        <w:gridCol w:w="1069"/>
        <w:gridCol w:w="5180"/>
      </w:tblGrid>
      <w:tr w14:paraId="5F2D040D">
        <w:tblPrEx>
          <w:tblBorders>
            <w:top w:val="single" w:color="E5E7EB" w:sz="2" w:space="0"/>
            <w:left w:val="single" w:color="E5E7EB" w:sz="2" w:space="0"/>
            <w:bottom w:val="single" w:color="E5E7EB" w:sz="2" w:space="0"/>
            <w:right w:val="single" w:color="E5E7EB" w:sz="2" w:space="0"/>
            <w:insideH w:val="none" w:color="auto" w:sz="0" w:space="0"/>
            <w:insideV w:val="none" w:color="auto" w:sz="0" w:space="0"/>
          </w:tblBorders>
          <w:shd w:val="clear"/>
        </w:tblPrEx>
        <w:trPr>
          <w:tblHeader/>
        </w:trPr>
        <w:tc>
          <w:tcPr>
            <w:tcW w:w="0" w:type="auto"/>
            <w:tcBorders>
              <w:top w:val="single" w:color="E5E7EB" w:sz="2" w:space="0"/>
              <w:left w:val="single" w:color="E5E7EB" w:sz="2" w:space="0"/>
              <w:bottom w:val="single" w:color="E5E7EB" w:sz="2" w:space="0"/>
              <w:right w:val="single" w:color="E5E7EB" w:sz="2" w:space="0"/>
            </w:tcBorders>
            <w:shd w:val="clear"/>
            <w:noWrap/>
            <w:vAlign w:val="bottom"/>
          </w:tcPr>
          <w:p w14:paraId="5C284E5E">
            <w:pPr>
              <w:keepNext w:val="0"/>
              <w:keepLines w:val="0"/>
              <w:widowControl/>
              <w:suppressLineNumbers w:val="0"/>
              <w:spacing w:line="34" w:lineRule="atLeast"/>
              <w:ind w:left="0" w:firstLine="0"/>
              <w:jc w:val="center"/>
              <w:textAlignment w:val="bottom"/>
              <w:rPr>
                <w:b/>
                <w:bCs/>
                <w:color w:val="252523"/>
                <w:sz w:val="18"/>
                <w:szCs w:val="18"/>
              </w:rPr>
            </w:pPr>
            <w:r>
              <w:rPr>
                <w:rFonts w:ascii="SimSun" w:hAnsi="SimSun" w:eastAsia="SimSun" w:cs="SimSun"/>
                <w:b/>
                <w:bCs/>
                <w:color w:val="252523"/>
                <w:kern w:val="0"/>
                <w:sz w:val="18"/>
                <w:szCs w:val="18"/>
                <w:lang w:val="en-US" w:eastAsia="zh-CN" w:bidi="ar"/>
              </w:rPr>
              <w:t>Case ID</w:t>
            </w:r>
          </w:p>
        </w:tc>
        <w:tc>
          <w:tcPr>
            <w:tcW w:w="0" w:type="auto"/>
            <w:tcBorders>
              <w:top w:val="single" w:color="E5E7EB" w:sz="2" w:space="0"/>
              <w:left w:val="single" w:color="E5E7EB" w:sz="2" w:space="0"/>
              <w:bottom w:val="single" w:color="E5E7EB" w:sz="2" w:space="0"/>
              <w:right w:val="single" w:color="E5E7EB" w:sz="2" w:space="0"/>
            </w:tcBorders>
            <w:shd w:val="clear"/>
            <w:noWrap/>
            <w:vAlign w:val="bottom"/>
          </w:tcPr>
          <w:p w14:paraId="69F54E76">
            <w:pPr>
              <w:keepNext w:val="0"/>
              <w:keepLines w:val="0"/>
              <w:widowControl/>
              <w:suppressLineNumbers w:val="0"/>
              <w:spacing w:line="34" w:lineRule="atLeast"/>
              <w:ind w:left="0" w:firstLine="0"/>
              <w:jc w:val="center"/>
              <w:textAlignment w:val="bottom"/>
              <w:rPr>
                <w:b/>
                <w:bCs/>
                <w:color w:val="252523"/>
                <w:sz w:val="18"/>
                <w:szCs w:val="18"/>
              </w:rPr>
            </w:pPr>
            <w:r>
              <w:rPr>
                <w:rFonts w:ascii="SimSun" w:hAnsi="SimSun" w:eastAsia="SimSun" w:cs="SimSun"/>
                <w:b/>
                <w:bCs/>
                <w:color w:val="252523"/>
                <w:kern w:val="0"/>
                <w:sz w:val="18"/>
                <w:szCs w:val="18"/>
                <w:lang w:val="en-US" w:eastAsia="zh-CN" w:bidi="ar"/>
              </w:rPr>
              <w:t>Diagnosis</w:t>
            </w:r>
          </w:p>
        </w:tc>
        <w:tc>
          <w:tcPr>
            <w:tcW w:w="0" w:type="auto"/>
            <w:tcBorders>
              <w:top w:val="single" w:color="E5E7EB" w:sz="2" w:space="0"/>
              <w:left w:val="single" w:color="E5E7EB" w:sz="2" w:space="0"/>
              <w:bottom w:val="single" w:color="E5E7EB" w:sz="2" w:space="0"/>
              <w:right w:val="single" w:color="E5E7EB" w:sz="2" w:space="0"/>
            </w:tcBorders>
            <w:shd w:val="clear"/>
            <w:noWrap/>
            <w:vAlign w:val="bottom"/>
          </w:tcPr>
          <w:p w14:paraId="093A28B4">
            <w:pPr>
              <w:keepNext w:val="0"/>
              <w:keepLines w:val="0"/>
              <w:widowControl/>
              <w:suppressLineNumbers w:val="0"/>
              <w:spacing w:line="34" w:lineRule="atLeast"/>
              <w:ind w:left="0" w:firstLine="0"/>
              <w:jc w:val="center"/>
              <w:textAlignment w:val="bottom"/>
              <w:rPr>
                <w:b/>
                <w:bCs/>
                <w:color w:val="252523"/>
                <w:sz w:val="18"/>
                <w:szCs w:val="18"/>
              </w:rPr>
            </w:pPr>
            <w:r>
              <w:rPr>
                <w:rFonts w:ascii="SimSun" w:hAnsi="SimSun" w:eastAsia="SimSun" w:cs="SimSun"/>
                <w:b/>
                <w:bCs/>
                <w:color w:val="252523"/>
                <w:kern w:val="0"/>
                <w:sz w:val="18"/>
                <w:szCs w:val="18"/>
                <w:lang w:val="en-US" w:eastAsia="zh-CN" w:bidi="ar"/>
              </w:rPr>
              <w:t>Age/Presentation</w:t>
            </w:r>
          </w:p>
        </w:tc>
        <w:tc>
          <w:tcPr>
            <w:tcW w:w="0" w:type="auto"/>
            <w:tcBorders>
              <w:top w:val="single" w:color="E5E7EB" w:sz="2" w:space="0"/>
              <w:left w:val="single" w:color="E5E7EB" w:sz="2" w:space="0"/>
              <w:bottom w:val="single" w:color="E5E7EB" w:sz="2" w:space="0"/>
              <w:right w:val="single" w:color="E5E7EB" w:sz="2" w:space="0"/>
            </w:tcBorders>
            <w:shd w:val="clear"/>
            <w:noWrap/>
            <w:vAlign w:val="bottom"/>
          </w:tcPr>
          <w:p w14:paraId="751B1BD4">
            <w:pPr>
              <w:keepNext w:val="0"/>
              <w:keepLines w:val="0"/>
              <w:widowControl/>
              <w:suppressLineNumbers w:val="0"/>
              <w:spacing w:line="34" w:lineRule="atLeast"/>
              <w:ind w:left="0" w:firstLine="0"/>
              <w:jc w:val="center"/>
              <w:textAlignment w:val="bottom"/>
              <w:rPr>
                <w:b/>
                <w:bCs/>
                <w:color w:val="252523"/>
                <w:sz w:val="18"/>
                <w:szCs w:val="18"/>
              </w:rPr>
            </w:pPr>
            <w:r>
              <w:rPr>
                <w:rFonts w:ascii="SimSun" w:hAnsi="SimSun" w:eastAsia="SimSun" w:cs="SimSun"/>
                <w:b/>
                <w:bCs/>
                <w:color w:val="252523"/>
                <w:kern w:val="0"/>
                <w:sz w:val="18"/>
                <w:szCs w:val="18"/>
                <w:lang w:val="en-US" w:eastAsia="zh-CN" w:bidi="ar"/>
              </w:rPr>
              <w:t>Difficulty</w:t>
            </w:r>
          </w:p>
        </w:tc>
        <w:tc>
          <w:tcPr>
            <w:tcW w:w="0" w:type="auto"/>
            <w:tcBorders>
              <w:top w:val="single" w:color="E5E7EB" w:sz="2" w:space="0"/>
              <w:left w:val="single" w:color="E5E7EB" w:sz="2" w:space="0"/>
              <w:bottom w:val="single" w:color="E5E7EB" w:sz="2" w:space="0"/>
              <w:right w:val="single" w:color="E5E7EB" w:sz="2" w:space="0"/>
            </w:tcBorders>
            <w:shd w:val="clear"/>
            <w:noWrap/>
            <w:vAlign w:val="bottom"/>
          </w:tcPr>
          <w:p w14:paraId="527FB033">
            <w:pPr>
              <w:keepNext w:val="0"/>
              <w:keepLines w:val="0"/>
              <w:widowControl/>
              <w:suppressLineNumbers w:val="0"/>
              <w:spacing w:line="34" w:lineRule="atLeast"/>
              <w:ind w:left="0" w:firstLine="0"/>
              <w:jc w:val="center"/>
              <w:textAlignment w:val="bottom"/>
              <w:rPr>
                <w:b/>
                <w:bCs/>
                <w:color w:val="252523"/>
                <w:sz w:val="18"/>
                <w:szCs w:val="18"/>
              </w:rPr>
            </w:pPr>
            <w:r>
              <w:rPr>
                <w:rFonts w:ascii="SimSun" w:hAnsi="SimSun" w:eastAsia="SimSun" w:cs="SimSun"/>
                <w:b/>
                <w:bCs/>
                <w:color w:val="252523"/>
                <w:kern w:val="0"/>
                <w:sz w:val="18"/>
                <w:szCs w:val="18"/>
                <w:lang w:val="en-US" w:eastAsia="zh-CN" w:bidi="ar"/>
              </w:rPr>
              <w:t>Critical Point</w:t>
            </w:r>
          </w:p>
        </w:tc>
      </w:tr>
      <w:tr w14:paraId="7719CC5C">
        <w:tblPrEx>
          <w:tblBorders>
            <w:top w:val="single" w:color="E5E7EB" w:sz="2" w:space="0"/>
            <w:left w:val="single" w:color="E5E7EB" w:sz="2" w:space="0"/>
            <w:bottom w:val="single" w:color="E1DEDB" w:sz="8" w:space="0"/>
            <w:right w:val="single" w:color="E5E7EB" w:sz="2" w:space="0"/>
            <w:insideH w:val="none" w:color="auto" w:sz="0" w:space="0"/>
            <w:insideV w:val="none" w:color="auto" w:sz="0" w:space="0"/>
          </w:tblBorders>
          <w:shd w:val="clear"/>
        </w:tblPrEx>
        <w:tc>
          <w:tcPr>
            <w:tcW w:w="0" w:type="auto"/>
            <w:tcBorders>
              <w:top w:val="single" w:color="E5E7EB" w:sz="2" w:space="0"/>
              <w:left w:val="single" w:color="E5E7EB" w:sz="2" w:space="0"/>
              <w:bottom w:val="single" w:color="E5E7EB" w:sz="2" w:space="0"/>
              <w:right w:val="single" w:color="E5E7EB" w:sz="2" w:space="0"/>
            </w:tcBorders>
            <w:shd w:val="clear"/>
            <w:vAlign w:val="top"/>
          </w:tcPr>
          <w:p w14:paraId="25E97FC1">
            <w:pPr>
              <w:keepNext w:val="0"/>
              <w:keepLines w:val="0"/>
              <w:widowControl/>
              <w:suppressLineNumbers w:val="0"/>
              <w:spacing w:line="34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Fonts w:ascii="SimSun" w:hAnsi="SimSun" w:eastAsia="SimSun" w:cs="SimSun"/>
                <w:kern w:val="0"/>
                <w:sz w:val="18"/>
                <w:szCs w:val="18"/>
                <w:vertAlign w:val="baseline"/>
                <w:lang w:val="en-US" w:eastAsia="zh-CN" w:bidi="ar"/>
              </w:rPr>
              <w:t>EM-P001</w:t>
            </w:r>
          </w:p>
        </w:tc>
        <w:tc>
          <w:tcPr>
            <w:tcW w:w="0" w:type="auto"/>
            <w:tcBorders>
              <w:top w:val="single" w:color="E5E7EB" w:sz="2" w:space="0"/>
              <w:left w:val="single" w:color="E5E7EB" w:sz="2" w:space="0"/>
              <w:bottom w:val="single" w:color="E5E7EB" w:sz="2" w:space="0"/>
              <w:right w:val="single" w:color="E5E7EB" w:sz="2" w:space="0"/>
            </w:tcBorders>
            <w:shd w:val="clear"/>
            <w:vAlign w:val="top"/>
          </w:tcPr>
          <w:p w14:paraId="75D2E128">
            <w:pPr>
              <w:keepNext w:val="0"/>
              <w:keepLines w:val="0"/>
              <w:widowControl/>
              <w:suppressLineNumbers w:val="0"/>
              <w:spacing w:line="34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Fonts w:ascii="SimSun" w:hAnsi="SimSun" w:eastAsia="SimSun" w:cs="SimSun"/>
                <w:kern w:val="0"/>
                <w:sz w:val="18"/>
                <w:szCs w:val="18"/>
                <w:vertAlign w:val="baseline"/>
                <w:lang w:val="en-US" w:eastAsia="zh-CN" w:bidi="ar"/>
              </w:rPr>
              <w:t>Febrile Seizure</w:t>
            </w:r>
          </w:p>
        </w:tc>
        <w:tc>
          <w:tcPr>
            <w:tcW w:w="0" w:type="auto"/>
            <w:tcBorders>
              <w:top w:val="single" w:color="E5E7EB" w:sz="2" w:space="0"/>
              <w:left w:val="single" w:color="E5E7EB" w:sz="2" w:space="0"/>
              <w:bottom w:val="single" w:color="E5E7EB" w:sz="2" w:space="0"/>
              <w:right w:val="single" w:color="E5E7EB" w:sz="2" w:space="0"/>
            </w:tcBorders>
            <w:shd w:val="clear"/>
            <w:vAlign w:val="top"/>
          </w:tcPr>
          <w:p w14:paraId="5E0DE558">
            <w:pPr>
              <w:keepNext w:val="0"/>
              <w:keepLines w:val="0"/>
              <w:widowControl/>
              <w:suppressLineNumbers w:val="0"/>
              <w:spacing w:line="34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Fonts w:ascii="SimSun" w:hAnsi="SimSun" w:eastAsia="SimSun" w:cs="SimSun"/>
                <w:kern w:val="0"/>
                <w:sz w:val="18"/>
                <w:szCs w:val="18"/>
                <w:vertAlign w:val="baseline"/>
                <w:lang w:val="en-US" w:eastAsia="zh-CN" w:bidi="ar"/>
              </w:rPr>
              <w:t>18M, 5-minute seizure, temperature 39.8°C</w:t>
            </w:r>
          </w:p>
        </w:tc>
        <w:tc>
          <w:tcPr>
            <w:tcW w:w="0" w:type="auto"/>
            <w:tcBorders>
              <w:top w:val="single" w:color="E5E7EB" w:sz="2" w:space="0"/>
              <w:left w:val="single" w:color="E5E7EB" w:sz="2" w:space="0"/>
              <w:bottom w:val="single" w:color="E5E7EB" w:sz="2" w:space="0"/>
              <w:right w:val="single" w:color="E5E7EB" w:sz="2" w:space="0"/>
            </w:tcBorders>
            <w:shd w:val="clear"/>
            <w:vAlign w:val="top"/>
          </w:tcPr>
          <w:p w14:paraId="418E35DC">
            <w:pPr>
              <w:keepNext w:val="0"/>
              <w:keepLines w:val="0"/>
              <w:widowControl/>
              <w:suppressLineNumbers w:val="0"/>
              <w:spacing w:line="34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Fonts w:ascii="SimSun" w:hAnsi="SimSun" w:eastAsia="SimSun" w:cs="SimSun"/>
                <w:kern w:val="0"/>
                <w:sz w:val="18"/>
                <w:szCs w:val="18"/>
                <w:vertAlign w:val="baseline"/>
                <w:lang w:val="en-US" w:eastAsia="zh-CN" w:bidi="ar"/>
              </w:rPr>
              <w:t>2</w:t>
            </w:r>
          </w:p>
        </w:tc>
        <w:tc>
          <w:tcPr>
            <w:tcW w:w="0" w:type="auto"/>
            <w:tcBorders>
              <w:top w:val="single" w:color="E5E7EB" w:sz="2" w:space="0"/>
              <w:left w:val="single" w:color="E5E7EB" w:sz="2" w:space="0"/>
              <w:bottom w:val="single" w:color="E5E7EB" w:sz="2" w:space="0"/>
              <w:right w:val="single" w:color="E5E7EB" w:sz="2" w:space="0"/>
            </w:tcBorders>
            <w:shd w:val="clear"/>
            <w:vAlign w:val="top"/>
          </w:tcPr>
          <w:p w14:paraId="7992F549">
            <w:pPr>
              <w:keepNext w:val="0"/>
              <w:keepLines w:val="0"/>
              <w:widowControl/>
              <w:suppressLineNumbers w:val="0"/>
              <w:spacing w:line="34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Fonts w:ascii="SimSun" w:hAnsi="SimSun" w:eastAsia="SimSun" w:cs="SimSun"/>
                <w:kern w:val="0"/>
                <w:sz w:val="18"/>
                <w:szCs w:val="18"/>
                <w:vertAlign w:val="baseline"/>
                <w:lang w:val="en-US" w:eastAsia="zh-CN" w:bidi="ar"/>
              </w:rPr>
              <w:t>Parental counseling, not all need LP</w:t>
            </w:r>
          </w:p>
        </w:tc>
      </w:tr>
      <w:tr w14:paraId="3C7CE310">
        <w:tblPrEx>
          <w:tblBorders>
            <w:top w:val="single" w:color="E5E7EB" w:sz="2" w:space="0"/>
            <w:left w:val="single" w:color="E5E7EB" w:sz="2" w:space="0"/>
            <w:bottom w:val="single" w:color="E1DEDB" w:sz="8" w:space="0"/>
            <w:right w:val="single" w:color="E5E7EB" w:sz="2" w:space="0"/>
            <w:insideH w:val="none" w:color="auto" w:sz="0" w:space="0"/>
            <w:insideV w:val="none" w:color="auto" w:sz="0" w:space="0"/>
          </w:tblBorders>
          <w:shd w:val="clear"/>
        </w:tblPrEx>
        <w:tc>
          <w:tcPr>
            <w:tcW w:w="0" w:type="auto"/>
            <w:tcBorders>
              <w:top w:val="single" w:color="E5E7EB" w:sz="2" w:space="0"/>
              <w:left w:val="single" w:color="E5E7EB" w:sz="2" w:space="0"/>
              <w:bottom w:val="single" w:color="E5E7EB" w:sz="2" w:space="0"/>
              <w:right w:val="single" w:color="E5E7EB" w:sz="2" w:space="0"/>
            </w:tcBorders>
            <w:shd w:val="clear"/>
            <w:vAlign w:val="top"/>
          </w:tcPr>
          <w:p w14:paraId="030FEBD5">
            <w:pPr>
              <w:keepNext w:val="0"/>
              <w:keepLines w:val="0"/>
              <w:widowControl/>
              <w:suppressLineNumbers w:val="0"/>
              <w:spacing w:line="34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Fonts w:ascii="SimSun" w:hAnsi="SimSun" w:eastAsia="SimSun" w:cs="SimSun"/>
                <w:kern w:val="0"/>
                <w:sz w:val="18"/>
                <w:szCs w:val="18"/>
                <w:vertAlign w:val="baseline"/>
                <w:lang w:val="en-US" w:eastAsia="zh-CN" w:bidi="ar"/>
              </w:rPr>
              <w:t>EM-P002</w:t>
            </w:r>
          </w:p>
        </w:tc>
        <w:tc>
          <w:tcPr>
            <w:tcW w:w="0" w:type="auto"/>
            <w:tcBorders>
              <w:top w:val="single" w:color="E5E7EB" w:sz="2" w:space="0"/>
              <w:left w:val="single" w:color="E5E7EB" w:sz="2" w:space="0"/>
              <w:bottom w:val="single" w:color="E5E7EB" w:sz="2" w:space="0"/>
              <w:right w:val="single" w:color="E5E7EB" w:sz="2" w:space="0"/>
            </w:tcBorders>
            <w:shd w:val="clear"/>
            <w:vAlign w:val="top"/>
          </w:tcPr>
          <w:p w14:paraId="49744B55">
            <w:pPr>
              <w:keepNext w:val="0"/>
              <w:keepLines w:val="0"/>
              <w:widowControl/>
              <w:suppressLineNumbers w:val="0"/>
              <w:spacing w:line="34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Fonts w:ascii="SimSun" w:hAnsi="SimSun" w:eastAsia="SimSun" w:cs="SimSun"/>
                <w:kern w:val="0"/>
                <w:sz w:val="18"/>
                <w:szCs w:val="18"/>
                <w:vertAlign w:val="baseline"/>
                <w:lang w:val="en-US" w:eastAsia="zh-CN" w:bidi="ar"/>
              </w:rPr>
              <w:t>Meningitis (Bacterial)</w:t>
            </w:r>
          </w:p>
        </w:tc>
        <w:tc>
          <w:tcPr>
            <w:tcW w:w="0" w:type="auto"/>
            <w:tcBorders>
              <w:top w:val="single" w:color="E5E7EB" w:sz="2" w:space="0"/>
              <w:left w:val="single" w:color="E5E7EB" w:sz="2" w:space="0"/>
              <w:bottom w:val="single" w:color="E5E7EB" w:sz="2" w:space="0"/>
              <w:right w:val="single" w:color="E5E7EB" w:sz="2" w:space="0"/>
            </w:tcBorders>
            <w:shd w:val="clear"/>
            <w:vAlign w:val="top"/>
          </w:tcPr>
          <w:p w14:paraId="667DDEFD">
            <w:pPr>
              <w:keepNext w:val="0"/>
              <w:keepLines w:val="0"/>
              <w:widowControl/>
              <w:suppressLineNumbers w:val="0"/>
              <w:spacing w:line="34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Fonts w:ascii="SimSun" w:hAnsi="SimSun" w:eastAsia="SimSun" w:cs="SimSun"/>
                <w:kern w:val="0"/>
                <w:sz w:val="18"/>
                <w:szCs w:val="18"/>
                <w:vertAlign w:val="baseline"/>
                <w:lang w:val="en-US" w:eastAsia="zh-CN" w:bidi="ar"/>
              </w:rPr>
              <w:t>3M, bulging fontanelle + high-pitched cry</w:t>
            </w:r>
          </w:p>
        </w:tc>
        <w:tc>
          <w:tcPr>
            <w:tcW w:w="0" w:type="auto"/>
            <w:tcBorders>
              <w:top w:val="single" w:color="E5E7EB" w:sz="2" w:space="0"/>
              <w:left w:val="single" w:color="E5E7EB" w:sz="2" w:space="0"/>
              <w:bottom w:val="single" w:color="E5E7EB" w:sz="2" w:space="0"/>
              <w:right w:val="single" w:color="E5E7EB" w:sz="2" w:space="0"/>
            </w:tcBorders>
            <w:shd w:val="clear"/>
            <w:vAlign w:val="top"/>
          </w:tcPr>
          <w:p w14:paraId="58F56CC2">
            <w:pPr>
              <w:keepNext w:val="0"/>
              <w:keepLines w:val="0"/>
              <w:widowControl/>
              <w:suppressLineNumbers w:val="0"/>
              <w:spacing w:line="34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Fonts w:ascii="SimSun" w:hAnsi="SimSun" w:eastAsia="SimSun" w:cs="SimSun"/>
                <w:kern w:val="0"/>
                <w:sz w:val="18"/>
                <w:szCs w:val="18"/>
                <w:vertAlign w:val="baseline"/>
                <w:lang w:val="en-US" w:eastAsia="zh-CN" w:bidi="ar"/>
              </w:rPr>
              <w:t>5</w:t>
            </w:r>
          </w:p>
        </w:tc>
        <w:tc>
          <w:tcPr>
            <w:tcW w:w="0" w:type="auto"/>
            <w:tcBorders>
              <w:top w:val="single" w:color="E5E7EB" w:sz="2" w:space="0"/>
              <w:left w:val="single" w:color="E5E7EB" w:sz="2" w:space="0"/>
              <w:bottom w:val="single" w:color="E5E7EB" w:sz="2" w:space="0"/>
              <w:right w:val="single" w:color="E5E7EB" w:sz="2" w:space="0"/>
            </w:tcBorders>
            <w:shd w:val="clear"/>
            <w:vAlign w:val="top"/>
          </w:tcPr>
          <w:p w14:paraId="771D41E6">
            <w:pPr>
              <w:keepNext w:val="0"/>
              <w:keepLines w:val="0"/>
              <w:widowControl/>
              <w:suppressLineNumbers w:val="0"/>
              <w:spacing w:line="34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Fonts w:ascii="SimSun" w:hAnsi="SimSun" w:eastAsia="SimSun" w:cs="SimSun"/>
                <w:kern w:val="0"/>
                <w:sz w:val="18"/>
                <w:szCs w:val="18"/>
                <w:vertAlign w:val="baseline"/>
                <w:lang w:val="en-US" w:eastAsia="zh-CN" w:bidi="ar"/>
              </w:rPr>
              <w:t>LP interpretation, antibiotic choice by age</w:t>
            </w:r>
          </w:p>
        </w:tc>
      </w:tr>
      <w:tr w14:paraId="68474FA0">
        <w:tblPrEx>
          <w:tblBorders>
            <w:top w:val="single" w:color="E5E7EB" w:sz="2" w:space="0"/>
            <w:left w:val="single" w:color="E5E7EB" w:sz="2" w:space="0"/>
            <w:bottom w:val="single" w:color="E1DEDB" w:sz="8" w:space="0"/>
            <w:right w:val="single" w:color="E5E7EB" w:sz="2" w:space="0"/>
            <w:insideH w:val="none" w:color="auto" w:sz="0" w:space="0"/>
            <w:insideV w:val="none" w:color="auto" w:sz="0" w:space="0"/>
          </w:tblBorders>
          <w:shd w:val="clear"/>
        </w:tblPrEx>
        <w:tc>
          <w:tcPr>
            <w:tcW w:w="0" w:type="auto"/>
            <w:tcBorders>
              <w:top w:val="single" w:color="E5E7EB" w:sz="2" w:space="0"/>
              <w:left w:val="single" w:color="E5E7EB" w:sz="2" w:space="0"/>
              <w:bottom w:val="single" w:color="E5E7EB" w:sz="2" w:space="0"/>
              <w:right w:val="single" w:color="E5E7EB" w:sz="2" w:space="0"/>
            </w:tcBorders>
            <w:shd w:val="clear"/>
            <w:vAlign w:val="top"/>
          </w:tcPr>
          <w:p w14:paraId="4A79C64B">
            <w:pPr>
              <w:keepNext w:val="0"/>
              <w:keepLines w:val="0"/>
              <w:widowControl/>
              <w:suppressLineNumbers w:val="0"/>
              <w:spacing w:line="34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Fonts w:ascii="SimSun" w:hAnsi="SimSun" w:eastAsia="SimSun" w:cs="SimSun"/>
                <w:kern w:val="0"/>
                <w:sz w:val="18"/>
                <w:szCs w:val="18"/>
                <w:vertAlign w:val="baseline"/>
                <w:lang w:val="en-US" w:eastAsia="zh-CN" w:bidi="ar"/>
              </w:rPr>
              <w:t>EM-P003</w:t>
            </w:r>
          </w:p>
        </w:tc>
        <w:tc>
          <w:tcPr>
            <w:tcW w:w="0" w:type="auto"/>
            <w:tcBorders>
              <w:top w:val="single" w:color="E5E7EB" w:sz="2" w:space="0"/>
              <w:left w:val="single" w:color="E5E7EB" w:sz="2" w:space="0"/>
              <w:bottom w:val="single" w:color="E5E7EB" w:sz="2" w:space="0"/>
              <w:right w:val="single" w:color="E5E7EB" w:sz="2" w:space="0"/>
            </w:tcBorders>
            <w:shd w:val="clear"/>
            <w:vAlign w:val="top"/>
          </w:tcPr>
          <w:p w14:paraId="651822C9">
            <w:pPr>
              <w:keepNext w:val="0"/>
              <w:keepLines w:val="0"/>
              <w:widowControl/>
              <w:suppressLineNumbers w:val="0"/>
              <w:spacing w:line="34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Fonts w:ascii="SimSun" w:hAnsi="SimSun" w:eastAsia="SimSun" w:cs="SimSun"/>
                <w:kern w:val="0"/>
                <w:sz w:val="18"/>
                <w:szCs w:val="18"/>
                <w:vertAlign w:val="baseline"/>
                <w:lang w:val="en-US" w:eastAsia="zh-CN" w:bidi="ar"/>
              </w:rPr>
              <w:t>Intussusception</w:t>
            </w:r>
          </w:p>
        </w:tc>
        <w:tc>
          <w:tcPr>
            <w:tcW w:w="0" w:type="auto"/>
            <w:tcBorders>
              <w:top w:val="single" w:color="E5E7EB" w:sz="2" w:space="0"/>
              <w:left w:val="single" w:color="E5E7EB" w:sz="2" w:space="0"/>
              <w:bottom w:val="single" w:color="E5E7EB" w:sz="2" w:space="0"/>
              <w:right w:val="single" w:color="E5E7EB" w:sz="2" w:space="0"/>
            </w:tcBorders>
            <w:shd w:val="clear"/>
            <w:vAlign w:val="top"/>
          </w:tcPr>
          <w:p w14:paraId="423F99F2">
            <w:pPr>
              <w:keepNext w:val="0"/>
              <w:keepLines w:val="0"/>
              <w:widowControl/>
              <w:suppressLineNumbers w:val="0"/>
              <w:spacing w:line="34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Fonts w:ascii="SimSun" w:hAnsi="SimSun" w:eastAsia="SimSun" w:cs="SimSun"/>
                <w:kern w:val="0"/>
                <w:sz w:val="18"/>
                <w:szCs w:val="18"/>
                <w:vertAlign w:val="baseline"/>
                <w:lang w:val="en-US" w:eastAsia="zh-CN" w:bidi="ar"/>
              </w:rPr>
              <w:t>8M, intermittent crying + currant jelly stool</w:t>
            </w:r>
          </w:p>
        </w:tc>
        <w:tc>
          <w:tcPr>
            <w:tcW w:w="0" w:type="auto"/>
            <w:tcBorders>
              <w:top w:val="single" w:color="E5E7EB" w:sz="2" w:space="0"/>
              <w:left w:val="single" w:color="E5E7EB" w:sz="2" w:space="0"/>
              <w:bottom w:val="single" w:color="E5E7EB" w:sz="2" w:space="0"/>
              <w:right w:val="single" w:color="E5E7EB" w:sz="2" w:space="0"/>
            </w:tcBorders>
            <w:shd w:val="clear"/>
            <w:vAlign w:val="top"/>
          </w:tcPr>
          <w:p w14:paraId="46F9686B">
            <w:pPr>
              <w:keepNext w:val="0"/>
              <w:keepLines w:val="0"/>
              <w:widowControl/>
              <w:suppressLineNumbers w:val="0"/>
              <w:spacing w:line="34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Fonts w:ascii="SimSun" w:hAnsi="SimSun" w:eastAsia="SimSun" w:cs="SimSun"/>
                <w:kern w:val="0"/>
                <w:sz w:val="18"/>
                <w:szCs w:val="18"/>
                <w:vertAlign w:val="baseline"/>
                <w:lang w:val="en-US" w:eastAsia="zh-CN" w:bidi="ar"/>
              </w:rPr>
              <w:t>4</w:t>
            </w:r>
          </w:p>
        </w:tc>
        <w:tc>
          <w:tcPr>
            <w:tcW w:w="0" w:type="auto"/>
            <w:tcBorders>
              <w:top w:val="single" w:color="E5E7EB" w:sz="2" w:space="0"/>
              <w:left w:val="single" w:color="E5E7EB" w:sz="2" w:space="0"/>
              <w:bottom w:val="single" w:color="E5E7EB" w:sz="2" w:space="0"/>
              <w:right w:val="single" w:color="E5E7EB" w:sz="2" w:space="0"/>
            </w:tcBorders>
            <w:shd w:val="clear"/>
            <w:vAlign w:val="top"/>
          </w:tcPr>
          <w:p w14:paraId="1BE5E36E">
            <w:pPr>
              <w:keepNext w:val="0"/>
              <w:keepLines w:val="0"/>
              <w:widowControl/>
              <w:suppressLineNumbers w:val="0"/>
              <w:spacing w:line="34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Fonts w:ascii="SimSun" w:hAnsi="SimSun" w:eastAsia="SimSun" w:cs="SimSun"/>
                <w:kern w:val="0"/>
                <w:sz w:val="18"/>
                <w:szCs w:val="18"/>
                <w:vertAlign w:val="baseline"/>
                <w:lang w:val="en-US" w:eastAsia="zh-CN" w:bidi="ar"/>
              </w:rPr>
              <w:t>Clinical diagnosis, enema vs surgery</w:t>
            </w:r>
          </w:p>
        </w:tc>
      </w:tr>
      <w:tr w14:paraId="07A94D50">
        <w:tblPrEx>
          <w:tblBorders>
            <w:top w:val="single" w:color="E5E7EB" w:sz="2" w:space="0"/>
            <w:left w:val="single" w:color="E5E7EB" w:sz="2" w:space="0"/>
            <w:bottom w:val="single" w:color="E1DEDB" w:sz="8" w:space="0"/>
            <w:right w:val="single" w:color="E5E7EB" w:sz="2" w:space="0"/>
            <w:insideH w:val="none" w:color="auto" w:sz="0" w:space="0"/>
            <w:insideV w:val="none" w:color="auto" w:sz="0" w:space="0"/>
          </w:tblBorders>
          <w:shd w:val="clear"/>
        </w:tblPrEx>
        <w:tc>
          <w:tcPr>
            <w:tcW w:w="0" w:type="auto"/>
            <w:tcBorders>
              <w:top w:val="single" w:color="E5E7EB" w:sz="2" w:space="0"/>
              <w:left w:val="single" w:color="E5E7EB" w:sz="2" w:space="0"/>
              <w:bottom w:val="single" w:color="E5E7EB" w:sz="2" w:space="0"/>
              <w:right w:val="single" w:color="E5E7EB" w:sz="2" w:space="0"/>
            </w:tcBorders>
            <w:shd w:val="clear"/>
            <w:vAlign w:val="top"/>
          </w:tcPr>
          <w:p w14:paraId="0FBD6BBE">
            <w:pPr>
              <w:keepNext w:val="0"/>
              <w:keepLines w:val="0"/>
              <w:widowControl/>
              <w:suppressLineNumbers w:val="0"/>
              <w:spacing w:line="34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Fonts w:ascii="SimSun" w:hAnsi="SimSun" w:eastAsia="SimSun" w:cs="SimSun"/>
                <w:kern w:val="0"/>
                <w:sz w:val="18"/>
                <w:szCs w:val="18"/>
                <w:vertAlign w:val="baseline"/>
                <w:lang w:val="en-US" w:eastAsia="zh-CN" w:bidi="ar"/>
              </w:rPr>
              <w:t>EM-P004</w:t>
            </w:r>
          </w:p>
        </w:tc>
        <w:tc>
          <w:tcPr>
            <w:tcW w:w="0" w:type="auto"/>
            <w:tcBorders>
              <w:top w:val="single" w:color="E5E7EB" w:sz="2" w:space="0"/>
              <w:left w:val="single" w:color="E5E7EB" w:sz="2" w:space="0"/>
              <w:bottom w:val="single" w:color="E5E7EB" w:sz="2" w:space="0"/>
              <w:right w:val="single" w:color="E5E7EB" w:sz="2" w:space="0"/>
            </w:tcBorders>
            <w:shd w:val="clear"/>
            <w:vAlign w:val="top"/>
          </w:tcPr>
          <w:p w14:paraId="281E559A">
            <w:pPr>
              <w:keepNext w:val="0"/>
              <w:keepLines w:val="0"/>
              <w:widowControl/>
              <w:suppressLineNumbers w:val="0"/>
              <w:spacing w:line="34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Fonts w:ascii="SimSun" w:hAnsi="SimSun" w:eastAsia="SimSun" w:cs="SimSun"/>
                <w:kern w:val="0"/>
                <w:sz w:val="18"/>
                <w:szCs w:val="18"/>
                <w:vertAlign w:val="baseline"/>
                <w:lang w:val="en-US" w:eastAsia="zh-CN" w:bidi="ar"/>
              </w:rPr>
              <w:t>Epiglottitis</w:t>
            </w:r>
          </w:p>
        </w:tc>
        <w:tc>
          <w:tcPr>
            <w:tcW w:w="0" w:type="auto"/>
            <w:tcBorders>
              <w:top w:val="single" w:color="E5E7EB" w:sz="2" w:space="0"/>
              <w:left w:val="single" w:color="E5E7EB" w:sz="2" w:space="0"/>
              <w:bottom w:val="single" w:color="E5E7EB" w:sz="2" w:space="0"/>
              <w:right w:val="single" w:color="E5E7EB" w:sz="2" w:space="0"/>
            </w:tcBorders>
            <w:shd w:val="clear"/>
            <w:vAlign w:val="top"/>
          </w:tcPr>
          <w:p w14:paraId="47B1E36B">
            <w:pPr>
              <w:keepNext w:val="0"/>
              <w:keepLines w:val="0"/>
              <w:widowControl/>
              <w:suppressLineNumbers w:val="0"/>
              <w:spacing w:line="34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Fonts w:ascii="SimSun" w:hAnsi="SimSun" w:eastAsia="SimSun" w:cs="SimSun"/>
                <w:kern w:val="0"/>
                <w:sz w:val="18"/>
                <w:szCs w:val="18"/>
                <w:vertAlign w:val="baseline"/>
                <w:lang w:val="en-US" w:eastAsia="zh-CN" w:bidi="ar"/>
              </w:rPr>
              <w:t>4M, stridor + drooling + tripod position</w:t>
            </w:r>
          </w:p>
        </w:tc>
        <w:tc>
          <w:tcPr>
            <w:tcW w:w="0" w:type="auto"/>
            <w:tcBorders>
              <w:top w:val="single" w:color="E5E7EB" w:sz="2" w:space="0"/>
              <w:left w:val="single" w:color="E5E7EB" w:sz="2" w:space="0"/>
              <w:bottom w:val="single" w:color="E5E7EB" w:sz="2" w:space="0"/>
              <w:right w:val="single" w:color="E5E7EB" w:sz="2" w:space="0"/>
            </w:tcBorders>
            <w:shd w:val="clear"/>
            <w:vAlign w:val="top"/>
          </w:tcPr>
          <w:p w14:paraId="35909C6F">
            <w:pPr>
              <w:keepNext w:val="0"/>
              <w:keepLines w:val="0"/>
              <w:widowControl/>
              <w:suppressLineNumbers w:val="0"/>
              <w:spacing w:line="34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Fonts w:ascii="SimSun" w:hAnsi="SimSun" w:eastAsia="SimSun" w:cs="SimSun"/>
                <w:kern w:val="0"/>
                <w:sz w:val="18"/>
                <w:szCs w:val="18"/>
                <w:vertAlign w:val="baseline"/>
                <w:lang w:val="en-US" w:eastAsia="zh-CN" w:bidi="ar"/>
              </w:rPr>
              <w:t>5</w:t>
            </w:r>
          </w:p>
        </w:tc>
        <w:tc>
          <w:tcPr>
            <w:tcW w:w="0" w:type="auto"/>
            <w:tcBorders>
              <w:top w:val="single" w:color="E5E7EB" w:sz="2" w:space="0"/>
              <w:left w:val="single" w:color="E5E7EB" w:sz="2" w:space="0"/>
              <w:bottom w:val="single" w:color="E5E7EB" w:sz="2" w:space="0"/>
              <w:right w:val="single" w:color="E5E7EB" w:sz="2" w:space="0"/>
            </w:tcBorders>
            <w:shd w:val="clear"/>
            <w:vAlign w:val="top"/>
          </w:tcPr>
          <w:p w14:paraId="677AA4FB">
            <w:pPr>
              <w:keepNext w:val="0"/>
              <w:keepLines w:val="0"/>
              <w:widowControl/>
              <w:suppressLineNumbers w:val="0"/>
              <w:spacing w:line="34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Fonts w:ascii="SimSun" w:hAnsi="SimSun" w:eastAsia="SimSun" w:cs="SimSun"/>
                <w:kern w:val="0"/>
                <w:sz w:val="18"/>
                <w:szCs w:val="18"/>
                <w:vertAlign w:val="baseline"/>
                <w:lang w:val="en-US" w:eastAsia="zh-CN" w:bidi="ar"/>
              </w:rPr>
              <w:t>Don't examine throat, anesthesia first</w:t>
            </w:r>
          </w:p>
        </w:tc>
      </w:tr>
      <w:tr w14:paraId="4BDB98F1">
        <w:tblPrEx>
          <w:tblBorders>
            <w:top w:val="single" w:color="E5E7EB" w:sz="2" w:space="0"/>
            <w:left w:val="single" w:color="E5E7EB" w:sz="2" w:space="0"/>
            <w:bottom w:val="single" w:color="E1DEDB" w:sz="8" w:space="0"/>
            <w:right w:val="single" w:color="E5E7EB" w:sz="2" w:space="0"/>
            <w:insideH w:val="none" w:color="auto" w:sz="0" w:space="0"/>
            <w:insideV w:val="none" w:color="auto" w:sz="0" w:space="0"/>
          </w:tblBorders>
          <w:shd w:val="clear"/>
        </w:tblPrEx>
        <w:tc>
          <w:tcPr>
            <w:tcW w:w="0" w:type="auto"/>
            <w:tcBorders>
              <w:top w:val="single" w:color="E5E7EB" w:sz="2" w:space="0"/>
              <w:left w:val="single" w:color="E5E7EB" w:sz="2" w:space="0"/>
              <w:bottom w:val="single" w:color="E5E7EB" w:sz="2" w:space="0"/>
              <w:right w:val="single" w:color="E5E7EB" w:sz="2" w:space="0"/>
            </w:tcBorders>
            <w:shd w:val="clear"/>
            <w:vAlign w:val="top"/>
          </w:tcPr>
          <w:p w14:paraId="2FDBBF5B">
            <w:pPr>
              <w:keepNext w:val="0"/>
              <w:keepLines w:val="0"/>
              <w:widowControl/>
              <w:suppressLineNumbers w:val="0"/>
              <w:spacing w:line="34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Fonts w:ascii="SimSun" w:hAnsi="SimSun" w:eastAsia="SimSun" w:cs="SimSun"/>
                <w:kern w:val="0"/>
                <w:sz w:val="18"/>
                <w:szCs w:val="18"/>
                <w:vertAlign w:val="baseline"/>
                <w:lang w:val="en-US" w:eastAsia="zh-CN" w:bidi="ar"/>
              </w:rPr>
              <w:t>EM-P005</w:t>
            </w:r>
          </w:p>
        </w:tc>
        <w:tc>
          <w:tcPr>
            <w:tcW w:w="0" w:type="auto"/>
            <w:tcBorders>
              <w:top w:val="single" w:color="E5E7EB" w:sz="2" w:space="0"/>
              <w:left w:val="single" w:color="E5E7EB" w:sz="2" w:space="0"/>
              <w:bottom w:val="single" w:color="E5E7EB" w:sz="2" w:space="0"/>
              <w:right w:val="single" w:color="E5E7EB" w:sz="2" w:space="0"/>
            </w:tcBorders>
            <w:shd w:val="clear"/>
            <w:vAlign w:val="top"/>
          </w:tcPr>
          <w:p w14:paraId="4B2194BA">
            <w:pPr>
              <w:keepNext w:val="0"/>
              <w:keepLines w:val="0"/>
              <w:widowControl/>
              <w:suppressLineNumbers w:val="0"/>
              <w:spacing w:line="34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Fonts w:ascii="SimSun" w:hAnsi="SimSun" w:eastAsia="SimSun" w:cs="SimSun"/>
                <w:kern w:val="0"/>
                <w:sz w:val="18"/>
                <w:szCs w:val="18"/>
                <w:vertAlign w:val="baseline"/>
                <w:lang w:val="en-US" w:eastAsia="zh-CN" w:bidi="ar"/>
              </w:rPr>
              <w:t>Pyloric Stenosis</w:t>
            </w:r>
          </w:p>
        </w:tc>
        <w:tc>
          <w:tcPr>
            <w:tcW w:w="0" w:type="auto"/>
            <w:tcBorders>
              <w:top w:val="single" w:color="E5E7EB" w:sz="2" w:space="0"/>
              <w:left w:val="single" w:color="E5E7EB" w:sz="2" w:space="0"/>
              <w:bottom w:val="single" w:color="E5E7EB" w:sz="2" w:space="0"/>
              <w:right w:val="single" w:color="E5E7EB" w:sz="2" w:space="0"/>
            </w:tcBorders>
            <w:shd w:val="clear"/>
            <w:vAlign w:val="top"/>
          </w:tcPr>
          <w:p w14:paraId="377E5C35">
            <w:pPr>
              <w:keepNext w:val="0"/>
              <w:keepLines w:val="0"/>
              <w:widowControl/>
              <w:suppressLineNumbers w:val="0"/>
              <w:spacing w:line="34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Fonts w:ascii="SimSun" w:hAnsi="SimSun" w:eastAsia="SimSun" w:cs="SimSun"/>
                <w:kern w:val="0"/>
                <w:sz w:val="18"/>
                <w:szCs w:val="18"/>
                <w:vertAlign w:val="baseline"/>
                <w:lang w:val="en-US" w:eastAsia="zh-CN" w:bidi="ar"/>
              </w:rPr>
              <w:t>5-week M, projectile vomiting, olive mass</w:t>
            </w:r>
          </w:p>
        </w:tc>
        <w:tc>
          <w:tcPr>
            <w:tcW w:w="0" w:type="auto"/>
            <w:tcBorders>
              <w:top w:val="single" w:color="E5E7EB" w:sz="2" w:space="0"/>
              <w:left w:val="single" w:color="E5E7EB" w:sz="2" w:space="0"/>
              <w:bottom w:val="single" w:color="E5E7EB" w:sz="2" w:space="0"/>
              <w:right w:val="single" w:color="E5E7EB" w:sz="2" w:space="0"/>
            </w:tcBorders>
            <w:shd w:val="clear"/>
            <w:vAlign w:val="top"/>
          </w:tcPr>
          <w:p w14:paraId="40C89681">
            <w:pPr>
              <w:keepNext w:val="0"/>
              <w:keepLines w:val="0"/>
              <w:widowControl/>
              <w:suppressLineNumbers w:val="0"/>
              <w:spacing w:line="34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Fonts w:ascii="SimSun" w:hAnsi="SimSun" w:eastAsia="SimSun" w:cs="SimSun"/>
                <w:kern w:val="0"/>
                <w:sz w:val="18"/>
                <w:szCs w:val="18"/>
                <w:vertAlign w:val="baseline"/>
                <w:lang w:val="en-US" w:eastAsia="zh-CN" w:bidi="ar"/>
              </w:rPr>
              <w:t>4</w:t>
            </w:r>
          </w:p>
        </w:tc>
        <w:tc>
          <w:tcPr>
            <w:tcW w:w="0" w:type="auto"/>
            <w:tcBorders>
              <w:top w:val="single" w:color="E5E7EB" w:sz="2" w:space="0"/>
              <w:left w:val="single" w:color="E5E7EB" w:sz="2" w:space="0"/>
              <w:bottom w:val="single" w:color="E5E7EB" w:sz="2" w:space="0"/>
              <w:right w:val="single" w:color="E5E7EB" w:sz="2" w:space="0"/>
            </w:tcBorders>
            <w:shd w:val="clear"/>
            <w:vAlign w:val="top"/>
          </w:tcPr>
          <w:p w14:paraId="66395ACA">
            <w:pPr>
              <w:keepNext w:val="0"/>
              <w:keepLines w:val="0"/>
              <w:widowControl/>
              <w:suppressLineNumbers w:val="0"/>
              <w:spacing w:line="34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Fonts w:ascii="SimSun" w:hAnsi="SimSun" w:eastAsia="SimSun" w:cs="SimSun"/>
                <w:kern w:val="0"/>
                <w:sz w:val="18"/>
                <w:szCs w:val="18"/>
                <w:vertAlign w:val="baseline"/>
                <w:lang w:val="en-US" w:eastAsia="zh-CN" w:bidi="ar"/>
              </w:rPr>
              <w:t>Metabolic alkalosis, correction before surgery</w:t>
            </w:r>
          </w:p>
        </w:tc>
      </w:tr>
      <w:tr w14:paraId="65899692">
        <w:tblPrEx>
          <w:tblBorders>
            <w:top w:val="single" w:color="E5E7EB" w:sz="2" w:space="0"/>
            <w:left w:val="single" w:color="E5E7EB" w:sz="2" w:space="0"/>
            <w:bottom w:val="single" w:color="E1DEDB" w:sz="8" w:space="0"/>
            <w:right w:val="single" w:color="E5E7EB" w:sz="2" w:space="0"/>
            <w:insideH w:val="none" w:color="auto" w:sz="0" w:space="0"/>
            <w:insideV w:val="none" w:color="auto" w:sz="0" w:space="0"/>
          </w:tblBorders>
          <w:shd w:val="clear"/>
        </w:tblPrEx>
        <w:tc>
          <w:tcPr>
            <w:tcW w:w="0" w:type="auto"/>
            <w:tcBorders>
              <w:top w:val="single" w:color="E5E7EB" w:sz="2" w:space="0"/>
              <w:left w:val="single" w:color="E5E7EB" w:sz="2" w:space="0"/>
              <w:bottom w:val="single" w:color="E5E7EB" w:sz="2" w:space="0"/>
              <w:right w:val="single" w:color="E5E7EB" w:sz="2" w:space="0"/>
            </w:tcBorders>
            <w:shd w:val="clear"/>
            <w:vAlign w:val="top"/>
          </w:tcPr>
          <w:p w14:paraId="57FC1934">
            <w:pPr>
              <w:keepNext w:val="0"/>
              <w:keepLines w:val="0"/>
              <w:widowControl/>
              <w:suppressLineNumbers w:val="0"/>
              <w:spacing w:line="34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Fonts w:ascii="SimSun" w:hAnsi="SimSun" w:eastAsia="SimSun" w:cs="SimSun"/>
                <w:kern w:val="0"/>
                <w:sz w:val="18"/>
                <w:szCs w:val="18"/>
                <w:vertAlign w:val="baseline"/>
                <w:lang w:val="en-US" w:eastAsia="zh-CN" w:bidi="ar"/>
              </w:rPr>
              <w:t>EM-P006</w:t>
            </w:r>
          </w:p>
        </w:tc>
        <w:tc>
          <w:tcPr>
            <w:tcW w:w="0" w:type="auto"/>
            <w:tcBorders>
              <w:top w:val="single" w:color="E5E7EB" w:sz="2" w:space="0"/>
              <w:left w:val="single" w:color="E5E7EB" w:sz="2" w:space="0"/>
              <w:bottom w:val="single" w:color="E5E7EB" w:sz="2" w:space="0"/>
              <w:right w:val="single" w:color="E5E7EB" w:sz="2" w:space="0"/>
            </w:tcBorders>
            <w:shd w:val="clear"/>
            <w:vAlign w:val="top"/>
          </w:tcPr>
          <w:p w14:paraId="2B9D6DCE">
            <w:pPr>
              <w:keepNext w:val="0"/>
              <w:keepLines w:val="0"/>
              <w:widowControl/>
              <w:suppressLineNumbers w:val="0"/>
              <w:spacing w:line="34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Fonts w:ascii="SimSun" w:hAnsi="SimSun" w:eastAsia="SimSun" w:cs="SimSun"/>
                <w:kern w:val="0"/>
                <w:sz w:val="18"/>
                <w:szCs w:val="18"/>
                <w:vertAlign w:val="baseline"/>
                <w:lang w:val="en-US" w:eastAsia="zh-CN" w:bidi="ar"/>
              </w:rPr>
              <w:t>Child Abuse (Shaken Baby)</w:t>
            </w:r>
          </w:p>
        </w:tc>
        <w:tc>
          <w:tcPr>
            <w:tcW w:w="0" w:type="auto"/>
            <w:tcBorders>
              <w:top w:val="single" w:color="E5E7EB" w:sz="2" w:space="0"/>
              <w:left w:val="single" w:color="E5E7EB" w:sz="2" w:space="0"/>
              <w:bottom w:val="single" w:color="E5E7EB" w:sz="2" w:space="0"/>
              <w:right w:val="single" w:color="E5E7EB" w:sz="2" w:space="0"/>
            </w:tcBorders>
            <w:shd w:val="clear"/>
            <w:vAlign w:val="top"/>
          </w:tcPr>
          <w:p w14:paraId="7E3AF55F">
            <w:pPr>
              <w:keepNext w:val="0"/>
              <w:keepLines w:val="0"/>
              <w:widowControl/>
              <w:suppressLineNumbers w:val="0"/>
              <w:spacing w:line="34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Fonts w:ascii="SimSun" w:hAnsi="SimSun" w:eastAsia="SimSun" w:cs="SimSun"/>
                <w:kern w:val="0"/>
                <w:sz w:val="18"/>
                <w:szCs w:val="18"/>
                <w:vertAlign w:val="baseline"/>
                <w:lang w:val="en-US" w:eastAsia="zh-CN" w:bidi="ar"/>
              </w:rPr>
              <w:t>3M, retinal hemorrhages + subdural + no mechanism</w:t>
            </w:r>
          </w:p>
        </w:tc>
        <w:tc>
          <w:tcPr>
            <w:tcW w:w="0" w:type="auto"/>
            <w:tcBorders>
              <w:top w:val="single" w:color="E5E7EB" w:sz="2" w:space="0"/>
              <w:left w:val="single" w:color="E5E7EB" w:sz="2" w:space="0"/>
              <w:bottom w:val="single" w:color="E5E7EB" w:sz="2" w:space="0"/>
              <w:right w:val="single" w:color="E5E7EB" w:sz="2" w:space="0"/>
            </w:tcBorders>
            <w:shd w:val="clear"/>
            <w:vAlign w:val="top"/>
          </w:tcPr>
          <w:p w14:paraId="6E6CE4CC">
            <w:pPr>
              <w:keepNext w:val="0"/>
              <w:keepLines w:val="0"/>
              <w:widowControl/>
              <w:suppressLineNumbers w:val="0"/>
              <w:spacing w:line="34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Fonts w:ascii="SimSun" w:hAnsi="SimSun" w:eastAsia="SimSun" w:cs="SimSun"/>
                <w:kern w:val="0"/>
                <w:sz w:val="18"/>
                <w:szCs w:val="18"/>
                <w:vertAlign w:val="baseline"/>
                <w:lang w:val="en-US" w:eastAsia="zh-CN" w:bidi="ar"/>
              </w:rPr>
              <w:t>5</w:t>
            </w:r>
          </w:p>
        </w:tc>
        <w:tc>
          <w:tcPr>
            <w:tcW w:w="0" w:type="auto"/>
            <w:tcBorders>
              <w:top w:val="single" w:color="E5E7EB" w:sz="2" w:space="0"/>
              <w:left w:val="single" w:color="E5E7EB" w:sz="2" w:space="0"/>
              <w:bottom w:val="single" w:color="E5E7EB" w:sz="2" w:space="0"/>
              <w:right w:val="single" w:color="E5E7EB" w:sz="2" w:space="0"/>
            </w:tcBorders>
            <w:shd w:val="clear"/>
            <w:vAlign w:val="top"/>
          </w:tcPr>
          <w:p w14:paraId="5B314DDF">
            <w:pPr>
              <w:keepNext w:val="0"/>
              <w:keepLines w:val="0"/>
              <w:widowControl/>
              <w:suppressLineNumbers w:val="0"/>
              <w:spacing w:line="34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Fonts w:ascii="SimSun" w:hAnsi="SimSun" w:eastAsia="SimSun" w:cs="SimSun"/>
                <w:kern w:val="0"/>
                <w:sz w:val="18"/>
                <w:szCs w:val="18"/>
                <w:vertAlign w:val="baseline"/>
                <w:lang w:val="en-US" w:eastAsia="zh-CN" w:bidi="ar"/>
              </w:rPr>
              <w:t>Safeguarding, ophthalmology, forensic pediatrics</w:t>
            </w:r>
          </w:p>
        </w:tc>
      </w:tr>
      <w:tr w14:paraId="2D395895">
        <w:tblPrEx>
          <w:tblBorders>
            <w:top w:val="single" w:color="E5E7EB" w:sz="2" w:space="0"/>
            <w:left w:val="single" w:color="E5E7EB" w:sz="2" w:space="0"/>
            <w:bottom w:val="single" w:color="E1DEDB" w:sz="8" w:space="0"/>
            <w:right w:val="single" w:color="E5E7EB" w:sz="2" w:space="0"/>
            <w:insideH w:val="none" w:color="auto" w:sz="0" w:space="0"/>
            <w:insideV w:val="none" w:color="auto" w:sz="0" w:space="0"/>
          </w:tblBorders>
          <w:shd w:val="clear"/>
        </w:tblPrEx>
        <w:tc>
          <w:tcPr>
            <w:tcW w:w="0" w:type="auto"/>
            <w:tcBorders>
              <w:top w:val="single" w:color="E5E7EB" w:sz="2" w:space="0"/>
              <w:left w:val="single" w:color="E5E7EB" w:sz="2" w:space="0"/>
              <w:bottom w:val="single" w:color="E5E7EB" w:sz="2" w:space="0"/>
              <w:right w:val="single" w:color="E5E7EB" w:sz="2" w:space="0"/>
            </w:tcBorders>
            <w:shd w:val="clear"/>
            <w:vAlign w:val="top"/>
          </w:tcPr>
          <w:p w14:paraId="5D8FED00">
            <w:pPr>
              <w:keepNext w:val="0"/>
              <w:keepLines w:val="0"/>
              <w:widowControl/>
              <w:suppressLineNumbers w:val="0"/>
              <w:spacing w:line="34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Fonts w:ascii="SimSun" w:hAnsi="SimSun" w:eastAsia="SimSun" w:cs="SimSun"/>
                <w:kern w:val="0"/>
                <w:sz w:val="18"/>
                <w:szCs w:val="18"/>
                <w:vertAlign w:val="baseline"/>
                <w:lang w:val="en-US" w:eastAsia="zh-CN" w:bidi="ar"/>
              </w:rPr>
              <w:t>EM-P007</w:t>
            </w:r>
          </w:p>
        </w:tc>
        <w:tc>
          <w:tcPr>
            <w:tcW w:w="0" w:type="auto"/>
            <w:tcBorders>
              <w:top w:val="single" w:color="E5E7EB" w:sz="2" w:space="0"/>
              <w:left w:val="single" w:color="E5E7EB" w:sz="2" w:space="0"/>
              <w:bottom w:val="single" w:color="E5E7EB" w:sz="2" w:space="0"/>
              <w:right w:val="single" w:color="E5E7EB" w:sz="2" w:space="0"/>
            </w:tcBorders>
            <w:shd w:val="clear"/>
            <w:vAlign w:val="top"/>
          </w:tcPr>
          <w:p w14:paraId="71C8C0EE">
            <w:pPr>
              <w:keepNext w:val="0"/>
              <w:keepLines w:val="0"/>
              <w:widowControl/>
              <w:suppressLineNumbers w:val="0"/>
              <w:spacing w:line="34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Fonts w:ascii="SimSun" w:hAnsi="SimSun" w:eastAsia="SimSun" w:cs="SimSun"/>
                <w:kern w:val="0"/>
                <w:sz w:val="18"/>
                <w:szCs w:val="18"/>
                <w:vertAlign w:val="baseline"/>
                <w:lang w:val="en-US" w:eastAsia="zh-CN" w:bidi="ar"/>
              </w:rPr>
              <w:t>Diabetic Ketoacidosis (Peds)</w:t>
            </w:r>
          </w:p>
        </w:tc>
        <w:tc>
          <w:tcPr>
            <w:tcW w:w="0" w:type="auto"/>
            <w:tcBorders>
              <w:top w:val="single" w:color="E5E7EB" w:sz="2" w:space="0"/>
              <w:left w:val="single" w:color="E5E7EB" w:sz="2" w:space="0"/>
              <w:bottom w:val="single" w:color="E5E7EB" w:sz="2" w:space="0"/>
              <w:right w:val="single" w:color="E5E7EB" w:sz="2" w:space="0"/>
            </w:tcBorders>
            <w:shd w:val="clear"/>
            <w:vAlign w:val="top"/>
          </w:tcPr>
          <w:p w14:paraId="3C7918F3">
            <w:pPr>
              <w:keepNext w:val="0"/>
              <w:keepLines w:val="0"/>
              <w:widowControl/>
              <w:suppressLineNumbers w:val="0"/>
              <w:spacing w:line="34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Fonts w:ascii="SimSun" w:hAnsi="SimSun" w:eastAsia="SimSun" w:cs="SimSun"/>
                <w:kern w:val="0"/>
                <w:sz w:val="18"/>
                <w:szCs w:val="18"/>
                <w:vertAlign w:val="baseline"/>
                <w:lang w:val="en-US" w:eastAsia="zh-CN" w:bidi="ar"/>
              </w:rPr>
              <w:t>12F, T1DM, nausea + polyuria + confusion</w:t>
            </w:r>
          </w:p>
        </w:tc>
        <w:tc>
          <w:tcPr>
            <w:tcW w:w="0" w:type="auto"/>
            <w:tcBorders>
              <w:top w:val="single" w:color="E5E7EB" w:sz="2" w:space="0"/>
              <w:left w:val="single" w:color="E5E7EB" w:sz="2" w:space="0"/>
              <w:bottom w:val="single" w:color="E5E7EB" w:sz="2" w:space="0"/>
              <w:right w:val="single" w:color="E5E7EB" w:sz="2" w:space="0"/>
            </w:tcBorders>
            <w:shd w:val="clear"/>
            <w:vAlign w:val="top"/>
          </w:tcPr>
          <w:p w14:paraId="3005E417">
            <w:pPr>
              <w:keepNext w:val="0"/>
              <w:keepLines w:val="0"/>
              <w:widowControl/>
              <w:suppressLineNumbers w:val="0"/>
              <w:spacing w:line="34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Fonts w:ascii="SimSun" w:hAnsi="SimSun" w:eastAsia="SimSun" w:cs="SimSun"/>
                <w:kern w:val="0"/>
                <w:sz w:val="18"/>
                <w:szCs w:val="18"/>
                <w:vertAlign w:val="baseline"/>
                <w:lang w:val="en-US" w:eastAsia="zh-CN" w:bidi="ar"/>
              </w:rPr>
              <w:t>4</w:t>
            </w:r>
          </w:p>
        </w:tc>
        <w:tc>
          <w:tcPr>
            <w:tcW w:w="0" w:type="auto"/>
            <w:tcBorders>
              <w:top w:val="single" w:color="E5E7EB" w:sz="2" w:space="0"/>
              <w:left w:val="single" w:color="E5E7EB" w:sz="2" w:space="0"/>
              <w:bottom w:val="single" w:color="E5E7EB" w:sz="2" w:space="0"/>
              <w:right w:val="single" w:color="E5E7EB" w:sz="2" w:space="0"/>
            </w:tcBorders>
            <w:shd w:val="clear"/>
            <w:vAlign w:val="top"/>
          </w:tcPr>
          <w:p w14:paraId="701B3F1D">
            <w:pPr>
              <w:keepNext w:val="0"/>
              <w:keepLines w:val="0"/>
              <w:widowControl/>
              <w:suppressLineNumbers w:val="0"/>
              <w:spacing w:line="34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Fonts w:ascii="SimSun" w:hAnsi="SimSun" w:eastAsia="SimSun" w:cs="SimSun"/>
                <w:kern w:val="0"/>
                <w:sz w:val="18"/>
                <w:szCs w:val="18"/>
                <w:vertAlign w:val="baseline"/>
                <w:lang w:val="en-US" w:eastAsia="zh-CN" w:bidi="ar"/>
              </w:rPr>
              <w:t>2-bag system, cerebral oedema vigilance</w:t>
            </w:r>
          </w:p>
        </w:tc>
      </w:tr>
      <w:tr w14:paraId="1BE8B843">
        <w:tblPrEx>
          <w:tblBorders>
            <w:top w:val="single" w:color="E5E7EB" w:sz="2" w:space="0"/>
            <w:left w:val="single" w:color="E5E7EB" w:sz="2" w:space="0"/>
            <w:bottom w:val="single" w:color="E1DEDB" w:sz="8" w:space="0"/>
            <w:right w:val="single" w:color="E5E7EB" w:sz="2" w:space="0"/>
            <w:insideH w:val="none" w:color="auto" w:sz="0" w:space="0"/>
            <w:insideV w:val="none" w:color="auto" w:sz="0" w:space="0"/>
          </w:tblBorders>
          <w:shd w:val="clear"/>
        </w:tblPrEx>
        <w:tc>
          <w:tcPr>
            <w:tcW w:w="0" w:type="auto"/>
            <w:tcBorders>
              <w:top w:val="single" w:color="E5E7EB" w:sz="2" w:space="0"/>
              <w:left w:val="single" w:color="E5E7EB" w:sz="2" w:space="0"/>
              <w:bottom w:val="single" w:color="E5E7EB" w:sz="2" w:space="0"/>
              <w:right w:val="single" w:color="E5E7EB" w:sz="2" w:space="0"/>
            </w:tcBorders>
            <w:shd w:val="clear"/>
            <w:vAlign w:val="top"/>
          </w:tcPr>
          <w:p w14:paraId="0890EC18">
            <w:pPr>
              <w:keepNext w:val="0"/>
              <w:keepLines w:val="0"/>
              <w:widowControl/>
              <w:suppressLineNumbers w:val="0"/>
              <w:spacing w:line="34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Fonts w:ascii="SimSun" w:hAnsi="SimSun" w:eastAsia="SimSun" w:cs="SimSun"/>
                <w:kern w:val="0"/>
                <w:sz w:val="18"/>
                <w:szCs w:val="18"/>
                <w:vertAlign w:val="baseline"/>
                <w:lang w:val="en-US" w:eastAsia="zh-CN" w:bidi="ar"/>
              </w:rPr>
              <w:t>EM-P008</w:t>
            </w:r>
          </w:p>
        </w:tc>
        <w:tc>
          <w:tcPr>
            <w:tcW w:w="0" w:type="auto"/>
            <w:tcBorders>
              <w:top w:val="single" w:color="E5E7EB" w:sz="2" w:space="0"/>
              <w:left w:val="single" w:color="E5E7EB" w:sz="2" w:space="0"/>
              <w:bottom w:val="single" w:color="E5E7EB" w:sz="2" w:space="0"/>
              <w:right w:val="single" w:color="E5E7EB" w:sz="2" w:space="0"/>
            </w:tcBorders>
            <w:shd w:val="clear"/>
            <w:vAlign w:val="top"/>
          </w:tcPr>
          <w:p w14:paraId="187ECFB5">
            <w:pPr>
              <w:keepNext w:val="0"/>
              <w:keepLines w:val="0"/>
              <w:widowControl/>
              <w:suppressLineNumbers w:val="0"/>
              <w:spacing w:line="34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Fonts w:ascii="SimSun" w:hAnsi="SimSun" w:eastAsia="SimSun" w:cs="SimSun"/>
                <w:kern w:val="0"/>
                <w:sz w:val="18"/>
                <w:szCs w:val="18"/>
                <w:vertAlign w:val="baseline"/>
                <w:lang w:val="en-US" w:eastAsia="zh-CN" w:bidi="ar"/>
              </w:rPr>
              <w:t>Croup</w:t>
            </w:r>
          </w:p>
        </w:tc>
        <w:tc>
          <w:tcPr>
            <w:tcW w:w="0" w:type="auto"/>
            <w:tcBorders>
              <w:top w:val="single" w:color="E5E7EB" w:sz="2" w:space="0"/>
              <w:left w:val="single" w:color="E5E7EB" w:sz="2" w:space="0"/>
              <w:bottom w:val="single" w:color="E5E7EB" w:sz="2" w:space="0"/>
              <w:right w:val="single" w:color="E5E7EB" w:sz="2" w:space="0"/>
            </w:tcBorders>
            <w:shd w:val="clear"/>
            <w:vAlign w:val="top"/>
          </w:tcPr>
          <w:p w14:paraId="24F5D733">
            <w:pPr>
              <w:keepNext w:val="0"/>
              <w:keepLines w:val="0"/>
              <w:widowControl/>
              <w:suppressLineNumbers w:val="0"/>
              <w:spacing w:line="34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Fonts w:ascii="SimSun" w:hAnsi="SimSun" w:eastAsia="SimSun" w:cs="SimSun"/>
                <w:kern w:val="0"/>
                <w:sz w:val="18"/>
                <w:szCs w:val="18"/>
                <w:vertAlign w:val="baseline"/>
                <w:lang w:val="en-US" w:eastAsia="zh-CN" w:bidi="ar"/>
              </w:rPr>
              <w:t>2M, barking cough + stridor, worse at night</w:t>
            </w:r>
          </w:p>
        </w:tc>
        <w:tc>
          <w:tcPr>
            <w:tcW w:w="0" w:type="auto"/>
            <w:tcBorders>
              <w:top w:val="single" w:color="E5E7EB" w:sz="2" w:space="0"/>
              <w:left w:val="single" w:color="E5E7EB" w:sz="2" w:space="0"/>
              <w:bottom w:val="single" w:color="E5E7EB" w:sz="2" w:space="0"/>
              <w:right w:val="single" w:color="E5E7EB" w:sz="2" w:space="0"/>
            </w:tcBorders>
            <w:shd w:val="clear"/>
            <w:vAlign w:val="top"/>
          </w:tcPr>
          <w:p w14:paraId="5751951E">
            <w:pPr>
              <w:keepNext w:val="0"/>
              <w:keepLines w:val="0"/>
              <w:widowControl/>
              <w:suppressLineNumbers w:val="0"/>
              <w:spacing w:line="34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Fonts w:ascii="SimSun" w:hAnsi="SimSun" w:eastAsia="SimSun" w:cs="SimSun"/>
                <w:kern w:val="0"/>
                <w:sz w:val="18"/>
                <w:szCs w:val="18"/>
                <w:vertAlign w:val="baseline"/>
                <w:lang w:val="en-US" w:eastAsia="zh-CN" w:bidi="ar"/>
              </w:rPr>
              <w:t>2</w:t>
            </w:r>
          </w:p>
        </w:tc>
        <w:tc>
          <w:tcPr>
            <w:tcW w:w="0" w:type="auto"/>
            <w:tcBorders>
              <w:top w:val="single" w:color="E5E7EB" w:sz="2" w:space="0"/>
              <w:left w:val="single" w:color="E5E7EB" w:sz="2" w:space="0"/>
              <w:bottom w:val="single" w:color="E5E7EB" w:sz="2" w:space="0"/>
              <w:right w:val="single" w:color="E5E7EB" w:sz="2" w:space="0"/>
            </w:tcBorders>
            <w:shd w:val="clear"/>
            <w:vAlign w:val="top"/>
          </w:tcPr>
          <w:p w14:paraId="326CC195">
            <w:pPr>
              <w:keepNext w:val="0"/>
              <w:keepLines w:val="0"/>
              <w:widowControl/>
              <w:suppressLineNumbers w:val="0"/>
              <w:spacing w:line="34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Fonts w:ascii="SimSun" w:hAnsi="SimSun" w:eastAsia="SimSun" w:cs="SimSun"/>
                <w:kern w:val="0"/>
                <w:sz w:val="18"/>
                <w:szCs w:val="18"/>
                <w:vertAlign w:val="baseline"/>
                <w:lang w:val="en-US" w:eastAsia="zh-CN" w:bidi="ar"/>
              </w:rPr>
              <w:t>Croup score, nebulized epinephrine threshold</w:t>
            </w:r>
          </w:p>
        </w:tc>
      </w:tr>
      <w:tr w14:paraId="34FD228E">
        <w:tblPrEx>
          <w:tblBorders>
            <w:top w:val="single" w:color="E5E7EB" w:sz="2" w:space="0"/>
            <w:left w:val="single" w:color="E5E7EB" w:sz="2" w:space="0"/>
            <w:bottom w:val="single" w:color="E1DEDB" w:sz="8" w:space="0"/>
            <w:right w:val="single" w:color="E5E7EB" w:sz="2" w:space="0"/>
            <w:insideH w:val="none" w:color="auto" w:sz="0" w:space="0"/>
            <w:insideV w:val="none" w:color="auto" w:sz="0" w:space="0"/>
          </w:tblBorders>
          <w:shd w:val="clear"/>
        </w:tblPrEx>
        <w:tc>
          <w:tcPr>
            <w:tcW w:w="0" w:type="auto"/>
            <w:tcBorders>
              <w:top w:val="single" w:color="E5E7EB" w:sz="2" w:space="0"/>
              <w:left w:val="single" w:color="E5E7EB" w:sz="2" w:space="0"/>
              <w:bottom w:val="single" w:color="E5E7EB" w:sz="2" w:space="0"/>
              <w:right w:val="single" w:color="E5E7EB" w:sz="2" w:space="0"/>
            </w:tcBorders>
            <w:shd w:val="clear"/>
            <w:vAlign w:val="top"/>
          </w:tcPr>
          <w:p w14:paraId="586DB383">
            <w:pPr>
              <w:keepNext w:val="0"/>
              <w:keepLines w:val="0"/>
              <w:widowControl/>
              <w:suppressLineNumbers w:val="0"/>
              <w:spacing w:line="34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Fonts w:ascii="SimSun" w:hAnsi="SimSun" w:eastAsia="SimSun" w:cs="SimSun"/>
                <w:kern w:val="0"/>
                <w:sz w:val="18"/>
                <w:szCs w:val="18"/>
                <w:vertAlign w:val="baseline"/>
                <w:lang w:val="en-US" w:eastAsia="zh-CN" w:bidi="ar"/>
              </w:rPr>
              <w:t>EM-P009</w:t>
            </w:r>
          </w:p>
        </w:tc>
        <w:tc>
          <w:tcPr>
            <w:tcW w:w="0" w:type="auto"/>
            <w:tcBorders>
              <w:top w:val="single" w:color="E5E7EB" w:sz="2" w:space="0"/>
              <w:left w:val="single" w:color="E5E7EB" w:sz="2" w:space="0"/>
              <w:bottom w:val="single" w:color="E5E7EB" w:sz="2" w:space="0"/>
              <w:right w:val="single" w:color="E5E7EB" w:sz="2" w:space="0"/>
            </w:tcBorders>
            <w:shd w:val="clear"/>
            <w:vAlign w:val="top"/>
          </w:tcPr>
          <w:p w14:paraId="254DD598">
            <w:pPr>
              <w:keepNext w:val="0"/>
              <w:keepLines w:val="0"/>
              <w:widowControl/>
              <w:suppressLineNumbers w:val="0"/>
              <w:spacing w:line="34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Fonts w:ascii="SimSun" w:hAnsi="SimSun" w:eastAsia="SimSun" w:cs="SimSun"/>
                <w:kern w:val="0"/>
                <w:sz w:val="18"/>
                <w:szCs w:val="18"/>
                <w:vertAlign w:val="baseline"/>
                <w:lang w:val="en-US" w:eastAsia="zh-CN" w:bidi="ar"/>
              </w:rPr>
              <w:t>Bronchiolitis</w:t>
            </w:r>
          </w:p>
        </w:tc>
        <w:tc>
          <w:tcPr>
            <w:tcW w:w="0" w:type="auto"/>
            <w:tcBorders>
              <w:top w:val="single" w:color="E5E7EB" w:sz="2" w:space="0"/>
              <w:left w:val="single" w:color="E5E7EB" w:sz="2" w:space="0"/>
              <w:bottom w:val="single" w:color="E5E7EB" w:sz="2" w:space="0"/>
              <w:right w:val="single" w:color="E5E7EB" w:sz="2" w:space="0"/>
            </w:tcBorders>
            <w:shd w:val="clear"/>
            <w:vAlign w:val="top"/>
          </w:tcPr>
          <w:p w14:paraId="7ECC5ABA">
            <w:pPr>
              <w:keepNext w:val="0"/>
              <w:keepLines w:val="0"/>
              <w:widowControl/>
              <w:suppressLineNumbers w:val="0"/>
              <w:spacing w:line="34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Fonts w:ascii="SimSun" w:hAnsi="SimSun" w:eastAsia="SimSun" w:cs="SimSun"/>
                <w:kern w:val="0"/>
                <w:sz w:val="18"/>
                <w:szCs w:val="18"/>
                <w:vertAlign w:val="baseline"/>
                <w:lang w:val="en-US" w:eastAsia="zh-CN" w:bidi="ar"/>
              </w:rPr>
              <w:t>3M, RSV season, wheeze + recession + SpO2 90%</w:t>
            </w:r>
          </w:p>
        </w:tc>
        <w:tc>
          <w:tcPr>
            <w:tcW w:w="0" w:type="auto"/>
            <w:tcBorders>
              <w:top w:val="single" w:color="E5E7EB" w:sz="2" w:space="0"/>
              <w:left w:val="single" w:color="E5E7EB" w:sz="2" w:space="0"/>
              <w:bottom w:val="single" w:color="E5E7EB" w:sz="2" w:space="0"/>
              <w:right w:val="single" w:color="E5E7EB" w:sz="2" w:space="0"/>
            </w:tcBorders>
            <w:shd w:val="clear"/>
            <w:vAlign w:val="top"/>
          </w:tcPr>
          <w:p w14:paraId="1CF19F18">
            <w:pPr>
              <w:keepNext w:val="0"/>
              <w:keepLines w:val="0"/>
              <w:widowControl/>
              <w:suppressLineNumbers w:val="0"/>
              <w:spacing w:line="34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Fonts w:ascii="SimSun" w:hAnsi="SimSun" w:eastAsia="SimSun" w:cs="SimSun"/>
                <w:kern w:val="0"/>
                <w:sz w:val="18"/>
                <w:szCs w:val="18"/>
                <w:vertAlign w:val="baseline"/>
                <w:lang w:val="en-US" w:eastAsia="zh-CN" w:bidi="ar"/>
              </w:rPr>
              <w:t>3</w:t>
            </w:r>
          </w:p>
        </w:tc>
        <w:tc>
          <w:tcPr>
            <w:tcW w:w="0" w:type="auto"/>
            <w:tcBorders>
              <w:top w:val="single" w:color="E5E7EB" w:sz="2" w:space="0"/>
              <w:left w:val="single" w:color="E5E7EB" w:sz="2" w:space="0"/>
              <w:bottom w:val="single" w:color="E5E7EB" w:sz="2" w:space="0"/>
              <w:right w:val="single" w:color="E5E7EB" w:sz="2" w:space="0"/>
            </w:tcBorders>
            <w:shd w:val="clear"/>
            <w:vAlign w:val="top"/>
          </w:tcPr>
          <w:p w14:paraId="3498DF15">
            <w:pPr>
              <w:keepNext w:val="0"/>
              <w:keepLines w:val="0"/>
              <w:widowControl/>
              <w:suppressLineNumbers w:val="0"/>
              <w:spacing w:line="34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Fonts w:ascii="SimSun" w:hAnsi="SimSun" w:eastAsia="SimSun" w:cs="SimSun"/>
                <w:kern w:val="0"/>
                <w:sz w:val="18"/>
                <w:szCs w:val="18"/>
                <w:vertAlign w:val="baseline"/>
                <w:lang w:val="en-US" w:eastAsia="zh-CN" w:bidi="ar"/>
              </w:rPr>
              <w:t>Supportive only, no bronchodilators (evidence)</w:t>
            </w:r>
          </w:p>
        </w:tc>
      </w:tr>
      <w:tr w14:paraId="729FA376">
        <w:tblPrEx>
          <w:tblBorders>
            <w:top w:val="single" w:color="E5E7EB" w:sz="2" w:space="0"/>
            <w:left w:val="single" w:color="E5E7EB" w:sz="2" w:space="0"/>
            <w:bottom w:val="single" w:color="E1DEDB" w:sz="2" w:space="0"/>
            <w:right w:val="single" w:color="E5E7EB" w:sz="2" w:space="0"/>
            <w:insideH w:val="none" w:color="auto" w:sz="0" w:space="0"/>
            <w:insideV w:val="none" w:color="auto" w:sz="0" w:space="0"/>
          </w:tblBorders>
          <w:shd w:val="clear"/>
        </w:tblPrEx>
        <w:tc>
          <w:tcPr>
            <w:tcW w:w="0" w:type="auto"/>
            <w:tcBorders>
              <w:top w:val="single" w:color="E5E7EB" w:sz="2" w:space="0"/>
              <w:left w:val="single" w:color="E5E7EB" w:sz="2" w:space="0"/>
              <w:bottom w:val="single" w:color="E5E7EB" w:sz="2" w:space="0"/>
              <w:right w:val="single" w:color="E5E7EB" w:sz="2" w:space="0"/>
            </w:tcBorders>
            <w:shd w:val="clear"/>
            <w:vAlign w:val="top"/>
          </w:tcPr>
          <w:p w14:paraId="11A0BB08">
            <w:pPr>
              <w:keepNext w:val="0"/>
              <w:keepLines w:val="0"/>
              <w:widowControl/>
              <w:suppressLineNumbers w:val="0"/>
              <w:spacing w:line="34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Fonts w:ascii="SimSun" w:hAnsi="SimSun" w:eastAsia="SimSun" w:cs="SimSun"/>
                <w:kern w:val="0"/>
                <w:sz w:val="18"/>
                <w:szCs w:val="18"/>
                <w:vertAlign w:val="baseline"/>
                <w:lang w:val="en-US" w:eastAsia="zh-CN" w:bidi="ar"/>
              </w:rPr>
              <w:t>EM-P010</w:t>
            </w:r>
          </w:p>
        </w:tc>
        <w:tc>
          <w:tcPr>
            <w:tcW w:w="0" w:type="auto"/>
            <w:tcBorders>
              <w:top w:val="single" w:color="E5E7EB" w:sz="2" w:space="0"/>
              <w:left w:val="single" w:color="E5E7EB" w:sz="2" w:space="0"/>
              <w:bottom w:val="single" w:color="E5E7EB" w:sz="2" w:space="0"/>
              <w:right w:val="single" w:color="E5E7EB" w:sz="2" w:space="0"/>
            </w:tcBorders>
            <w:shd w:val="clear"/>
            <w:vAlign w:val="top"/>
          </w:tcPr>
          <w:p w14:paraId="3ECF669E">
            <w:pPr>
              <w:keepNext w:val="0"/>
              <w:keepLines w:val="0"/>
              <w:widowControl/>
              <w:suppressLineNumbers w:val="0"/>
              <w:spacing w:line="34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Fonts w:ascii="SimSun" w:hAnsi="SimSun" w:eastAsia="SimSun" w:cs="SimSun"/>
                <w:kern w:val="0"/>
                <w:sz w:val="18"/>
                <w:szCs w:val="18"/>
                <w:vertAlign w:val="baseline"/>
                <w:lang w:val="en-US" w:eastAsia="zh-CN" w:bidi="ar"/>
              </w:rPr>
              <w:t>Septic Arthritis (Hip)</w:t>
            </w:r>
          </w:p>
        </w:tc>
        <w:tc>
          <w:tcPr>
            <w:tcW w:w="0" w:type="auto"/>
            <w:tcBorders>
              <w:top w:val="single" w:color="E5E7EB" w:sz="2" w:space="0"/>
              <w:left w:val="single" w:color="E5E7EB" w:sz="2" w:space="0"/>
              <w:bottom w:val="single" w:color="E5E7EB" w:sz="2" w:space="0"/>
              <w:right w:val="single" w:color="E5E7EB" w:sz="2" w:space="0"/>
            </w:tcBorders>
            <w:shd w:val="clear"/>
            <w:vAlign w:val="top"/>
          </w:tcPr>
          <w:p w14:paraId="785CAC36">
            <w:pPr>
              <w:keepNext w:val="0"/>
              <w:keepLines w:val="0"/>
              <w:widowControl/>
              <w:suppressLineNumbers w:val="0"/>
              <w:spacing w:line="34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Fonts w:ascii="SimSun" w:hAnsi="SimSun" w:eastAsia="SimSun" w:cs="SimSun"/>
                <w:kern w:val="0"/>
                <w:sz w:val="18"/>
                <w:szCs w:val="18"/>
                <w:vertAlign w:val="baseline"/>
                <w:lang w:val="en-US" w:eastAsia="zh-CN" w:bidi="ar"/>
              </w:rPr>
              <w:t>5M, refusing to weight bear + fever + limited ROM</w:t>
            </w:r>
          </w:p>
        </w:tc>
        <w:tc>
          <w:tcPr>
            <w:tcW w:w="0" w:type="auto"/>
            <w:tcBorders>
              <w:top w:val="single" w:color="E5E7EB" w:sz="2" w:space="0"/>
              <w:left w:val="single" w:color="E5E7EB" w:sz="2" w:space="0"/>
              <w:bottom w:val="single" w:color="E5E7EB" w:sz="2" w:space="0"/>
              <w:right w:val="single" w:color="E5E7EB" w:sz="2" w:space="0"/>
            </w:tcBorders>
            <w:shd w:val="clear"/>
            <w:vAlign w:val="top"/>
          </w:tcPr>
          <w:p w14:paraId="328A5DF9">
            <w:pPr>
              <w:keepNext w:val="0"/>
              <w:keepLines w:val="0"/>
              <w:widowControl/>
              <w:suppressLineNumbers w:val="0"/>
              <w:spacing w:line="34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Fonts w:ascii="SimSun" w:hAnsi="SimSun" w:eastAsia="SimSun" w:cs="SimSun"/>
                <w:kern w:val="0"/>
                <w:sz w:val="18"/>
                <w:szCs w:val="18"/>
                <w:vertAlign w:val="baseline"/>
                <w:lang w:val="en-US" w:eastAsia="zh-CN" w:bidi="ar"/>
              </w:rPr>
              <w:t>4</w:t>
            </w:r>
          </w:p>
        </w:tc>
        <w:tc>
          <w:tcPr>
            <w:tcW w:w="0" w:type="auto"/>
            <w:tcBorders>
              <w:top w:val="single" w:color="E5E7EB" w:sz="2" w:space="0"/>
              <w:left w:val="single" w:color="E5E7EB" w:sz="2" w:space="0"/>
              <w:bottom w:val="single" w:color="E5E7EB" w:sz="2" w:space="0"/>
              <w:right w:val="single" w:color="E5E7EB" w:sz="2" w:space="0"/>
            </w:tcBorders>
            <w:shd w:val="clear"/>
            <w:vAlign w:val="top"/>
          </w:tcPr>
          <w:p w14:paraId="1B16239B">
            <w:pPr>
              <w:keepNext w:val="0"/>
              <w:keepLines w:val="0"/>
              <w:widowControl/>
              <w:suppressLineNumbers w:val="0"/>
              <w:spacing w:line="34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Fonts w:ascii="SimSun" w:hAnsi="SimSun" w:eastAsia="SimSun" w:cs="SimSun"/>
                <w:kern w:val="0"/>
                <w:sz w:val="18"/>
                <w:szCs w:val="18"/>
                <w:vertAlign w:val="baseline"/>
                <w:lang w:val="en-US" w:eastAsia="zh-CN" w:bidi="ar"/>
              </w:rPr>
              <w:t>Kocher criteria, urgent washout vs aspirate</w:t>
            </w:r>
          </w:p>
        </w:tc>
      </w:tr>
    </w:tbl>
    <w:p w14:paraId="116F6032">
      <w:pPr>
        <w:pStyle w:val="9"/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hd w:val="clear" w:fill="FCFAF8"/>
        <w:spacing w:before="263" w:beforeAutospacing="0" w:after="263" w:afterAutospacing="0"/>
        <w:ind w:left="0" w:right="0" w:firstLine="0"/>
        <w:rPr>
          <w:rFonts w:hint="default" w:ascii="sans-serif" w:hAnsi="sans-serif" w:eastAsia="sans-serif" w:cs="sans-serif"/>
          <w:i w:val="0"/>
          <w:iCs w:val="0"/>
          <w:caps w:val="0"/>
          <w:color w:val="2E2B29"/>
          <w:spacing w:val="0"/>
          <w:sz w:val="32"/>
          <w:szCs w:val="32"/>
        </w:rPr>
      </w:pPr>
      <w:r>
        <w:rPr>
          <w:rStyle w:val="10"/>
          <w:rFonts w:hint="default" w:ascii="sans-serif" w:hAnsi="sans-serif" w:eastAsia="sans-serif" w:cs="sans-serif"/>
          <w:b/>
          <w:bCs/>
          <w:i w:val="0"/>
          <w:iCs w:val="0"/>
          <w:caps w:val="0"/>
          <w:color w:val="2E2B29"/>
          <w:spacing w:val="0"/>
          <w:sz w:val="32"/>
          <w:szCs w:val="32"/>
          <w:bdr w:val="single" w:color="E5E7EB" w:sz="2" w:space="0"/>
          <w:shd w:val="clear" w:fill="FCFAF8"/>
        </w:rPr>
        <w:t>Psychiatric Emergencies (10 cases):</w:t>
      </w:r>
    </w:p>
    <w:tbl>
      <w:tblPr>
        <w:tblW w:w="16000" w:type="dxa"/>
        <w:tblInd w:w="0" w:type="dxa"/>
        <w:tblBorders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996"/>
        <w:gridCol w:w="3177"/>
        <w:gridCol w:w="5143"/>
        <w:gridCol w:w="956"/>
        <w:gridCol w:w="5728"/>
      </w:tblGrid>
      <w:tr w14:paraId="0E22AFC1">
        <w:tblPrEx>
          <w:tblBorders>
            <w:top w:val="single" w:color="E5E7EB" w:sz="2" w:space="0"/>
            <w:left w:val="single" w:color="E5E7EB" w:sz="2" w:space="0"/>
            <w:bottom w:val="single" w:color="E5E7EB" w:sz="2" w:space="0"/>
            <w:right w:val="single" w:color="E5E7EB" w:sz="2" w:space="0"/>
            <w:insideH w:val="none" w:color="auto" w:sz="0" w:space="0"/>
            <w:insideV w:val="none" w:color="auto" w:sz="0" w:space="0"/>
          </w:tblBorders>
          <w:shd w:val="clear"/>
        </w:tblPrEx>
        <w:trPr>
          <w:tblHeader/>
        </w:trPr>
        <w:tc>
          <w:tcPr>
            <w:tcW w:w="0" w:type="auto"/>
            <w:tcBorders>
              <w:top w:val="single" w:color="E5E7EB" w:sz="2" w:space="0"/>
              <w:left w:val="single" w:color="E5E7EB" w:sz="2" w:space="0"/>
              <w:bottom w:val="single" w:color="E5E7EB" w:sz="2" w:space="0"/>
              <w:right w:val="single" w:color="E5E7EB" w:sz="2" w:space="0"/>
            </w:tcBorders>
            <w:shd w:val="clear"/>
            <w:noWrap/>
            <w:vAlign w:val="bottom"/>
          </w:tcPr>
          <w:p w14:paraId="00E72812">
            <w:pPr>
              <w:keepNext w:val="0"/>
              <w:keepLines w:val="0"/>
              <w:widowControl/>
              <w:suppressLineNumbers w:val="0"/>
              <w:spacing w:line="34" w:lineRule="atLeast"/>
              <w:ind w:left="0" w:firstLine="0"/>
              <w:jc w:val="center"/>
              <w:textAlignment w:val="bottom"/>
              <w:rPr>
                <w:b/>
                <w:bCs/>
                <w:color w:val="252523"/>
                <w:sz w:val="18"/>
                <w:szCs w:val="18"/>
              </w:rPr>
            </w:pPr>
            <w:r>
              <w:rPr>
                <w:rFonts w:ascii="SimSun" w:hAnsi="SimSun" w:eastAsia="SimSun" w:cs="SimSun"/>
                <w:b/>
                <w:bCs/>
                <w:color w:val="252523"/>
                <w:kern w:val="0"/>
                <w:sz w:val="18"/>
                <w:szCs w:val="18"/>
                <w:lang w:val="en-US" w:eastAsia="zh-CN" w:bidi="ar"/>
              </w:rPr>
              <w:t>Case ID</w:t>
            </w:r>
          </w:p>
        </w:tc>
        <w:tc>
          <w:tcPr>
            <w:tcW w:w="0" w:type="auto"/>
            <w:tcBorders>
              <w:top w:val="single" w:color="E5E7EB" w:sz="2" w:space="0"/>
              <w:left w:val="single" w:color="E5E7EB" w:sz="2" w:space="0"/>
              <w:bottom w:val="single" w:color="E5E7EB" w:sz="2" w:space="0"/>
              <w:right w:val="single" w:color="E5E7EB" w:sz="2" w:space="0"/>
            </w:tcBorders>
            <w:shd w:val="clear"/>
            <w:noWrap/>
            <w:vAlign w:val="bottom"/>
          </w:tcPr>
          <w:p w14:paraId="1F1CB5DC">
            <w:pPr>
              <w:keepNext w:val="0"/>
              <w:keepLines w:val="0"/>
              <w:widowControl/>
              <w:suppressLineNumbers w:val="0"/>
              <w:spacing w:line="34" w:lineRule="atLeast"/>
              <w:ind w:left="0" w:firstLine="0"/>
              <w:jc w:val="center"/>
              <w:textAlignment w:val="bottom"/>
              <w:rPr>
                <w:b/>
                <w:bCs/>
                <w:color w:val="252523"/>
                <w:sz w:val="18"/>
                <w:szCs w:val="18"/>
              </w:rPr>
            </w:pPr>
            <w:r>
              <w:rPr>
                <w:rFonts w:ascii="SimSun" w:hAnsi="SimSun" w:eastAsia="SimSun" w:cs="SimSun"/>
                <w:b/>
                <w:bCs/>
                <w:color w:val="252523"/>
                <w:kern w:val="0"/>
                <w:sz w:val="18"/>
                <w:szCs w:val="18"/>
                <w:lang w:val="en-US" w:eastAsia="zh-CN" w:bidi="ar"/>
              </w:rPr>
              <w:t>Scenario</w:t>
            </w:r>
          </w:p>
        </w:tc>
        <w:tc>
          <w:tcPr>
            <w:tcW w:w="0" w:type="auto"/>
            <w:tcBorders>
              <w:top w:val="single" w:color="E5E7EB" w:sz="2" w:space="0"/>
              <w:left w:val="single" w:color="E5E7EB" w:sz="2" w:space="0"/>
              <w:bottom w:val="single" w:color="E5E7EB" w:sz="2" w:space="0"/>
              <w:right w:val="single" w:color="E5E7EB" w:sz="2" w:space="0"/>
            </w:tcBorders>
            <w:shd w:val="clear"/>
            <w:noWrap/>
            <w:vAlign w:val="bottom"/>
          </w:tcPr>
          <w:p w14:paraId="4E8B20C5">
            <w:pPr>
              <w:keepNext w:val="0"/>
              <w:keepLines w:val="0"/>
              <w:widowControl/>
              <w:suppressLineNumbers w:val="0"/>
              <w:spacing w:line="34" w:lineRule="atLeast"/>
              <w:ind w:left="0" w:firstLine="0"/>
              <w:jc w:val="center"/>
              <w:textAlignment w:val="bottom"/>
              <w:rPr>
                <w:b/>
                <w:bCs/>
                <w:color w:val="252523"/>
                <w:sz w:val="18"/>
                <w:szCs w:val="18"/>
              </w:rPr>
            </w:pPr>
            <w:r>
              <w:rPr>
                <w:rFonts w:ascii="SimSun" w:hAnsi="SimSun" w:eastAsia="SimSun" w:cs="SimSun"/>
                <w:b/>
                <w:bCs/>
                <w:color w:val="252523"/>
                <w:kern w:val="0"/>
                <w:sz w:val="18"/>
                <w:szCs w:val="18"/>
                <w:lang w:val="en-US" w:eastAsia="zh-CN" w:bidi="ar"/>
              </w:rPr>
              <w:t>Presentation</w:t>
            </w:r>
          </w:p>
        </w:tc>
        <w:tc>
          <w:tcPr>
            <w:tcW w:w="0" w:type="auto"/>
            <w:tcBorders>
              <w:top w:val="single" w:color="E5E7EB" w:sz="2" w:space="0"/>
              <w:left w:val="single" w:color="E5E7EB" w:sz="2" w:space="0"/>
              <w:bottom w:val="single" w:color="E5E7EB" w:sz="2" w:space="0"/>
              <w:right w:val="single" w:color="E5E7EB" w:sz="2" w:space="0"/>
            </w:tcBorders>
            <w:shd w:val="clear"/>
            <w:noWrap/>
            <w:vAlign w:val="bottom"/>
          </w:tcPr>
          <w:p w14:paraId="59E34663">
            <w:pPr>
              <w:keepNext w:val="0"/>
              <w:keepLines w:val="0"/>
              <w:widowControl/>
              <w:suppressLineNumbers w:val="0"/>
              <w:spacing w:line="34" w:lineRule="atLeast"/>
              <w:ind w:left="0" w:firstLine="0"/>
              <w:jc w:val="center"/>
              <w:textAlignment w:val="bottom"/>
              <w:rPr>
                <w:b/>
                <w:bCs/>
                <w:color w:val="252523"/>
                <w:sz w:val="18"/>
                <w:szCs w:val="18"/>
              </w:rPr>
            </w:pPr>
            <w:r>
              <w:rPr>
                <w:rFonts w:ascii="SimSun" w:hAnsi="SimSun" w:eastAsia="SimSun" w:cs="SimSun"/>
                <w:b/>
                <w:bCs/>
                <w:color w:val="252523"/>
                <w:kern w:val="0"/>
                <w:sz w:val="18"/>
                <w:szCs w:val="18"/>
                <w:lang w:val="en-US" w:eastAsia="zh-CN" w:bidi="ar"/>
              </w:rPr>
              <w:t>Difficulty</w:t>
            </w:r>
          </w:p>
        </w:tc>
        <w:tc>
          <w:tcPr>
            <w:tcW w:w="0" w:type="auto"/>
            <w:tcBorders>
              <w:top w:val="single" w:color="E5E7EB" w:sz="2" w:space="0"/>
              <w:left w:val="single" w:color="E5E7EB" w:sz="2" w:space="0"/>
              <w:bottom w:val="single" w:color="E5E7EB" w:sz="2" w:space="0"/>
              <w:right w:val="single" w:color="E5E7EB" w:sz="2" w:space="0"/>
            </w:tcBorders>
            <w:shd w:val="clear"/>
            <w:noWrap/>
            <w:vAlign w:val="bottom"/>
          </w:tcPr>
          <w:p w14:paraId="1F890415">
            <w:pPr>
              <w:keepNext w:val="0"/>
              <w:keepLines w:val="0"/>
              <w:widowControl/>
              <w:suppressLineNumbers w:val="0"/>
              <w:spacing w:line="34" w:lineRule="atLeast"/>
              <w:ind w:left="0" w:firstLine="0"/>
              <w:jc w:val="center"/>
              <w:textAlignment w:val="bottom"/>
              <w:rPr>
                <w:b/>
                <w:bCs/>
                <w:color w:val="252523"/>
                <w:sz w:val="18"/>
                <w:szCs w:val="18"/>
              </w:rPr>
            </w:pPr>
            <w:r>
              <w:rPr>
                <w:rFonts w:ascii="SimSun" w:hAnsi="SimSun" w:eastAsia="SimSun" w:cs="SimSun"/>
                <w:b/>
                <w:bCs/>
                <w:color w:val="252523"/>
                <w:kern w:val="0"/>
                <w:sz w:val="18"/>
                <w:szCs w:val="18"/>
                <w:lang w:val="en-US" w:eastAsia="zh-CN" w:bidi="ar"/>
              </w:rPr>
              <w:t>Key Skill</w:t>
            </w:r>
          </w:p>
        </w:tc>
      </w:tr>
      <w:tr w14:paraId="258BCCA7">
        <w:tblPrEx>
          <w:tblBorders>
            <w:top w:val="single" w:color="E5E7EB" w:sz="2" w:space="0"/>
            <w:left w:val="single" w:color="E5E7EB" w:sz="2" w:space="0"/>
            <w:bottom w:val="single" w:color="E1DEDB" w:sz="8" w:space="0"/>
            <w:right w:val="single" w:color="E5E7EB" w:sz="2" w:space="0"/>
            <w:insideH w:val="none" w:color="auto" w:sz="0" w:space="0"/>
            <w:insideV w:val="none" w:color="auto" w:sz="0" w:space="0"/>
          </w:tblBorders>
          <w:shd w:val="clear"/>
        </w:tblPrEx>
        <w:tc>
          <w:tcPr>
            <w:tcW w:w="0" w:type="auto"/>
            <w:tcBorders>
              <w:top w:val="single" w:color="E5E7EB" w:sz="2" w:space="0"/>
              <w:left w:val="single" w:color="E5E7EB" w:sz="2" w:space="0"/>
              <w:bottom w:val="single" w:color="E5E7EB" w:sz="2" w:space="0"/>
              <w:right w:val="single" w:color="E5E7EB" w:sz="2" w:space="0"/>
            </w:tcBorders>
            <w:shd w:val="clear"/>
            <w:vAlign w:val="top"/>
          </w:tcPr>
          <w:p w14:paraId="04FEC1B7">
            <w:pPr>
              <w:keepNext w:val="0"/>
              <w:keepLines w:val="0"/>
              <w:widowControl/>
              <w:suppressLineNumbers w:val="0"/>
              <w:spacing w:line="34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Fonts w:ascii="SimSun" w:hAnsi="SimSun" w:eastAsia="SimSun" w:cs="SimSun"/>
                <w:kern w:val="0"/>
                <w:sz w:val="18"/>
                <w:szCs w:val="18"/>
                <w:vertAlign w:val="baseline"/>
                <w:lang w:val="en-US" w:eastAsia="zh-CN" w:bidi="ar"/>
              </w:rPr>
              <w:t>EM-Ps001</w:t>
            </w:r>
          </w:p>
        </w:tc>
        <w:tc>
          <w:tcPr>
            <w:tcW w:w="0" w:type="auto"/>
            <w:tcBorders>
              <w:top w:val="single" w:color="E5E7EB" w:sz="2" w:space="0"/>
              <w:left w:val="single" w:color="E5E7EB" w:sz="2" w:space="0"/>
              <w:bottom w:val="single" w:color="E5E7EB" w:sz="2" w:space="0"/>
              <w:right w:val="single" w:color="E5E7EB" w:sz="2" w:space="0"/>
            </w:tcBorders>
            <w:shd w:val="clear"/>
            <w:vAlign w:val="top"/>
          </w:tcPr>
          <w:p w14:paraId="41099BF1">
            <w:pPr>
              <w:keepNext w:val="0"/>
              <w:keepLines w:val="0"/>
              <w:widowControl/>
              <w:suppressLineNumbers w:val="0"/>
              <w:spacing w:line="34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Fonts w:ascii="SimSun" w:hAnsi="SimSun" w:eastAsia="SimSun" w:cs="SimSun"/>
                <w:kern w:val="0"/>
                <w:sz w:val="18"/>
                <w:szCs w:val="18"/>
                <w:vertAlign w:val="baseline"/>
                <w:lang w:val="en-US" w:eastAsia="zh-CN" w:bidi="ar"/>
              </w:rPr>
              <w:t>Acute Suicidal Ideation</w:t>
            </w:r>
          </w:p>
        </w:tc>
        <w:tc>
          <w:tcPr>
            <w:tcW w:w="0" w:type="auto"/>
            <w:tcBorders>
              <w:top w:val="single" w:color="E5E7EB" w:sz="2" w:space="0"/>
              <w:left w:val="single" w:color="E5E7EB" w:sz="2" w:space="0"/>
              <w:bottom w:val="single" w:color="E5E7EB" w:sz="2" w:space="0"/>
              <w:right w:val="single" w:color="E5E7EB" w:sz="2" w:space="0"/>
            </w:tcBorders>
            <w:shd w:val="clear"/>
            <w:vAlign w:val="top"/>
          </w:tcPr>
          <w:p w14:paraId="57BF3907">
            <w:pPr>
              <w:keepNext w:val="0"/>
              <w:keepLines w:val="0"/>
              <w:widowControl/>
              <w:suppressLineNumbers w:val="0"/>
              <w:spacing w:line="34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Fonts w:ascii="SimSun" w:hAnsi="SimSun" w:eastAsia="SimSun" w:cs="SimSun"/>
                <w:kern w:val="0"/>
                <w:sz w:val="18"/>
                <w:szCs w:val="18"/>
                <w:vertAlign w:val="baseline"/>
                <w:lang w:val="en-US" w:eastAsia="zh-CN" w:bidi="ar"/>
              </w:rPr>
              <w:t>28F, presentation after "I want to die" text</w:t>
            </w:r>
          </w:p>
        </w:tc>
        <w:tc>
          <w:tcPr>
            <w:tcW w:w="0" w:type="auto"/>
            <w:tcBorders>
              <w:top w:val="single" w:color="E5E7EB" w:sz="2" w:space="0"/>
              <w:left w:val="single" w:color="E5E7EB" w:sz="2" w:space="0"/>
              <w:bottom w:val="single" w:color="E5E7EB" w:sz="2" w:space="0"/>
              <w:right w:val="single" w:color="E5E7EB" w:sz="2" w:space="0"/>
            </w:tcBorders>
            <w:shd w:val="clear"/>
            <w:vAlign w:val="top"/>
          </w:tcPr>
          <w:p w14:paraId="29DE0E6D">
            <w:pPr>
              <w:keepNext w:val="0"/>
              <w:keepLines w:val="0"/>
              <w:widowControl/>
              <w:suppressLineNumbers w:val="0"/>
              <w:spacing w:line="34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Fonts w:ascii="SimSun" w:hAnsi="SimSun" w:eastAsia="SimSun" w:cs="SimSun"/>
                <w:kern w:val="0"/>
                <w:sz w:val="18"/>
                <w:szCs w:val="18"/>
                <w:vertAlign w:val="baseline"/>
                <w:lang w:val="en-US" w:eastAsia="zh-CN" w:bidi="ar"/>
              </w:rPr>
              <w:t>3</w:t>
            </w:r>
          </w:p>
        </w:tc>
        <w:tc>
          <w:tcPr>
            <w:tcW w:w="0" w:type="auto"/>
            <w:tcBorders>
              <w:top w:val="single" w:color="E5E7EB" w:sz="2" w:space="0"/>
              <w:left w:val="single" w:color="E5E7EB" w:sz="2" w:space="0"/>
              <w:bottom w:val="single" w:color="E5E7EB" w:sz="2" w:space="0"/>
              <w:right w:val="single" w:color="E5E7EB" w:sz="2" w:space="0"/>
            </w:tcBorders>
            <w:shd w:val="clear"/>
            <w:vAlign w:val="top"/>
          </w:tcPr>
          <w:p w14:paraId="42CB07A6">
            <w:pPr>
              <w:keepNext w:val="0"/>
              <w:keepLines w:val="0"/>
              <w:widowControl/>
              <w:suppressLineNumbers w:val="0"/>
              <w:spacing w:line="34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Fonts w:ascii="SimSun" w:hAnsi="SimSun" w:eastAsia="SimSun" w:cs="SimSun"/>
                <w:kern w:val="0"/>
                <w:sz w:val="18"/>
                <w:szCs w:val="18"/>
                <w:vertAlign w:val="baseline"/>
                <w:lang w:val="en-US" w:eastAsia="zh-CN" w:bidi="ar"/>
              </w:rPr>
              <w:t>Risk stratification, safety planning, Columbia scale</w:t>
            </w:r>
          </w:p>
        </w:tc>
      </w:tr>
      <w:tr w14:paraId="652DD45D">
        <w:tblPrEx>
          <w:tblBorders>
            <w:top w:val="single" w:color="E5E7EB" w:sz="2" w:space="0"/>
            <w:left w:val="single" w:color="E5E7EB" w:sz="2" w:space="0"/>
            <w:bottom w:val="single" w:color="E1DEDB" w:sz="8" w:space="0"/>
            <w:right w:val="single" w:color="E5E7EB" w:sz="2" w:space="0"/>
            <w:insideH w:val="none" w:color="auto" w:sz="0" w:space="0"/>
            <w:insideV w:val="none" w:color="auto" w:sz="0" w:space="0"/>
          </w:tblBorders>
          <w:shd w:val="clear"/>
        </w:tblPrEx>
        <w:tc>
          <w:tcPr>
            <w:tcW w:w="0" w:type="auto"/>
            <w:tcBorders>
              <w:top w:val="single" w:color="E5E7EB" w:sz="2" w:space="0"/>
              <w:left w:val="single" w:color="E5E7EB" w:sz="2" w:space="0"/>
              <w:bottom w:val="single" w:color="E5E7EB" w:sz="2" w:space="0"/>
              <w:right w:val="single" w:color="E5E7EB" w:sz="2" w:space="0"/>
            </w:tcBorders>
            <w:shd w:val="clear"/>
            <w:vAlign w:val="top"/>
          </w:tcPr>
          <w:p w14:paraId="2D1A4E68">
            <w:pPr>
              <w:keepNext w:val="0"/>
              <w:keepLines w:val="0"/>
              <w:widowControl/>
              <w:suppressLineNumbers w:val="0"/>
              <w:spacing w:line="34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Fonts w:ascii="SimSun" w:hAnsi="SimSun" w:eastAsia="SimSun" w:cs="SimSun"/>
                <w:kern w:val="0"/>
                <w:sz w:val="18"/>
                <w:szCs w:val="18"/>
                <w:vertAlign w:val="baseline"/>
                <w:lang w:val="en-US" w:eastAsia="zh-CN" w:bidi="ar"/>
              </w:rPr>
              <w:t>EM-Ps002</w:t>
            </w:r>
          </w:p>
        </w:tc>
        <w:tc>
          <w:tcPr>
            <w:tcW w:w="0" w:type="auto"/>
            <w:tcBorders>
              <w:top w:val="single" w:color="E5E7EB" w:sz="2" w:space="0"/>
              <w:left w:val="single" w:color="E5E7EB" w:sz="2" w:space="0"/>
              <w:bottom w:val="single" w:color="E5E7EB" w:sz="2" w:space="0"/>
              <w:right w:val="single" w:color="E5E7EB" w:sz="2" w:space="0"/>
            </w:tcBorders>
            <w:shd w:val="clear"/>
            <w:vAlign w:val="top"/>
          </w:tcPr>
          <w:p w14:paraId="48841C22">
            <w:pPr>
              <w:keepNext w:val="0"/>
              <w:keepLines w:val="0"/>
              <w:widowControl/>
              <w:suppressLineNumbers w:val="0"/>
              <w:spacing w:line="34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Fonts w:ascii="SimSun" w:hAnsi="SimSun" w:eastAsia="SimSun" w:cs="SimSun"/>
                <w:kern w:val="0"/>
                <w:sz w:val="18"/>
                <w:szCs w:val="18"/>
                <w:vertAlign w:val="baseline"/>
                <w:lang w:val="en-US" w:eastAsia="zh-CN" w:bidi="ar"/>
              </w:rPr>
              <w:t>Acute Psychosis (First Episode)</w:t>
            </w:r>
          </w:p>
        </w:tc>
        <w:tc>
          <w:tcPr>
            <w:tcW w:w="0" w:type="auto"/>
            <w:tcBorders>
              <w:top w:val="single" w:color="E5E7EB" w:sz="2" w:space="0"/>
              <w:left w:val="single" w:color="E5E7EB" w:sz="2" w:space="0"/>
              <w:bottom w:val="single" w:color="E5E7EB" w:sz="2" w:space="0"/>
              <w:right w:val="single" w:color="E5E7EB" w:sz="2" w:space="0"/>
            </w:tcBorders>
            <w:shd w:val="clear"/>
            <w:vAlign w:val="top"/>
          </w:tcPr>
          <w:p w14:paraId="62E7064B">
            <w:pPr>
              <w:keepNext w:val="0"/>
              <w:keepLines w:val="0"/>
              <w:widowControl/>
              <w:suppressLineNumbers w:val="0"/>
              <w:spacing w:line="34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Fonts w:ascii="SimSun" w:hAnsi="SimSun" w:eastAsia="SimSun" w:cs="SimSun"/>
                <w:kern w:val="0"/>
                <w:sz w:val="18"/>
                <w:szCs w:val="18"/>
                <w:vertAlign w:val="baseline"/>
                <w:lang w:val="en-US" w:eastAsia="zh-CN" w:bidi="ar"/>
              </w:rPr>
              <w:t>22M, brought in by parents, paranoid + agitated</w:t>
            </w:r>
          </w:p>
        </w:tc>
        <w:tc>
          <w:tcPr>
            <w:tcW w:w="0" w:type="auto"/>
            <w:tcBorders>
              <w:top w:val="single" w:color="E5E7EB" w:sz="2" w:space="0"/>
              <w:left w:val="single" w:color="E5E7EB" w:sz="2" w:space="0"/>
              <w:bottom w:val="single" w:color="E5E7EB" w:sz="2" w:space="0"/>
              <w:right w:val="single" w:color="E5E7EB" w:sz="2" w:space="0"/>
            </w:tcBorders>
            <w:shd w:val="clear"/>
            <w:vAlign w:val="top"/>
          </w:tcPr>
          <w:p w14:paraId="4431B5F1">
            <w:pPr>
              <w:keepNext w:val="0"/>
              <w:keepLines w:val="0"/>
              <w:widowControl/>
              <w:suppressLineNumbers w:val="0"/>
              <w:spacing w:line="34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Fonts w:ascii="SimSun" w:hAnsi="SimSun" w:eastAsia="SimSun" w:cs="SimSun"/>
                <w:kern w:val="0"/>
                <w:sz w:val="18"/>
                <w:szCs w:val="18"/>
                <w:vertAlign w:val="baseline"/>
                <w:lang w:val="en-US" w:eastAsia="zh-CN" w:bidi="ar"/>
              </w:rPr>
              <w:t>4</w:t>
            </w:r>
          </w:p>
        </w:tc>
        <w:tc>
          <w:tcPr>
            <w:tcW w:w="0" w:type="auto"/>
            <w:tcBorders>
              <w:top w:val="single" w:color="E5E7EB" w:sz="2" w:space="0"/>
              <w:left w:val="single" w:color="E5E7EB" w:sz="2" w:space="0"/>
              <w:bottom w:val="single" w:color="E5E7EB" w:sz="2" w:space="0"/>
              <w:right w:val="single" w:color="E5E7EB" w:sz="2" w:space="0"/>
            </w:tcBorders>
            <w:shd w:val="clear"/>
            <w:vAlign w:val="top"/>
          </w:tcPr>
          <w:p w14:paraId="21985720">
            <w:pPr>
              <w:keepNext w:val="0"/>
              <w:keepLines w:val="0"/>
              <w:widowControl/>
              <w:suppressLineNumbers w:val="0"/>
              <w:spacing w:line="34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Fonts w:ascii="SimSun" w:hAnsi="SimSun" w:eastAsia="SimSun" w:cs="SimSun"/>
                <w:kern w:val="0"/>
                <w:sz w:val="18"/>
                <w:szCs w:val="18"/>
                <w:vertAlign w:val="baseline"/>
                <w:lang w:val="en-US" w:eastAsia="zh-CN" w:bidi="ar"/>
              </w:rPr>
              <w:t>De-escalation, organic causes first, antipsychotic threshold</w:t>
            </w:r>
          </w:p>
        </w:tc>
      </w:tr>
      <w:tr w14:paraId="29DA22D4">
        <w:tblPrEx>
          <w:tblBorders>
            <w:top w:val="single" w:color="E5E7EB" w:sz="2" w:space="0"/>
            <w:left w:val="single" w:color="E5E7EB" w:sz="2" w:space="0"/>
            <w:bottom w:val="single" w:color="E1DEDB" w:sz="8" w:space="0"/>
            <w:right w:val="single" w:color="E5E7EB" w:sz="2" w:space="0"/>
            <w:insideH w:val="none" w:color="auto" w:sz="0" w:space="0"/>
            <w:insideV w:val="none" w:color="auto" w:sz="0" w:space="0"/>
          </w:tblBorders>
          <w:shd w:val="clear"/>
        </w:tblPrEx>
        <w:tc>
          <w:tcPr>
            <w:tcW w:w="0" w:type="auto"/>
            <w:tcBorders>
              <w:top w:val="single" w:color="E5E7EB" w:sz="2" w:space="0"/>
              <w:left w:val="single" w:color="E5E7EB" w:sz="2" w:space="0"/>
              <w:bottom w:val="single" w:color="E5E7EB" w:sz="2" w:space="0"/>
              <w:right w:val="single" w:color="E5E7EB" w:sz="2" w:space="0"/>
            </w:tcBorders>
            <w:shd w:val="clear"/>
            <w:vAlign w:val="top"/>
          </w:tcPr>
          <w:p w14:paraId="4B7AC6D2">
            <w:pPr>
              <w:keepNext w:val="0"/>
              <w:keepLines w:val="0"/>
              <w:widowControl/>
              <w:suppressLineNumbers w:val="0"/>
              <w:spacing w:line="34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Fonts w:ascii="SimSun" w:hAnsi="SimSun" w:eastAsia="SimSun" w:cs="SimSun"/>
                <w:kern w:val="0"/>
                <w:sz w:val="18"/>
                <w:szCs w:val="18"/>
                <w:vertAlign w:val="baseline"/>
                <w:lang w:val="en-US" w:eastAsia="zh-CN" w:bidi="ar"/>
              </w:rPr>
              <w:t>EM-Ps003</w:t>
            </w:r>
          </w:p>
        </w:tc>
        <w:tc>
          <w:tcPr>
            <w:tcW w:w="0" w:type="auto"/>
            <w:tcBorders>
              <w:top w:val="single" w:color="E5E7EB" w:sz="2" w:space="0"/>
              <w:left w:val="single" w:color="E5E7EB" w:sz="2" w:space="0"/>
              <w:bottom w:val="single" w:color="E5E7EB" w:sz="2" w:space="0"/>
              <w:right w:val="single" w:color="E5E7EB" w:sz="2" w:space="0"/>
            </w:tcBorders>
            <w:shd w:val="clear"/>
            <w:vAlign w:val="top"/>
          </w:tcPr>
          <w:p w14:paraId="621B7F4A">
            <w:pPr>
              <w:keepNext w:val="0"/>
              <w:keepLines w:val="0"/>
              <w:widowControl/>
              <w:suppressLineNumbers w:val="0"/>
              <w:spacing w:line="34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Fonts w:ascii="SimSun" w:hAnsi="SimSun" w:eastAsia="SimSun" w:cs="SimSun"/>
                <w:kern w:val="0"/>
                <w:sz w:val="18"/>
                <w:szCs w:val="18"/>
                <w:vertAlign w:val="baseline"/>
                <w:lang w:val="en-US" w:eastAsia="zh-CN" w:bidi="ar"/>
              </w:rPr>
              <w:t>Excited Delirium</w:t>
            </w:r>
          </w:p>
        </w:tc>
        <w:tc>
          <w:tcPr>
            <w:tcW w:w="0" w:type="auto"/>
            <w:tcBorders>
              <w:top w:val="single" w:color="E5E7EB" w:sz="2" w:space="0"/>
              <w:left w:val="single" w:color="E5E7EB" w:sz="2" w:space="0"/>
              <w:bottom w:val="single" w:color="E5E7EB" w:sz="2" w:space="0"/>
              <w:right w:val="single" w:color="E5E7EB" w:sz="2" w:space="0"/>
            </w:tcBorders>
            <w:shd w:val="clear"/>
            <w:vAlign w:val="top"/>
          </w:tcPr>
          <w:p w14:paraId="59735836">
            <w:pPr>
              <w:keepNext w:val="0"/>
              <w:keepLines w:val="0"/>
              <w:widowControl/>
              <w:suppressLineNumbers w:val="0"/>
              <w:spacing w:line="34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Fonts w:ascii="SimSun" w:hAnsi="SimSun" w:eastAsia="SimSun" w:cs="SimSun"/>
                <w:kern w:val="0"/>
                <w:sz w:val="18"/>
                <w:szCs w:val="18"/>
                <w:vertAlign w:val="baseline"/>
                <w:lang w:val="en-US" w:eastAsia="zh-CN" w:bidi="ar"/>
              </w:rPr>
              <w:t>35M, post-restraint, hyperthermia + combative</w:t>
            </w:r>
          </w:p>
        </w:tc>
        <w:tc>
          <w:tcPr>
            <w:tcW w:w="0" w:type="auto"/>
            <w:tcBorders>
              <w:top w:val="single" w:color="E5E7EB" w:sz="2" w:space="0"/>
              <w:left w:val="single" w:color="E5E7EB" w:sz="2" w:space="0"/>
              <w:bottom w:val="single" w:color="E5E7EB" w:sz="2" w:space="0"/>
              <w:right w:val="single" w:color="E5E7EB" w:sz="2" w:space="0"/>
            </w:tcBorders>
            <w:shd w:val="clear"/>
            <w:vAlign w:val="top"/>
          </w:tcPr>
          <w:p w14:paraId="4DE1AF30">
            <w:pPr>
              <w:keepNext w:val="0"/>
              <w:keepLines w:val="0"/>
              <w:widowControl/>
              <w:suppressLineNumbers w:val="0"/>
              <w:spacing w:line="34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Fonts w:ascii="SimSun" w:hAnsi="SimSun" w:eastAsia="SimSun" w:cs="SimSun"/>
                <w:kern w:val="0"/>
                <w:sz w:val="18"/>
                <w:szCs w:val="18"/>
                <w:vertAlign w:val="baseline"/>
                <w:lang w:val="en-US" w:eastAsia="zh-CN" w:bidi="ar"/>
              </w:rPr>
              <w:t>5</w:t>
            </w:r>
          </w:p>
        </w:tc>
        <w:tc>
          <w:tcPr>
            <w:tcW w:w="0" w:type="auto"/>
            <w:tcBorders>
              <w:top w:val="single" w:color="E5E7EB" w:sz="2" w:space="0"/>
              <w:left w:val="single" w:color="E5E7EB" w:sz="2" w:space="0"/>
              <w:bottom w:val="single" w:color="E5E7EB" w:sz="2" w:space="0"/>
              <w:right w:val="single" w:color="E5E7EB" w:sz="2" w:space="0"/>
            </w:tcBorders>
            <w:shd w:val="clear"/>
            <w:vAlign w:val="top"/>
          </w:tcPr>
          <w:p w14:paraId="440386E2">
            <w:pPr>
              <w:keepNext w:val="0"/>
              <w:keepLines w:val="0"/>
              <w:widowControl/>
              <w:suppressLineNumbers w:val="0"/>
              <w:spacing w:line="34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Fonts w:ascii="SimSun" w:hAnsi="SimSun" w:eastAsia="SimSun" w:cs="SimSun"/>
                <w:kern w:val="0"/>
                <w:sz w:val="18"/>
                <w:szCs w:val="18"/>
                <w:vertAlign w:val="baseline"/>
                <w:lang w:val="en-US" w:eastAsia="zh-CN" w:bidi="ar"/>
              </w:rPr>
              <w:t>Chemical sedation, cooling, monitor for rhabdo</w:t>
            </w:r>
          </w:p>
        </w:tc>
      </w:tr>
      <w:tr w14:paraId="779F02D5">
        <w:tblPrEx>
          <w:tblBorders>
            <w:top w:val="single" w:color="E5E7EB" w:sz="2" w:space="0"/>
            <w:left w:val="single" w:color="E5E7EB" w:sz="2" w:space="0"/>
            <w:bottom w:val="single" w:color="E1DEDB" w:sz="8" w:space="0"/>
            <w:right w:val="single" w:color="E5E7EB" w:sz="2" w:space="0"/>
            <w:insideH w:val="none" w:color="auto" w:sz="0" w:space="0"/>
            <w:insideV w:val="none" w:color="auto" w:sz="0" w:space="0"/>
          </w:tblBorders>
          <w:shd w:val="clear"/>
        </w:tblPrEx>
        <w:tc>
          <w:tcPr>
            <w:tcW w:w="0" w:type="auto"/>
            <w:tcBorders>
              <w:top w:val="single" w:color="E5E7EB" w:sz="2" w:space="0"/>
              <w:left w:val="single" w:color="E5E7EB" w:sz="2" w:space="0"/>
              <w:bottom w:val="single" w:color="E5E7EB" w:sz="2" w:space="0"/>
              <w:right w:val="single" w:color="E5E7EB" w:sz="2" w:space="0"/>
            </w:tcBorders>
            <w:shd w:val="clear"/>
            <w:vAlign w:val="top"/>
          </w:tcPr>
          <w:p w14:paraId="6E1EE697">
            <w:pPr>
              <w:keepNext w:val="0"/>
              <w:keepLines w:val="0"/>
              <w:widowControl/>
              <w:suppressLineNumbers w:val="0"/>
              <w:spacing w:line="34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Fonts w:ascii="SimSun" w:hAnsi="SimSun" w:eastAsia="SimSun" w:cs="SimSun"/>
                <w:kern w:val="0"/>
                <w:sz w:val="18"/>
                <w:szCs w:val="18"/>
                <w:vertAlign w:val="baseline"/>
                <w:lang w:val="en-US" w:eastAsia="zh-CN" w:bidi="ar"/>
              </w:rPr>
              <w:t>EM-Ps004</w:t>
            </w:r>
          </w:p>
        </w:tc>
        <w:tc>
          <w:tcPr>
            <w:tcW w:w="0" w:type="auto"/>
            <w:tcBorders>
              <w:top w:val="single" w:color="E5E7EB" w:sz="2" w:space="0"/>
              <w:left w:val="single" w:color="E5E7EB" w:sz="2" w:space="0"/>
              <w:bottom w:val="single" w:color="E5E7EB" w:sz="2" w:space="0"/>
              <w:right w:val="single" w:color="E5E7EB" w:sz="2" w:space="0"/>
            </w:tcBorders>
            <w:shd w:val="clear"/>
            <w:vAlign w:val="top"/>
          </w:tcPr>
          <w:p w14:paraId="66B2F66B">
            <w:pPr>
              <w:keepNext w:val="0"/>
              <w:keepLines w:val="0"/>
              <w:widowControl/>
              <w:suppressLineNumbers w:val="0"/>
              <w:spacing w:line="34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Fonts w:ascii="SimSun" w:hAnsi="SimSun" w:eastAsia="SimSun" w:cs="SimSun"/>
                <w:kern w:val="0"/>
                <w:sz w:val="18"/>
                <w:szCs w:val="18"/>
                <w:vertAlign w:val="baseline"/>
                <w:lang w:val="en-US" w:eastAsia="zh-CN" w:bidi="ar"/>
              </w:rPr>
              <w:t>Lithium Toxicity</w:t>
            </w:r>
          </w:p>
        </w:tc>
        <w:tc>
          <w:tcPr>
            <w:tcW w:w="0" w:type="auto"/>
            <w:tcBorders>
              <w:top w:val="single" w:color="E5E7EB" w:sz="2" w:space="0"/>
              <w:left w:val="single" w:color="E5E7EB" w:sz="2" w:space="0"/>
              <w:bottom w:val="single" w:color="E5E7EB" w:sz="2" w:space="0"/>
              <w:right w:val="single" w:color="E5E7EB" w:sz="2" w:space="0"/>
            </w:tcBorders>
            <w:shd w:val="clear"/>
            <w:vAlign w:val="top"/>
          </w:tcPr>
          <w:p w14:paraId="5EE72985">
            <w:pPr>
              <w:keepNext w:val="0"/>
              <w:keepLines w:val="0"/>
              <w:widowControl/>
              <w:suppressLineNumbers w:val="0"/>
              <w:spacing w:line="34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Fonts w:ascii="SimSun" w:hAnsi="SimSun" w:eastAsia="SimSun" w:cs="SimSun"/>
                <w:kern w:val="0"/>
                <w:sz w:val="18"/>
                <w:szCs w:val="18"/>
                <w:vertAlign w:val="baseline"/>
                <w:lang w:val="en-US" w:eastAsia="zh-CN" w:bidi="ar"/>
              </w:rPr>
              <w:t>55F, bipolar, GI symptoms + tremor + ECG changes</w:t>
            </w:r>
          </w:p>
        </w:tc>
        <w:tc>
          <w:tcPr>
            <w:tcW w:w="0" w:type="auto"/>
            <w:tcBorders>
              <w:top w:val="single" w:color="E5E7EB" w:sz="2" w:space="0"/>
              <w:left w:val="single" w:color="E5E7EB" w:sz="2" w:space="0"/>
              <w:bottom w:val="single" w:color="E5E7EB" w:sz="2" w:space="0"/>
              <w:right w:val="single" w:color="E5E7EB" w:sz="2" w:space="0"/>
            </w:tcBorders>
            <w:shd w:val="clear"/>
            <w:vAlign w:val="top"/>
          </w:tcPr>
          <w:p w14:paraId="6E769A92">
            <w:pPr>
              <w:keepNext w:val="0"/>
              <w:keepLines w:val="0"/>
              <w:widowControl/>
              <w:suppressLineNumbers w:val="0"/>
              <w:spacing w:line="34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Fonts w:ascii="SimSun" w:hAnsi="SimSun" w:eastAsia="SimSun" w:cs="SimSun"/>
                <w:kern w:val="0"/>
                <w:sz w:val="18"/>
                <w:szCs w:val="18"/>
                <w:vertAlign w:val="baseline"/>
                <w:lang w:val="en-US" w:eastAsia="zh-CN" w:bidi="ar"/>
              </w:rPr>
              <w:t>4</w:t>
            </w:r>
          </w:p>
        </w:tc>
        <w:tc>
          <w:tcPr>
            <w:tcW w:w="0" w:type="auto"/>
            <w:tcBorders>
              <w:top w:val="single" w:color="E5E7EB" w:sz="2" w:space="0"/>
              <w:left w:val="single" w:color="E5E7EB" w:sz="2" w:space="0"/>
              <w:bottom w:val="single" w:color="E5E7EB" w:sz="2" w:space="0"/>
              <w:right w:val="single" w:color="E5E7EB" w:sz="2" w:space="0"/>
            </w:tcBorders>
            <w:shd w:val="clear"/>
            <w:vAlign w:val="top"/>
          </w:tcPr>
          <w:p w14:paraId="7DFD1161">
            <w:pPr>
              <w:keepNext w:val="0"/>
              <w:keepLines w:val="0"/>
              <w:widowControl/>
              <w:suppressLineNumbers w:val="0"/>
              <w:spacing w:line="34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Fonts w:ascii="SimSun" w:hAnsi="SimSun" w:eastAsia="SimSun" w:cs="SimSun"/>
                <w:kern w:val="0"/>
                <w:sz w:val="18"/>
                <w:szCs w:val="18"/>
                <w:vertAlign w:val="baseline"/>
                <w:lang w:val="en-US" w:eastAsia="zh-CN" w:bidi="ar"/>
              </w:rPr>
              <w:t>Levels don't correlate with toxicity, HD threshold</w:t>
            </w:r>
          </w:p>
        </w:tc>
      </w:tr>
      <w:tr w14:paraId="5CD6405B">
        <w:tblPrEx>
          <w:tblBorders>
            <w:top w:val="single" w:color="E5E7EB" w:sz="2" w:space="0"/>
            <w:left w:val="single" w:color="E5E7EB" w:sz="2" w:space="0"/>
            <w:bottom w:val="single" w:color="E1DEDB" w:sz="8" w:space="0"/>
            <w:right w:val="single" w:color="E5E7EB" w:sz="2" w:space="0"/>
            <w:insideH w:val="none" w:color="auto" w:sz="0" w:space="0"/>
            <w:insideV w:val="none" w:color="auto" w:sz="0" w:space="0"/>
          </w:tblBorders>
          <w:shd w:val="clear"/>
        </w:tblPrEx>
        <w:tc>
          <w:tcPr>
            <w:tcW w:w="0" w:type="auto"/>
            <w:tcBorders>
              <w:top w:val="single" w:color="E5E7EB" w:sz="2" w:space="0"/>
              <w:left w:val="single" w:color="E5E7EB" w:sz="2" w:space="0"/>
              <w:bottom w:val="single" w:color="E5E7EB" w:sz="2" w:space="0"/>
              <w:right w:val="single" w:color="E5E7EB" w:sz="2" w:space="0"/>
            </w:tcBorders>
            <w:shd w:val="clear"/>
            <w:vAlign w:val="top"/>
          </w:tcPr>
          <w:p w14:paraId="0A8DD7F6">
            <w:pPr>
              <w:keepNext w:val="0"/>
              <w:keepLines w:val="0"/>
              <w:widowControl/>
              <w:suppressLineNumbers w:val="0"/>
              <w:spacing w:line="34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Fonts w:ascii="SimSun" w:hAnsi="SimSun" w:eastAsia="SimSun" w:cs="SimSun"/>
                <w:kern w:val="0"/>
                <w:sz w:val="18"/>
                <w:szCs w:val="18"/>
                <w:vertAlign w:val="baseline"/>
                <w:lang w:val="en-US" w:eastAsia="zh-CN" w:bidi="ar"/>
              </w:rPr>
              <w:t>EM-Ps005</w:t>
            </w:r>
          </w:p>
        </w:tc>
        <w:tc>
          <w:tcPr>
            <w:tcW w:w="0" w:type="auto"/>
            <w:tcBorders>
              <w:top w:val="single" w:color="E5E7EB" w:sz="2" w:space="0"/>
              <w:left w:val="single" w:color="E5E7EB" w:sz="2" w:space="0"/>
              <w:bottom w:val="single" w:color="E5E7EB" w:sz="2" w:space="0"/>
              <w:right w:val="single" w:color="E5E7EB" w:sz="2" w:space="0"/>
            </w:tcBorders>
            <w:shd w:val="clear"/>
            <w:vAlign w:val="top"/>
          </w:tcPr>
          <w:p w14:paraId="364A6DFC">
            <w:pPr>
              <w:keepNext w:val="0"/>
              <w:keepLines w:val="0"/>
              <w:widowControl/>
              <w:suppressLineNumbers w:val="0"/>
              <w:spacing w:line="34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Fonts w:ascii="SimSun" w:hAnsi="SimSun" w:eastAsia="SimSun" w:cs="SimSun"/>
                <w:kern w:val="0"/>
                <w:sz w:val="18"/>
                <w:szCs w:val="18"/>
                <w:vertAlign w:val="baseline"/>
                <w:lang w:val="en-US" w:eastAsia="zh-CN" w:bidi="ar"/>
              </w:rPr>
              <w:t>Neuroleptic Malignant Syndrome</w:t>
            </w:r>
          </w:p>
        </w:tc>
        <w:tc>
          <w:tcPr>
            <w:tcW w:w="0" w:type="auto"/>
            <w:tcBorders>
              <w:top w:val="single" w:color="E5E7EB" w:sz="2" w:space="0"/>
              <w:left w:val="single" w:color="E5E7EB" w:sz="2" w:space="0"/>
              <w:bottom w:val="single" w:color="E5E7EB" w:sz="2" w:space="0"/>
              <w:right w:val="single" w:color="E5E7EB" w:sz="2" w:space="0"/>
            </w:tcBorders>
            <w:shd w:val="clear"/>
            <w:vAlign w:val="top"/>
          </w:tcPr>
          <w:p w14:paraId="67CC130A">
            <w:pPr>
              <w:keepNext w:val="0"/>
              <w:keepLines w:val="0"/>
              <w:widowControl/>
              <w:suppressLineNumbers w:val="0"/>
              <w:spacing w:line="34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Fonts w:ascii="SimSun" w:hAnsi="SimSun" w:eastAsia="SimSun" w:cs="SimSun"/>
                <w:kern w:val="0"/>
                <w:sz w:val="18"/>
                <w:szCs w:val="18"/>
                <w:vertAlign w:val="baseline"/>
                <w:lang w:val="en-US" w:eastAsia="zh-CN" w:bidi="ar"/>
              </w:rPr>
              <w:t>40M, antipsychotic, hyperthermia + rigidity + CK 10K</w:t>
            </w:r>
          </w:p>
        </w:tc>
        <w:tc>
          <w:tcPr>
            <w:tcW w:w="0" w:type="auto"/>
            <w:tcBorders>
              <w:top w:val="single" w:color="E5E7EB" w:sz="2" w:space="0"/>
              <w:left w:val="single" w:color="E5E7EB" w:sz="2" w:space="0"/>
              <w:bottom w:val="single" w:color="E5E7EB" w:sz="2" w:space="0"/>
              <w:right w:val="single" w:color="E5E7EB" w:sz="2" w:space="0"/>
            </w:tcBorders>
            <w:shd w:val="clear"/>
            <w:vAlign w:val="top"/>
          </w:tcPr>
          <w:p w14:paraId="339A42D2">
            <w:pPr>
              <w:keepNext w:val="0"/>
              <w:keepLines w:val="0"/>
              <w:widowControl/>
              <w:suppressLineNumbers w:val="0"/>
              <w:spacing w:line="34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Fonts w:ascii="SimSun" w:hAnsi="SimSun" w:eastAsia="SimSun" w:cs="SimSun"/>
                <w:kern w:val="0"/>
                <w:sz w:val="18"/>
                <w:szCs w:val="18"/>
                <w:vertAlign w:val="baseline"/>
                <w:lang w:val="en-US" w:eastAsia="zh-CN" w:bidi="ar"/>
              </w:rPr>
              <w:t>5</w:t>
            </w:r>
          </w:p>
        </w:tc>
        <w:tc>
          <w:tcPr>
            <w:tcW w:w="0" w:type="auto"/>
            <w:tcBorders>
              <w:top w:val="single" w:color="E5E7EB" w:sz="2" w:space="0"/>
              <w:left w:val="single" w:color="E5E7EB" w:sz="2" w:space="0"/>
              <w:bottom w:val="single" w:color="E5E7EB" w:sz="2" w:space="0"/>
              <w:right w:val="single" w:color="E5E7EB" w:sz="2" w:space="0"/>
            </w:tcBorders>
            <w:shd w:val="clear"/>
            <w:vAlign w:val="top"/>
          </w:tcPr>
          <w:p w14:paraId="40808112">
            <w:pPr>
              <w:keepNext w:val="0"/>
              <w:keepLines w:val="0"/>
              <w:widowControl/>
              <w:suppressLineNumbers w:val="0"/>
              <w:spacing w:line="34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Fonts w:ascii="SimSun" w:hAnsi="SimSun" w:eastAsia="SimSun" w:cs="SimSun"/>
                <w:kern w:val="0"/>
                <w:sz w:val="18"/>
                <w:szCs w:val="18"/>
                <w:vertAlign w:val="baseline"/>
                <w:lang w:val="en-US" w:eastAsia="zh-CN" w:bidi="ar"/>
              </w:rPr>
              <w:t>Stop drug, bromocriptine/dantrolene, ICU</w:t>
            </w:r>
          </w:p>
        </w:tc>
      </w:tr>
      <w:tr w14:paraId="6A350AFC">
        <w:tblPrEx>
          <w:tblBorders>
            <w:top w:val="single" w:color="E5E7EB" w:sz="2" w:space="0"/>
            <w:left w:val="single" w:color="E5E7EB" w:sz="2" w:space="0"/>
            <w:bottom w:val="single" w:color="E1DEDB" w:sz="8" w:space="0"/>
            <w:right w:val="single" w:color="E5E7EB" w:sz="2" w:space="0"/>
            <w:insideH w:val="none" w:color="auto" w:sz="0" w:space="0"/>
            <w:insideV w:val="none" w:color="auto" w:sz="0" w:space="0"/>
          </w:tblBorders>
          <w:shd w:val="clear"/>
        </w:tblPrEx>
        <w:tc>
          <w:tcPr>
            <w:tcW w:w="0" w:type="auto"/>
            <w:tcBorders>
              <w:top w:val="single" w:color="E5E7EB" w:sz="2" w:space="0"/>
              <w:left w:val="single" w:color="E5E7EB" w:sz="2" w:space="0"/>
              <w:bottom w:val="single" w:color="E5E7EB" w:sz="2" w:space="0"/>
              <w:right w:val="single" w:color="E5E7EB" w:sz="2" w:space="0"/>
            </w:tcBorders>
            <w:shd w:val="clear"/>
            <w:vAlign w:val="top"/>
          </w:tcPr>
          <w:p w14:paraId="587D2FF6">
            <w:pPr>
              <w:keepNext w:val="0"/>
              <w:keepLines w:val="0"/>
              <w:widowControl/>
              <w:suppressLineNumbers w:val="0"/>
              <w:spacing w:line="34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Fonts w:ascii="SimSun" w:hAnsi="SimSun" w:eastAsia="SimSun" w:cs="SimSun"/>
                <w:kern w:val="0"/>
                <w:sz w:val="18"/>
                <w:szCs w:val="18"/>
                <w:vertAlign w:val="baseline"/>
                <w:lang w:val="en-US" w:eastAsia="zh-CN" w:bidi="ar"/>
              </w:rPr>
              <w:t>EM-Ps006</w:t>
            </w:r>
          </w:p>
        </w:tc>
        <w:tc>
          <w:tcPr>
            <w:tcW w:w="0" w:type="auto"/>
            <w:tcBorders>
              <w:top w:val="single" w:color="E5E7EB" w:sz="2" w:space="0"/>
              <w:left w:val="single" w:color="E5E7EB" w:sz="2" w:space="0"/>
              <w:bottom w:val="single" w:color="E5E7EB" w:sz="2" w:space="0"/>
              <w:right w:val="single" w:color="E5E7EB" w:sz="2" w:space="0"/>
            </w:tcBorders>
            <w:shd w:val="clear"/>
            <w:vAlign w:val="top"/>
          </w:tcPr>
          <w:p w14:paraId="4E6FCC03">
            <w:pPr>
              <w:keepNext w:val="0"/>
              <w:keepLines w:val="0"/>
              <w:widowControl/>
              <w:suppressLineNumbers w:val="0"/>
              <w:spacing w:line="34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Fonts w:ascii="SimSun" w:hAnsi="SimSun" w:eastAsia="SimSun" w:cs="SimSun"/>
                <w:kern w:val="0"/>
                <w:sz w:val="18"/>
                <w:szCs w:val="18"/>
                <w:vertAlign w:val="baseline"/>
                <w:lang w:val="en-US" w:eastAsia="zh-CN" w:bidi="ar"/>
              </w:rPr>
              <w:t>Alcohol Withdrawal Seizure</w:t>
            </w:r>
          </w:p>
        </w:tc>
        <w:tc>
          <w:tcPr>
            <w:tcW w:w="0" w:type="auto"/>
            <w:tcBorders>
              <w:top w:val="single" w:color="E5E7EB" w:sz="2" w:space="0"/>
              <w:left w:val="single" w:color="E5E7EB" w:sz="2" w:space="0"/>
              <w:bottom w:val="single" w:color="E5E7EB" w:sz="2" w:space="0"/>
              <w:right w:val="single" w:color="E5E7EB" w:sz="2" w:space="0"/>
            </w:tcBorders>
            <w:shd w:val="clear"/>
            <w:vAlign w:val="top"/>
          </w:tcPr>
          <w:p w14:paraId="58CD11A6">
            <w:pPr>
              <w:keepNext w:val="0"/>
              <w:keepLines w:val="0"/>
              <w:widowControl/>
              <w:suppressLineNumbers w:val="0"/>
              <w:spacing w:line="34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Fonts w:ascii="SimSun" w:hAnsi="SimSun" w:eastAsia="SimSun" w:cs="SimSun"/>
                <w:kern w:val="0"/>
                <w:sz w:val="18"/>
                <w:szCs w:val="18"/>
                <w:vertAlign w:val="baseline"/>
                <w:lang w:val="en-US" w:eastAsia="zh-CN" w:bidi="ar"/>
              </w:rPr>
              <w:t>48M, admitted for surgery, day 2 withdrawal</w:t>
            </w:r>
          </w:p>
        </w:tc>
        <w:tc>
          <w:tcPr>
            <w:tcW w:w="0" w:type="auto"/>
            <w:tcBorders>
              <w:top w:val="single" w:color="E5E7EB" w:sz="2" w:space="0"/>
              <w:left w:val="single" w:color="E5E7EB" w:sz="2" w:space="0"/>
              <w:bottom w:val="single" w:color="E5E7EB" w:sz="2" w:space="0"/>
              <w:right w:val="single" w:color="E5E7EB" w:sz="2" w:space="0"/>
            </w:tcBorders>
            <w:shd w:val="clear"/>
            <w:vAlign w:val="top"/>
          </w:tcPr>
          <w:p w14:paraId="3130928D">
            <w:pPr>
              <w:keepNext w:val="0"/>
              <w:keepLines w:val="0"/>
              <w:widowControl/>
              <w:suppressLineNumbers w:val="0"/>
              <w:spacing w:line="34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Fonts w:ascii="SimSun" w:hAnsi="SimSun" w:eastAsia="SimSun" w:cs="SimSun"/>
                <w:kern w:val="0"/>
                <w:sz w:val="18"/>
                <w:szCs w:val="18"/>
                <w:vertAlign w:val="baseline"/>
                <w:lang w:val="en-US" w:eastAsia="zh-CN" w:bidi="ar"/>
              </w:rPr>
              <w:t>4</w:t>
            </w:r>
          </w:p>
        </w:tc>
        <w:tc>
          <w:tcPr>
            <w:tcW w:w="0" w:type="auto"/>
            <w:tcBorders>
              <w:top w:val="single" w:color="E5E7EB" w:sz="2" w:space="0"/>
              <w:left w:val="single" w:color="E5E7EB" w:sz="2" w:space="0"/>
              <w:bottom w:val="single" w:color="E5E7EB" w:sz="2" w:space="0"/>
              <w:right w:val="single" w:color="E5E7EB" w:sz="2" w:space="0"/>
            </w:tcBorders>
            <w:shd w:val="clear"/>
            <w:vAlign w:val="top"/>
          </w:tcPr>
          <w:p w14:paraId="7FD652D9">
            <w:pPr>
              <w:keepNext w:val="0"/>
              <w:keepLines w:val="0"/>
              <w:widowControl/>
              <w:suppressLineNumbers w:val="0"/>
              <w:spacing w:line="34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Fonts w:ascii="SimSun" w:hAnsi="SimSun" w:eastAsia="SimSun" w:cs="SimSun"/>
                <w:kern w:val="0"/>
                <w:sz w:val="18"/>
                <w:szCs w:val="18"/>
                <w:vertAlign w:val="baseline"/>
                <w:lang w:val="en-US" w:eastAsia="zh-CN" w:bidi="ar"/>
              </w:rPr>
              <w:t>CIWA scoring, benzodiazepine dosing, Wernicke prophylaxis</w:t>
            </w:r>
          </w:p>
        </w:tc>
      </w:tr>
      <w:tr w14:paraId="13F95648">
        <w:tblPrEx>
          <w:tblBorders>
            <w:top w:val="single" w:color="E5E7EB" w:sz="2" w:space="0"/>
            <w:left w:val="single" w:color="E5E7EB" w:sz="2" w:space="0"/>
            <w:bottom w:val="single" w:color="E1DEDB" w:sz="8" w:space="0"/>
            <w:right w:val="single" w:color="E5E7EB" w:sz="2" w:space="0"/>
            <w:insideH w:val="none" w:color="auto" w:sz="0" w:space="0"/>
            <w:insideV w:val="none" w:color="auto" w:sz="0" w:space="0"/>
          </w:tblBorders>
          <w:shd w:val="clear"/>
        </w:tblPrEx>
        <w:tc>
          <w:tcPr>
            <w:tcW w:w="0" w:type="auto"/>
            <w:tcBorders>
              <w:top w:val="single" w:color="E5E7EB" w:sz="2" w:space="0"/>
              <w:left w:val="single" w:color="E5E7EB" w:sz="2" w:space="0"/>
              <w:bottom w:val="single" w:color="E5E7EB" w:sz="2" w:space="0"/>
              <w:right w:val="single" w:color="E5E7EB" w:sz="2" w:space="0"/>
            </w:tcBorders>
            <w:shd w:val="clear"/>
            <w:vAlign w:val="top"/>
          </w:tcPr>
          <w:p w14:paraId="1D311A02">
            <w:pPr>
              <w:keepNext w:val="0"/>
              <w:keepLines w:val="0"/>
              <w:widowControl/>
              <w:suppressLineNumbers w:val="0"/>
              <w:spacing w:line="34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Fonts w:ascii="SimSun" w:hAnsi="SimSun" w:eastAsia="SimSun" w:cs="SimSun"/>
                <w:kern w:val="0"/>
                <w:sz w:val="18"/>
                <w:szCs w:val="18"/>
                <w:vertAlign w:val="baseline"/>
                <w:lang w:val="en-US" w:eastAsia="zh-CN" w:bidi="ar"/>
              </w:rPr>
              <w:t>EM-Ps007</w:t>
            </w:r>
          </w:p>
        </w:tc>
        <w:tc>
          <w:tcPr>
            <w:tcW w:w="0" w:type="auto"/>
            <w:tcBorders>
              <w:top w:val="single" w:color="E5E7EB" w:sz="2" w:space="0"/>
              <w:left w:val="single" w:color="E5E7EB" w:sz="2" w:space="0"/>
              <w:bottom w:val="single" w:color="E5E7EB" w:sz="2" w:space="0"/>
              <w:right w:val="single" w:color="E5E7EB" w:sz="2" w:space="0"/>
            </w:tcBorders>
            <w:shd w:val="clear"/>
            <w:vAlign w:val="top"/>
          </w:tcPr>
          <w:p w14:paraId="29A960D6">
            <w:pPr>
              <w:keepNext w:val="0"/>
              <w:keepLines w:val="0"/>
              <w:widowControl/>
              <w:suppressLineNumbers w:val="0"/>
              <w:spacing w:line="34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Fonts w:ascii="SimSun" w:hAnsi="SimSun" w:eastAsia="SimSun" w:cs="SimSun"/>
                <w:kern w:val="0"/>
                <w:sz w:val="18"/>
                <w:szCs w:val="18"/>
                <w:vertAlign w:val="baseline"/>
                <w:lang w:val="en-US" w:eastAsia="zh-CN" w:bidi="ar"/>
              </w:rPr>
              <w:t>Capacity Assessment</w:t>
            </w:r>
          </w:p>
        </w:tc>
        <w:tc>
          <w:tcPr>
            <w:tcW w:w="0" w:type="auto"/>
            <w:tcBorders>
              <w:top w:val="single" w:color="E5E7EB" w:sz="2" w:space="0"/>
              <w:left w:val="single" w:color="E5E7EB" w:sz="2" w:space="0"/>
              <w:bottom w:val="single" w:color="E5E7EB" w:sz="2" w:space="0"/>
              <w:right w:val="single" w:color="E5E7EB" w:sz="2" w:space="0"/>
            </w:tcBorders>
            <w:shd w:val="clear"/>
            <w:vAlign w:val="top"/>
          </w:tcPr>
          <w:p w14:paraId="50E1FF0D">
            <w:pPr>
              <w:keepNext w:val="0"/>
              <w:keepLines w:val="0"/>
              <w:widowControl/>
              <w:suppressLineNumbers w:val="0"/>
              <w:spacing w:line="34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Fonts w:ascii="SimSun" w:hAnsi="SimSun" w:eastAsia="SimSun" w:cs="SimSun"/>
                <w:kern w:val="0"/>
                <w:sz w:val="18"/>
                <w:szCs w:val="18"/>
                <w:vertAlign w:val="baseline"/>
                <w:lang w:val="en-US" w:eastAsia="zh-CN" w:bidi="ar"/>
              </w:rPr>
              <w:t>70M, refusing amputation for gangrene</w:t>
            </w:r>
          </w:p>
        </w:tc>
        <w:tc>
          <w:tcPr>
            <w:tcW w:w="0" w:type="auto"/>
            <w:tcBorders>
              <w:top w:val="single" w:color="E5E7EB" w:sz="2" w:space="0"/>
              <w:left w:val="single" w:color="E5E7EB" w:sz="2" w:space="0"/>
              <w:bottom w:val="single" w:color="E5E7EB" w:sz="2" w:space="0"/>
              <w:right w:val="single" w:color="E5E7EB" w:sz="2" w:space="0"/>
            </w:tcBorders>
            <w:shd w:val="clear"/>
            <w:vAlign w:val="top"/>
          </w:tcPr>
          <w:p w14:paraId="158EA625">
            <w:pPr>
              <w:keepNext w:val="0"/>
              <w:keepLines w:val="0"/>
              <w:widowControl/>
              <w:suppressLineNumbers w:val="0"/>
              <w:spacing w:line="34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Fonts w:ascii="SimSun" w:hAnsi="SimSun" w:eastAsia="SimSun" w:cs="SimSun"/>
                <w:kern w:val="0"/>
                <w:sz w:val="18"/>
                <w:szCs w:val="18"/>
                <w:vertAlign w:val="baseline"/>
                <w:lang w:val="en-US" w:eastAsia="zh-CN" w:bidi="ar"/>
              </w:rPr>
              <w:t>4</w:t>
            </w:r>
          </w:p>
        </w:tc>
        <w:tc>
          <w:tcPr>
            <w:tcW w:w="0" w:type="auto"/>
            <w:tcBorders>
              <w:top w:val="single" w:color="E5E7EB" w:sz="2" w:space="0"/>
              <w:left w:val="single" w:color="E5E7EB" w:sz="2" w:space="0"/>
              <w:bottom w:val="single" w:color="E5E7EB" w:sz="2" w:space="0"/>
              <w:right w:val="single" w:color="E5E7EB" w:sz="2" w:space="0"/>
            </w:tcBorders>
            <w:shd w:val="clear"/>
            <w:vAlign w:val="top"/>
          </w:tcPr>
          <w:p w14:paraId="7738D4CB">
            <w:pPr>
              <w:keepNext w:val="0"/>
              <w:keepLines w:val="0"/>
              <w:widowControl/>
              <w:suppressLineNumbers w:val="0"/>
              <w:spacing w:line="34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Fonts w:ascii="SimSun" w:hAnsi="SimSun" w:eastAsia="SimSun" w:cs="SimSun"/>
                <w:kern w:val="0"/>
                <w:sz w:val="18"/>
                <w:szCs w:val="18"/>
                <w:vertAlign w:val="baseline"/>
                <w:lang w:val="en-US" w:eastAsia="zh-CN" w:bidi="ar"/>
              </w:rPr>
              <w:t>MacCAT-T framework, documentation, MCA application</w:t>
            </w:r>
          </w:p>
        </w:tc>
      </w:tr>
      <w:tr w14:paraId="5BC9C81C">
        <w:tblPrEx>
          <w:tblBorders>
            <w:top w:val="single" w:color="E5E7EB" w:sz="2" w:space="0"/>
            <w:left w:val="single" w:color="E5E7EB" w:sz="2" w:space="0"/>
            <w:bottom w:val="single" w:color="E1DEDB" w:sz="8" w:space="0"/>
            <w:right w:val="single" w:color="E5E7EB" w:sz="2" w:space="0"/>
            <w:insideH w:val="none" w:color="auto" w:sz="0" w:space="0"/>
            <w:insideV w:val="none" w:color="auto" w:sz="0" w:space="0"/>
          </w:tblBorders>
          <w:shd w:val="clear"/>
        </w:tblPrEx>
        <w:tc>
          <w:tcPr>
            <w:tcW w:w="0" w:type="auto"/>
            <w:tcBorders>
              <w:top w:val="single" w:color="E5E7EB" w:sz="2" w:space="0"/>
              <w:left w:val="single" w:color="E5E7EB" w:sz="2" w:space="0"/>
              <w:bottom w:val="single" w:color="E5E7EB" w:sz="2" w:space="0"/>
              <w:right w:val="single" w:color="E5E7EB" w:sz="2" w:space="0"/>
            </w:tcBorders>
            <w:shd w:val="clear"/>
            <w:vAlign w:val="top"/>
          </w:tcPr>
          <w:p w14:paraId="4859915C">
            <w:pPr>
              <w:keepNext w:val="0"/>
              <w:keepLines w:val="0"/>
              <w:widowControl/>
              <w:suppressLineNumbers w:val="0"/>
              <w:spacing w:line="34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Fonts w:ascii="SimSun" w:hAnsi="SimSun" w:eastAsia="SimSun" w:cs="SimSun"/>
                <w:kern w:val="0"/>
                <w:sz w:val="18"/>
                <w:szCs w:val="18"/>
                <w:vertAlign w:val="baseline"/>
                <w:lang w:val="en-US" w:eastAsia="zh-CN" w:bidi="ar"/>
              </w:rPr>
              <w:t>EM-Ps008</w:t>
            </w:r>
          </w:p>
        </w:tc>
        <w:tc>
          <w:tcPr>
            <w:tcW w:w="0" w:type="auto"/>
            <w:tcBorders>
              <w:top w:val="single" w:color="E5E7EB" w:sz="2" w:space="0"/>
              <w:left w:val="single" w:color="E5E7EB" w:sz="2" w:space="0"/>
              <w:bottom w:val="single" w:color="E5E7EB" w:sz="2" w:space="0"/>
              <w:right w:val="single" w:color="E5E7EB" w:sz="2" w:space="0"/>
            </w:tcBorders>
            <w:shd w:val="clear"/>
            <w:vAlign w:val="top"/>
          </w:tcPr>
          <w:p w14:paraId="701A993A">
            <w:pPr>
              <w:keepNext w:val="0"/>
              <w:keepLines w:val="0"/>
              <w:widowControl/>
              <w:suppressLineNumbers w:val="0"/>
              <w:spacing w:line="34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Fonts w:ascii="SimSun" w:hAnsi="SimSun" w:eastAsia="SimSun" w:cs="SimSun"/>
                <w:kern w:val="0"/>
                <w:sz w:val="18"/>
                <w:szCs w:val="18"/>
                <w:vertAlign w:val="baseline"/>
                <w:lang w:val="en-US" w:eastAsia="zh-CN" w:bidi="ar"/>
              </w:rPr>
              <w:t>Deliberate Self-Harm</w:t>
            </w:r>
          </w:p>
        </w:tc>
        <w:tc>
          <w:tcPr>
            <w:tcW w:w="0" w:type="auto"/>
            <w:tcBorders>
              <w:top w:val="single" w:color="E5E7EB" w:sz="2" w:space="0"/>
              <w:left w:val="single" w:color="E5E7EB" w:sz="2" w:space="0"/>
              <w:bottom w:val="single" w:color="E5E7EB" w:sz="2" w:space="0"/>
              <w:right w:val="single" w:color="E5E7EB" w:sz="2" w:space="0"/>
            </w:tcBorders>
            <w:shd w:val="clear"/>
            <w:vAlign w:val="top"/>
          </w:tcPr>
          <w:p w14:paraId="5C788D99">
            <w:pPr>
              <w:keepNext w:val="0"/>
              <w:keepLines w:val="0"/>
              <w:widowControl/>
              <w:suppressLineNumbers w:val="0"/>
              <w:spacing w:line="34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Fonts w:ascii="SimSun" w:hAnsi="SimSun" w:eastAsia="SimSun" w:cs="SimSun"/>
                <w:kern w:val="0"/>
                <w:sz w:val="18"/>
                <w:szCs w:val="18"/>
                <w:vertAlign w:val="baseline"/>
                <w:lang w:val="en-US" w:eastAsia="zh-CN" w:bidi="ar"/>
              </w:rPr>
              <w:t>19F, lacerations + suicidal intent</w:t>
            </w:r>
          </w:p>
        </w:tc>
        <w:tc>
          <w:tcPr>
            <w:tcW w:w="0" w:type="auto"/>
            <w:tcBorders>
              <w:top w:val="single" w:color="E5E7EB" w:sz="2" w:space="0"/>
              <w:left w:val="single" w:color="E5E7EB" w:sz="2" w:space="0"/>
              <w:bottom w:val="single" w:color="E5E7EB" w:sz="2" w:space="0"/>
              <w:right w:val="single" w:color="E5E7EB" w:sz="2" w:space="0"/>
            </w:tcBorders>
            <w:shd w:val="clear"/>
            <w:vAlign w:val="top"/>
          </w:tcPr>
          <w:p w14:paraId="29DEB1FC">
            <w:pPr>
              <w:keepNext w:val="0"/>
              <w:keepLines w:val="0"/>
              <w:widowControl/>
              <w:suppressLineNumbers w:val="0"/>
              <w:spacing w:line="34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Fonts w:ascii="SimSun" w:hAnsi="SimSun" w:eastAsia="SimSun" w:cs="SimSun"/>
                <w:kern w:val="0"/>
                <w:sz w:val="18"/>
                <w:szCs w:val="18"/>
                <w:vertAlign w:val="baseline"/>
                <w:lang w:val="en-US" w:eastAsia="zh-CN" w:bidi="ar"/>
              </w:rPr>
              <w:t>3</w:t>
            </w:r>
          </w:p>
        </w:tc>
        <w:tc>
          <w:tcPr>
            <w:tcW w:w="0" w:type="auto"/>
            <w:tcBorders>
              <w:top w:val="single" w:color="E5E7EB" w:sz="2" w:space="0"/>
              <w:left w:val="single" w:color="E5E7EB" w:sz="2" w:space="0"/>
              <w:bottom w:val="single" w:color="E5E7EB" w:sz="2" w:space="0"/>
              <w:right w:val="single" w:color="E5E7EB" w:sz="2" w:space="0"/>
            </w:tcBorders>
            <w:shd w:val="clear"/>
            <w:vAlign w:val="top"/>
          </w:tcPr>
          <w:p w14:paraId="380C169B">
            <w:pPr>
              <w:keepNext w:val="0"/>
              <w:keepLines w:val="0"/>
              <w:widowControl/>
              <w:suppressLineNumbers w:val="0"/>
              <w:spacing w:line="34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Fonts w:ascii="SimSun" w:hAnsi="SimSun" w:eastAsia="SimSun" w:cs="SimSun"/>
                <w:kern w:val="0"/>
                <w:sz w:val="18"/>
                <w:szCs w:val="18"/>
                <w:vertAlign w:val="baseline"/>
                <w:lang w:val="en-US" w:eastAsia="zh-CN" w:bidi="ar"/>
              </w:rPr>
              <w:t>Treat wounds AND mental health simultaneously</w:t>
            </w:r>
          </w:p>
        </w:tc>
      </w:tr>
      <w:tr w14:paraId="05DF7D1E">
        <w:tblPrEx>
          <w:tblBorders>
            <w:top w:val="single" w:color="E5E7EB" w:sz="2" w:space="0"/>
            <w:left w:val="single" w:color="E5E7EB" w:sz="2" w:space="0"/>
            <w:bottom w:val="single" w:color="E1DEDB" w:sz="8" w:space="0"/>
            <w:right w:val="single" w:color="E5E7EB" w:sz="2" w:space="0"/>
            <w:insideH w:val="none" w:color="auto" w:sz="0" w:space="0"/>
            <w:insideV w:val="none" w:color="auto" w:sz="0" w:space="0"/>
          </w:tblBorders>
          <w:shd w:val="clear"/>
        </w:tblPrEx>
        <w:tc>
          <w:tcPr>
            <w:tcW w:w="0" w:type="auto"/>
            <w:tcBorders>
              <w:top w:val="single" w:color="E5E7EB" w:sz="2" w:space="0"/>
              <w:left w:val="single" w:color="E5E7EB" w:sz="2" w:space="0"/>
              <w:bottom w:val="single" w:color="E5E7EB" w:sz="2" w:space="0"/>
              <w:right w:val="single" w:color="E5E7EB" w:sz="2" w:space="0"/>
            </w:tcBorders>
            <w:shd w:val="clear"/>
            <w:vAlign w:val="top"/>
          </w:tcPr>
          <w:p w14:paraId="5D371971">
            <w:pPr>
              <w:keepNext w:val="0"/>
              <w:keepLines w:val="0"/>
              <w:widowControl/>
              <w:suppressLineNumbers w:val="0"/>
              <w:spacing w:line="34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Fonts w:ascii="SimSun" w:hAnsi="SimSun" w:eastAsia="SimSun" w:cs="SimSun"/>
                <w:kern w:val="0"/>
                <w:sz w:val="18"/>
                <w:szCs w:val="18"/>
                <w:vertAlign w:val="baseline"/>
                <w:lang w:val="en-US" w:eastAsia="zh-CN" w:bidi="ar"/>
              </w:rPr>
              <w:t>EM-Ps009</w:t>
            </w:r>
          </w:p>
        </w:tc>
        <w:tc>
          <w:tcPr>
            <w:tcW w:w="0" w:type="auto"/>
            <w:tcBorders>
              <w:top w:val="single" w:color="E5E7EB" w:sz="2" w:space="0"/>
              <w:left w:val="single" w:color="E5E7EB" w:sz="2" w:space="0"/>
              <w:bottom w:val="single" w:color="E5E7EB" w:sz="2" w:space="0"/>
              <w:right w:val="single" w:color="E5E7EB" w:sz="2" w:space="0"/>
            </w:tcBorders>
            <w:shd w:val="clear"/>
            <w:vAlign w:val="top"/>
          </w:tcPr>
          <w:p w14:paraId="46AF3D12">
            <w:pPr>
              <w:keepNext w:val="0"/>
              <w:keepLines w:val="0"/>
              <w:widowControl/>
              <w:suppressLineNumbers w:val="0"/>
              <w:spacing w:line="34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Fonts w:ascii="SimSun" w:hAnsi="SimSun" w:eastAsia="SimSun" w:cs="SimSun"/>
                <w:kern w:val="0"/>
                <w:sz w:val="18"/>
                <w:szCs w:val="18"/>
                <w:vertAlign w:val="baseline"/>
                <w:lang w:val="en-US" w:eastAsia="zh-CN" w:bidi="ar"/>
              </w:rPr>
              <w:t>Acute Behavioural Disturbance</w:t>
            </w:r>
          </w:p>
        </w:tc>
        <w:tc>
          <w:tcPr>
            <w:tcW w:w="0" w:type="auto"/>
            <w:tcBorders>
              <w:top w:val="single" w:color="E5E7EB" w:sz="2" w:space="0"/>
              <w:left w:val="single" w:color="E5E7EB" w:sz="2" w:space="0"/>
              <w:bottom w:val="single" w:color="E5E7EB" w:sz="2" w:space="0"/>
              <w:right w:val="single" w:color="E5E7EB" w:sz="2" w:space="0"/>
            </w:tcBorders>
            <w:shd w:val="clear"/>
            <w:vAlign w:val="top"/>
          </w:tcPr>
          <w:p w14:paraId="6BEAE291">
            <w:pPr>
              <w:keepNext w:val="0"/>
              <w:keepLines w:val="0"/>
              <w:widowControl/>
              <w:suppressLineNumbers w:val="0"/>
              <w:spacing w:line="34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Fonts w:ascii="SimSun" w:hAnsi="SimSun" w:eastAsia="SimSun" w:cs="SimSun"/>
                <w:kern w:val="0"/>
                <w:sz w:val="18"/>
                <w:szCs w:val="18"/>
                <w:vertAlign w:val="baseline"/>
                <w:lang w:val="en-US" w:eastAsia="zh-CN" w:bidi="ar"/>
              </w:rPr>
              <w:t>65M, dementia + aggressive</w:t>
            </w:r>
          </w:p>
        </w:tc>
        <w:tc>
          <w:tcPr>
            <w:tcW w:w="0" w:type="auto"/>
            <w:tcBorders>
              <w:top w:val="single" w:color="E5E7EB" w:sz="2" w:space="0"/>
              <w:left w:val="single" w:color="E5E7EB" w:sz="2" w:space="0"/>
              <w:bottom w:val="single" w:color="E5E7EB" w:sz="2" w:space="0"/>
              <w:right w:val="single" w:color="E5E7EB" w:sz="2" w:space="0"/>
            </w:tcBorders>
            <w:shd w:val="clear"/>
            <w:vAlign w:val="top"/>
          </w:tcPr>
          <w:p w14:paraId="3229195E">
            <w:pPr>
              <w:keepNext w:val="0"/>
              <w:keepLines w:val="0"/>
              <w:widowControl/>
              <w:suppressLineNumbers w:val="0"/>
              <w:spacing w:line="34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Fonts w:ascii="SimSun" w:hAnsi="SimSun" w:eastAsia="SimSun" w:cs="SimSun"/>
                <w:kern w:val="0"/>
                <w:sz w:val="18"/>
                <w:szCs w:val="18"/>
                <w:vertAlign w:val="baseline"/>
                <w:lang w:val="en-US" w:eastAsia="zh-CN" w:bidi="ar"/>
              </w:rPr>
              <w:t>3</w:t>
            </w:r>
          </w:p>
        </w:tc>
        <w:tc>
          <w:tcPr>
            <w:tcW w:w="0" w:type="auto"/>
            <w:tcBorders>
              <w:top w:val="single" w:color="E5E7EB" w:sz="2" w:space="0"/>
              <w:left w:val="single" w:color="E5E7EB" w:sz="2" w:space="0"/>
              <w:bottom w:val="single" w:color="E5E7EB" w:sz="2" w:space="0"/>
              <w:right w:val="single" w:color="E5E7EB" w:sz="2" w:space="0"/>
            </w:tcBorders>
            <w:shd w:val="clear"/>
            <w:vAlign w:val="top"/>
          </w:tcPr>
          <w:p w14:paraId="592F9A3C">
            <w:pPr>
              <w:keepNext w:val="0"/>
              <w:keepLines w:val="0"/>
              <w:widowControl/>
              <w:suppressLineNumbers w:val="0"/>
              <w:spacing w:line="34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Fonts w:ascii="SimSun" w:hAnsi="SimSun" w:eastAsia="SimSun" w:cs="SimSun"/>
                <w:kern w:val="0"/>
                <w:sz w:val="18"/>
                <w:szCs w:val="18"/>
                <w:vertAlign w:val="baseline"/>
                <w:lang w:val="en-US" w:eastAsia="zh-CN" w:bidi="ar"/>
              </w:rPr>
              <w:t>Non-pharmacological first, appropriate sedation</w:t>
            </w:r>
          </w:p>
        </w:tc>
      </w:tr>
      <w:tr w14:paraId="18A47B67">
        <w:tblPrEx>
          <w:tblBorders>
            <w:top w:val="single" w:color="E5E7EB" w:sz="2" w:space="0"/>
            <w:left w:val="single" w:color="E5E7EB" w:sz="2" w:space="0"/>
            <w:bottom w:val="single" w:color="E1DEDB" w:sz="2" w:space="0"/>
            <w:right w:val="single" w:color="E5E7EB" w:sz="2" w:space="0"/>
            <w:insideH w:val="none" w:color="auto" w:sz="0" w:space="0"/>
            <w:insideV w:val="none" w:color="auto" w:sz="0" w:space="0"/>
          </w:tblBorders>
          <w:shd w:val="clear"/>
        </w:tblPrEx>
        <w:tc>
          <w:tcPr>
            <w:tcW w:w="0" w:type="auto"/>
            <w:tcBorders>
              <w:top w:val="single" w:color="E5E7EB" w:sz="2" w:space="0"/>
              <w:left w:val="single" w:color="E5E7EB" w:sz="2" w:space="0"/>
              <w:bottom w:val="single" w:color="E5E7EB" w:sz="2" w:space="0"/>
              <w:right w:val="single" w:color="E5E7EB" w:sz="2" w:space="0"/>
            </w:tcBorders>
            <w:shd w:val="clear"/>
            <w:vAlign w:val="top"/>
          </w:tcPr>
          <w:p w14:paraId="6B78E6ED">
            <w:pPr>
              <w:keepNext w:val="0"/>
              <w:keepLines w:val="0"/>
              <w:widowControl/>
              <w:suppressLineNumbers w:val="0"/>
              <w:spacing w:line="34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Fonts w:ascii="SimSun" w:hAnsi="SimSun" w:eastAsia="SimSun" w:cs="SimSun"/>
                <w:kern w:val="0"/>
                <w:sz w:val="18"/>
                <w:szCs w:val="18"/>
                <w:vertAlign w:val="baseline"/>
                <w:lang w:val="en-US" w:eastAsia="zh-CN" w:bidi="ar"/>
              </w:rPr>
              <w:t>EM-Ps010</w:t>
            </w:r>
          </w:p>
        </w:tc>
        <w:tc>
          <w:tcPr>
            <w:tcW w:w="0" w:type="auto"/>
            <w:tcBorders>
              <w:top w:val="single" w:color="E5E7EB" w:sz="2" w:space="0"/>
              <w:left w:val="single" w:color="E5E7EB" w:sz="2" w:space="0"/>
              <w:bottom w:val="single" w:color="E5E7EB" w:sz="2" w:space="0"/>
              <w:right w:val="single" w:color="E5E7EB" w:sz="2" w:space="0"/>
            </w:tcBorders>
            <w:shd w:val="clear"/>
            <w:vAlign w:val="top"/>
          </w:tcPr>
          <w:p w14:paraId="0EE370E6">
            <w:pPr>
              <w:keepNext w:val="0"/>
              <w:keepLines w:val="0"/>
              <w:widowControl/>
              <w:suppressLineNumbers w:val="0"/>
              <w:spacing w:line="34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Fonts w:ascii="SimSun" w:hAnsi="SimSun" w:eastAsia="SimSun" w:cs="SimSun"/>
                <w:kern w:val="0"/>
                <w:sz w:val="18"/>
                <w:szCs w:val="18"/>
                <w:vertAlign w:val="baseline"/>
                <w:lang w:val="en-US" w:eastAsia="zh-CN" w:bidi="ar"/>
              </w:rPr>
              <w:t>Eating Disorder Emergency</w:t>
            </w:r>
          </w:p>
        </w:tc>
        <w:tc>
          <w:tcPr>
            <w:tcW w:w="0" w:type="auto"/>
            <w:tcBorders>
              <w:top w:val="single" w:color="E5E7EB" w:sz="2" w:space="0"/>
              <w:left w:val="single" w:color="E5E7EB" w:sz="2" w:space="0"/>
              <w:bottom w:val="single" w:color="E5E7EB" w:sz="2" w:space="0"/>
              <w:right w:val="single" w:color="E5E7EB" w:sz="2" w:space="0"/>
            </w:tcBorders>
            <w:shd w:val="clear"/>
            <w:vAlign w:val="top"/>
          </w:tcPr>
          <w:p w14:paraId="2169CA61">
            <w:pPr>
              <w:keepNext w:val="0"/>
              <w:keepLines w:val="0"/>
              <w:widowControl/>
              <w:suppressLineNumbers w:val="0"/>
              <w:spacing w:line="34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Fonts w:ascii="SimSun" w:hAnsi="SimSun" w:eastAsia="SimSun" w:cs="SimSun"/>
                <w:kern w:val="0"/>
                <w:sz w:val="18"/>
                <w:szCs w:val="18"/>
                <w:vertAlign w:val="baseline"/>
                <w:lang w:val="en-US" w:eastAsia="zh-CN" w:bidi="ar"/>
              </w:rPr>
              <w:t>17F, BMI 13, bradycardia + QT prolongation</w:t>
            </w:r>
          </w:p>
        </w:tc>
        <w:tc>
          <w:tcPr>
            <w:tcW w:w="0" w:type="auto"/>
            <w:tcBorders>
              <w:top w:val="single" w:color="E5E7EB" w:sz="2" w:space="0"/>
              <w:left w:val="single" w:color="E5E7EB" w:sz="2" w:space="0"/>
              <w:bottom w:val="single" w:color="E5E7EB" w:sz="2" w:space="0"/>
              <w:right w:val="single" w:color="E5E7EB" w:sz="2" w:space="0"/>
            </w:tcBorders>
            <w:shd w:val="clear"/>
            <w:vAlign w:val="top"/>
          </w:tcPr>
          <w:p w14:paraId="02853728">
            <w:pPr>
              <w:keepNext w:val="0"/>
              <w:keepLines w:val="0"/>
              <w:widowControl/>
              <w:suppressLineNumbers w:val="0"/>
              <w:spacing w:line="34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Fonts w:ascii="SimSun" w:hAnsi="SimSun" w:eastAsia="SimSun" w:cs="SimSun"/>
                <w:kern w:val="0"/>
                <w:sz w:val="18"/>
                <w:szCs w:val="18"/>
                <w:vertAlign w:val="baseline"/>
                <w:lang w:val="en-US" w:eastAsia="zh-CN" w:bidi="ar"/>
              </w:rPr>
              <w:t>4</w:t>
            </w:r>
          </w:p>
        </w:tc>
        <w:tc>
          <w:tcPr>
            <w:tcW w:w="0" w:type="auto"/>
            <w:tcBorders>
              <w:top w:val="single" w:color="E5E7EB" w:sz="2" w:space="0"/>
              <w:left w:val="single" w:color="E5E7EB" w:sz="2" w:space="0"/>
              <w:bottom w:val="single" w:color="E5E7EB" w:sz="2" w:space="0"/>
              <w:right w:val="single" w:color="E5E7EB" w:sz="2" w:space="0"/>
            </w:tcBorders>
            <w:shd w:val="clear"/>
            <w:vAlign w:val="top"/>
          </w:tcPr>
          <w:p w14:paraId="0F3C5ED6">
            <w:pPr>
              <w:keepNext w:val="0"/>
              <w:keepLines w:val="0"/>
              <w:widowControl/>
              <w:suppressLineNumbers w:val="0"/>
              <w:spacing w:line="34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Fonts w:ascii="SimSun" w:hAnsi="SimSun" w:eastAsia="SimSun" w:cs="SimSun"/>
                <w:kern w:val="0"/>
                <w:sz w:val="18"/>
                <w:szCs w:val="18"/>
                <w:vertAlign w:val="baseline"/>
                <w:lang w:val="en-US" w:eastAsia="zh-CN" w:bidi="ar"/>
              </w:rPr>
              <w:t>Refeeding syndrome prevention, cardiac monitoring</w:t>
            </w:r>
          </w:p>
        </w:tc>
      </w:tr>
    </w:tbl>
    <w:p w14:paraId="5D60EB06">
      <w:pPr>
        <w:keepNext w:val="0"/>
        <w:keepLines w:val="0"/>
        <w:widowControl/>
        <w:suppressLineNumbers w:val="0"/>
        <w:pBdr>
          <w:top w:val="single" w:color="EEEDEC" w:sz="8" w:space="0"/>
          <w:left w:val="single" w:color="EEEDEC" w:sz="2" w:space="0"/>
          <w:bottom w:val="single" w:color="EEEDEC" w:sz="2" w:space="0"/>
          <w:right w:val="single" w:color="EEEDEC" w:sz="2" w:space="0"/>
        </w:pBdr>
        <w:shd w:val="clear" w:fill="FCFAF8"/>
        <w:spacing w:before="630" w:beforeAutospacing="0" w:after="630" w:afterAutospacing="0"/>
        <w:ind w:left="0" w:right="0" w:firstLine="0"/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32"/>
          <w:szCs w:val="32"/>
        </w:rPr>
      </w:pPr>
      <w:r>
        <w:rPr>
          <w:sz w:val="24"/>
          <w:szCs w:val="24"/>
        </w:rPr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284922A">
      <w:pPr>
        <w:pStyle w:val="4"/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hd w:val="clear" w:fill="FCFAF8"/>
        <w:spacing w:before="0" w:beforeAutospacing="0" w:after="105" w:afterAutospacing="0" w:line="30" w:lineRule="atLeast"/>
        <w:ind w:left="0" w:right="0" w:firstLine="0"/>
        <w:rPr>
          <w:rFonts w:hint="default" w:ascii="sans-serif" w:hAnsi="sans-serif" w:eastAsia="sans-serif" w:cs="sans-serif"/>
          <w:b/>
          <w:bCs/>
          <w:i w:val="0"/>
          <w:iCs w:val="0"/>
          <w:caps w:val="0"/>
          <w:color w:val="252523"/>
          <w:spacing w:val="-5"/>
          <w:sz w:val="32"/>
          <w:szCs w:val="32"/>
        </w:rPr>
      </w:pP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color w:val="252523"/>
          <w:spacing w:val="-5"/>
          <w:sz w:val="32"/>
          <w:szCs w:val="32"/>
          <w:bdr w:val="single" w:color="E5E7EB" w:sz="2" w:space="0"/>
          <w:shd w:val="clear" w:fill="FCFAF8"/>
        </w:rPr>
        <w:t>Psychiatry (30 Cases — Full Specification)</w:t>
      </w:r>
    </w:p>
    <w:tbl>
      <w:tblPr>
        <w:tblW w:w="16000" w:type="dxa"/>
        <w:tblInd w:w="0" w:type="dxa"/>
        <w:tblBorders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794"/>
        <w:gridCol w:w="3777"/>
        <w:gridCol w:w="5822"/>
        <w:gridCol w:w="5607"/>
      </w:tblGrid>
      <w:tr w14:paraId="305F4233">
        <w:tblPrEx>
          <w:tblBorders>
            <w:top w:val="single" w:color="E5E7EB" w:sz="2" w:space="0"/>
            <w:left w:val="single" w:color="E5E7EB" w:sz="2" w:space="0"/>
            <w:bottom w:val="single" w:color="E5E7EB" w:sz="2" w:space="0"/>
            <w:right w:val="single" w:color="E5E7EB" w:sz="2" w:space="0"/>
            <w:insideH w:val="none" w:color="auto" w:sz="0" w:space="0"/>
            <w:insideV w:val="none" w:color="auto" w:sz="0" w:space="0"/>
          </w:tblBorders>
          <w:shd w:val="clear"/>
        </w:tblPrEx>
        <w:trPr>
          <w:tblHeader/>
        </w:trPr>
        <w:tc>
          <w:tcPr>
            <w:tcW w:w="0" w:type="auto"/>
            <w:tcBorders>
              <w:top w:val="single" w:color="E5E7EB" w:sz="2" w:space="0"/>
              <w:left w:val="single" w:color="E5E7EB" w:sz="2" w:space="0"/>
              <w:bottom w:val="single" w:color="E5E7EB" w:sz="2" w:space="0"/>
              <w:right w:val="single" w:color="E5E7EB" w:sz="2" w:space="0"/>
            </w:tcBorders>
            <w:shd w:val="clear"/>
            <w:noWrap/>
            <w:vAlign w:val="bottom"/>
          </w:tcPr>
          <w:p w14:paraId="26C3B86A">
            <w:pPr>
              <w:keepNext w:val="0"/>
              <w:keepLines w:val="0"/>
              <w:widowControl/>
              <w:suppressLineNumbers w:val="0"/>
              <w:spacing w:line="34" w:lineRule="atLeast"/>
              <w:ind w:left="0" w:firstLine="0"/>
              <w:jc w:val="center"/>
              <w:textAlignment w:val="bottom"/>
              <w:rPr>
                <w:b/>
                <w:bCs/>
                <w:color w:val="252523"/>
                <w:sz w:val="18"/>
                <w:szCs w:val="18"/>
              </w:rPr>
            </w:pPr>
            <w:r>
              <w:rPr>
                <w:rFonts w:ascii="SimSun" w:hAnsi="SimSun" w:eastAsia="SimSun" w:cs="SimSun"/>
                <w:b/>
                <w:bCs/>
                <w:color w:val="252523"/>
                <w:kern w:val="0"/>
                <w:sz w:val="18"/>
                <w:szCs w:val="18"/>
                <w:lang w:val="en-US" w:eastAsia="zh-CN" w:bidi="ar"/>
              </w:rPr>
              <w:t>Case ID</w:t>
            </w:r>
          </w:p>
        </w:tc>
        <w:tc>
          <w:tcPr>
            <w:tcW w:w="0" w:type="auto"/>
            <w:tcBorders>
              <w:top w:val="single" w:color="E5E7EB" w:sz="2" w:space="0"/>
              <w:left w:val="single" w:color="E5E7EB" w:sz="2" w:space="0"/>
              <w:bottom w:val="single" w:color="E5E7EB" w:sz="2" w:space="0"/>
              <w:right w:val="single" w:color="E5E7EB" w:sz="2" w:space="0"/>
            </w:tcBorders>
            <w:shd w:val="clear"/>
            <w:noWrap/>
            <w:vAlign w:val="bottom"/>
          </w:tcPr>
          <w:p w14:paraId="67AE272E">
            <w:pPr>
              <w:keepNext w:val="0"/>
              <w:keepLines w:val="0"/>
              <w:widowControl/>
              <w:suppressLineNumbers w:val="0"/>
              <w:spacing w:line="34" w:lineRule="atLeast"/>
              <w:ind w:left="0" w:firstLine="0"/>
              <w:jc w:val="center"/>
              <w:textAlignment w:val="bottom"/>
              <w:rPr>
                <w:b/>
                <w:bCs/>
                <w:color w:val="252523"/>
                <w:sz w:val="18"/>
                <w:szCs w:val="18"/>
              </w:rPr>
            </w:pPr>
            <w:r>
              <w:rPr>
                <w:rFonts w:ascii="SimSun" w:hAnsi="SimSun" w:eastAsia="SimSun" w:cs="SimSun"/>
                <w:b/>
                <w:bCs/>
                <w:color w:val="252523"/>
                <w:kern w:val="0"/>
                <w:sz w:val="18"/>
                <w:szCs w:val="18"/>
                <w:lang w:val="en-US" w:eastAsia="zh-CN" w:bidi="ar"/>
              </w:rPr>
              <w:t>Diagnosis</w:t>
            </w:r>
          </w:p>
        </w:tc>
        <w:tc>
          <w:tcPr>
            <w:tcW w:w="0" w:type="auto"/>
            <w:tcBorders>
              <w:top w:val="single" w:color="E5E7EB" w:sz="2" w:space="0"/>
              <w:left w:val="single" w:color="E5E7EB" w:sz="2" w:space="0"/>
              <w:bottom w:val="single" w:color="E5E7EB" w:sz="2" w:space="0"/>
              <w:right w:val="single" w:color="E5E7EB" w:sz="2" w:space="0"/>
            </w:tcBorders>
            <w:shd w:val="clear"/>
            <w:noWrap/>
            <w:vAlign w:val="bottom"/>
          </w:tcPr>
          <w:p w14:paraId="53705952">
            <w:pPr>
              <w:keepNext w:val="0"/>
              <w:keepLines w:val="0"/>
              <w:widowControl/>
              <w:suppressLineNumbers w:val="0"/>
              <w:spacing w:line="34" w:lineRule="atLeast"/>
              <w:ind w:left="0" w:firstLine="0"/>
              <w:jc w:val="center"/>
              <w:textAlignment w:val="bottom"/>
              <w:rPr>
                <w:b/>
                <w:bCs/>
                <w:color w:val="252523"/>
                <w:sz w:val="18"/>
                <w:szCs w:val="18"/>
              </w:rPr>
            </w:pPr>
            <w:r>
              <w:rPr>
                <w:rFonts w:ascii="SimSun" w:hAnsi="SimSun" w:eastAsia="SimSun" w:cs="SimSun"/>
                <w:b/>
                <w:bCs/>
                <w:color w:val="252523"/>
                <w:kern w:val="0"/>
                <w:sz w:val="18"/>
                <w:szCs w:val="18"/>
                <w:lang w:val="en-US" w:eastAsia="zh-CN" w:bidi="ar"/>
              </w:rPr>
              <w:t>Presentation Hook</w:t>
            </w:r>
          </w:p>
        </w:tc>
        <w:tc>
          <w:tcPr>
            <w:tcW w:w="0" w:type="auto"/>
            <w:tcBorders>
              <w:top w:val="single" w:color="E5E7EB" w:sz="2" w:space="0"/>
              <w:left w:val="single" w:color="E5E7EB" w:sz="2" w:space="0"/>
              <w:bottom w:val="single" w:color="E5E7EB" w:sz="2" w:space="0"/>
              <w:right w:val="single" w:color="E5E7EB" w:sz="2" w:space="0"/>
            </w:tcBorders>
            <w:shd w:val="clear"/>
            <w:noWrap/>
            <w:vAlign w:val="bottom"/>
          </w:tcPr>
          <w:p w14:paraId="0DA65241">
            <w:pPr>
              <w:keepNext w:val="0"/>
              <w:keepLines w:val="0"/>
              <w:widowControl/>
              <w:suppressLineNumbers w:val="0"/>
              <w:spacing w:line="34" w:lineRule="atLeast"/>
              <w:ind w:left="0" w:firstLine="0"/>
              <w:jc w:val="center"/>
              <w:textAlignment w:val="bottom"/>
              <w:rPr>
                <w:b/>
                <w:bCs/>
                <w:color w:val="252523"/>
                <w:sz w:val="18"/>
                <w:szCs w:val="18"/>
              </w:rPr>
            </w:pPr>
            <w:r>
              <w:rPr>
                <w:rFonts w:ascii="SimSun" w:hAnsi="SimSun" w:eastAsia="SimSun" w:cs="SimSun"/>
                <w:b/>
                <w:bCs/>
                <w:color w:val="252523"/>
                <w:kern w:val="0"/>
                <w:sz w:val="18"/>
                <w:szCs w:val="18"/>
                <w:lang w:val="en-US" w:eastAsia="zh-CN" w:bidi="ar"/>
              </w:rPr>
              <w:t>Key Learning</w:t>
            </w:r>
          </w:p>
        </w:tc>
      </w:tr>
      <w:tr w14:paraId="790BA15A">
        <w:tblPrEx>
          <w:tblBorders>
            <w:top w:val="single" w:color="E5E7EB" w:sz="2" w:space="0"/>
            <w:left w:val="single" w:color="E5E7EB" w:sz="2" w:space="0"/>
            <w:bottom w:val="single" w:color="E1DEDB" w:sz="8" w:space="0"/>
            <w:right w:val="single" w:color="E5E7EB" w:sz="2" w:space="0"/>
            <w:insideH w:val="none" w:color="auto" w:sz="0" w:space="0"/>
            <w:insideV w:val="none" w:color="auto" w:sz="0" w:space="0"/>
          </w:tblBorders>
        </w:tblPrEx>
        <w:tc>
          <w:tcPr>
            <w:tcW w:w="0" w:type="auto"/>
            <w:tcBorders>
              <w:top w:val="single" w:color="E5E7EB" w:sz="2" w:space="0"/>
              <w:left w:val="single" w:color="E5E7EB" w:sz="2" w:space="0"/>
              <w:bottom w:val="single" w:color="E5E7EB" w:sz="2" w:space="0"/>
              <w:right w:val="single" w:color="E5E7EB" w:sz="2" w:space="0"/>
            </w:tcBorders>
            <w:shd w:val="clear"/>
            <w:vAlign w:val="top"/>
          </w:tcPr>
          <w:p w14:paraId="70F11AB8">
            <w:pPr>
              <w:keepNext w:val="0"/>
              <w:keepLines w:val="0"/>
              <w:widowControl/>
              <w:suppressLineNumbers w:val="0"/>
              <w:spacing w:line="34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Fonts w:ascii="SimSun" w:hAnsi="SimSun" w:eastAsia="SimSun" w:cs="SimSun"/>
                <w:kern w:val="0"/>
                <w:sz w:val="18"/>
                <w:szCs w:val="18"/>
                <w:vertAlign w:val="baseline"/>
                <w:lang w:val="en-US" w:eastAsia="zh-CN" w:bidi="ar"/>
              </w:rPr>
              <w:t>Ps-001</w:t>
            </w:r>
          </w:p>
        </w:tc>
        <w:tc>
          <w:tcPr>
            <w:tcW w:w="0" w:type="auto"/>
            <w:tcBorders>
              <w:top w:val="single" w:color="E5E7EB" w:sz="2" w:space="0"/>
              <w:left w:val="single" w:color="E5E7EB" w:sz="2" w:space="0"/>
              <w:bottom w:val="single" w:color="E5E7EB" w:sz="2" w:space="0"/>
              <w:right w:val="single" w:color="E5E7EB" w:sz="2" w:space="0"/>
            </w:tcBorders>
            <w:shd w:val="clear"/>
            <w:vAlign w:val="top"/>
          </w:tcPr>
          <w:p w14:paraId="35CE68BC">
            <w:pPr>
              <w:keepNext w:val="0"/>
              <w:keepLines w:val="0"/>
              <w:widowControl/>
              <w:suppressLineNumbers w:val="0"/>
              <w:spacing w:line="34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Fonts w:ascii="SimSun" w:hAnsi="SimSun" w:eastAsia="SimSun" w:cs="SimSun"/>
                <w:kern w:val="0"/>
                <w:sz w:val="18"/>
                <w:szCs w:val="18"/>
                <w:vertAlign w:val="baseline"/>
                <w:lang w:val="en-US" w:eastAsia="zh-CN" w:bidi="ar"/>
              </w:rPr>
              <w:t>Major Depressive Disorder</w:t>
            </w:r>
          </w:p>
        </w:tc>
        <w:tc>
          <w:tcPr>
            <w:tcW w:w="0" w:type="auto"/>
            <w:tcBorders>
              <w:top w:val="single" w:color="E5E7EB" w:sz="2" w:space="0"/>
              <w:left w:val="single" w:color="E5E7EB" w:sz="2" w:space="0"/>
              <w:bottom w:val="single" w:color="E5E7EB" w:sz="2" w:space="0"/>
              <w:right w:val="single" w:color="E5E7EB" w:sz="2" w:space="0"/>
            </w:tcBorders>
            <w:shd w:val="clear"/>
            <w:vAlign w:val="top"/>
          </w:tcPr>
          <w:p w14:paraId="4B428BE5">
            <w:pPr>
              <w:keepNext w:val="0"/>
              <w:keepLines w:val="0"/>
              <w:widowControl/>
              <w:suppressLineNumbers w:val="0"/>
              <w:spacing w:line="34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Fonts w:ascii="SimSun" w:hAnsi="SimSun" w:eastAsia="SimSun" w:cs="SimSun"/>
                <w:kern w:val="0"/>
                <w:sz w:val="18"/>
                <w:szCs w:val="18"/>
                <w:vertAlign w:val="baseline"/>
                <w:lang w:val="en-US" w:eastAsia="zh-CN" w:bidi="ar"/>
              </w:rPr>
              <w:t>35F, 3 months low mood + anhedonia + weight loss</w:t>
            </w:r>
          </w:p>
        </w:tc>
        <w:tc>
          <w:tcPr>
            <w:tcW w:w="0" w:type="auto"/>
            <w:tcBorders>
              <w:top w:val="single" w:color="E5E7EB" w:sz="2" w:space="0"/>
              <w:left w:val="single" w:color="E5E7EB" w:sz="2" w:space="0"/>
              <w:bottom w:val="single" w:color="E5E7EB" w:sz="2" w:space="0"/>
              <w:right w:val="single" w:color="E5E7EB" w:sz="2" w:space="0"/>
            </w:tcBorders>
            <w:shd w:val="clear"/>
            <w:vAlign w:val="top"/>
          </w:tcPr>
          <w:p w14:paraId="0742E12B">
            <w:pPr>
              <w:keepNext w:val="0"/>
              <w:keepLines w:val="0"/>
              <w:widowControl/>
              <w:suppressLineNumbers w:val="0"/>
              <w:spacing w:line="34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Fonts w:ascii="SimSun" w:hAnsi="SimSun" w:eastAsia="SimSun" w:cs="SimSun"/>
                <w:kern w:val="0"/>
                <w:sz w:val="18"/>
                <w:szCs w:val="18"/>
                <w:vertAlign w:val="baseline"/>
                <w:lang w:val="en-US" w:eastAsia="zh-CN" w:bidi="ar"/>
              </w:rPr>
              <w:t>PHQ-9, exclude organic, first-line SSRI choice</w:t>
            </w:r>
          </w:p>
        </w:tc>
      </w:tr>
      <w:tr w14:paraId="75375672">
        <w:tblPrEx>
          <w:tblBorders>
            <w:top w:val="single" w:color="E5E7EB" w:sz="2" w:space="0"/>
            <w:left w:val="single" w:color="E5E7EB" w:sz="2" w:space="0"/>
            <w:bottom w:val="single" w:color="E1DEDB" w:sz="8" w:space="0"/>
            <w:right w:val="single" w:color="E5E7EB" w:sz="2" w:space="0"/>
            <w:insideH w:val="none" w:color="auto" w:sz="0" w:space="0"/>
            <w:insideV w:val="none" w:color="auto" w:sz="0" w:space="0"/>
          </w:tblBorders>
        </w:tblPrEx>
        <w:tc>
          <w:tcPr>
            <w:tcW w:w="0" w:type="auto"/>
            <w:tcBorders>
              <w:top w:val="single" w:color="E5E7EB" w:sz="2" w:space="0"/>
              <w:left w:val="single" w:color="E5E7EB" w:sz="2" w:space="0"/>
              <w:bottom w:val="single" w:color="E5E7EB" w:sz="2" w:space="0"/>
              <w:right w:val="single" w:color="E5E7EB" w:sz="2" w:space="0"/>
            </w:tcBorders>
            <w:shd w:val="clear"/>
            <w:vAlign w:val="top"/>
          </w:tcPr>
          <w:p w14:paraId="268AC38D">
            <w:pPr>
              <w:keepNext w:val="0"/>
              <w:keepLines w:val="0"/>
              <w:widowControl/>
              <w:suppressLineNumbers w:val="0"/>
              <w:spacing w:line="34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Fonts w:ascii="SimSun" w:hAnsi="SimSun" w:eastAsia="SimSun" w:cs="SimSun"/>
                <w:kern w:val="0"/>
                <w:sz w:val="18"/>
                <w:szCs w:val="18"/>
                <w:vertAlign w:val="baseline"/>
                <w:lang w:val="en-US" w:eastAsia="zh-CN" w:bidi="ar"/>
              </w:rPr>
              <w:t>Ps-002</w:t>
            </w:r>
          </w:p>
        </w:tc>
        <w:tc>
          <w:tcPr>
            <w:tcW w:w="0" w:type="auto"/>
            <w:tcBorders>
              <w:top w:val="single" w:color="E5E7EB" w:sz="2" w:space="0"/>
              <w:left w:val="single" w:color="E5E7EB" w:sz="2" w:space="0"/>
              <w:bottom w:val="single" w:color="E5E7EB" w:sz="2" w:space="0"/>
              <w:right w:val="single" w:color="E5E7EB" w:sz="2" w:space="0"/>
            </w:tcBorders>
            <w:shd w:val="clear"/>
            <w:vAlign w:val="top"/>
          </w:tcPr>
          <w:p w14:paraId="7B4CA148">
            <w:pPr>
              <w:keepNext w:val="0"/>
              <w:keepLines w:val="0"/>
              <w:widowControl/>
              <w:suppressLineNumbers w:val="0"/>
              <w:spacing w:line="34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Fonts w:ascii="SimSun" w:hAnsi="SimSun" w:eastAsia="SimSun" w:cs="SimSun"/>
                <w:kern w:val="0"/>
                <w:sz w:val="18"/>
                <w:szCs w:val="18"/>
                <w:vertAlign w:val="baseline"/>
                <w:lang w:val="en-US" w:eastAsia="zh-CN" w:bidi="ar"/>
              </w:rPr>
              <w:t>Bipolar I (Manic Episode)</w:t>
            </w:r>
          </w:p>
        </w:tc>
        <w:tc>
          <w:tcPr>
            <w:tcW w:w="0" w:type="auto"/>
            <w:tcBorders>
              <w:top w:val="single" w:color="E5E7EB" w:sz="2" w:space="0"/>
              <w:left w:val="single" w:color="E5E7EB" w:sz="2" w:space="0"/>
              <w:bottom w:val="single" w:color="E5E7EB" w:sz="2" w:space="0"/>
              <w:right w:val="single" w:color="E5E7EB" w:sz="2" w:space="0"/>
            </w:tcBorders>
            <w:shd w:val="clear"/>
            <w:vAlign w:val="top"/>
          </w:tcPr>
          <w:p w14:paraId="34AC0CCB">
            <w:pPr>
              <w:keepNext w:val="0"/>
              <w:keepLines w:val="0"/>
              <w:widowControl/>
              <w:suppressLineNumbers w:val="0"/>
              <w:spacing w:line="34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Fonts w:ascii="SimSun" w:hAnsi="SimSun" w:eastAsia="SimSun" w:cs="SimSun"/>
                <w:kern w:val="0"/>
                <w:sz w:val="18"/>
                <w:szCs w:val="18"/>
                <w:vertAlign w:val="baseline"/>
                <w:lang w:val="en-US" w:eastAsia="zh-CN" w:bidi="ar"/>
              </w:rPr>
              <w:t>28M, grandiosity + no sleep + spending spree</w:t>
            </w:r>
          </w:p>
        </w:tc>
        <w:tc>
          <w:tcPr>
            <w:tcW w:w="0" w:type="auto"/>
            <w:tcBorders>
              <w:top w:val="single" w:color="E5E7EB" w:sz="2" w:space="0"/>
              <w:left w:val="single" w:color="E5E7EB" w:sz="2" w:space="0"/>
              <w:bottom w:val="single" w:color="E5E7EB" w:sz="2" w:space="0"/>
              <w:right w:val="single" w:color="E5E7EB" w:sz="2" w:space="0"/>
            </w:tcBorders>
            <w:shd w:val="clear"/>
            <w:vAlign w:val="top"/>
          </w:tcPr>
          <w:p w14:paraId="24CD8084">
            <w:pPr>
              <w:keepNext w:val="0"/>
              <w:keepLines w:val="0"/>
              <w:widowControl/>
              <w:suppressLineNumbers w:val="0"/>
              <w:spacing w:line="34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Fonts w:ascii="SimSun" w:hAnsi="SimSun" w:eastAsia="SimSun" w:cs="SimSun"/>
                <w:kern w:val="0"/>
                <w:sz w:val="18"/>
                <w:szCs w:val="18"/>
                <w:vertAlign w:val="baseline"/>
                <w:lang w:val="en-US" w:eastAsia="zh-CN" w:bidi="ar"/>
              </w:rPr>
              <w:t>Mood stabilizer choice, avoid antidepressants alone</w:t>
            </w:r>
          </w:p>
        </w:tc>
      </w:tr>
      <w:tr w14:paraId="794EAD6D">
        <w:tblPrEx>
          <w:tblBorders>
            <w:top w:val="single" w:color="E5E7EB" w:sz="2" w:space="0"/>
            <w:left w:val="single" w:color="E5E7EB" w:sz="2" w:space="0"/>
            <w:bottom w:val="single" w:color="E1DEDB" w:sz="8" w:space="0"/>
            <w:right w:val="single" w:color="E5E7EB" w:sz="2" w:space="0"/>
            <w:insideH w:val="none" w:color="auto" w:sz="0" w:space="0"/>
            <w:insideV w:val="none" w:color="auto" w:sz="0" w:space="0"/>
          </w:tblBorders>
        </w:tblPrEx>
        <w:tc>
          <w:tcPr>
            <w:tcW w:w="0" w:type="auto"/>
            <w:tcBorders>
              <w:top w:val="single" w:color="E5E7EB" w:sz="2" w:space="0"/>
              <w:left w:val="single" w:color="E5E7EB" w:sz="2" w:space="0"/>
              <w:bottom w:val="single" w:color="E5E7EB" w:sz="2" w:space="0"/>
              <w:right w:val="single" w:color="E5E7EB" w:sz="2" w:space="0"/>
            </w:tcBorders>
            <w:shd w:val="clear"/>
            <w:vAlign w:val="top"/>
          </w:tcPr>
          <w:p w14:paraId="1BEF8CFF">
            <w:pPr>
              <w:keepNext w:val="0"/>
              <w:keepLines w:val="0"/>
              <w:widowControl/>
              <w:suppressLineNumbers w:val="0"/>
              <w:spacing w:line="34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Fonts w:ascii="SimSun" w:hAnsi="SimSun" w:eastAsia="SimSun" w:cs="SimSun"/>
                <w:kern w:val="0"/>
                <w:sz w:val="18"/>
                <w:szCs w:val="18"/>
                <w:vertAlign w:val="baseline"/>
                <w:lang w:val="en-US" w:eastAsia="zh-CN" w:bidi="ar"/>
              </w:rPr>
              <w:t>Ps-003</w:t>
            </w:r>
          </w:p>
        </w:tc>
        <w:tc>
          <w:tcPr>
            <w:tcW w:w="0" w:type="auto"/>
            <w:tcBorders>
              <w:top w:val="single" w:color="E5E7EB" w:sz="2" w:space="0"/>
              <w:left w:val="single" w:color="E5E7EB" w:sz="2" w:space="0"/>
              <w:bottom w:val="single" w:color="E5E7EB" w:sz="2" w:space="0"/>
              <w:right w:val="single" w:color="E5E7EB" w:sz="2" w:space="0"/>
            </w:tcBorders>
            <w:shd w:val="clear"/>
            <w:vAlign w:val="top"/>
          </w:tcPr>
          <w:p w14:paraId="1ABB0128">
            <w:pPr>
              <w:keepNext w:val="0"/>
              <w:keepLines w:val="0"/>
              <w:widowControl/>
              <w:suppressLineNumbers w:val="0"/>
              <w:spacing w:line="34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Fonts w:ascii="SimSun" w:hAnsi="SimSun" w:eastAsia="SimSun" w:cs="SimSun"/>
                <w:kern w:val="0"/>
                <w:sz w:val="18"/>
                <w:szCs w:val="18"/>
                <w:vertAlign w:val="baseline"/>
                <w:lang w:val="en-US" w:eastAsia="zh-CN" w:bidi="ar"/>
              </w:rPr>
              <w:t>Bipolar II</w:t>
            </w:r>
          </w:p>
        </w:tc>
        <w:tc>
          <w:tcPr>
            <w:tcW w:w="0" w:type="auto"/>
            <w:tcBorders>
              <w:top w:val="single" w:color="E5E7EB" w:sz="2" w:space="0"/>
              <w:left w:val="single" w:color="E5E7EB" w:sz="2" w:space="0"/>
              <w:bottom w:val="single" w:color="E5E7EB" w:sz="2" w:space="0"/>
              <w:right w:val="single" w:color="E5E7EB" w:sz="2" w:space="0"/>
            </w:tcBorders>
            <w:shd w:val="clear"/>
            <w:vAlign w:val="top"/>
          </w:tcPr>
          <w:p w14:paraId="220CD77E">
            <w:pPr>
              <w:keepNext w:val="0"/>
              <w:keepLines w:val="0"/>
              <w:widowControl/>
              <w:suppressLineNumbers w:val="0"/>
              <w:spacing w:line="34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Fonts w:ascii="SimSun" w:hAnsi="SimSun" w:eastAsia="SimSun" w:cs="SimSun"/>
                <w:kern w:val="0"/>
                <w:sz w:val="18"/>
                <w:szCs w:val="18"/>
                <w:vertAlign w:val="baseline"/>
                <w:lang w:val="en-US" w:eastAsia="zh-CN" w:bidi="ar"/>
              </w:rPr>
              <w:t>32F, recurrent depressions + hypomania</w:t>
            </w:r>
          </w:p>
        </w:tc>
        <w:tc>
          <w:tcPr>
            <w:tcW w:w="0" w:type="auto"/>
            <w:tcBorders>
              <w:top w:val="single" w:color="E5E7EB" w:sz="2" w:space="0"/>
              <w:left w:val="single" w:color="E5E7EB" w:sz="2" w:space="0"/>
              <w:bottom w:val="single" w:color="E5E7EB" w:sz="2" w:space="0"/>
              <w:right w:val="single" w:color="E5E7EB" w:sz="2" w:space="0"/>
            </w:tcBorders>
            <w:shd w:val="clear"/>
            <w:vAlign w:val="top"/>
          </w:tcPr>
          <w:p w14:paraId="4F8E7938">
            <w:pPr>
              <w:keepNext w:val="0"/>
              <w:keepLines w:val="0"/>
              <w:widowControl/>
              <w:suppressLineNumbers w:val="0"/>
              <w:spacing w:line="34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Fonts w:ascii="SimSun" w:hAnsi="SimSun" w:eastAsia="SimSun" w:cs="SimSun"/>
                <w:kern w:val="0"/>
                <w:sz w:val="18"/>
                <w:szCs w:val="18"/>
                <w:vertAlign w:val="baseline"/>
                <w:lang w:val="en-US" w:eastAsia="zh-CN" w:bidi="ar"/>
              </w:rPr>
              <w:t>Correct diagnosis → different treatment pathway</w:t>
            </w:r>
          </w:p>
        </w:tc>
      </w:tr>
      <w:tr w14:paraId="094AD325">
        <w:tblPrEx>
          <w:tblBorders>
            <w:top w:val="single" w:color="E5E7EB" w:sz="2" w:space="0"/>
            <w:left w:val="single" w:color="E5E7EB" w:sz="2" w:space="0"/>
            <w:bottom w:val="single" w:color="E1DEDB" w:sz="8" w:space="0"/>
            <w:right w:val="single" w:color="E5E7EB" w:sz="2" w:space="0"/>
            <w:insideH w:val="none" w:color="auto" w:sz="0" w:space="0"/>
            <w:insideV w:val="none" w:color="auto" w:sz="0" w:space="0"/>
          </w:tblBorders>
        </w:tblPrEx>
        <w:tc>
          <w:tcPr>
            <w:tcW w:w="0" w:type="auto"/>
            <w:tcBorders>
              <w:top w:val="single" w:color="E5E7EB" w:sz="2" w:space="0"/>
              <w:left w:val="single" w:color="E5E7EB" w:sz="2" w:space="0"/>
              <w:bottom w:val="single" w:color="E5E7EB" w:sz="2" w:space="0"/>
              <w:right w:val="single" w:color="E5E7EB" w:sz="2" w:space="0"/>
            </w:tcBorders>
            <w:shd w:val="clear"/>
            <w:vAlign w:val="top"/>
          </w:tcPr>
          <w:p w14:paraId="2521914F">
            <w:pPr>
              <w:keepNext w:val="0"/>
              <w:keepLines w:val="0"/>
              <w:widowControl/>
              <w:suppressLineNumbers w:val="0"/>
              <w:spacing w:line="34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Fonts w:ascii="SimSun" w:hAnsi="SimSun" w:eastAsia="SimSun" w:cs="SimSun"/>
                <w:kern w:val="0"/>
                <w:sz w:val="18"/>
                <w:szCs w:val="18"/>
                <w:vertAlign w:val="baseline"/>
                <w:lang w:val="en-US" w:eastAsia="zh-CN" w:bidi="ar"/>
              </w:rPr>
              <w:t>Ps-004</w:t>
            </w:r>
          </w:p>
        </w:tc>
        <w:tc>
          <w:tcPr>
            <w:tcW w:w="0" w:type="auto"/>
            <w:tcBorders>
              <w:top w:val="single" w:color="E5E7EB" w:sz="2" w:space="0"/>
              <w:left w:val="single" w:color="E5E7EB" w:sz="2" w:space="0"/>
              <w:bottom w:val="single" w:color="E5E7EB" w:sz="2" w:space="0"/>
              <w:right w:val="single" w:color="E5E7EB" w:sz="2" w:space="0"/>
            </w:tcBorders>
            <w:shd w:val="clear"/>
            <w:vAlign w:val="top"/>
          </w:tcPr>
          <w:p w14:paraId="455185E9">
            <w:pPr>
              <w:keepNext w:val="0"/>
              <w:keepLines w:val="0"/>
              <w:widowControl/>
              <w:suppressLineNumbers w:val="0"/>
              <w:spacing w:line="34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Fonts w:ascii="SimSun" w:hAnsi="SimSun" w:eastAsia="SimSun" w:cs="SimSun"/>
                <w:kern w:val="0"/>
                <w:sz w:val="18"/>
                <w:szCs w:val="18"/>
                <w:vertAlign w:val="baseline"/>
                <w:lang w:val="en-US" w:eastAsia="zh-CN" w:bidi="ar"/>
              </w:rPr>
              <w:t>Schizophrenia (First Episode)</w:t>
            </w:r>
          </w:p>
        </w:tc>
        <w:tc>
          <w:tcPr>
            <w:tcW w:w="0" w:type="auto"/>
            <w:tcBorders>
              <w:top w:val="single" w:color="E5E7EB" w:sz="2" w:space="0"/>
              <w:left w:val="single" w:color="E5E7EB" w:sz="2" w:space="0"/>
              <w:bottom w:val="single" w:color="E5E7EB" w:sz="2" w:space="0"/>
              <w:right w:val="single" w:color="E5E7EB" w:sz="2" w:space="0"/>
            </w:tcBorders>
            <w:shd w:val="clear"/>
            <w:vAlign w:val="top"/>
          </w:tcPr>
          <w:p w14:paraId="718C820A">
            <w:pPr>
              <w:keepNext w:val="0"/>
              <w:keepLines w:val="0"/>
              <w:widowControl/>
              <w:suppressLineNumbers w:val="0"/>
              <w:spacing w:line="34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Fonts w:ascii="SimSun" w:hAnsi="SimSun" w:eastAsia="SimSun" w:cs="SimSun"/>
                <w:kern w:val="0"/>
                <w:sz w:val="18"/>
                <w:szCs w:val="18"/>
                <w:vertAlign w:val="baseline"/>
                <w:lang w:val="en-US" w:eastAsia="zh-CN" w:bidi="ar"/>
              </w:rPr>
              <w:t>20M, hearing voices + paranoid delusions 6 months</w:t>
            </w:r>
          </w:p>
        </w:tc>
        <w:tc>
          <w:tcPr>
            <w:tcW w:w="0" w:type="auto"/>
            <w:tcBorders>
              <w:top w:val="single" w:color="E5E7EB" w:sz="2" w:space="0"/>
              <w:left w:val="single" w:color="E5E7EB" w:sz="2" w:space="0"/>
              <w:bottom w:val="single" w:color="E5E7EB" w:sz="2" w:space="0"/>
              <w:right w:val="single" w:color="E5E7EB" w:sz="2" w:space="0"/>
            </w:tcBorders>
            <w:shd w:val="clear"/>
            <w:vAlign w:val="top"/>
          </w:tcPr>
          <w:p w14:paraId="04D66F8B">
            <w:pPr>
              <w:keepNext w:val="0"/>
              <w:keepLines w:val="0"/>
              <w:widowControl/>
              <w:suppressLineNumbers w:val="0"/>
              <w:spacing w:line="34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Fonts w:ascii="SimSun" w:hAnsi="SimSun" w:eastAsia="SimSun" w:cs="SimSun"/>
                <w:kern w:val="0"/>
                <w:sz w:val="18"/>
                <w:szCs w:val="18"/>
                <w:vertAlign w:val="baseline"/>
                <w:lang w:val="en-US" w:eastAsia="zh-CN" w:bidi="ar"/>
              </w:rPr>
              <w:t>Organic exclusion, antipsychotic selection, family education</w:t>
            </w:r>
          </w:p>
        </w:tc>
      </w:tr>
      <w:tr w14:paraId="001C18F0">
        <w:tblPrEx>
          <w:tblBorders>
            <w:top w:val="single" w:color="E5E7EB" w:sz="2" w:space="0"/>
            <w:left w:val="single" w:color="E5E7EB" w:sz="2" w:space="0"/>
            <w:bottom w:val="single" w:color="E1DEDB" w:sz="8" w:space="0"/>
            <w:right w:val="single" w:color="E5E7EB" w:sz="2" w:space="0"/>
            <w:insideH w:val="none" w:color="auto" w:sz="0" w:space="0"/>
            <w:insideV w:val="none" w:color="auto" w:sz="0" w:space="0"/>
          </w:tblBorders>
        </w:tblPrEx>
        <w:tc>
          <w:tcPr>
            <w:tcW w:w="0" w:type="auto"/>
            <w:tcBorders>
              <w:top w:val="single" w:color="E5E7EB" w:sz="2" w:space="0"/>
              <w:left w:val="single" w:color="E5E7EB" w:sz="2" w:space="0"/>
              <w:bottom w:val="single" w:color="E5E7EB" w:sz="2" w:space="0"/>
              <w:right w:val="single" w:color="E5E7EB" w:sz="2" w:space="0"/>
            </w:tcBorders>
            <w:shd w:val="clear"/>
            <w:vAlign w:val="top"/>
          </w:tcPr>
          <w:p w14:paraId="4735E506">
            <w:pPr>
              <w:keepNext w:val="0"/>
              <w:keepLines w:val="0"/>
              <w:widowControl/>
              <w:suppressLineNumbers w:val="0"/>
              <w:spacing w:line="34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Fonts w:ascii="SimSun" w:hAnsi="SimSun" w:eastAsia="SimSun" w:cs="SimSun"/>
                <w:kern w:val="0"/>
                <w:sz w:val="18"/>
                <w:szCs w:val="18"/>
                <w:vertAlign w:val="baseline"/>
                <w:lang w:val="en-US" w:eastAsia="zh-CN" w:bidi="ar"/>
              </w:rPr>
              <w:t>Ps-005</w:t>
            </w:r>
          </w:p>
        </w:tc>
        <w:tc>
          <w:tcPr>
            <w:tcW w:w="0" w:type="auto"/>
            <w:tcBorders>
              <w:top w:val="single" w:color="E5E7EB" w:sz="2" w:space="0"/>
              <w:left w:val="single" w:color="E5E7EB" w:sz="2" w:space="0"/>
              <w:bottom w:val="single" w:color="E5E7EB" w:sz="2" w:space="0"/>
              <w:right w:val="single" w:color="E5E7EB" w:sz="2" w:space="0"/>
            </w:tcBorders>
            <w:shd w:val="clear"/>
            <w:vAlign w:val="top"/>
          </w:tcPr>
          <w:p w14:paraId="602F1507">
            <w:pPr>
              <w:keepNext w:val="0"/>
              <w:keepLines w:val="0"/>
              <w:widowControl/>
              <w:suppressLineNumbers w:val="0"/>
              <w:spacing w:line="34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Fonts w:ascii="SimSun" w:hAnsi="SimSun" w:eastAsia="SimSun" w:cs="SimSun"/>
                <w:kern w:val="0"/>
                <w:sz w:val="18"/>
                <w:szCs w:val="18"/>
                <w:vertAlign w:val="baseline"/>
                <w:lang w:val="en-US" w:eastAsia="zh-CN" w:bidi="ar"/>
              </w:rPr>
              <w:t>OCD</w:t>
            </w:r>
          </w:p>
        </w:tc>
        <w:tc>
          <w:tcPr>
            <w:tcW w:w="0" w:type="auto"/>
            <w:tcBorders>
              <w:top w:val="single" w:color="E5E7EB" w:sz="2" w:space="0"/>
              <w:left w:val="single" w:color="E5E7EB" w:sz="2" w:space="0"/>
              <w:bottom w:val="single" w:color="E5E7EB" w:sz="2" w:space="0"/>
              <w:right w:val="single" w:color="E5E7EB" w:sz="2" w:space="0"/>
            </w:tcBorders>
            <w:shd w:val="clear"/>
            <w:vAlign w:val="top"/>
          </w:tcPr>
          <w:p w14:paraId="164B49F2">
            <w:pPr>
              <w:keepNext w:val="0"/>
              <w:keepLines w:val="0"/>
              <w:widowControl/>
              <w:suppressLineNumbers w:val="0"/>
              <w:spacing w:line="34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Fonts w:ascii="SimSun" w:hAnsi="SimSun" w:eastAsia="SimSun" w:cs="SimSun"/>
                <w:kern w:val="0"/>
                <w:sz w:val="18"/>
                <w:szCs w:val="18"/>
                <w:vertAlign w:val="baseline"/>
                <w:lang w:val="en-US" w:eastAsia="zh-CN" w:bidi="ar"/>
              </w:rPr>
              <w:t>25F, hand washing 4 hrs/day + intrusive thoughts</w:t>
            </w:r>
          </w:p>
        </w:tc>
        <w:tc>
          <w:tcPr>
            <w:tcW w:w="0" w:type="auto"/>
            <w:tcBorders>
              <w:top w:val="single" w:color="E5E7EB" w:sz="2" w:space="0"/>
              <w:left w:val="single" w:color="E5E7EB" w:sz="2" w:space="0"/>
              <w:bottom w:val="single" w:color="E5E7EB" w:sz="2" w:space="0"/>
              <w:right w:val="single" w:color="E5E7EB" w:sz="2" w:space="0"/>
            </w:tcBorders>
            <w:shd w:val="clear"/>
            <w:vAlign w:val="top"/>
          </w:tcPr>
          <w:p w14:paraId="39B8A4DF">
            <w:pPr>
              <w:keepNext w:val="0"/>
              <w:keepLines w:val="0"/>
              <w:widowControl/>
              <w:suppressLineNumbers w:val="0"/>
              <w:spacing w:line="34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Fonts w:ascii="SimSun" w:hAnsi="SimSun" w:eastAsia="SimSun" w:cs="SimSun"/>
                <w:kern w:val="0"/>
                <w:sz w:val="18"/>
                <w:szCs w:val="18"/>
                <w:vertAlign w:val="baseline"/>
                <w:lang w:val="en-US" w:eastAsia="zh-CN" w:bidi="ar"/>
              </w:rPr>
              <w:t>ERP therapy first, SSRI augmentation</w:t>
            </w:r>
          </w:p>
        </w:tc>
      </w:tr>
      <w:tr w14:paraId="35C275AC">
        <w:tblPrEx>
          <w:tblBorders>
            <w:top w:val="single" w:color="E5E7EB" w:sz="2" w:space="0"/>
            <w:left w:val="single" w:color="E5E7EB" w:sz="2" w:space="0"/>
            <w:bottom w:val="single" w:color="E1DEDB" w:sz="8" w:space="0"/>
            <w:right w:val="single" w:color="E5E7EB" w:sz="2" w:space="0"/>
            <w:insideH w:val="none" w:color="auto" w:sz="0" w:space="0"/>
            <w:insideV w:val="none" w:color="auto" w:sz="0" w:space="0"/>
          </w:tblBorders>
        </w:tblPrEx>
        <w:tc>
          <w:tcPr>
            <w:tcW w:w="0" w:type="auto"/>
            <w:tcBorders>
              <w:top w:val="single" w:color="E5E7EB" w:sz="2" w:space="0"/>
              <w:left w:val="single" w:color="E5E7EB" w:sz="2" w:space="0"/>
              <w:bottom w:val="single" w:color="E5E7EB" w:sz="2" w:space="0"/>
              <w:right w:val="single" w:color="E5E7EB" w:sz="2" w:space="0"/>
            </w:tcBorders>
            <w:shd w:val="clear"/>
            <w:vAlign w:val="top"/>
          </w:tcPr>
          <w:p w14:paraId="03F81ED1">
            <w:pPr>
              <w:keepNext w:val="0"/>
              <w:keepLines w:val="0"/>
              <w:widowControl/>
              <w:suppressLineNumbers w:val="0"/>
              <w:spacing w:line="34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Fonts w:ascii="SimSun" w:hAnsi="SimSun" w:eastAsia="SimSun" w:cs="SimSun"/>
                <w:kern w:val="0"/>
                <w:sz w:val="18"/>
                <w:szCs w:val="18"/>
                <w:vertAlign w:val="baseline"/>
                <w:lang w:val="en-US" w:eastAsia="zh-CN" w:bidi="ar"/>
              </w:rPr>
              <w:t>Ps-006</w:t>
            </w:r>
          </w:p>
        </w:tc>
        <w:tc>
          <w:tcPr>
            <w:tcW w:w="0" w:type="auto"/>
            <w:tcBorders>
              <w:top w:val="single" w:color="E5E7EB" w:sz="2" w:space="0"/>
              <w:left w:val="single" w:color="E5E7EB" w:sz="2" w:space="0"/>
              <w:bottom w:val="single" w:color="E5E7EB" w:sz="2" w:space="0"/>
              <w:right w:val="single" w:color="E5E7EB" w:sz="2" w:space="0"/>
            </w:tcBorders>
            <w:shd w:val="clear"/>
            <w:vAlign w:val="top"/>
          </w:tcPr>
          <w:p w14:paraId="2262F50D">
            <w:pPr>
              <w:keepNext w:val="0"/>
              <w:keepLines w:val="0"/>
              <w:widowControl/>
              <w:suppressLineNumbers w:val="0"/>
              <w:spacing w:line="34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Fonts w:ascii="SimSun" w:hAnsi="SimSun" w:eastAsia="SimSun" w:cs="SimSun"/>
                <w:kern w:val="0"/>
                <w:sz w:val="18"/>
                <w:szCs w:val="18"/>
                <w:vertAlign w:val="baseline"/>
                <w:lang w:val="en-US" w:eastAsia="zh-CN" w:bidi="ar"/>
              </w:rPr>
              <w:t>Generalized Anxiety Disorder</w:t>
            </w:r>
          </w:p>
        </w:tc>
        <w:tc>
          <w:tcPr>
            <w:tcW w:w="0" w:type="auto"/>
            <w:tcBorders>
              <w:top w:val="single" w:color="E5E7EB" w:sz="2" w:space="0"/>
              <w:left w:val="single" w:color="E5E7EB" w:sz="2" w:space="0"/>
              <w:bottom w:val="single" w:color="E5E7EB" w:sz="2" w:space="0"/>
              <w:right w:val="single" w:color="E5E7EB" w:sz="2" w:space="0"/>
            </w:tcBorders>
            <w:shd w:val="clear"/>
            <w:vAlign w:val="top"/>
          </w:tcPr>
          <w:p w14:paraId="26336F06">
            <w:pPr>
              <w:keepNext w:val="0"/>
              <w:keepLines w:val="0"/>
              <w:widowControl/>
              <w:suppressLineNumbers w:val="0"/>
              <w:spacing w:line="34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Fonts w:ascii="SimSun" w:hAnsi="SimSun" w:eastAsia="SimSun" w:cs="SimSun"/>
                <w:kern w:val="0"/>
                <w:sz w:val="18"/>
                <w:szCs w:val="18"/>
                <w:vertAlign w:val="baseline"/>
                <w:lang w:val="en-US" w:eastAsia="zh-CN" w:bidi="ar"/>
              </w:rPr>
              <w:t>40F, "worry about everything" + physical symptoms</w:t>
            </w:r>
          </w:p>
        </w:tc>
        <w:tc>
          <w:tcPr>
            <w:tcW w:w="0" w:type="auto"/>
            <w:tcBorders>
              <w:top w:val="single" w:color="E5E7EB" w:sz="2" w:space="0"/>
              <w:left w:val="single" w:color="E5E7EB" w:sz="2" w:space="0"/>
              <w:bottom w:val="single" w:color="E5E7EB" w:sz="2" w:space="0"/>
              <w:right w:val="single" w:color="E5E7EB" w:sz="2" w:space="0"/>
            </w:tcBorders>
            <w:shd w:val="clear"/>
            <w:vAlign w:val="top"/>
          </w:tcPr>
          <w:p w14:paraId="6792F943">
            <w:pPr>
              <w:keepNext w:val="0"/>
              <w:keepLines w:val="0"/>
              <w:widowControl/>
              <w:suppressLineNumbers w:val="0"/>
              <w:spacing w:line="34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Fonts w:ascii="SimSun" w:hAnsi="SimSun" w:eastAsia="SimSun" w:cs="SimSun"/>
                <w:kern w:val="0"/>
                <w:sz w:val="18"/>
                <w:szCs w:val="18"/>
                <w:vertAlign w:val="baseline"/>
                <w:lang w:val="en-US" w:eastAsia="zh-CN" w:bidi="ar"/>
              </w:rPr>
              <w:t>Distinguish from medical causes, SSRI + CBT</w:t>
            </w:r>
          </w:p>
        </w:tc>
      </w:tr>
      <w:tr w14:paraId="47831420">
        <w:tblPrEx>
          <w:tblBorders>
            <w:top w:val="single" w:color="E5E7EB" w:sz="2" w:space="0"/>
            <w:left w:val="single" w:color="E5E7EB" w:sz="2" w:space="0"/>
            <w:bottom w:val="single" w:color="E1DEDB" w:sz="8" w:space="0"/>
            <w:right w:val="single" w:color="E5E7EB" w:sz="2" w:space="0"/>
            <w:insideH w:val="none" w:color="auto" w:sz="0" w:space="0"/>
            <w:insideV w:val="none" w:color="auto" w:sz="0" w:space="0"/>
          </w:tblBorders>
        </w:tblPrEx>
        <w:tc>
          <w:tcPr>
            <w:tcW w:w="0" w:type="auto"/>
            <w:tcBorders>
              <w:top w:val="single" w:color="E5E7EB" w:sz="2" w:space="0"/>
              <w:left w:val="single" w:color="E5E7EB" w:sz="2" w:space="0"/>
              <w:bottom w:val="single" w:color="E5E7EB" w:sz="2" w:space="0"/>
              <w:right w:val="single" w:color="E5E7EB" w:sz="2" w:space="0"/>
            </w:tcBorders>
            <w:shd w:val="clear"/>
            <w:vAlign w:val="top"/>
          </w:tcPr>
          <w:p w14:paraId="0DC7CD2C">
            <w:pPr>
              <w:keepNext w:val="0"/>
              <w:keepLines w:val="0"/>
              <w:widowControl/>
              <w:suppressLineNumbers w:val="0"/>
              <w:spacing w:line="34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Fonts w:ascii="SimSun" w:hAnsi="SimSun" w:eastAsia="SimSun" w:cs="SimSun"/>
                <w:kern w:val="0"/>
                <w:sz w:val="18"/>
                <w:szCs w:val="18"/>
                <w:vertAlign w:val="baseline"/>
                <w:lang w:val="en-US" w:eastAsia="zh-CN" w:bidi="ar"/>
              </w:rPr>
              <w:t>Ps-007</w:t>
            </w:r>
          </w:p>
        </w:tc>
        <w:tc>
          <w:tcPr>
            <w:tcW w:w="0" w:type="auto"/>
            <w:tcBorders>
              <w:top w:val="single" w:color="E5E7EB" w:sz="2" w:space="0"/>
              <w:left w:val="single" w:color="E5E7EB" w:sz="2" w:space="0"/>
              <w:bottom w:val="single" w:color="E5E7EB" w:sz="2" w:space="0"/>
              <w:right w:val="single" w:color="E5E7EB" w:sz="2" w:space="0"/>
            </w:tcBorders>
            <w:shd w:val="clear"/>
            <w:vAlign w:val="top"/>
          </w:tcPr>
          <w:p w14:paraId="674C58E3">
            <w:pPr>
              <w:keepNext w:val="0"/>
              <w:keepLines w:val="0"/>
              <w:widowControl/>
              <w:suppressLineNumbers w:val="0"/>
              <w:spacing w:line="34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Fonts w:ascii="SimSun" w:hAnsi="SimSun" w:eastAsia="SimSun" w:cs="SimSun"/>
                <w:kern w:val="0"/>
                <w:sz w:val="18"/>
                <w:szCs w:val="18"/>
                <w:vertAlign w:val="baseline"/>
                <w:lang w:val="en-US" w:eastAsia="zh-CN" w:bidi="ar"/>
              </w:rPr>
              <w:t>PTSD</w:t>
            </w:r>
          </w:p>
        </w:tc>
        <w:tc>
          <w:tcPr>
            <w:tcW w:w="0" w:type="auto"/>
            <w:tcBorders>
              <w:top w:val="single" w:color="E5E7EB" w:sz="2" w:space="0"/>
              <w:left w:val="single" w:color="E5E7EB" w:sz="2" w:space="0"/>
              <w:bottom w:val="single" w:color="E5E7EB" w:sz="2" w:space="0"/>
              <w:right w:val="single" w:color="E5E7EB" w:sz="2" w:space="0"/>
            </w:tcBorders>
            <w:shd w:val="clear"/>
            <w:vAlign w:val="top"/>
          </w:tcPr>
          <w:p w14:paraId="7E2575E3">
            <w:pPr>
              <w:keepNext w:val="0"/>
              <w:keepLines w:val="0"/>
              <w:widowControl/>
              <w:suppressLineNumbers w:val="0"/>
              <w:spacing w:line="34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Fonts w:ascii="SimSun" w:hAnsi="SimSun" w:eastAsia="SimSun" w:cs="SimSun"/>
                <w:kern w:val="0"/>
                <w:sz w:val="18"/>
                <w:szCs w:val="18"/>
                <w:vertAlign w:val="baseline"/>
                <w:lang w:val="en-US" w:eastAsia="zh-CN" w:bidi="ar"/>
              </w:rPr>
              <w:t>30M, veteran, nightmares + hypervigilance + avoidance</w:t>
            </w:r>
          </w:p>
        </w:tc>
        <w:tc>
          <w:tcPr>
            <w:tcW w:w="0" w:type="auto"/>
            <w:tcBorders>
              <w:top w:val="single" w:color="E5E7EB" w:sz="2" w:space="0"/>
              <w:left w:val="single" w:color="E5E7EB" w:sz="2" w:space="0"/>
              <w:bottom w:val="single" w:color="E5E7EB" w:sz="2" w:space="0"/>
              <w:right w:val="single" w:color="E5E7EB" w:sz="2" w:space="0"/>
            </w:tcBorders>
            <w:shd w:val="clear"/>
            <w:vAlign w:val="top"/>
          </w:tcPr>
          <w:p w14:paraId="1932B470">
            <w:pPr>
              <w:keepNext w:val="0"/>
              <w:keepLines w:val="0"/>
              <w:widowControl/>
              <w:suppressLineNumbers w:val="0"/>
              <w:spacing w:line="34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Fonts w:ascii="SimSun" w:hAnsi="SimSun" w:eastAsia="SimSun" w:cs="SimSun"/>
                <w:kern w:val="0"/>
                <w:sz w:val="18"/>
                <w:szCs w:val="18"/>
                <w:vertAlign w:val="baseline"/>
                <w:lang w:val="en-US" w:eastAsia="zh-CN" w:bidi="ar"/>
              </w:rPr>
              <w:t>Trauma-focused CBT, EMDR, SSRI</w:t>
            </w:r>
          </w:p>
        </w:tc>
      </w:tr>
      <w:tr w14:paraId="68E6181B">
        <w:tblPrEx>
          <w:tblBorders>
            <w:top w:val="single" w:color="E5E7EB" w:sz="2" w:space="0"/>
            <w:left w:val="single" w:color="E5E7EB" w:sz="2" w:space="0"/>
            <w:bottom w:val="single" w:color="E1DEDB" w:sz="8" w:space="0"/>
            <w:right w:val="single" w:color="E5E7EB" w:sz="2" w:space="0"/>
            <w:insideH w:val="none" w:color="auto" w:sz="0" w:space="0"/>
            <w:insideV w:val="none" w:color="auto" w:sz="0" w:space="0"/>
          </w:tblBorders>
        </w:tblPrEx>
        <w:tc>
          <w:tcPr>
            <w:tcW w:w="0" w:type="auto"/>
            <w:tcBorders>
              <w:top w:val="single" w:color="E5E7EB" w:sz="2" w:space="0"/>
              <w:left w:val="single" w:color="E5E7EB" w:sz="2" w:space="0"/>
              <w:bottom w:val="single" w:color="E5E7EB" w:sz="2" w:space="0"/>
              <w:right w:val="single" w:color="E5E7EB" w:sz="2" w:space="0"/>
            </w:tcBorders>
            <w:shd w:val="clear"/>
            <w:vAlign w:val="top"/>
          </w:tcPr>
          <w:p w14:paraId="59FC1DE8">
            <w:pPr>
              <w:keepNext w:val="0"/>
              <w:keepLines w:val="0"/>
              <w:widowControl/>
              <w:suppressLineNumbers w:val="0"/>
              <w:spacing w:line="34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Fonts w:ascii="SimSun" w:hAnsi="SimSun" w:eastAsia="SimSun" w:cs="SimSun"/>
                <w:kern w:val="0"/>
                <w:sz w:val="18"/>
                <w:szCs w:val="18"/>
                <w:vertAlign w:val="baseline"/>
                <w:lang w:val="en-US" w:eastAsia="zh-CN" w:bidi="ar"/>
              </w:rPr>
              <w:t>Ps-008</w:t>
            </w:r>
          </w:p>
        </w:tc>
        <w:tc>
          <w:tcPr>
            <w:tcW w:w="0" w:type="auto"/>
            <w:tcBorders>
              <w:top w:val="single" w:color="E5E7EB" w:sz="2" w:space="0"/>
              <w:left w:val="single" w:color="E5E7EB" w:sz="2" w:space="0"/>
              <w:bottom w:val="single" w:color="E5E7EB" w:sz="2" w:space="0"/>
              <w:right w:val="single" w:color="E5E7EB" w:sz="2" w:space="0"/>
            </w:tcBorders>
            <w:shd w:val="clear"/>
            <w:vAlign w:val="top"/>
          </w:tcPr>
          <w:p w14:paraId="224F6F38">
            <w:pPr>
              <w:keepNext w:val="0"/>
              <w:keepLines w:val="0"/>
              <w:widowControl/>
              <w:suppressLineNumbers w:val="0"/>
              <w:spacing w:line="34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Fonts w:ascii="SimSun" w:hAnsi="SimSun" w:eastAsia="SimSun" w:cs="SimSun"/>
                <w:kern w:val="0"/>
                <w:sz w:val="18"/>
                <w:szCs w:val="18"/>
                <w:vertAlign w:val="baseline"/>
                <w:lang w:val="en-US" w:eastAsia="zh-CN" w:bidi="ar"/>
              </w:rPr>
              <w:t>Borderline Personality Disorder</w:t>
            </w:r>
          </w:p>
        </w:tc>
        <w:tc>
          <w:tcPr>
            <w:tcW w:w="0" w:type="auto"/>
            <w:tcBorders>
              <w:top w:val="single" w:color="E5E7EB" w:sz="2" w:space="0"/>
              <w:left w:val="single" w:color="E5E7EB" w:sz="2" w:space="0"/>
              <w:bottom w:val="single" w:color="E5E7EB" w:sz="2" w:space="0"/>
              <w:right w:val="single" w:color="E5E7EB" w:sz="2" w:space="0"/>
            </w:tcBorders>
            <w:shd w:val="clear"/>
            <w:vAlign w:val="top"/>
          </w:tcPr>
          <w:p w14:paraId="7414B731">
            <w:pPr>
              <w:keepNext w:val="0"/>
              <w:keepLines w:val="0"/>
              <w:widowControl/>
              <w:suppressLineNumbers w:val="0"/>
              <w:spacing w:line="34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Fonts w:ascii="SimSun" w:hAnsi="SimSun" w:eastAsia="SimSun" w:cs="SimSun"/>
                <w:kern w:val="0"/>
                <w:sz w:val="18"/>
                <w:szCs w:val="18"/>
                <w:vertAlign w:val="baseline"/>
                <w:lang w:val="en-US" w:eastAsia="zh-CN" w:bidi="ar"/>
              </w:rPr>
              <w:t>22F, self-harm + unstable relationships + identity disturbance</w:t>
            </w:r>
          </w:p>
        </w:tc>
        <w:tc>
          <w:tcPr>
            <w:tcW w:w="0" w:type="auto"/>
            <w:tcBorders>
              <w:top w:val="single" w:color="E5E7EB" w:sz="2" w:space="0"/>
              <w:left w:val="single" w:color="E5E7EB" w:sz="2" w:space="0"/>
              <w:bottom w:val="single" w:color="E5E7EB" w:sz="2" w:space="0"/>
              <w:right w:val="single" w:color="E5E7EB" w:sz="2" w:space="0"/>
            </w:tcBorders>
            <w:shd w:val="clear"/>
            <w:vAlign w:val="top"/>
          </w:tcPr>
          <w:p w14:paraId="547CB265">
            <w:pPr>
              <w:keepNext w:val="0"/>
              <w:keepLines w:val="0"/>
              <w:widowControl/>
              <w:suppressLineNumbers w:val="0"/>
              <w:spacing w:line="34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Fonts w:ascii="SimSun" w:hAnsi="SimSun" w:eastAsia="SimSun" w:cs="SimSun"/>
                <w:kern w:val="0"/>
                <w:sz w:val="18"/>
                <w:szCs w:val="18"/>
                <w:vertAlign w:val="baseline"/>
                <w:lang w:val="en-US" w:eastAsia="zh-CN" w:bidi="ar"/>
              </w:rPr>
              <w:t>DBT referral, avoid benzodiazepines</w:t>
            </w:r>
          </w:p>
        </w:tc>
      </w:tr>
      <w:tr w14:paraId="31BE9649">
        <w:tblPrEx>
          <w:tblBorders>
            <w:top w:val="single" w:color="E5E7EB" w:sz="2" w:space="0"/>
            <w:left w:val="single" w:color="E5E7EB" w:sz="2" w:space="0"/>
            <w:bottom w:val="single" w:color="E1DEDB" w:sz="8" w:space="0"/>
            <w:right w:val="single" w:color="E5E7EB" w:sz="2" w:space="0"/>
            <w:insideH w:val="none" w:color="auto" w:sz="0" w:space="0"/>
            <w:insideV w:val="none" w:color="auto" w:sz="0" w:space="0"/>
          </w:tblBorders>
        </w:tblPrEx>
        <w:tc>
          <w:tcPr>
            <w:tcW w:w="0" w:type="auto"/>
            <w:tcBorders>
              <w:top w:val="single" w:color="E5E7EB" w:sz="2" w:space="0"/>
              <w:left w:val="single" w:color="E5E7EB" w:sz="2" w:space="0"/>
              <w:bottom w:val="single" w:color="E5E7EB" w:sz="2" w:space="0"/>
              <w:right w:val="single" w:color="E5E7EB" w:sz="2" w:space="0"/>
            </w:tcBorders>
            <w:shd w:val="clear"/>
            <w:vAlign w:val="top"/>
          </w:tcPr>
          <w:p w14:paraId="69F435D7">
            <w:pPr>
              <w:keepNext w:val="0"/>
              <w:keepLines w:val="0"/>
              <w:widowControl/>
              <w:suppressLineNumbers w:val="0"/>
              <w:spacing w:line="34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Fonts w:ascii="SimSun" w:hAnsi="SimSun" w:eastAsia="SimSun" w:cs="SimSun"/>
                <w:kern w:val="0"/>
                <w:sz w:val="18"/>
                <w:szCs w:val="18"/>
                <w:vertAlign w:val="baseline"/>
                <w:lang w:val="en-US" w:eastAsia="zh-CN" w:bidi="ar"/>
              </w:rPr>
              <w:t>Ps-009</w:t>
            </w:r>
          </w:p>
        </w:tc>
        <w:tc>
          <w:tcPr>
            <w:tcW w:w="0" w:type="auto"/>
            <w:tcBorders>
              <w:top w:val="single" w:color="E5E7EB" w:sz="2" w:space="0"/>
              <w:left w:val="single" w:color="E5E7EB" w:sz="2" w:space="0"/>
              <w:bottom w:val="single" w:color="E5E7EB" w:sz="2" w:space="0"/>
              <w:right w:val="single" w:color="E5E7EB" w:sz="2" w:space="0"/>
            </w:tcBorders>
            <w:shd w:val="clear"/>
            <w:vAlign w:val="top"/>
          </w:tcPr>
          <w:p w14:paraId="434EC8D7">
            <w:pPr>
              <w:keepNext w:val="0"/>
              <w:keepLines w:val="0"/>
              <w:widowControl/>
              <w:suppressLineNumbers w:val="0"/>
              <w:spacing w:line="34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Fonts w:ascii="SimSun" w:hAnsi="SimSun" w:eastAsia="SimSun" w:cs="SimSun"/>
                <w:kern w:val="0"/>
                <w:sz w:val="18"/>
                <w:szCs w:val="18"/>
                <w:vertAlign w:val="baseline"/>
                <w:lang w:val="en-US" w:eastAsia="zh-CN" w:bidi="ar"/>
              </w:rPr>
              <w:t>Alcohol Use Disorder</w:t>
            </w:r>
          </w:p>
        </w:tc>
        <w:tc>
          <w:tcPr>
            <w:tcW w:w="0" w:type="auto"/>
            <w:tcBorders>
              <w:top w:val="single" w:color="E5E7EB" w:sz="2" w:space="0"/>
              <w:left w:val="single" w:color="E5E7EB" w:sz="2" w:space="0"/>
              <w:bottom w:val="single" w:color="E5E7EB" w:sz="2" w:space="0"/>
              <w:right w:val="single" w:color="E5E7EB" w:sz="2" w:space="0"/>
            </w:tcBorders>
            <w:shd w:val="clear"/>
            <w:vAlign w:val="top"/>
          </w:tcPr>
          <w:p w14:paraId="328500EB">
            <w:pPr>
              <w:keepNext w:val="0"/>
              <w:keepLines w:val="0"/>
              <w:widowControl/>
              <w:suppressLineNumbers w:val="0"/>
              <w:spacing w:line="34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Fonts w:ascii="SimSun" w:hAnsi="SimSun" w:eastAsia="SimSun" w:cs="SimSun"/>
                <w:kern w:val="0"/>
                <w:sz w:val="18"/>
                <w:szCs w:val="18"/>
                <w:vertAlign w:val="baseline"/>
                <w:lang w:val="en-US" w:eastAsia="zh-CN" w:bidi="ar"/>
              </w:rPr>
              <w:t>45M, drinking 20 units/day, wants help</w:t>
            </w:r>
          </w:p>
        </w:tc>
        <w:tc>
          <w:tcPr>
            <w:tcW w:w="0" w:type="auto"/>
            <w:tcBorders>
              <w:top w:val="single" w:color="E5E7EB" w:sz="2" w:space="0"/>
              <w:left w:val="single" w:color="E5E7EB" w:sz="2" w:space="0"/>
              <w:bottom w:val="single" w:color="E5E7EB" w:sz="2" w:space="0"/>
              <w:right w:val="single" w:color="E5E7EB" w:sz="2" w:space="0"/>
            </w:tcBorders>
            <w:shd w:val="clear"/>
            <w:vAlign w:val="top"/>
          </w:tcPr>
          <w:p w14:paraId="4679BDF3">
            <w:pPr>
              <w:keepNext w:val="0"/>
              <w:keepLines w:val="0"/>
              <w:widowControl/>
              <w:suppressLineNumbers w:val="0"/>
              <w:spacing w:line="34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Fonts w:ascii="SimSun" w:hAnsi="SimSun" w:eastAsia="SimSun" w:cs="SimSun"/>
                <w:kern w:val="0"/>
                <w:sz w:val="18"/>
                <w:szCs w:val="18"/>
                <w:vertAlign w:val="baseline"/>
                <w:lang w:val="en-US" w:eastAsia="zh-CN" w:bidi="ar"/>
              </w:rPr>
              <w:t>AUDIT score, CAGE, detox protocol, naltrexone</w:t>
            </w:r>
          </w:p>
        </w:tc>
      </w:tr>
      <w:tr w14:paraId="585081E7">
        <w:tblPrEx>
          <w:tblBorders>
            <w:top w:val="single" w:color="E5E7EB" w:sz="2" w:space="0"/>
            <w:left w:val="single" w:color="E5E7EB" w:sz="2" w:space="0"/>
            <w:bottom w:val="single" w:color="E1DEDB" w:sz="8" w:space="0"/>
            <w:right w:val="single" w:color="E5E7EB" w:sz="2" w:space="0"/>
            <w:insideH w:val="none" w:color="auto" w:sz="0" w:space="0"/>
            <w:insideV w:val="none" w:color="auto" w:sz="0" w:space="0"/>
          </w:tblBorders>
        </w:tblPrEx>
        <w:tc>
          <w:tcPr>
            <w:tcW w:w="0" w:type="auto"/>
            <w:tcBorders>
              <w:top w:val="single" w:color="E5E7EB" w:sz="2" w:space="0"/>
              <w:left w:val="single" w:color="E5E7EB" w:sz="2" w:space="0"/>
              <w:bottom w:val="single" w:color="E5E7EB" w:sz="2" w:space="0"/>
              <w:right w:val="single" w:color="E5E7EB" w:sz="2" w:space="0"/>
            </w:tcBorders>
            <w:shd w:val="clear"/>
            <w:vAlign w:val="top"/>
          </w:tcPr>
          <w:p w14:paraId="56CFF7E4">
            <w:pPr>
              <w:keepNext w:val="0"/>
              <w:keepLines w:val="0"/>
              <w:widowControl/>
              <w:suppressLineNumbers w:val="0"/>
              <w:spacing w:line="34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Fonts w:ascii="SimSun" w:hAnsi="SimSun" w:eastAsia="SimSun" w:cs="SimSun"/>
                <w:kern w:val="0"/>
                <w:sz w:val="18"/>
                <w:szCs w:val="18"/>
                <w:vertAlign w:val="baseline"/>
                <w:lang w:val="en-US" w:eastAsia="zh-CN" w:bidi="ar"/>
              </w:rPr>
              <w:t>Ps-010</w:t>
            </w:r>
          </w:p>
        </w:tc>
        <w:tc>
          <w:tcPr>
            <w:tcW w:w="0" w:type="auto"/>
            <w:tcBorders>
              <w:top w:val="single" w:color="E5E7EB" w:sz="2" w:space="0"/>
              <w:left w:val="single" w:color="E5E7EB" w:sz="2" w:space="0"/>
              <w:bottom w:val="single" w:color="E5E7EB" w:sz="2" w:space="0"/>
              <w:right w:val="single" w:color="E5E7EB" w:sz="2" w:space="0"/>
            </w:tcBorders>
            <w:shd w:val="clear"/>
            <w:vAlign w:val="top"/>
          </w:tcPr>
          <w:p w14:paraId="04B33145">
            <w:pPr>
              <w:keepNext w:val="0"/>
              <w:keepLines w:val="0"/>
              <w:widowControl/>
              <w:suppressLineNumbers w:val="0"/>
              <w:spacing w:line="34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Fonts w:ascii="SimSun" w:hAnsi="SimSun" w:eastAsia="SimSun" w:cs="SimSun"/>
                <w:kern w:val="0"/>
                <w:sz w:val="18"/>
                <w:szCs w:val="18"/>
                <w:vertAlign w:val="baseline"/>
                <w:lang w:val="en-US" w:eastAsia="zh-CN" w:bidi="ar"/>
              </w:rPr>
              <w:t>Opioid Use Disorder</w:t>
            </w:r>
          </w:p>
        </w:tc>
        <w:tc>
          <w:tcPr>
            <w:tcW w:w="0" w:type="auto"/>
            <w:tcBorders>
              <w:top w:val="single" w:color="E5E7EB" w:sz="2" w:space="0"/>
              <w:left w:val="single" w:color="E5E7EB" w:sz="2" w:space="0"/>
              <w:bottom w:val="single" w:color="E5E7EB" w:sz="2" w:space="0"/>
              <w:right w:val="single" w:color="E5E7EB" w:sz="2" w:space="0"/>
            </w:tcBorders>
            <w:shd w:val="clear"/>
            <w:vAlign w:val="top"/>
          </w:tcPr>
          <w:p w14:paraId="22C63AD9">
            <w:pPr>
              <w:keepNext w:val="0"/>
              <w:keepLines w:val="0"/>
              <w:widowControl/>
              <w:suppressLineNumbers w:val="0"/>
              <w:spacing w:line="34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Fonts w:ascii="SimSun" w:hAnsi="SimSun" w:eastAsia="SimSun" w:cs="SimSun"/>
                <w:kern w:val="0"/>
                <w:sz w:val="18"/>
                <w:szCs w:val="18"/>
                <w:vertAlign w:val="baseline"/>
                <w:lang w:val="en-US" w:eastAsia="zh-CN" w:bidi="ar"/>
              </w:rPr>
              <w:t>28M, heroin dependent, requesting help</w:t>
            </w:r>
          </w:p>
        </w:tc>
        <w:tc>
          <w:tcPr>
            <w:tcW w:w="0" w:type="auto"/>
            <w:tcBorders>
              <w:top w:val="single" w:color="E5E7EB" w:sz="2" w:space="0"/>
              <w:left w:val="single" w:color="E5E7EB" w:sz="2" w:space="0"/>
              <w:bottom w:val="single" w:color="E5E7EB" w:sz="2" w:space="0"/>
              <w:right w:val="single" w:color="E5E7EB" w:sz="2" w:space="0"/>
            </w:tcBorders>
            <w:shd w:val="clear"/>
            <w:vAlign w:val="top"/>
          </w:tcPr>
          <w:p w14:paraId="5C22300E">
            <w:pPr>
              <w:keepNext w:val="0"/>
              <w:keepLines w:val="0"/>
              <w:widowControl/>
              <w:suppressLineNumbers w:val="0"/>
              <w:spacing w:line="34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Fonts w:ascii="SimSun" w:hAnsi="SimSun" w:eastAsia="SimSun" w:cs="SimSun"/>
                <w:kern w:val="0"/>
                <w:sz w:val="18"/>
                <w:szCs w:val="18"/>
                <w:vertAlign w:val="baseline"/>
                <w:lang w:val="en-US" w:eastAsia="zh-CN" w:bidi="ar"/>
              </w:rPr>
              <w:t>Methadone vs buprenorphine choice, harm reduction</w:t>
            </w:r>
          </w:p>
        </w:tc>
      </w:tr>
      <w:tr w14:paraId="60D823CD">
        <w:tblPrEx>
          <w:tblBorders>
            <w:top w:val="single" w:color="E5E7EB" w:sz="2" w:space="0"/>
            <w:left w:val="single" w:color="E5E7EB" w:sz="2" w:space="0"/>
            <w:bottom w:val="single" w:color="E1DEDB" w:sz="8" w:space="0"/>
            <w:right w:val="single" w:color="E5E7EB" w:sz="2" w:space="0"/>
            <w:insideH w:val="none" w:color="auto" w:sz="0" w:space="0"/>
            <w:insideV w:val="none" w:color="auto" w:sz="0" w:space="0"/>
          </w:tblBorders>
        </w:tblPrEx>
        <w:tc>
          <w:tcPr>
            <w:tcW w:w="0" w:type="auto"/>
            <w:tcBorders>
              <w:top w:val="single" w:color="E5E7EB" w:sz="2" w:space="0"/>
              <w:left w:val="single" w:color="E5E7EB" w:sz="2" w:space="0"/>
              <w:bottom w:val="single" w:color="E5E7EB" w:sz="2" w:space="0"/>
              <w:right w:val="single" w:color="E5E7EB" w:sz="2" w:space="0"/>
            </w:tcBorders>
            <w:shd w:val="clear"/>
            <w:vAlign w:val="top"/>
          </w:tcPr>
          <w:p w14:paraId="03EEE6EB">
            <w:pPr>
              <w:keepNext w:val="0"/>
              <w:keepLines w:val="0"/>
              <w:widowControl/>
              <w:suppressLineNumbers w:val="0"/>
              <w:spacing w:line="34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Fonts w:ascii="SimSun" w:hAnsi="SimSun" w:eastAsia="SimSun" w:cs="SimSun"/>
                <w:kern w:val="0"/>
                <w:sz w:val="18"/>
                <w:szCs w:val="18"/>
                <w:vertAlign w:val="baseline"/>
                <w:lang w:val="en-US" w:eastAsia="zh-CN" w:bidi="ar"/>
              </w:rPr>
              <w:t>Ps-011</w:t>
            </w:r>
          </w:p>
        </w:tc>
        <w:tc>
          <w:tcPr>
            <w:tcW w:w="0" w:type="auto"/>
            <w:tcBorders>
              <w:top w:val="single" w:color="E5E7EB" w:sz="2" w:space="0"/>
              <w:left w:val="single" w:color="E5E7EB" w:sz="2" w:space="0"/>
              <w:bottom w:val="single" w:color="E5E7EB" w:sz="2" w:space="0"/>
              <w:right w:val="single" w:color="E5E7EB" w:sz="2" w:space="0"/>
            </w:tcBorders>
            <w:shd w:val="clear"/>
            <w:vAlign w:val="top"/>
          </w:tcPr>
          <w:p w14:paraId="1431FE65">
            <w:pPr>
              <w:keepNext w:val="0"/>
              <w:keepLines w:val="0"/>
              <w:widowControl/>
              <w:suppressLineNumbers w:val="0"/>
              <w:spacing w:line="34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Fonts w:ascii="SimSun" w:hAnsi="SimSun" w:eastAsia="SimSun" w:cs="SimSun"/>
                <w:kern w:val="0"/>
                <w:sz w:val="18"/>
                <w:szCs w:val="18"/>
                <w:vertAlign w:val="baseline"/>
                <w:lang w:val="en-US" w:eastAsia="zh-CN" w:bidi="ar"/>
              </w:rPr>
              <w:t>ADHD (Adult Presentation)</w:t>
            </w:r>
          </w:p>
        </w:tc>
        <w:tc>
          <w:tcPr>
            <w:tcW w:w="0" w:type="auto"/>
            <w:tcBorders>
              <w:top w:val="single" w:color="E5E7EB" w:sz="2" w:space="0"/>
              <w:left w:val="single" w:color="E5E7EB" w:sz="2" w:space="0"/>
              <w:bottom w:val="single" w:color="E5E7EB" w:sz="2" w:space="0"/>
              <w:right w:val="single" w:color="E5E7EB" w:sz="2" w:space="0"/>
            </w:tcBorders>
            <w:shd w:val="clear"/>
            <w:vAlign w:val="top"/>
          </w:tcPr>
          <w:p w14:paraId="20D2D9E6">
            <w:pPr>
              <w:keepNext w:val="0"/>
              <w:keepLines w:val="0"/>
              <w:widowControl/>
              <w:suppressLineNumbers w:val="0"/>
              <w:spacing w:line="34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Fonts w:ascii="SimSun" w:hAnsi="SimSun" w:eastAsia="SimSun" w:cs="SimSun"/>
                <w:kern w:val="0"/>
                <w:sz w:val="18"/>
                <w:szCs w:val="18"/>
                <w:vertAlign w:val="baseline"/>
                <w:lang w:val="en-US" w:eastAsia="zh-CN" w:bidi="ar"/>
              </w:rPr>
              <w:t>35F, always been "scattered," failed at work</w:t>
            </w:r>
          </w:p>
        </w:tc>
        <w:tc>
          <w:tcPr>
            <w:tcW w:w="0" w:type="auto"/>
            <w:tcBorders>
              <w:top w:val="single" w:color="E5E7EB" w:sz="2" w:space="0"/>
              <w:left w:val="single" w:color="E5E7EB" w:sz="2" w:space="0"/>
              <w:bottom w:val="single" w:color="E5E7EB" w:sz="2" w:space="0"/>
              <w:right w:val="single" w:color="E5E7EB" w:sz="2" w:space="0"/>
            </w:tcBorders>
            <w:shd w:val="clear"/>
            <w:vAlign w:val="top"/>
          </w:tcPr>
          <w:p w14:paraId="237245B5">
            <w:pPr>
              <w:keepNext w:val="0"/>
              <w:keepLines w:val="0"/>
              <w:widowControl/>
              <w:suppressLineNumbers w:val="0"/>
              <w:spacing w:line="34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Fonts w:ascii="SimSun" w:hAnsi="SimSun" w:eastAsia="SimSun" w:cs="SimSun"/>
                <w:kern w:val="0"/>
                <w:sz w:val="18"/>
                <w:szCs w:val="18"/>
                <w:vertAlign w:val="baseline"/>
                <w:lang w:val="en-US" w:eastAsia="zh-CN" w:bidi="ar"/>
              </w:rPr>
              <w:t>DIVA-2 assessment, methylphenidate initiation</w:t>
            </w:r>
          </w:p>
        </w:tc>
      </w:tr>
      <w:tr w14:paraId="488CFA6F">
        <w:tblPrEx>
          <w:tblBorders>
            <w:top w:val="single" w:color="E5E7EB" w:sz="2" w:space="0"/>
            <w:left w:val="single" w:color="E5E7EB" w:sz="2" w:space="0"/>
            <w:bottom w:val="single" w:color="E1DEDB" w:sz="8" w:space="0"/>
            <w:right w:val="single" w:color="E5E7EB" w:sz="2" w:space="0"/>
            <w:insideH w:val="none" w:color="auto" w:sz="0" w:space="0"/>
            <w:insideV w:val="none" w:color="auto" w:sz="0" w:space="0"/>
          </w:tblBorders>
        </w:tblPrEx>
        <w:tc>
          <w:tcPr>
            <w:tcW w:w="0" w:type="auto"/>
            <w:tcBorders>
              <w:top w:val="single" w:color="E5E7EB" w:sz="2" w:space="0"/>
              <w:left w:val="single" w:color="E5E7EB" w:sz="2" w:space="0"/>
              <w:bottom w:val="single" w:color="E5E7EB" w:sz="2" w:space="0"/>
              <w:right w:val="single" w:color="E5E7EB" w:sz="2" w:space="0"/>
            </w:tcBorders>
            <w:shd w:val="clear"/>
            <w:vAlign w:val="top"/>
          </w:tcPr>
          <w:p w14:paraId="28213C94">
            <w:pPr>
              <w:keepNext w:val="0"/>
              <w:keepLines w:val="0"/>
              <w:widowControl/>
              <w:suppressLineNumbers w:val="0"/>
              <w:spacing w:line="34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Fonts w:ascii="SimSun" w:hAnsi="SimSun" w:eastAsia="SimSun" w:cs="SimSun"/>
                <w:kern w:val="0"/>
                <w:sz w:val="18"/>
                <w:szCs w:val="18"/>
                <w:vertAlign w:val="baseline"/>
                <w:lang w:val="en-US" w:eastAsia="zh-CN" w:bidi="ar"/>
              </w:rPr>
              <w:t>Ps-012</w:t>
            </w:r>
          </w:p>
        </w:tc>
        <w:tc>
          <w:tcPr>
            <w:tcW w:w="0" w:type="auto"/>
            <w:tcBorders>
              <w:top w:val="single" w:color="E5E7EB" w:sz="2" w:space="0"/>
              <w:left w:val="single" w:color="E5E7EB" w:sz="2" w:space="0"/>
              <w:bottom w:val="single" w:color="E5E7EB" w:sz="2" w:space="0"/>
              <w:right w:val="single" w:color="E5E7EB" w:sz="2" w:space="0"/>
            </w:tcBorders>
            <w:shd w:val="clear"/>
            <w:vAlign w:val="top"/>
          </w:tcPr>
          <w:p w14:paraId="534F57E3">
            <w:pPr>
              <w:keepNext w:val="0"/>
              <w:keepLines w:val="0"/>
              <w:widowControl/>
              <w:suppressLineNumbers w:val="0"/>
              <w:spacing w:line="34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Fonts w:ascii="SimSun" w:hAnsi="SimSun" w:eastAsia="SimSun" w:cs="SimSun"/>
                <w:kern w:val="0"/>
                <w:sz w:val="18"/>
                <w:szCs w:val="18"/>
                <w:vertAlign w:val="baseline"/>
                <w:lang w:val="en-US" w:eastAsia="zh-CN" w:bidi="ar"/>
              </w:rPr>
              <w:t>Autism Spectrum (Late Diagnosis)</w:t>
            </w:r>
          </w:p>
        </w:tc>
        <w:tc>
          <w:tcPr>
            <w:tcW w:w="0" w:type="auto"/>
            <w:tcBorders>
              <w:top w:val="single" w:color="E5E7EB" w:sz="2" w:space="0"/>
              <w:left w:val="single" w:color="E5E7EB" w:sz="2" w:space="0"/>
              <w:bottom w:val="single" w:color="E5E7EB" w:sz="2" w:space="0"/>
              <w:right w:val="single" w:color="E5E7EB" w:sz="2" w:space="0"/>
            </w:tcBorders>
            <w:shd w:val="clear"/>
            <w:vAlign w:val="top"/>
          </w:tcPr>
          <w:p w14:paraId="0B39FD26">
            <w:pPr>
              <w:keepNext w:val="0"/>
              <w:keepLines w:val="0"/>
              <w:widowControl/>
              <w:suppressLineNumbers w:val="0"/>
              <w:spacing w:line="34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Fonts w:ascii="SimSun" w:hAnsi="SimSun" w:eastAsia="SimSun" w:cs="SimSun"/>
                <w:kern w:val="0"/>
                <w:sz w:val="18"/>
                <w:szCs w:val="18"/>
                <w:vertAlign w:val="baseline"/>
                <w:lang w:val="en-US" w:eastAsia="zh-CN" w:bidi="ar"/>
              </w:rPr>
              <w:t>32M, social difficulties + rigid routines</w:t>
            </w:r>
          </w:p>
        </w:tc>
        <w:tc>
          <w:tcPr>
            <w:tcW w:w="0" w:type="auto"/>
            <w:tcBorders>
              <w:top w:val="single" w:color="E5E7EB" w:sz="2" w:space="0"/>
              <w:left w:val="single" w:color="E5E7EB" w:sz="2" w:space="0"/>
              <w:bottom w:val="single" w:color="E5E7EB" w:sz="2" w:space="0"/>
              <w:right w:val="single" w:color="E5E7EB" w:sz="2" w:space="0"/>
            </w:tcBorders>
            <w:shd w:val="clear"/>
            <w:vAlign w:val="top"/>
          </w:tcPr>
          <w:p w14:paraId="55AB621C">
            <w:pPr>
              <w:keepNext w:val="0"/>
              <w:keepLines w:val="0"/>
              <w:widowControl/>
              <w:suppressLineNumbers w:val="0"/>
              <w:spacing w:line="34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Fonts w:ascii="SimSun" w:hAnsi="SimSun" w:eastAsia="SimSun" w:cs="SimSun"/>
                <w:kern w:val="0"/>
                <w:sz w:val="18"/>
                <w:szCs w:val="18"/>
                <w:vertAlign w:val="baseline"/>
                <w:lang w:val="en-US" w:eastAsia="zh-CN" w:bidi="ar"/>
              </w:rPr>
              <w:t>Diagnosis pathway, community support</w:t>
            </w:r>
          </w:p>
        </w:tc>
      </w:tr>
      <w:tr w14:paraId="13DC3125">
        <w:tblPrEx>
          <w:tblBorders>
            <w:top w:val="single" w:color="E5E7EB" w:sz="2" w:space="0"/>
            <w:left w:val="single" w:color="E5E7EB" w:sz="2" w:space="0"/>
            <w:bottom w:val="single" w:color="E1DEDB" w:sz="8" w:space="0"/>
            <w:right w:val="single" w:color="E5E7EB" w:sz="2" w:space="0"/>
            <w:insideH w:val="none" w:color="auto" w:sz="0" w:space="0"/>
            <w:insideV w:val="none" w:color="auto" w:sz="0" w:space="0"/>
          </w:tblBorders>
        </w:tblPrEx>
        <w:tc>
          <w:tcPr>
            <w:tcW w:w="0" w:type="auto"/>
            <w:tcBorders>
              <w:top w:val="single" w:color="E5E7EB" w:sz="2" w:space="0"/>
              <w:left w:val="single" w:color="E5E7EB" w:sz="2" w:space="0"/>
              <w:bottom w:val="single" w:color="E5E7EB" w:sz="2" w:space="0"/>
              <w:right w:val="single" w:color="E5E7EB" w:sz="2" w:space="0"/>
            </w:tcBorders>
            <w:shd w:val="clear"/>
            <w:vAlign w:val="top"/>
          </w:tcPr>
          <w:p w14:paraId="7A585A1A">
            <w:pPr>
              <w:keepNext w:val="0"/>
              <w:keepLines w:val="0"/>
              <w:widowControl/>
              <w:suppressLineNumbers w:val="0"/>
              <w:spacing w:line="34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Fonts w:ascii="SimSun" w:hAnsi="SimSun" w:eastAsia="SimSun" w:cs="SimSun"/>
                <w:kern w:val="0"/>
                <w:sz w:val="18"/>
                <w:szCs w:val="18"/>
                <w:vertAlign w:val="baseline"/>
                <w:lang w:val="en-US" w:eastAsia="zh-CN" w:bidi="ar"/>
              </w:rPr>
              <w:t>Ps-013</w:t>
            </w:r>
          </w:p>
        </w:tc>
        <w:tc>
          <w:tcPr>
            <w:tcW w:w="0" w:type="auto"/>
            <w:tcBorders>
              <w:top w:val="single" w:color="E5E7EB" w:sz="2" w:space="0"/>
              <w:left w:val="single" w:color="E5E7EB" w:sz="2" w:space="0"/>
              <w:bottom w:val="single" w:color="E5E7EB" w:sz="2" w:space="0"/>
              <w:right w:val="single" w:color="E5E7EB" w:sz="2" w:space="0"/>
            </w:tcBorders>
            <w:shd w:val="clear"/>
            <w:vAlign w:val="top"/>
          </w:tcPr>
          <w:p w14:paraId="0176D77B">
            <w:pPr>
              <w:keepNext w:val="0"/>
              <w:keepLines w:val="0"/>
              <w:widowControl/>
              <w:suppressLineNumbers w:val="0"/>
              <w:spacing w:line="34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Fonts w:ascii="SimSun" w:hAnsi="SimSun" w:eastAsia="SimSun" w:cs="SimSun"/>
                <w:kern w:val="0"/>
                <w:sz w:val="18"/>
                <w:szCs w:val="18"/>
                <w:vertAlign w:val="baseline"/>
                <w:lang w:val="en-US" w:eastAsia="zh-CN" w:bidi="ar"/>
              </w:rPr>
              <w:t>Eating Disorder (AN)</w:t>
            </w:r>
          </w:p>
        </w:tc>
        <w:tc>
          <w:tcPr>
            <w:tcW w:w="0" w:type="auto"/>
            <w:tcBorders>
              <w:top w:val="single" w:color="E5E7EB" w:sz="2" w:space="0"/>
              <w:left w:val="single" w:color="E5E7EB" w:sz="2" w:space="0"/>
              <w:bottom w:val="single" w:color="E5E7EB" w:sz="2" w:space="0"/>
              <w:right w:val="single" w:color="E5E7EB" w:sz="2" w:space="0"/>
            </w:tcBorders>
            <w:shd w:val="clear"/>
            <w:vAlign w:val="top"/>
          </w:tcPr>
          <w:p w14:paraId="51C01BD4">
            <w:pPr>
              <w:keepNext w:val="0"/>
              <w:keepLines w:val="0"/>
              <w:widowControl/>
              <w:suppressLineNumbers w:val="0"/>
              <w:spacing w:line="34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Fonts w:ascii="SimSun" w:hAnsi="SimSun" w:eastAsia="SimSun" w:cs="SimSun"/>
                <w:kern w:val="0"/>
                <w:sz w:val="18"/>
                <w:szCs w:val="18"/>
                <w:vertAlign w:val="baseline"/>
                <w:lang w:val="en-US" w:eastAsia="zh-CN" w:bidi="ar"/>
              </w:rPr>
              <w:t>16F, BMI 15.5, food restriction + distorted body image</w:t>
            </w:r>
          </w:p>
        </w:tc>
        <w:tc>
          <w:tcPr>
            <w:tcW w:w="0" w:type="auto"/>
            <w:tcBorders>
              <w:top w:val="single" w:color="E5E7EB" w:sz="2" w:space="0"/>
              <w:left w:val="single" w:color="E5E7EB" w:sz="2" w:space="0"/>
              <w:bottom w:val="single" w:color="E5E7EB" w:sz="2" w:space="0"/>
              <w:right w:val="single" w:color="E5E7EB" w:sz="2" w:space="0"/>
            </w:tcBorders>
            <w:shd w:val="clear"/>
            <w:vAlign w:val="top"/>
          </w:tcPr>
          <w:p w14:paraId="3DBB449A">
            <w:pPr>
              <w:keepNext w:val="0"/>
              <w:keepLines w:val="0"/>
              <w:widowControl/>
              <w:suppressLineNumbers w:val="0"/>
              <w:spacing w:line="34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Fonts w:ascii="SimSun" w:hAnsi="SimSun" w:eastAsia="SimSun" w:cs="SimSun"/>
                <w:kern w:val="0"/>
                <w:sz w:val="18"/>
                <w:szCs w:val="18"/>
                <w:vertAlign w:val="baseline"/>
                <w:lang w:val="en-US" w:eastAsia="zh-CN" w:bidi="ar"/>
              </w:rPr>
              <w:t>MARSIPAN criteria, admission threshold</w:t>
            </w:r>
          </w:p>
        </w:tc>
      </w:tr>
      <w:tr w14:paraId="53433B94">
        <w:tblPrEx>
          <w:tblBorders>
            <w:top w:val="single" w:color="E5E7EB" w:sz="2" w:space="0"/>
            <w:left w:val="single" w:color="E5E7EB" w:sz="2" w:space="0"/>
            <w:bottom w:val="single" w:color="E1DEDB" w:sz="8" w:space="0"/>
            <w:right w:val="single" w:color="E5E7EB" w:sz="2" w:space="0"/>
            <w:insideH w:val="none" w:color="auto" w:sz="0" w:space="0"/>
            <w:insideV w:val="none" w:color="auto" w:sz="0" w:space="0"/>
          </w:tblBorders>
        </w:tblPrEx>
        <w:tc>
          <w:tcPr>
            <w:tcW w:w="0" w:type="auto"/>
            <w:tcBorders>
              <w:top w:val="single" w:color="E5E7EB" w:sz="2" w:space="0"/>
              <w:left w:val="single" w:color="E5E7EB" w:sz="2" w:space="0"/>
              <w:bottom w:val="single" w:color="E5E7EB" w:sz="2" w:space="0"/>
              <w:right w:val="single" w:color="E5E7EB" w:sz="2" w:space="0"/>
            </w:tcBorders>
            <w:shd w:val="clear"/>
            <w:vAlign w:val="top"/>
          </w:tcPr>
          <w:p w14:paraId="00AA5E31">
            <w:pPr>
              <w:keepNext w:val="0"/>
              <w:keepLines w:val="0"/>
              <w:widowControl/>
              <w:suppressLineNumbers w:val="0"/>
              <w:spacing w:line="34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Fonts w:ascii="SimSun" w:hAnsi="SimSun" w:eastAsia="SimSun" w:cs="SimSun"/>
                <w:kern w:val="0"/>
                <w:sz w:val="18"/>
                <w:szCs w:val="18"/>
                <w:vertAlign w:val="baseline"/>
                <w:lang w:val="en-US" w:eastAsia="zh-CN" w:bidi="ar"/>
              </w:rPr>
              <w:t>Ps-014</w:t>
            </w:r>
          </w:p>
        </w:tc>
        <w:tc>
          <w:tcPr>
            <w:tcW w:w="0" w:type="auto"/>
            <w:tcBorders>
              <w:top w:val="single" w:color="E5E7EB" w:sz="2" w:space="0"/>
              <w:left w:val="single" w:color="E5E7EB" w:sz="2" w:space="0"/>
              <w:bottom w:val="single" w:color="E5E7EB" w:sz="2" w:space="0"/>
              <w:right w:val="single" w:color="E5E7EB" w:sz="2" w:space="0"/>
            </w:tcBorders>
            <w:shd w:val="clear"/>
            <w:vAlign w:val="top"/>
          </w:tcPr>
          <w:p w14:paraId="08E3C40E">
            <w:pPr>
              <w:keepNext w:val="0"/>
              <w:keepLines w:val="0"/>
              <w:widowControl/>
              <w:suppressLineNumbers w:val="0"/>
              <w:spacing w:line="34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Fonts w:ascii="SimSun" w:hAnsi="SimSun" w:eastAsia="SimSun" w:cs="SimSun"/>
                <w:kern w:val="0"/>
                <w:sz w:val="18"/>
                <w:szCs w:val="18"/>
                <w:vertAlign w:val="baseline"/>
                <w:lang w:val="en-US" w:eastAsia="zh-CN" w:bidi="ar"/>
              </w:rPr>
              <w:t>Panic Disorder</w:t>
            </w:r>
          </w:p>
        </w:tc>
        <w:tc>
          <w:tcPr>
            <w:tcW w:w="0" w:type="auto"/>
            <w:tcBorders>
              <w:top w:val="single" w:color="E5E7EB" w:sz="2" w:space="0"/>
              <w:left w:val="single" w:color="E5E7EB" w:sz="2" w:space="0"/>
              <w:bottom w:val="single" w:color="E5E7EB" w:sz="2" w:space="0"/>
              <w:right w:val="single" w:color="E5E7EB" w:sz="2" w:space="0"/>
            </w:tcBorders>
            <w:shd w:val="clear"/>
            <w:vAlign w:val="top"/>
          </w:tcPr>
          <w:p w14:paraId="1FB0401A">
            <w:pPr>
              <w:keepNext w:val="0"/>
              <w:keepLines w:val="0"/>
              <w:widowControl/>
              <w:suppressLineNumbers w:val="0"/>
              <w:spacing w:line="34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Fonts w:ascii="SimSun" w:hAnsi="SimSun" w:eastAsia="SimSun" w:cs="SimSun"/>
                <w:kern w:val="0"/>
                <w:sz w:val="18"/>
                <w:szCs w:val="18"/>
                <w:vertAlign w:val="baseline"/>
                <w:lang w:val="en-US" w:eastAsia="zh-CN" w:bidi="ar"/>
              </w:rPr>
              <w:t>38F, recurrent "heart attacks" — all normal cardiology</w:t>
            </w:r>
          </w:p>
        </w:tc>
        <w:tc>
          <w:tcPr>
            <w:tcW w:w="0" w:type="auto"/>
            <w:tcBorders>
              <w:top w:val="single" w:color="E5E7EB" w:sz="2" w:space="0"/>
              <w:left w:val="single" w:color="E5E7EB" w:sz="2" w:space="0"/>
              <w:bottom w:val="single" w:color="E5E7EB" w:sz="2" w:space="0"/>
              <w:right w:val="single" w:color="E5E7EB" w:sz="2" w:space="0"/>
            </w:tcBorders>
            <w:shd w:val="clear"/>
            <w:vAlign w:val="top"/>
          </w:tcPr>
          <w:p w14:paraId="7A9013A3">
            <w:pPr>
              <w:keepNext w:val="0"/>
              <w:keepLines w:val="0"/>
              <w:widowControl/>
              <w:suppressLineNumbers w:val="0"/>
              <w:spacing w:line="34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Fonts w:ascii="SimSun" w:hAnsi="SimSun" w:eastAsia="SimSun" w:cs="SimSun"/>
                <w:kern w:val="0"/>
                <w:sz w:val="18"/>
                <w:szCs w:val="18"/>
                <w:vertAlign w:val="baseline"/>
                <w:lang w:val="en-US" w:eastAsia="zh-CN" w:bidi="ar"/>
              </w:rPr>
              <w:t>Psychoeducation, CBT, safety behaviors</w:t>
            </w:r>
          </w:p>
        </w:tc>
      </w:tr>
      <w:tr w14:paraId="7CA90E5D">
        <w:tblPrEx>
          <w:tblBorders>
            <w:top w:val="single" w:color="E5E7EB" w:sz="2" w:space="0"/>
            <w:left w:val="single" w:color="E5E7EB" w:sz="2" w:space="0"/>
            <w:bottom w:val="single" w:color="E1DEDB" w:sz="8" w:space="0"/>
            <w:right w:val="single" w:color="E5E7EB" w:sz="2" w:space="0"/>
            <w:insideH w:val="none" w:color="auto" w:sz="0" w:space="0"/>
            <w:insideV w:val="none" w:color="auto" w:sz="0" w:space="0"/>
          </w:tblBorders>
        </w:tblPrEx>
        <w:tc>
          <w:tcPr>
            <w:tcW w:w="0" w:type="auto"/>
            <w:tcBorders>
              <w:top w:val="single" w:color="E5E7EB" w:sz="2" w:space="0"/>
              <w:left w:val="single" w:color="E5E7EB" w:sz="2" w:space="0"/>
              <w:bottom w:val="single" w:color="E5E7EB" w:sz="2" w:space="0"/>
              <w:right w:val="single" w:color="E5E7EB" w:sz="2" w:space="0"/>
            </w:tcBorders>
            <w:shd w:val="clear"/>
            <w:vAlign w:val="top"/>
          </w:tcPr>
          <w:p w14:paraId="5F2F8FCB">
            <w:pPr>
              <w:keepNext w:val="0"/>
              <w:keepLines w:val="0"/>
              <w:widowControl/>
              <w:suppressLineNumbers w:val="0"/>
              <w:spacing w:line="34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Fonts w:ascii="SimSun" w:hAnsi="SimSun" w:eastAsia="SimSun" w:cs="SimSun"/>
                <w:kern w:val="0"/>
                <w:sz w:val="18"/>
                <w:szCs w:val="18"/>
                <w:vertAlign w:val="baseline"/>
                <w:lang w:val="en-US" w:eastAsia="zh-CN" w:bidi="ar"/>
              </w:rPr>
              <w:t>Ps-015</w:t>
            </w:r>
          </w:p>
        </w:tc>
        <w:tc>
          <w:tcPr>
            <w:tcW w:w="0" w:type="auto"/>
            <w:tcBorders>
              <w:top w:val="single" w:color="E5E7EB" w:sz="2" w:space="0"/>
              <w:left w:val="single" w:color="E5E7EB" w:sz="2" w:space="0"/>
              <w:bottom w:val="single" w:color="E5E7EB" w:sz="2" w:space="0"/>
              <w:right w:val="single" w:color="E5E7EB" w:sz="2" w:space="0"/>
            </w:tcBorders>
            <w:shd w:val="clear"/>
            <w:vAlign w:val="top"/>
          </w:tcPr>
          <w:p w14:paraId="15B0525F">
            <w:pPr>
              <w:keepNext w:val="0"/>
              <w:keepLines w:val="0"/>
              <w:widowControl/>
              <w:suppressLineNumbers w:val="0"/>
              <w:spacing w:line="34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Fonts w:ascii="SimSun" w:hAnsi="SimSun" w:eastAsia="SimSun" w:cs="SimSun"/>
                <w:kern w:val="0"/>
                <w:sz w:val="18"/>
                <w:szCs w:val="18"/>
                <w:vertAlign w:val="baseline"/>
                <w:lang w:val="en-US" w:eastAsia="zh-CN" w:bidi="ar"/>
              </w:rPr>
              <w:t>Social Anxiety Disorder</w:t>
            </w:r>
          </w:p>
        </w:tc>
        <w:tc>
          <w:tcPr>
            <w:tcW w:w="0" w:type="auto"/>
            <w:tcBorders>
              <w:top w:val="single" w:color="E5E7EB" w:sz="2" w:space="0"/>
              <w:left w:val="single" w:color="E5E7EB" w:sz="2" w:space="0"/>
              <w:bottom w:val="single" w:color="E5E7EB" w:sz="2" w:space="0"/>
              <w:right w:val="single" w:color="E5E7EB" w:sz="2" w:space="0"/>
            </w:tcBorders>
            <w:shd w:val="clear"/>
            <w:vAlign w:val="top"/>
          </w:tcPr>
          <w:p w14:paraId="3E1A18D6">
            <w:pPr>
              <w:keepNext w:val="0"/>
              <w:keepLines w:val="0"/>
              <w:widowControl/>
              <w:suppressLineNumbers w:val="0"/>
              <w:spacing w:line="34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Fonts w:ascii="SimSun" w:hAnsi="SimSun" w:eastAsia="SimSun" w:cs="SimSun"/>
                <w:kern w:val="0"/>
                <w:sz w:val="18"/>
                <w:szCs w:val="18"/>
                <w:vertAlign w:val="baseline"/>
                <w:lang w:val="en-US" w:eastAsia="zh-CN" w:bidi="ar"/>
              </w:rPr>
              <w:t>19M, school dropout, fear of embarrassment</w:t>
            </w:r>
          </w:p>
        </w:tc>
        <w:tc>
          <w:tcPr>
            <w:tcW w:w="0" w:type="auto"/>
            <w:tcBorders>
              <w:top w:val="single" w:color="E5E7EB" w:sz="2" w:space="0"/>
              <w:left w:val="single" w:color="E5E7EB" w:sz="2" w:space="0"/>
              <w:bottom w:val="single" w:color="E5E7EB" w:sz="2" w:space="0"/>
              <w:right w:val="single" w:color="E5E7EB" w:sz="2" w:space="0"/>
            </w:tcBorders>
            <w:shd w:val="clear"/>
            <w:vAlign w:val="top"/>
          </w:tcPr>
          <w:p w14:paraId="66EE5406">
            <w:pPr>
              <w:keepNext w:val="0"/>
              <w:keepLines w:val="0"/>
              <w:widowControl/>
              <w:suppressLineNumbers w:val="0"/>
              <w:spacing w:line="34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Fonts w:ascii="SimSun" w:hAnsi="SimSun" w:eastAsia="SimSun" w:cs="SimSun"/>
                <w:kern w:val="0"/>
                <w:sz w:val="18"/>
                <w:szCs w:val="18"/>
                <w:vertAlign w:val="baseline"/>
                <w:lang w:val="en-US" w:eastAsia="zh-CN" w:bidi="ar"/>
              </w:rPr>
              <w:t>Systematic desensitization, SSRI</w:t>
            </w:r>
          </w:p>
        </w:tc>
      </w:tr>
      <w:tr w14:paraId="5997A171">
        <w:tblPrEx>
          <w:tblBorders>
            <w:top w:val="single" w:color="E5E7EB" w:sz="2" w:space="0"/>
            <w:left w:val="single" w:color="E5E7EB" w:sz="2" w:space="0"/>
            <w:bottom w:val="single" w:color="E1DEDB" w:sz="8" w:space="0"/>
            <w:right w:val="single" w:color="E5E7EB" w:sz="2" w:space="0"/>
            <w:insideH w:val="none" w:color="auto" w:sz="0" w:space="0"/>
            <w:insideV w:val="none" w:color="auto" w:sz="0" w:space="0"/>
          </w:tblBorders>
        </w:tblPrEx>
        <w:tc>
          <w:tcPr>
            <w:tcW w:w="0" w:type="auto"/>
            <w:tcBorders>
              <w:top w:val="single" w:color="E5E7EB" w:sz="2" w:space="0"/>
              <w:left w:val="single" w:color="E5E7EB" w:sz="2" w:space="0"/>
              <w:bottom w:val="single" w:color="E5E7EB" w:sz="2" w:space="0"/>
              <w:right w:val="single" w:color="E5E7EB" w:sz="2" w:space="0"/>
            </w:tcBorders>
            <w:shd w:val="clear"/>
            <w:vAlign w:val="top"/>
          </w:tcPr>
          <w:p w14:paraId="0E856D4A">
            <w:pPr>
              <w:keepNext w:val="0"/>
              <w:keepLines w:val="0"/>
              <w:widowControl/>
              <w:suppressLineNumbers w:val="0"/>
              <w:spacing w:line="34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Fonts w:ascii="SimSun" w:hAnsi="SimSun" w:eastAsia="SimSun" w:cs="SimSun"/>
                <w:kern w:val="0"/>
                <w:sz w:val="18"/>
                <w:szCs w:val="18"/>
                <w:vertAlign w:val="baseline"/>
                <w:lang w:val="en-US" w:eastAsia="zh-CN" w:bidi="ar"/>
              </w:rPr>
              <w:t>Ps-016</w:t>
            </w:r>
          </w:p>
        </w:tc>
        <w:tc>
          <w:tcPr>
            <w:tcW w:w="0" w:type="auto"/>
            <w:tcBorders>
              <w:top w:val="single" w:color="E5E7EB" w:sz="2" w:space="0"/>
              <w:left w:val="single" w:color="E5E7EB" w:sz="2" w:space="0"/>
              <w:bottom w:val="single" w:color="E5E7EB" w:sz="2" w:space="0"/>
              <w:right w:val="single" w:color="E5E7EB" w:sz="2" w:space="0"/>
            </w:tcBorders>
            <w:shd w:val="clear"/>
            <w:vAlign w:val="top"/>
          </w:tcPr>
          <w:p w14:paraId="296A7B25">
            <w:pPr>
              <w:keepNext w:val="0"/>
              <w:keepLines w:val="0"/>
              <w:widowControl/>
              <w:suppressLineNumbers w:val="0"/>
              <w:spacing w:line="34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Fonts w:ascii="SimSun" w:hAnsi="SimSun" w:eastAsia="SimSun" w:cs="SimSun"/>
                <w:kern w:val="0"/>
                <w:sz w:val="18"/>
                <w:szCs w:val="18"/>
                <w:vertAlign w:val="baseline"/>
                <w:lang w:val="en-US" w:eastAsia="zh-CN" w:bidi="ar"/>
              </w:rPr>
              <w:t>Postpartum Depression</w:t>
            </w:r>
          </w:p>
        </w:tc>
        <w:tc>
          <w:tcPr>
            <w:tcW w:w="0" w:type="auto"/>
            <w:tcBorders>
              <w:top w:val="single" w:color="E5E7EB" w:sz="2" w:space="0"/>
              <w:left w:val="single" w:color="E5E7EB" w:sz="2" w:space="0"/>
              <w:bottom w:val="single" w:color="E5E7EB" w:sz="2" w:space="0"/>
              <w:right w:val="single" w:color="E5E7EB" w:sz="2" w:space="0"/>
            </w:tcBorders>
            <w:shd w:val="clear"/>
            <w:vAlign w:val="top"/>
          </w:tcPr>
          <w:p w14:paraId="56E2F3AE">
            <w:pPr>
              <w:keepNext w:val="0"/>
              <w:keepLines w:val="0"/>
              <w:widowControl/>
              <w:suppressLineNumbers w:val="0"/>
              <w:spacing w:line="34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Fonts w:ascii="SimSun" w:hAnsi="SimSun" w:eastAsia="SimSun" w:cs="SimSun"/>
                <w:kern w:val="0"/>
                <w:sz w:val="18"/>
                <w:szCs w:val="18"/>
                <w:vertAlign w:val="baseline"/>
                <w:lang w:val="en-US" w:eastAsia="zh-CN" w:bidi="ar"/>
              </w:rPr>
              <w:t>28F, 6 weeks postpartum, "I don't bond with my baby"</w:t>
            </w:r>
          </w:p>
        </w:tc>
        <w:tc>
          <w:tcPr>
            <w:tcW w:w="0" w:type="auto"/>
            <w:tcBorders>
              <w:top w:val="single" w:color="E5E7EB" w:sz="2" w:space="0"/>
              <w:left w:val="single" w:color="E5E7EB" w:sz="2" w:space="0"/>
              <w:bottom w:val="single" w:color="E5E7EB" w:sz="2" w:space="0"/>
              <w:right w:val="single" w:color="E5E7EB" w:sz="2" w:space="0"/>
            </w:tcBorders>
            <w:shd w:val="clear"/>
            <w:vAlign w:val="top"/>
          </w:tcPr>
          <w:p w14:paraId="4B5809A1">
            <w:pPr>
              <w:keepNext w:val="0"/>
              <w:keepLines w:val="0"/>
              <w:widowControl/>
              <w:suppressLineNumbers w:val="0"/>
              <w:spacing w:line="34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Fonts w:ascii="SimSun" w:hAnsi="SimSun" w:eastAsia="SimSun" w:cs="SimSun"/>
                <w:kern w:val="0"/>
                <w:sz w:val="18"/>
                <w:szCs w:val="18"/>
                <w:vertAlign w:val="baseline"/>
                <w:lang w:val="en-US" w:eastAsia="zh-CN" w:bidi="ar"/>
              </w:rPr>
              <w:t>Edinburgh scale, infant safety assessment</w:t>
            </w:r>
          </w:p>
        </w:tc>
      </w:tr>
      <w:tr w14:paraId="42178EA4">
        <w:tblPrEx>
          <w:tblBorders>
            <w:top w:val="single" w:color="E5E7EB" w:sz="2" w:space="0"/>
            <w:left w:val="single" w:color="E5E7EB" w:sz="2" w:space="0"/>
            <w:bottom w:val="single" w:color="E1DEDB" w:sz="8" w:space="0"/>
            <w:right w:val="single" w:color="E5E7EB" w:sz="2" w:space="0"/>
            <w:insideH w:val="none" w:color="auto" w:sz="0" w:space="0"/>
            <w:insideV w:val="none" w:color="auto" w:sz="0" w:space="0"/>
          </w:tblBorders>
        </w:tblPrEx>
        <w:tc>
          <w:tcPr>
            <w:tcW w:w="0" w:type="auto"/>
            <w:tcBorders>
              <w:top w:val="single" w:color="E5E7EB" w:sz="2" w:space="0"/>
              <w:left w:val="single" w:color="E5E7EB" w:sz="2" w:space="0"/>
              <w:bottom w:val="single" w:color="E5E7EB" w:sz="2" w:space="0"/>
              <w:right w:val="single" w:color="E5E7EB" w:sz="2" w:space="0"/>
            </w:tcBorders>
            <w:shd w:val="clear"/>
            <w:vAlign w:val="top"/>
          </w:tcPr>
          <w:p w14:paraId="1C5B0AEA">
            <w:pPr>
              <w:keepNext w:val="0"/>
              <w:keepLines w:val="0"/>
              <w:widowControl/>
              <w:suppressLineNumbers w:val="0"/>
              <w:spacing w:line="34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Fonts w:ascii="SimSun" w:hAnsi="SimSun" w:eastAsia="SimSun" w:cs="SimSun"/>
                <w:kern w:val="0"/>
                <w:sz w:val="18"/>
                <w:szCs w:val="18"/>
                <w:vertAlign w:val="baseline"/>
                <w:lang w:val="en-US" w:eastAsia="zh-CN" w:bidi="ar"/>
              </w:rPr>
              <w:t>Ps-017</w:t>
            </w:r>
          </w:p>
        </w:tc>
        <w:tc>
          <w:tcPr>
            <w:tcW w:w="0" w:type="auto"/>
            <w:tcBorders>
              <w:top w:val="single" w:color="E5E7EB" w:sz="2" w:space="0"/>
              <w:left w:val="single" w:color="E5E7EB" w:sz="2" w:space="0"/>
              <w:bottom w:val="single" w:color="E5E7EB" w:sz="2" w:space="0"/>
              <w:right w:val="single" w:color="E5E7EB" w:sz="2" w:space="0"/>
            </w:tcBorders>
            <w:shd w:val="clear"/>
            <w:vAlign w:val="top"/>
          </w:tcPr>
          <w:p w14:paraId="4244697D">
            <w:pPr>
              <w:keepNext w:val="0"/>
              <w:keepLines w:val="0"/>
              <w:widowControl/>
              <w:suppressLineNumbers w:val="0"/>
              <w:spacing w:line="34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Fonts w:ascii="SimSun" w:hAnsi="SimSun" w:eastAsia="SimSun" w:cs="SimSun"/>
                <w:kern w:val="0"/>
                <w:sz w:val="18"/>
                <w:szCs w:val="18"/>
                <w:vertAlign w:val="baseline"/>
                <w:lang w:val="en-US" w:eastAsia="zh-CN" w:bidi="ar"/>
              </w:rPr>
              <w:t>Delirium (in frail elderly)</w:t>
            </w:r>
          </w:p>
        </w:tc>
        <w:tc>
          <w:tcPr>
            <w:tcW w:w="0" w:type="auto"/>
            <w:tcBorders>
              <w:top w:val="single" w:color="E5E7EB" w:sz="2" w:space="0"/>
              <w:left w:val="single" w:color="E5E7EB" w:sz="2" w:space="0"/>
              <w:bottom w:val="single" w:color="E5E7EB" w:sz="2" w:space="0"/>
              <w:right w:val="single" w:color="E5E7EB" w:sz="2" w:space="0"/>
            </w:tcBorders>
            <w:shd w:val="clear"/>
            <w:vAlign w:val="top"/>
          </w:tcPr>
          <w:p w14:paraId="6AEE1ABD">
            <w:pPr>
              <w:keepNext w:val="0"/>
              <w:keepLines w:val="0"/>
              <w:widowControl/>
              <w:suppressLineNumbers w:val="0"/>
              <w:spacing w:line="34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Fonts w:ascii="SimSun" w:hAnsi="SimSun" w:eastAsia="SimSun" w:cs="SimSun"/>
                <w:kern w:val="0"/>
                <w:sz w:val="18"/>
                <w:szCs w:val="18"/>
                <w:vertAlign w:val="baseline"/>
                <w:lang w:val="en-US" w:eastAsia="zh-CN" w:bidi="ar"/>
              </w:rPr>
              <w:t>84F, hospital day 3, confused + agitated at night</w:t>
            </w:r>
          </w:p>
        </w:tc>
        <w:tc>
          <w:tcPr>
            <w:tcW w:w="0" w:type="auto"/>
            <w:tcBorders>
              <w:top w:val="single" w:color="E5E7EB" w:sz="2" w:space="0"/>
              <w:left w:val="single" w:color="E5E7EB" w:sz="2" w:space="0"/>
              <w:bottom w:val="single" w:color="E5E7EB" w:sz="2" w:space="0"/>
              <w:right w:val="single" w:color="E5E7EB" w:sz="2" w:space="0"/>
            </w:tcBorders>
            <w:shd w:val="clear"/>
            <w:vAlign w:val="top"/>
          </w:tcPr>
          <w:p w14:paraId="4EB493BE">
            <w:pPr>
              <w:keepNext w:val="0"/>
              <w:keepLines w:val="0"/>
              <w:widowControl/>
              <w:suppressLineNumbers w:val="0"/>
              <w:spacing w:line="34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Fonts w:ascii="SimSun" w:hAnsi="SimSun" w:eastAsia="SimSun" w:cs="SimSun"/>
                <w:kern w:val="0"/>
                <w:sz w:val="18"/>
                <w:szCs w:val="18"/>
                <w:vertAlign w:val="baseline"/>
                <w:lang w:val="en-US" w:eastAsia="zh-CN" w:bidi="ar"/>
              </w:rPr>
              <w:t>PINCH ME causes, non-pharmacological first</w:t>
            </w:r>
          </w:p>
        </w:tc>
      </w:tr>
      <w:tr w14:paraId="55B90CA1">
        <w:tblPrEx>
          <w:tblBorders>
            <w:top w:val="single" w:color="E5E7EB" w:sz="2" w:space="0"/>
            <w:left w:val="single" w:color="E5E7EB" w:sz="2" w:space="0"/>
            <w:bottom w:val="single" w:color="E1DEDB" w:sz="8" w:space="0"/>
            <w:right w:val="single" w:color="E5E7EB" w:sz="2" w:space="0"/>
            <w:insideH w:val="none" w:color="auto" w:sz="0" w:space="0"/>
            <w:insideV w:val="none" w:color="auto" w:sz="0" w:space="0"/>
          </w:tblBorders>
        </w:tblPrEx>
        <w:tc>
          <w:tcPr>
            <w:tcW w:w="0" w:type="auto"/>
            <w:tcBorders>
              <w:top w:val="single" w:color="E5E7EB" w:sz="2" w:space="0"/>
              <w:left w:val="single" w:color="E5E7EB" w:sz="2" w:space="0"/>
              <w:bottom w:val="single" w:color="E5E7EB" w:sz="2" w:space="0"/>
              <w:right w:val="single" w:color="E5E7EB" w:sz="2" w:space="0"/>
            </w:tcBorders>
            <w:shd w:val="clear"/>
            <w:vAlign w:val="top"/>
          </w:tcPr>
          <w:p w14:paraId="51B2E1D8">
            <w:pPr>
              <w:keepNext w:val="0"/>
              <w:keepLines w:val="0"/>
              <w:widowControl/>
              <w:suppressLineNumbers w:val="0"/>
              <w:spacing w:line="34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Fonts w:ascii="SimSun" w:hAnsi="SimSun" w:eastAsia="SimSun" w:cs="SimSun"/>
                <w:kern w:val="0"/>
                <w:sz w:val="18"/>
                <w:szCs w:val="18"/>
                <w:vertAlign w:val="baseline"/>
                <w:lang w:val="en-US" w:eastAsia="zh-CN" w:bidi="ar"/>
              </w:rPr>
              <w:t>Ps-018</w:t>
            </w:r>
          </w:p>
        </w:tc>
        <w:tc>
          <w:tcPr>
            <w:tcW w:w="0" w:type="auto"/>
            <w:tcBorders>
              <w:top w:val="single" w:color="E5E7EB" w:sz="2" w:space="0"/>
              <w:left w:val="single" w:color="E5E7EB" w:sz="2" w:space="0"/>
              <w:bottom w:val="single" w:color="E5E7EB" w:sz="2" w:space="0"/>
              <w:right w:val="single" w:color="E5E7EB" w:sz="2" w:space="0"/>
            </w:tcBorders>
            <w:shd w:val="clear"/>
            <w:vAlign w:val="top"/>
          </w:tcPr>
          <w:p w14:paraId="20FCE716">
            <w:pPr>
              <w:keepNext w:val="0"/>
              <w:keepLines w:val="0"/>
              <w:widowControl/>
              <w:suppressLineNumbers w:val="0"/>
              <w:spacing w:line="34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Fonts w:ascii="SimSun" w:hAnsi="SimSun" w:eastAsia="SimSun" w:cs="SimSun"/>
                <w:kern w:val="0"/>
                <w:sz w:val="18"/>
                <w:szCs w:val="18"/>
                <w:vertAlign w:val="baseline"/>
                <w:lang w:val="en-US" w:eastAsia="zh-CN" w:bidi="ar"/>
              </w:rPr>
              <w:t>Dementia (Alzheimer's)</w:t>
            </w:r>
          </w:p>
        </w:tc>
        <w:tc>
          <w:tcPr>
            <w:tcW w:w="0" w:type="auto"/>
            <w:tcBorders>
              <w:top w:val="single" w:color="E5E7EB" w:sz="2" w:space="0"/>
              <w:left w:val="single" w:color="E5E7EB" w:sz="2" w:space="0"/>
              <w:bottom w:val="single" w:color="E5E7EB" w:sz="2" w:space="0"/>
              <w:right w:val="single" w:color="E5E7EB" w:sz="2" w:space="0"/>
            </w:tcBorders>
            <w:shd w:val="clear"/>
            <w:vAlign w:val="top"/>
          </w:tcPr>
          <w:p w14:paraId="56B7C770">
            <w:pPr>
              <w:keepNext w:val="0"/>
              <w:keepLines w:val="0"/>
              <w:widowControl/>
              <w:suppressLineNumbers w:val="0"/>
              <w:spacing w:line="34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Fonts w:ascii="SimSun" w:hAnsi="SimSun" w:eastAsia="SimSun" w:cs="SimSun"/>
                <w:kern w:val="0"/>
                <w:sz w:val="18"/>
                <w:szCs w:val="18"/>
                <w:vertAlign w:val="baseline"/>
                <w:lang w:val="en-US" w:eastAsia="zh-CN" w:bidi="ar"/>
              </w:rPr>
              <w:t>75M, progressive memory loss + getting lost</w:t>
            </w:r>
          </w:p>
        </w:tc>
        <w:tc>
          <w:tcPr>
            <w:tcW w:w="0" w:type="auto"/>
            <w:tcBorders>
              <w:top w:val="single" w:color="E5E7EB" w:sz="2" w:space="0"/>
              <w:left w:val="single" w:color="E5E7EB" w:sz="2" w:space="0"/>
              <w:bottom w:val="single" w:color="E5E7EB" w:sz="2" w:space="0"/>
              <w:right w:val="single" w:color="E5E7EB" w:sz="2" w:space="0"/>
            </w:tcBorders>
            <w:shd w:val="clear"/>
            <w:vAlign w:val="top"/>
          </w:tcPr>
          <w:p w14:paraId="424AA1D7">
            <w:pPr>
              <w:keepNext w:val="0"/>
              <w:keepLines w:val="0"/>
              <w:widowControl/>
              <w:suppressLineNumbers w:val="0"/>
              <w:spacing w:line="34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Fonts w:ascii="SimSun" w:hAnsi="SimSun" w:eastAsia="SimSun" w:cs="SimSun"/>
                <w:kern w:val="0"/>
                <w:sz w:val="18"/>
                <w:szCs w:val="18"/>
                <w:vertAlign w:val="baseline"/>
                <w:lang w:val="en-US" w:eastAsia="zh-CN" w:bidi="ar"/>
              </w:rPr>
              <w:t>MMSE, disclosure conversation, capacity</w:t>
            </w:r>
          </w:p>
        </w:tc>
      </w:tr>
      <w:tr w14:paraId="3EEF7E34">
        <w:tblPrEx>
          <w:tblBorders>
            <w:top w:val="single" w:color="E5E7EB" w:sz="2" w:space="0"/>
            <w:left w:val="single" w:color="E5E7EB" w:sz="2" w:space="0"/>
            <w:bottom w:val="single" w:color="E1DEDB" w:sz="8" w:space="0"/>
            <w:right w:val="single" w:color="E5E7EB" w:sz="2" w:space="0"/>
            <w:insideH w:val="none" w:color="auto" w:sz="0" w:space="0"/>
            <w:insideV w:val="none" w:color="auto" w:sz="0" w:space="0"/>
          </w:tblBorders>
        </w:tblPrEx>
        <w:tc>
          <w:tcPr>
            <w:tcW w:w="0" w:type="auto"/>
            <w:tcBorders>
              <w:top w:val="single" w:color="E5E7EB" w:sz="2" w:space="0"/>
              <w:left w:val="single" w:color="E5E7EB" w:sz="2" w:space="0"/>
              <w:bottom w:val="single" w:color="E5E7EB" w:sz="2" w:space="0"/>
              <w:right w:val="single" w:color="E5E7EB" w:sz="2" w:space="0"/>
            </w:tcBorders>
            <w:shd w:val="clear"/>
            <w:vAlign w:val="top"/>
          </w:tcPr>
          <w:p w14:paraId="5DDC6B9F">
            <w:pPr>
              <w:keepNext w:val="0"/>
              <w:keepLines w:val="0"/>
              <w:widowControl/>
              <w:suppressLineNumbers w:val="0"/>
              <w:spacing w:line="34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Fonts w:ascii="SimSun" w:hAnsi="SimSun" w:eastAsia="SimSun" w:cs="SimSun"/>
                <w:kern w:val="0"/>
                <w:sz w:val="18"/>
                <w:szCs w:val="18"/>
                <w:vertAlign w:val="baseline"/>
                <w:lang w:val="en-US" w:eastAsia="zh-CN" w:bidi="ar"/>
              </w:rPr>
              <w:t>Ps-019</w:t>
            </w:r>
          </w:p>
        </w:tc>
        <w:tc>
          <w:tcPr>
            <w:tcW w:w="0" w:type="auto"/>
            <w:tcBorders>
              <w:top w:val="single" w:color="E5E7EB" w:sz="2" w:space="0"/>
              <w:left w:val="single" w:color="E5E7EB" w:sz="2" w:space="0"/>
              <w:bottom w:val="single" w:color="E5E7EB" w:sz="2" w:space="0"/>
              <w:right w:val="single" w:color="E5E7EB" w:sz="2" w:space="0"/>
            </w:tcBorders>
            <w:shd w:val="clear"/>
            <w:vAlign w:val="top"/>
          </w:tcPr>
          <w:p w14:paraId="107BB17C">
            <w:pPr>
              <w:keepNext w:val="0"/>
              <w:keepLines w:val="0"/>
              <w:widowControl/>
              <w:suppressLineNumbers w:val="0"/>
              <w:spacing w:line="34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Fonts w:ascii="SimSun" w:hAnsi="SimSun" w:eastAsia="SimSun" w:cs="SimSun"/>
                <w:kern w:val="0"/>
                <w:sz w:val="18"/>
                <w:szCs w:val="18"/>
                <w:vertAlign w:val="baseline"/>
                <w:lang w:val="en-US" w:eastAsia="zh-CN" w:bidi="ar"/>
              </w:rPr>
              <w:t>Adjustment Disorder</w:t>
            </w:r>
          </w:p>
        </w:tc>
        <w:tc>
          <w:tcPr>
            <w:tcW w:w="0" w:type="auto"/>
            <w:tcBorders>
              <w:top w:val="single" w:color="E5E7EB" w:sz="2" w:space="0"/>
              <w:left w:val="single" w:color="E5E7EB" w:sz="2" w:space="0"/>
              <w:bottom w:val="single" w:color="E5E7EB" w:sz="2" w:space="0"/>
              <w:right w:val="single" w:color="E5E7EB" w:sz="2" w:space="0"/>
            </w:tcBorders>
            <w:shd w:val="clear"/>
            <w:vAlign w:val="top"/>
          </w:tcPr>
          <w:p w14:paraId="676A3343">
            <w:pPr>
              <w:keepNext w:val="0"/>
              <w:keepLines w:val="0"/>
              <w:widowControl/>
              <w:suppressLineNumbers w:val="0"/>
              <w:spacing w:line="34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Fonts w:ascii="SimSun" w:hAnsi="SimSun" w:eastAsia="SimSun" w:cs="SimSun"/>
                <w:kern w:val="0"/>
                <w:sz w:val="18"/>
                <w:szCs w:val="18"/>
                <w:vertAlign w:val="baseline"/>
                <w:lang w:val="en-US" w:eastAsia="zh-CN" w:bidi="ar"/>
              </w:rPr>
              <w:t>42F, 3 months after job loss, low mood + anxiety</w:t>
            </w:r>
          </w:p>
        </w:tc>
        <w:tc>
          <w:tcPr>
            <w:tcW w:w="0" w:type="auto"/>
            <w:tcBorders>
              <w:top w:val="single" w:color="E5E7EB" w:sz="2" w:space="0"/>
              <w:left w:val="single" w:color="E5E7EB" w:sz="2" w:space="0"/>
              <w:bottom w:val="single" w:color="E5E7EB" w:sz="2" w:space="0"/>
              <w:right w:val="single" w:color="E5E7EB" w:sz="2" w:space="0"/>
            </w:tcBorders>
            <w:shd w:val="clear"/>
            <w:vAlign w:val="top"/>
          </w:tcPr>
          <w:p w14:paraId="5FC30C78">
            <w:pPr>
              <w:keepNext w:val="0"/>
              <w:keepLines w:val="0"/>
              <w:widowControl/>
              <w:suppressLineNumbers w:val="0"/>
              <w:spacing w:line="34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Fonts w:ascii="SimSun" w:hAnsi="SimSun" w:eastAsia="SimSun" w:cs="SimSun"/>
                <w:kern w:val="0"/>
                <w:sz w:val="18"/>
                <w:szCs w:val="18"/>
                <w:vertAlign w:val="baseline"/>
                <w:lang w:val="en-US" w:eastAsia="zh-CN" w:bidi="ar"/>
              </w:rPr>
              <w:t>Distinguish from MDD, supportive therapy</w:t>
            </w:r>
          </w:p>
        </w:tc>
      </w:tr>
      <w:tr w14:paraId="510C64E1">
        <w:tblPrEx>
          <w:tblBorders>
            <w:top w:val="single" w:color="E5E7EB" w:sz="2" w:space="0"/>
            <w:left w:val="single" w:color="E5E7EB" w:sz="2" w:space="0"/>
            <w:bottom w:val="single" w:color="E1DEDB" w:sz="8" w:space="0"/>
            <w:right w:val="single" w:color="E5E7EB" w:sz="2" w:space="0"/>
            <w:insideH w:val="none" w:color="auto" w:sz="0" w:space="0"/>
            <w:insideV w:val="none" w:color="auto" w:sz="0" w:space="0"/>
          </w:tblBorders>
        </w:tblPrEx>
        <w:tc>
          <w:tcPr>
            <w:tcW w:w="0" w:type="auto"/>
            <w:tcBorders>
              <w:top w:val="single" w:color="E5E7EB" w:sz="2" w:space="0"/>
              <w:left w:val="single" w:color="E5E7EB" w:sz="2" w:space="0"/>
              <w:bottom w:val="single" w:color="E5E7EB" w:sz="2" w:space="0"/>
              <w:right w:val="single" w:color="E5E7EB" w:sz="2" w:space="0"/>
            </w:tcBorders>
            <w:shd w:val="clear"/>
            <w:vAlign w:val="top"/>
          </w:tcPr>
          <w:p w14:paraId="59AB6CB5">
            <w:pPr>
              <w:keepNext w:val="0"/>
              <w:keepLines w:val="0"/>
              <w:widowControl/>
              <w:suppressLineNumbers w:val="0"/>
              <w:spacing w:line="34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Fonts w:ascii="SimSun" w:hAnsi="SimSun" w:eastAsia="SimSun" w:cs="SimSun"/>
                <w:kern w:val="0"/>
                <w:sz w:val="18"/>
                <w:szCs w:val="18"/>
                <w:vertAlign w:val="baseline"/>
                <w:lang w:val="en-US" w:eastAsia="zh-CN" w:bidi="ar"/>
              </w:rPr>
              <w:t>Ps-020</w:t>
            </w:r>
          </w:p>
        </w:tc>
        <w:tc>
          <w:tcPr>
            <w:tcW w:w="0" w:type="auto"/>
            <w:tcBorders>
              <w:top w:val="single" w:color="E5E7EB" w:sz="2" w:space="0"/>
              <w:left w:val="single" w:color="E5E7EB" w:sz="2" w:space="0"/>
              <w:bottom w:val="single" w:color="E5E7EB" w:sz="2" w:space="0"/>
              <w:right w:val="single" w:color="E5E7EB" w:sz="2" w:space="0"/>
            </w:tcBorders>
            <w:shd w:val="clear"/>
            <w:vAlign w:val="top"/>
          </w:tcPr>
          <w:p w14:paraId="4EDEAE67">
            <w:pPr>
              <w:keepNext w:val="0"/>
              <w:keepLines w:val="0"/>
              <w:widowControl/>
              <w:suppressLineNumbers w:val="0"/>
              <w:spacing w:line="34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Fonts w:ascii="SimSun" w:hAnsi="SimSun" w:eastAsia="SimSun" w:cs="SimSun"/>
                <w:kern w:val="0"/>
                <w:sz w:val="18"/>
                <w:szCs w:val="18"/>
                <w:vertAlign w:val="baseline"/>
                <w:lang w:val="en-US" w:eastAsia="zh-CN" w:bidi="ar"/>
              </w:rPr>
              <w:t>Substance-Induced Psychosis</w:t>
            </w:r>
          </w:p>
        </w:tc>
        <w:tc>
          <w:tcPr>
            <w:tcW w:w="0" w:type="auto"/>
            <w:tcBorders>
              <w:top w:val="single" w:color="E5E7EB" w:sz="2" w:space="0"/>
              <w:left w:val="single" w:color="E5E7EB" w:sz="2" w:space="0"/>
              <w:bottom w:val="single" w:color="E5E7EB" w:sz="2" w:space="0"/>
              <w:right w:val="single" w:color="E5E7EB" w:sz="2" w:space="0"/>
            </w:tcBorders>
            <w:shd w:val="clear"/>
            <w:vAlign w:val="top"/>
          </w:tcPr>
          <w:p w14:paraId="03DD0ADA">
            <w:pPr>
              <w:keepNext w:val="0"/>
              <w:keepLines w:val="0"/>
              <w:widowControl/>
              <w:suppressLineNumbers w:val="0"/>
              <w:spacing w:line="34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Fonts w:ascii="SimSun" w:hAnsi="SimSun" w:eastAsia="SimSun" w:cs="SimSun"/>
                <w:kern w:val="0"/>
                <w:sz w:val="18"/>
                <w:szCs w:val="18"/>
                <w:vertAlign w:val="baseline"/>
                <w:lang w:val="en-US" w:eastAsia="zh-CN" w:bidi="ar"/>
              </w:rPr>
              <w:t>24M, cannabis use + paranoid psychosis</w:t>
            </w:r>
          </w:p>
        </w:tc>
        <w:tc>
          <w:tcPr>
            <w:tcW w:w="0" w:type="auto"/>
            <w:tcBorders>
              <w:top w:val="single" w:color="E5E7EB" w:sz="2" w:space="0"/>
              <w:left w:val="single" w:color="E5E7EB" w:sz="2" w:space="0"/>
              <w:bottom w:val="single" w:color="E5E7EB" w:sz="2" w:space="0"/>
              <w:right w:val="single" w:color="E5E7EB" w:sz="2" w:space="0"/>
            </w:tcBorders>
            <w:shd w:val="clear"/>
            <w:vAlign w:val="top"/>
          </w:tcPr>
          <w:p w14:paraId="03C52B11">
            <w:pPr>
              <w:keepNext w:val="0"/>
              <w:keepLines w:val="0"/>
              <w:widowControl/>
              <w:suppressLineNumbers w:val="0"/>
              <w:spacing w:line="34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Fonts w:ascii="SimSun" w:hAnsi="SimSun" w:eastAsia="SimSun" w:cs="SimSun"/>
                <w:kern w:val="0"/>
                <w:sz w:val="18"/>
                <w:szCs w:val="18"/>
                <w:vertAlign w:val="baseline"/>
                <w:lang w:val="en-US" w:eastAsia="zh-CN" w:bidi="ar"/>
              </w:rPr>
              <w:t>Distinguish from primary psychosis, abstinence</w:t>
            </w:r>
          </w:p>
        </w:tc>
      </w:tr>
      <w:tr w14:paraId="76264060">
        <w:tblPrEx>
          <w:tblBorders>
            <w:top w:val="single" w:color="E5E7EB" w:sz="2" w:space="0"/>
            <w:left w:val="single" w:color="E5E7EB" w:sz="2" w:space="0"/>
            <w:bottom w:val="single" w:color="E1DEDB" w:sz="8" w:space="0"/>
            <w:right w:val="single" w:color="E5E7EB" w:sz="2" w:space="0"/>
            <w:insideH w:val="none" w:color="auto" w:sz="0" w:space="0"/>
            <w:insideV w:val="none" w:color="auto" w:sz="0" w:space="0"/>
          </w:tblBorders>
        </w:tblPrEx>
        <w:tc>
          <w:tcPr>
            <w:tcW w:w="0" w:type="auto"/>
            <w:tcBorders>
              <w:top w:val="single" w:color="E5E7EB" w:sz="2" w:space="0"/>
              <w:left w:val="single" w:color="E5E7EB" w:sz="2" w:space="0"/>
              <w:bottom w:val="single" w:color="E5E7EB" w:sz="2" w:space="0"/>
              <w:right w:val="single" w:color="E5E7EB" w:sz="2" w:space="0"/>
            </w:tcBorders>
            <w:shd w:val="clear"/>
            <w:vAlign w:val="top"/>
          </w:tcPr>
          <w:p w14:paraId="1EB89A71">
            <w:pPr>
              <w:keepNext w:val="0"/>
              <w:keepLines w:val="0"/>
              <w:widowControl/>
              <w:suppressLineNumbers w:val="0"/>
              <w:spacing w:line="34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Fonts w:ascii="SimSun" w:hAnsi="SimSun" w:eastAsia="SimSun" w:cs="SimSun"/>
                <w:kern w:val="0"/>
                <w:sz w:val="18"/>
                <w:szCs w:val="18"/>
                <w:vertAlign w:val="baseline"/>
                <w:lang w:val="en-US" w:eastAsia="zh-CN" w:bidi="ar"/>
              </w:rPr>
              <w:t>Ps-021</w:t>
            </w:r>
          </w:p>
        </w:tc>
        <w:tc>
          <w:tcPr>
            <w:tcW w:w="0" w:type="auto"/>
            <w:tcBorders>
              <w:top w:val="single" w:color="E5E7EB" w:sz="2" w:space="0"/>
              <w:left w:val="single" w:color="E5E7EB" w:sz="2" w:space="0"/>
              <w:bottom w:val="single" w:color="E5E7EB" w:sz="2" w:space="0"/>
              <w:right w:val="single" w:color="E5E7EB" w:sz="2" w:space="0"/>
            </w:tcBorders>
            <w:shd w:val="clear"/>
            <w:vAlign w:val="top"/>
          </w:tcPr>
          <w:p w14:paraId="478785C8">
            <w:pPr>
              <w:keepNext w:val="0"/>
              <w:keepLines w:val="0"/>
              <w:widowControl/>
              <w:suppressLineNumbers w:val="0"/>
              <w:spacing w:line="34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Fonts w:ascii="SimSun" w:hAnsi="SimSun" w:eastAsia="SimSun" w:cs="SimSun"/>
                <w:kern w:val="0"/>
                <w:sz w:val="18"/>
                <w:szCs w:val="18"/>
                <w:vertAlign w:val="baseline"/>
                <w:lang w:val="en-US" w:eastAsia="zh-CN" w:bidi="ar"/>
              </w:rPr>
              <w:t>Body Dysmorphic Disorder</w:t>
            </w:r>
          </w:p>
        </w:tc>
        <w:tc>
          <w:tcPr>
            <w:tcW w:w="0" w:type="auto"/>
            <w:tcBorders>
              <w:top w:val="single" w:color="E5E7EB" w:sz="2" w:space="0"/>
              <w:left w:val="single" w:color="E5E7EB" w:sz="2" w:space="0"/>
              <w:bottom w:val="single" w:color="E5E7EB" w:sz="2" w:space="0"/>
              <w:right w:val="single" w:color="E5E7EB" w:sz="2" w:space="0"/>
            </w:tcBorders>
            <w:shd w:val="clear"/>
            <w:vAlign w:val="top"/>
          </w:tcPr>
          <w:p w14:paraId="2EE8F525">
            <w:pPr>
              <w:keepNext w:val="0"/>
              <w:keepLines w:val="0"/>
              <w:widowControl/>
              <w:suppressLineNumbers w:val="0"/>
              <w:spacing w:line="34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Fonts w:ascii="SimSun" w:hAnsi="SimSun" w:eastAsia="SimSun" w:cs="SimSun"/>
                <w:kern w:val="0"/>
                <w:sz w:val="18"/>
                <w:szCs w:val="18"/>
                <w:vertAlign w:val="baseline"/>
                <w:lang w:val="en-US" w:eastAsia="zh-CN" w:bidi="ar"/>
              </w:rPr>
              <w:t>29F, convinced nose is "deformed," seeking surgery</w:t>
            </w:r>
          </w:p>
        </w:tc>
        <w:tc>
          <w:tcPr>
            <w:tcW w:w="0" w:type="auto"/>
            <w:tcBorders>
              <w:top w:val="single" w:color="E5E7EB" w:sz="2" w:space="0"/>
              <w:left w:val="single" w:color="E5E7EB" w:sz="2" w:space="0"/>
              <w:bottom w:val="single" w:color="E5E7EB" w:sz="2" w:space="0"/>
              <w:right w:val="single" w:color="E5E7EB" w:sz="2" w:space="0"/>
            </w:tcBorders>
            <w:shd w:val="clear"/>
            <w:vAlign w:val="top"/>
          </w:tcPr>
          <w:p w14:paraId="3F58BC3B">
            <w:pPr>
              <w:keepNext w:val="0"/>
              <w:keepLines w:val="0"/>
              <w:widowControl/>
              <w:suppressLineNumbers w:val="0"/>
              <w:spacing w:line="34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Fonts w:ascii="SimSun" w:hAnsi="SimSun" w:eastAsia="SimSun" w:cs="SimSun"/>
                <w:kern w:val="0"/>
                <w:sz w:val="18"/>
                <w:szCs w:val="18"/>
                <w:vertAlign w:val="baseline"/>
                <w:lang w:val="en-US" w:eastAsia="zh-CN" w:bidi="ar"/>
              </w:rPr>
              <w:t>SSRI + ERP, plastic surgery referral inappropriate</w:t>
            </w:r>
          </w:p>
        </w:tc>
      </w:tr>
      <w:tr w14:paraId="3F7157F1">
        <w:tblPrEx>
          <w:tblBorders>
            <w:top w:val="single" w:color="E5E7EB" w:sz="2" w:space="0"/>
            <w:left w:val="single" w:color="E5E7EB" w:sz="2" w:space="0"/>
            <w:bottom w:val="single" w:color="E1DEDB" w:sz="8" w:space="0"/>
            <w:right w:val="single" w:color="E5E7EB" w:sz="2" w:space="0"/>
            <w:insideH w:val="none" w:color="auto" w:sz="0" w:space="0"/>
            <w:insideV w:val="none" w:color="auto" w:sz="0" w:space="0"/>
          </w:tblBorders>
        </w:tblPrEx>
        <w:tc>
          <w:tcPr>
            <w:tcW w:w="0" w:type="auto"/>
            <w:tcBorders>
              <w:top w:val="single" w:color="E5E7EB" w:sz="2" w:space="0"/>
              <w:left w:val="single" w:color="E5E7EB" w:sz="2" w:space="0"/>
              <w:bottom w:val="single" w:color="E5E7EB" w:sz="2" w:space="0"/>
              <w:right w:val="single" w:color="E5E7EB" w:sz="2" w:space="0"/>
            </w:tcBorders>
            <w:shd w:val="clear"/>
            <w:vAlign w:val="top"/>
          </w:tcPr>
          <w:p w14:paraId="154E20BE">
            <w:pPr>
              <w:keepNext w:val="0"/>
              <w:keepLines w:val="0"/>
              <w:widowControl/>
              <w:suppressLineNumbers w:val="0"/>
              <w:spacing w:line="34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Fonts w:ascii="SimSun" w:hAnsi="SimSun" w:eastAsia="SimSun" w:cs="SimSun"/>
                <w:kern w:val="0"/>
                <w:sz w:val="18"/>
                <w:szCs w:val="18"/>
                <w:vertAlign w:val="baseline"/>
                <w:lang w:val="en-US" w:eastAsia="zh-CN" w:bidi="ar"/>
              </w:rPr>
              <w:t>Ps-022</w:t>
            </w:r>
          </w:p>
        </w:tc>
        <w:tc>
          <w:tcPr>
            <w:tcW w:w="0" w:type="auto"/>
            <w:tcBorders>
              <w:top w:val="single" w:color="E5E7EB" w:sz="2" w:space="0"/>
              <w:left w:val="single" w:color="E5E7EB" w:sz="2" w:space="0"/>
              <w:bottom w:val="single" w:color="E5E7EB" w:sz="2" w:space="0"/>
              <w:right w:val="single" w:color="E5E7EB" w:sz="2" w:space="0"/>
            </w:tcBorders>
            <w:shd w:val="clear"/>
            <w:vAlign w:val="top"/>
          </w:tcPr>
          <w:p w14:paraId="69DD3EC8">
            <w:pPr>
              <w:keepNext w:val="0"/>
              <w:keepLines w:val="0"/>
              <w:widowControl/>
              <w:suppressLineNumbers w:val="0"/>
              <w:spacing w:line="34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Fonts w:ascii="SimSun" w:hAnsi="SimSun" w:eastAsia="SimSun" w:cs="SimSun"/>
                <w:kern w:val="0"/>
                <w:sz w:val="18"/>
                <w:szCs w:val="18"/>
                <w:vertAlign w:val="baseline"/>
                <w:lang w:val="en-US" w:eastAsia="zh-CN" w:bidi="ar"/>
              </w:rPr>
              <w:t>Complicated Grief</w:t>
            </w:r>
          </w:p>
        </w:tc>
        <w:tc>
          <w:tcPr>
            <w:tcW w:w="0" w:type="auto"/>
            <w:tcBorders>
              <w:top w:val="single" w:color="E5E7EB" w:sz="2" w:space="0"/>
              <w:left w:val="single" w:color="E5E7EB" w:sz="2" w:space="0"/>
              <w:bottom w:val="single" w:color="E5E7EB" w:sz="2" w:space="0"/>
              <w:right w:val="single" w:color="E5E7EB" w:sz="2" w:space="0"/>
            </w:tcBorders>
            <w:shd w:val="clear"/>
            <w:vAlign w:val="top"/>
          </w:tcPr>
          <w:p w14:paraId="1DFD1D79">
            <w:pPr>
              <w:keepNext w:val="0"/>
              <w:keepLines w:val="0"/>
              <w:widowControl/>
              <w:suppressLineNumbers w:val="0"/>
              <w:spacing w:line="34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Fonts w:ascii="SimSun" w:hAnsi="SimSun" w:eastAsia="SimSun" w:cs="SimSun"/>
                <w:kern w:val="0"/>
                <w:sz w:val="18"/>
                <w:szCs w:val="18"/>
                <w:vertAlign w:val="baseline"/>
                <w:lang w:val="en-US" w:eastAsia="zh-CN" w:bidi="ar"/>
              </w:rPr>
              <w:t>55F, 18 months post-bereavement, not improving</w:t>
            </w:r>
          </w:p>
        </w:tc>
        <w:tc>
          <w:tcPr>
            <w:tcW w:w="0" w:type="auto"/>
            <w:tcBorders>
              <w:top w:val="single" w:color="E5E7EB" w:sz="2" w:space="0"/>
              <w:left w:val="single" w:color="E5E7EB" w:sz="2" w:space="0"/>
              <w:bottom w:val="single" w:color="E5E7EB" w:sz="2" w:space="0"/>
              <w:right w:val="single" w:color="E5E7EB" w:sz="2" w:space="0"/>
            </w:tcBorders>
            <w:shd w:val="clear"/>
            <w:vAlign w:val="top"/>
          </w:tcPr>
          <w:p w14:paraId="53C73696">
            <w:pPr>
              <w:keepNext w:val="0"/>
              <w:keepLines w:val="0"/>
              <w:widowControl/>
              <w:suppressLineNumbers w:val="0"/>
              <w:spacing w:line="34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Fonts w:ascii="SimSun" w:hAnsi="SimSun" w:eastAsia="SimSun" w:cs="SimSun"/>
                <w:kern w:val="0"/>
                <w:sz w:val="18"/>
                <w:szCs w:val="18"/>
                <w:vertAlign w:val="baseline"/>
                <w:lang w:val="en-US" w:eastAsia="zh-CN" w:bidi="ar"/>
              </w:rPr>
              <w:t>Normal vs complicated, IPT therapy</w:t>
            </w:r>
          </w:p>
        </w:tc>
      </w:tr>
      <w:tr w14:paraId="6487E2F9">
        <w:tblPrEx>
          <w:tblBorders>
            <w:top w:val="single" w:color="E5E7EB" w:sz="2" w:space="0"/>
            <w:left w:val="single" w:color="E5E7EB" w:sz="2" w:space="0"/>
            <w:bottom w:val="single" w:color="E1DEDB" w:sz="8" w:space="0"/>
            <w:right w:val="single" w:color="E5E7EB" w:sz="2" w:space="0"/>
            <w:insideH w:val="none" w:color="auto" w:sz="0" w:space="0"/>
            <w:insideV w:val="none" w:color="auto" w:sz="0" w:space="0"/>
          </w:tblBorders>
        </w:tblPrEx>
        <w:tc>
          <w:tcPr>
            <w:tcW w:w="0" w:type="auto"/>
            <w:tcBorders>
              <w:top w:val="single" w:color="E5E7EB" w:sz="2" w:space="0"/>
              <w:left w:val="single" w:color="E5E7EB" w:sz="2" w:space="0"/>
              <w:bottom w:val="single" w:color="E5E7EB" w:sz="2" w:space="0"/>
              <w:right w:val="single" w:color="E5E7EB" w:sz="2" w:space="0"/>
            </w:tcBorders>
            <w:shd w:val="clear"/>
            <w:vAlign w:val="top"/>
          </w:tcPr>
          <w:p w14:paraId="263DFFC0">
            <w:pPr>
              <w:keepNext w:val="0"/>
              <w:keepLines w:val="0"/>
              <w:widowControl/>
              <w:suppressLineNumbers w:val="0"/>
              <w:spacing w:line="34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Fonts w:ascii="SimSun" w:hAnsi="SimSun" w:eastAsia="SimSun" w:cs="SimSun"/>
                <w:kern w:val="0"/>
                <w:sz w:val="18"/>
                <w:szCs w:val="18"/>
                <w:vertAlign w:val="baseline"/>
                <w:lang w:val="en-US" w:eastAsia="zh-CN" w:bidi="ar"/>
              </w:rPr>
              <w:t>Ps-023</w:t>
            </w:r>
          </w:p>
        </w:tc>
        <w:tc>
          <w:tcPr>
            <w:tcW w:w="0" w:type="auto"/>
            <w:tcBorders>
              <w:top w:val="single" w:color="E5E7EB" w:sz="2" w:space="0"/>
              <w:left w:val="single" w:color="E5E7EB" w:sz="2" w:space="0"/>
              <w:bottom w:val="single" w:color="E5E7EB" w:sz="2" w:space="0"/>
              <w:right w:val="single" w:color="E5E7EB" w:sz="2" w:space="0"/>
            </w:tcBorders>
            <w:shd w:val="clear"/>
            <w:vAlign w:val="top"/>
          </w:tcPr>
          <w:p w14:paraId="05596A7E">
            <w:pPr>
              <w:keepNext w:val="0"/>
              <w:keepLines w:val="0"/>
              <w:widowControl/>
              <w:suppressLineNumbers w:val="0"/>
              <w:spacing w:line="34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Fonts w:ascii="SimSun" w:hAnsi="SimSun" w:eastAsia="SimSun" w:cs="SimSun"/>
                <w:kern w:val="0"/>
                <w:sz w:val="18"/>
                <w:szCs w:val="18"/>
                <w:vertAlign w:val="baseline"/>
                <w:lang w:val="en-US" w:eastAsia="zh-CN" w:bidi="ar"/>
              </w:rPr>
              <w:t>Conversion Disorder</w:t>
            </w:r>
          </w:p>
        </w:tc>
        <w:tc>
          <w:tcPr>
            <w:tcW w:w="0" w:type="auto"/>
            <w:tcBorders>
              <w:top w:val="single" w:color="E5E7EB" w:sz="2" w:space="0"/>
              <w:left w:val="single" w:color="E5E7EB" w:sz="2" w:space="0"/>
              <w:bottom w:val="single" w:color="E5E7EB" w:sz="2" w:space="0"/>
              <w:right w:val="single" w:color="E5E7EB" w:sz="2" w:space="0"/>
            </w:tcBorders>
            <w:shd w:val="clear"/>
            <w:vAlign w:val="top"/>
          </w:tcPr>
          <w:p w14:paraId="2487680A">
            <w:pPr>
              <w:keepNext w:val="0"/>
              <w:keepLines w:val="0"/>
              <w:widowControl/>
              <w:suppressLineNumbers w:val="0"/>
              <w:spacing w:line="34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Fonts w:ascii="SimSun" w:hAnsi="SimSun" w:eastAsia="SimSun" w:cs="SimSun"/>
                <w:kern w:val="0"/>
                <w:sz w:val="18"/>
                <w:szCs w:val="18"/>
                <w:vertAlign w:val="baseline"/>
                <w:lang w:val="en-US" w:eastAsia="zh-CN" w:bidi="ar"/>
              </w:rPr>
              <w:t>34F, functional neurological symptoms + normal MRI</w:t>
            </w:r>
          </w:p>
        </w:tc>
        <w:tc>
          <w:tcPr>
            <w:tcW w:w="0" w:type="auto"/>
            <w:tcBorders>
              <w:top w:val="single" w:color="E5E7EB" w:sz="2" w:space="0"/>
              <w:left w:val="single" w:color="E5E7EB" w:sz="2" w:space="0"/>
              <w:bottom w:val="single" w:color="E5E7EB" w:sz="2" w:space="0"/>
              <w:right w:val="single" w:color="E5E7EB" w:sz="2" w:space="0"/>
            </w:tcBorders>
            <w:shd w:val="clear"/>
            <w:vAlign w:val="top"/>
          </w:tcPr>
          <w:p w14:paraId="5F0BAB6F">
            <w:pPr>
              <w:keepNext w:val="0"/>
              <w:keepLines w:val="0"/>
              <w:widowControl/>
              <w:suppressLineNumbers w:val="0"/>
              <w:spacing w:line="34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Fonts w:ascii="SimSun" w:hAnsi="SimSun" w:eastAsia="SimSun" w:cs="SimSun"/>
                <w:kern w:val="0"/>
                <w:sz w:val="18"/>
                <w:szCs w:val="18"/>
                <w:vertAlign w:val="baseline"/>
                <w:lang w:val="en-US" w:eastAsia="zh-CN" w:bidi="ar"/>
              </w:rPr>
              <w:t>Positive diagnosis, validation, physiotherapy</w:t>
            </w:r>
          </w:p>
        </w:tc>
      </w:tr>
      <w:tr w14:paraId="414B56D0">
        <w:tblPrEx>
          <w:tblBorders>
            <w:top w:val="single" w:color="E5E7EB" w:sz="2" w:space="0"/>
            <w:left w:val="single" w:color="E5E7EB" w:sz="2" w:space="0"/>
            <w:bottom w:val="single" w:color="E1DEDB" w:sz="8" w:space="0"/>
            <w:right w:val="single" w:color="E5E7EB" w:sz="2" w:space="0"/>
            <w:insideH w:val="none" w:color="auto" w:sz="0" w:space="0"/>
            <w:insideV w:val="none" w:color="auto" w:sz="0" w:space="0"/>
          </w:tblBorders>
        </w:tblPrEx>
        <w:tc>
          <w:tcPr>
            <w:tcW w:w="0" w:type="auto"/>
            <w:tcBorders>
              <w:top w:val="single" w:color="E5E7EB" w:sz="2" w:space="0"/>
              <w:left w:val="single" w:color="E5E7EB" w:sz="2" w:space="0"/>
              <w:bottom w:val="single" w:color="E5E7EB" w:sz="2" w:space="0"/>
              <w:right w:val="single" w:color="E5E7EB" w:sz="2" w:space="0"/>
            </w:tcBorders>
            <w:shd w:val="clear"/>
            <w:vAlign w:val="top"/>
          </w:tcPr>
          <w:p w14:paraId="3F7F48E1">
            <w:pPr>
              <w:keepNext w:val="0"/>
              <w:keepLines w:val="0"/>
              <w:widowControl/>
              <w:suppressLineNumbers w:val="0"/>
              <w:spacing w:line="34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Fonts w:ascii="SimSun" w:hAnsi="SimSun" w:eastAsia="SimSun" w:cs="SimSun"/>
                <w:kern w:val="0"/>
                <w:sz w:val="18"/>
                <w:szCs w:val="18"/>
                <w:vertAlign w:val="baseline"/>
                <w:lang w:val="en-US" w:eastAsia="zh-CN" w:bidi="ar"/>
              </w:rPr>
              <w:t>Ps-024</w:t>
            </w:r>
          </w:p>
        </w:tc>
        <w:tc>
          <w:tcPr>
            <w:tcW w:w="0" w:type="auto"/>
            <w:tcBorders>
              <w:top w:val="single" w:color="E5E7EB" w:sz="2" w:space="0"/>
              <w:left w:val="single" w:color="E5E7EB" w:sz="2" w:space="0"/>
              <w:bottom w:val="single" w:color="E5E7EB" w:sz="2" w:space="0"/>
              <w:right w:val="single" w:color="E5E7EB" w:sz="2" w:space="0"/>
            </w:tcBorders>
            <w:shd w:val="clear"/>
            <w:vAlign w:val="top"/>
          </w:tcPr>
          <w:p w14:paraId="5AFD019D">
            <w:pPr>
              <w:keepNext w:val="0"/>
              <w:keepLines w:val="0"/>
              <w:widowControl/>
              <w:suppressLineNumbers w:val="0"/>
              <w:spacing w:line="34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Fonts w:ascii="SimSun" w:hAnsi="SimSun" w:eastAsia="SimSun" w:cs="SimSun"/>
                <w:kern w:val="0"/>
                <w:sz w:val="18"/>
                <w:szCs w:val="18"/>
                <w:vertAlign w:val="baseline"/>
                <w:lang w:val="en-US" w:eastAsia="zh-CN" w:bidi="ar"/>
              </w:rPr>
              <w:t>Somatic Symptom Disorder</w:t>
            </w:r>
          </w:p>
        </w:tc>
        <w:tc>
          <w:tcPr>
            <w:tcW w:w="0" w:type="auto"/>
            <w:tcBorders>
              <w:top w:val="single" w:color="E5E7EB" w:sz="2" w:space="0"/>
              <w:left w:val="single" w:color="E5E7EB" w:sz="2" w:space="0"/>
              <w:bottom w:val="single" w:color="E5E7EB" w:sz="2" w:space="0"/>
              <w:right w:val="single" w:color="E5E7EB" w:sz="2" w:space="0"/>
            </w:tcBorders>
            <w:shd w:val="clear"/>
            <w:vAlign w:val="top"/>
          </w:tcPr>
          <w:p w14:paraId="32FA689B">
            <w:pPr>
              <w:keepNext w:val="0"/>
              <w:keepLines w:val="0"/>
              <w:widowControl/>
              <w:suppressLineNumbers w:val="0"/>
              <w:spacing w:line="34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Fonts w:ascii="SimSun" w:hAnsi="SimSun" w:eastAsia="SimSun" w:cs="SimSun"/>
                <w:kern w:val="0"/>
                <w:sz w:val="18"/>
                <w:szCs w:val="18"/>
                <w:vertAlign w:val="baseline"/>
                <w:lang w:val="en-US" w:eastAsia="zh-CN" w:bidi="ar"/>
              </w:rPr>
              <w:t>48M, multiple physical symptoms, frequent ED attender</w:t>
            </w:r>
          </w:p>
        </w:tc>
        <w:tc>
          <w:tcPr>
            <w:tcW w:w="0" w:type="auto"/>
            <w:tcBorders>
              <w:top w:val="single" w:color="E5E7EB" w:sz="2" w:space="0"/>
              <w:left w:val="single" w:color="E5E7EB" w:sz="2" w:space="0"/>
              <w:bottom w:val="single" w:color="E5E7EB" w:sz="2" w:space="0"/>
              <w:right w:val="single" w:color="E5E7EB" w:sz="2" w:space="0"/>
            </w:tcBorders>
            <w:shd w:val="clear"/>
            <w:vAlign w:val="top"/>
          </w:tcPr>
          <w:p w14:paraId="690628CA">
            <w:pPr>
              <w:keepNext w:val="0"/>
              <w:keepLines w:val="0"/>
              <w:widowControl/>
              <w:suppressLineNumbers w:val="0"/>
              <w:spacing w:line="34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Fonts w:ascii="SimSun" w:hAnsi="SimSun" w:eastAsia="SimSun" w:cs="SimSun"/>
                <w:kern w:val="0"/>
                <w:sz w:val="18"/>
                <w:szCs w:val="18"/>
                <w:vertAlign w:val="baseline"/>
                <w:lang w:val="en-US" w:eastAsia="zh-CN" w:bidi="ar"/>
              </w:rPr>
              <w:t>Collaborative care model, avoid unnecessary tests</w:t>
            </w:r>
          </w:p>
        </w:tc>
      </w:tr>
      <w:tr w14:paraId="7CD7BD4C">
        <w:tblPrEx>
          <w:tblBorders>
            <w:top w:val="single" w:color="E5E7EB" w:sz="2" w:space="0"/>
            <w:left w:val="single" w:color="E5E7EB" w:sz="2" w:space="0"/>
            <w:bottom w:val="single" w:color="E1DEDB" w:sz="8" w:space="0"/>
            <w:right w:val="single" w:color="E5E7EB" w:sz="2" w:space="0"/>
            <w:insideH w:val="none" w:color="auto" w:sz="0" w:space="0"/>
            <w:insideV w:val="none" w:color="auto" w:sz="0" w:space="0"/>
          </w:tblBorders>
        </w:tblPrEx>
        <w:tc>
          <w:tcPr>
            <w:tcW w:w="0" w:type="auto"/>
            <w:tcBorders>
              <w:top w:val="single" w:color="E5E7EB" w:sz="2" w:space="0"/>
              <w:left w:val="single" w:color="E5E7EB" w:sz="2" w:space="0"/>
              <w:bottom w:val="single" w:color="E5E7EB" w:sz="2" w:space="0"/>
              <w:right w:val="single" w:color="E5E7EB" w:sz="2" w:space="0"/>
            </w:tcBorders>
            <w:shd w:val="clear"/>
            <w:vAlign w:val="top"/>
          </w:tcPr>
          <w:p w14:paraId="70A68D47">
            <w:pPr>
              <w:keepNext w:val="0"/>
              <w:keepLines w:val="0"/>
              <w:widowControl/>
              <w:suppressLineNumbers w:val="0"/>
              <w:spacing w:line="34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Fonts w:ascii="SimSun" w:hAnsi="SimSun" w:eastAsia="SimSun" w:cs="SimSun"/>
                <w:kern w:val="0"/>
                <w:sz w:val="18"/>
                <w:szCs w:val="18"/>
                <w:vertAlign w:val="baseline"/>
                <w:lang w:val="en-US" w:eastAsia="zh-CN" w:bidi="ar"/>
              </w:rPr>
              <w:t>Ps-025</w:t>
            </w:r>
          </w:p>
        </w:tc>
        <w:tc>
          <w:tcPr>
            <w:tcW w:w="0" w:type="auto"/>
            <w:tcBorders>
              <w:top w:val="single" w:color="E5E7EB" w:sz="2" w:space="0"/>
              <w:left w:val="single" w:color="E5E7EB" w:sz="2" w:space="0"/>
              <w:bottom w:val="single" w:color="E5E7EB" w:sz="2" w:space="0"/>
              <w:right w:val="single" w:color="E5E7EB" w:sz="2" w:space="0"/>
            </w:tcBorders>
            <w:shd w:val="clear"/>
            <w:vAlign w:val="top"/>
          </w:tcPr>
          <w:p w14:paraId="7A99EF98">
            <w:pPr>
              <w:keepNext w:val="0"/>
              <w:keepLines w:val="0"/>
              <w:widowControl/>
              <w:suppressLineNumbers w:val="0"/>
              <w:spacing w:line="34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Fonts w:ascii="SimSun" w:hAnsi="SimSun" w:eastAsia="SimSun" w:cs="SimSun"/>
                <w:kern w:val="0"/>
                <w:sz w:val="18"/>
                <w:szCs w:val="18"/>
                <w:vertAlign w:val="baseline"/>
                <w:lang w:val="en-US" w:eastAsia="zh-CN" w:bidi="ar"/>
              </w:rPr>
              <w:t>Intellectual Disability + Mental Illness</w:t>
            </w:r>
          </w:p>
        </w:tc>
        <w:tc>
          <w:tcPr>
            <w:tcW w:w="0" w:type="auto"/>
            <w:tcBorders>
              <w:top w:val="single" w:color="E5E7EB" w:sz="2" w:space="0"/>
              <w:left w:val="single" w:color="E5E7EB" w:sz="2" w:space="0"/>
              <w:bottom w:val="single" w:color="E5E7EB" w:sz="2" w:space="0"/>
              <w:right w:val="single" w:color="E5E7EB" w:sz="2" w:space="0"/>
            </w:tcBorders>
            <w:shd w:val="clear"/>
            <w:vAlign w:val="top"/>
          </w:tcPr>
          <w:p w14:paraId="3B71C8C8">
            <w:pPr>
              <w:keepNext w:val="0"/>
              <w:keepLines w:val="0"/>
              <w:widowControl/>
              <w:suppressLineNumbers w:val="0"/>
              <w:spacing w:line="34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Fonts w:ascii="SimSun" w:hAnsi="SimSun" w:eastAsia="SimSun" w:cs="SimSun"/>
                <w:kern w:val="0"/>
                <w:sz w:val="18"/>
                <w:szCs w:val="18"/>
                <w:vertAlign w:val="baseline"/>
                <w:lang w:val="en-US" w:eastAsia="zh-CN" w:bidi="ar"/>
              </w:rPr>
              <w:t>35M, Down syndrome + acute behavioral change</w:t>
            </w:r>
          </w:p>
        </w:tc>
        <w:tc>
          <w:tcPr>
            <w:tcW w:w="0" w:type="auto"/>
            <w:tcBorders>
              <w:top w:val="single" w:color="E5E7EB" w:sz="2" w:space="0"/>
              <w:left w:val="single" w:color="E5E7EB" w:sz="2" w:space="0"/>
              <w:bottom w:val="single" w:color="E5E7EB" w:sz="2" w:space="0"/>
              <w:right w:val="single" w:color="E5E7EB" w:sz="2" w:space="0"/>
            </w:tcBorders>
            <w:shd w:val="clear"/>
            <w:vAlign w:val="top"/>
          </w:tcPr>
          <w:p w14:paraId="3A5425E5">
            <w:pPr>
              <w:keepNext w:val="0"/>
              <w:keepLines w:val="0"/>
              <w:widowControl/>
              <w:suppressLineNumbers w:val="0"/>
              <w:spacing w:line="34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Fonts w:ascii="SimSun" w:hAnsi="SimSun" w:eastAsia="SimSun" w:cs="SimSun"/>
                <w:kern w:val="0"/>
                <w:sz w:val="18"/>
                <w:szCs w:val="18"/>
                <w:vertAlign w:val="baseline"/>
                <w:lang w:val="en-US" w:eastAsia="zh-CN" w:bidi="ar"/>
              </w:rPr>
              <w:t>Diagnostic overshadowing, modified assessment</w:t>
            </w:r>
          </w:p>
        </w:tc>
      </w:tr>
      <w:tr w14:paraId="484AF236">
        <w:tblPrEx>
          <w:tblBorders>
            <w:top w:val="single" w:color="E5E7EB" w:sz="2" w:space="0"/>
            <w:left w:val="single" w:color="E5E7EB" w:sz="2" w:space="0"/>
            <w:bottom w:val="single" w:color="E1DEDB" w:sz="8" w:space="0"/>
            <w:right w:val="single" w:color="E5E7EB" w:sz="2" w:space="0"/>
            <w:insideH w:val="none" w:color="auto" w:sz="0" w:space="0"/>
            <w:insideV w:val="none" w:color="auto" w:sz="0" w:space="0"/>
          </w:tblBorders>
        </w:tblPrEx>
        <w:tc>
          <w:tcPr>
            <w:tcW w:w="0" w:type="auto"/>
            <w:tcBorders>
              <w:top w:val="single" w:color="E5E7EB" w:sz="2" w:space="0"/>
              <w:left w:val="single" w:color="E5E7EB" w:sz="2" w:space="0"/>
              <w:bottom w:val="single" w:color="E5E7EB" w:sz="2" w:space="0"/>
              <w:right w:val="single" w:color="E5E7EB" w:sz="2" w:space="0"/>
            </w:tcBorders>
            <w:shd w:val="clear"/>
            <w:vAlign w:val="top"/>
          </w:tcPr>
          <w:p w14:paraId="323FB3BE">
            <w:pPr>
              <w:keepNext w:val="0"/>
              <w:keepLines w:val="0"/>
              <w:widowControl/>
              <w:suppressLineNumbers w:val="0"/>
              <w:spacing w:line="34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Fonts w:ascii="SimSun" w:hAnsi="SimSun" w:eastAsia="SimSun" w:cs="SimSun"/>
                <w:kern w:val="0"/>
                <w:sz w:val="18"/>
                <w:szCs w:val="18"/>
                <w:vertAlign w:val="baseline"/>
                <w:lang w:val="en-US" w:eastAsia="zh-CN" w:bidi="ar"/>
              </w:rPr>
              <w:t>Ps-026</w:t>
            </w:r>
          </w:p>
        </w:tc>
        <w:tc>
          <w:tcPr>
            <w:tcW w:w="0" w:type="auto"/>
            <w:tcBorders>
              <w:top w:val="single" w:color="E5E7EB" w:sz="2" w:space="0"/>
              <w:left w:val="single" w:color="E5E7EB" w:sz="2" w:space="0"/>
              <w:bottom w:val="single" w:color="E5E7EB" w:sz="2" w:space="0"/>
              <w:right w:val="single" w:color="E5E7EB" w:sz="2" w:space="0"/>
            </w:tcBorders>
            <w:shd w:val="clear"/>
            <w:vAlign w:val="top"/>
          </w:tcPr>
          <w:p w14:paraId="750A194A">
            <w:pPr>
              <w:keepNext w:val="0"/>
              <w:keepLines w:val="0"/>
              <w:widowControl/>
              <w:suppressLineNumbers w:val="0"/>
              <w:spacing w:line="34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Fonts w:ascii="SimSun" w:hAnsi="SimSun" w:eastAsia="SimSun" w:cs="SimSun"/>
                <w:kern w:val="0"/>
                <w:sz w:val="18"/>
                <w:szCs w:val="18"/>
                <w:vertAlign w:val="baseline"/>
                <w:lang w:val="en-US" w:eastAsia="zh-CN" w:bidi="ar"/>
              </w:rPr>
              <w:t>Dissociative Identity Disorder</w:t>
            </w:r>
          </w:p>
        </w:tc>
        <w:tc>
          <w:tcPr>
            <w:tcW w:w="0" w:type="auto"/>
            <w:tcBorders>
              <w:top w:val="single" w:color="E5E7EB" w:sz="2" w:space="0"/>
              <w:left w:val="single" w:color="E5E7EB" w:sz="2" w:space="0"/>
              <w:bottom w:val="single" w:color="E5E7EB" w:sz="2" w:space="0"/>
              <w:right w:val="single" w:color="E5E7EB" w:sz="2" w:space="0"/>
            </w:tcBorders>
            <w:shd w:val="clear"/>
            <w:vAlign w:val="top"/>
          </w:tcPr>
          <w:p w14:paraId="279D31A8">
            <w:pPr>
              <w:keepNext w:val="0"/>
              <w:keepLines w:val="0"/>
              <w:widowControl/>
              <w:suppressLineNumbers w:val="0"/>
              <w:spacing w:line="34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Fonts w:ascii="SimSun" w:hAnsi="SimSun" w:eastAsia="SimSun" w:cs="SimSun"/>
                <w:kern w:val="0"/>
                <w:sz w:val="18"/>
                <w:szCs w:val="18"/>
                <w:vertAlign w:val="baseline"/>
                <w:lang w:val="en-US" w:eastAsia="zh-CN" w:bidi="ar"/>
              </w:rPr>
              <w:t>26F, complex trauma history, gaps in memory</w:t>
            </w:r>
          </w:p>
        </w:tc>
        <w:tc>
          <w:tcPr>
            <w:tcW w:w="0" w:type="auto"/>
            <w:tcBorders>
              <w:top w:val="single" w:color="E5E7EB" w:sz="2" w:space="0"/>
              <w:left w:val="single" w:color="E5E7EB" w:sz="2" w:space="0"/>
              <w:bottom w:val="single" w:color="E5E7EB" w:sz="2" w:space="0"/>
              <w:right w:val="single" w:color="E5E7EB" w:sz="2" w:space="0"/>
            </w:tcBorders>
            <w:shd w:val="clear"/>
            <w:vAlign w:val="top"/>
          </w:tcPr>
          <w:p w14:paraId="3FE9385D">
            <w:pPr>
              <w:keepNext w:val="0"/>
              <w:keepLines w:val="0"/>
              <w:widowControl/>
              <w:suppressLineNumbers w:val="0"/>
              <w:spacing w:line="34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Fonts w:ascii="SimSun" w:hAnsi="SimSun" w:eastAsia="SimSun" w:cs="SimSun"/>
                <w:kern w:val="0"/>
                <w:sz w:val="18"/>
                <w:szCs w:val="18"/>
                <w:vertAlign w:val="baseline"/>
                <w:lang w:val="en-US" w:eastAsia="zh-CN" w:bidi="ar"/>
              </w:rPr>
              <w:t>Safe stabilization before trauma processing</w:t>
            </w:r>
          </w:p>
        </w:tc>
      </w:tr>
      <w:tr w14:paraId="78C30EC5">
        <w:tblPrEx>
          <w:tblBorders>
            <w:top w:val="single" w:color="E5E7EB" w:sz="2" w:space="0"/>
            <w:left w:val="single" w:color="E5E7EB" w:sz="2" w:space="0"/>
            <w:bottom w:val="single" w:color="E1DEDB" w:sz="8" w:space="0"/>
            <w:right w:val="single" w:color="E5E7EB" w:sz="2" w:space="0"/>
            <w:insideH w:val="none" w:color="auto" w:sz="0" w:space="0"/>
            <w:insideV w:val="none" w:color="auto" w:sz="0" w:space="0"/>
          </w:tblBorders>
        </w:tblPrEx>
        <w:tc>
          <w:tcPr>
            <w:tcW w:w="0" w:type="auto"/>
            <w:tcBorders>
              <w:top w:val="single" w:color="E5E7EB" w:sz="2" w:space="0"/>
              <w:left w:val="single" w:color="E5E7EB" w:sz="2" w:space="0"/>
              <w:bottom w:val="single" w:color="E5E7EB" w:sz="2" w:space="0"/>
              <w:right w:val="single" w:color="E5E7EB" w:sz="2" w:space="0"/>
            </w:tcBorders>
            <w:shd w:val="clear"/>
            <w:vAlign w:val="top"/>
          </w:tcPr>
          <w:p w14:paraId="5FDBA421">
            <w:pPr>
              <w:keepNext w:val="0"/>
              <w:keepLines w:val="0"/>
              <w:widowControl/>
              <w:suppressLineNumbers w:val="0"/>
              <w:spacing w:line="34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Fonts w:ascii="SimSun" w:hAnsi="SimSun" w:eastAsia="SimSun" w:cs="SimSun"/>
                <w:kern w:val="0"/>
                <w:sz w:val="18"/>
                <w:szCs w:val="18"/>
                <w:vertAlign w:val="baseline"/>
                <w:lang w:val="en-US" w:eastAsia="zh-CN" w:bidi="ar"/>
              </w:rPr>
              <w:t>Ps-027</w:t>
            </w:r>
          </w:p>
        </w:tc>
        <w:tc>
          <w:tcPr>
            <w:tcW w:w="0" w:type="auto"/>
            <w:tcBorders>
              <w:top w:val="single" w:color="E5E7EB" w:sz="2" w:space="0"/>
              <w:left w:val="single" w:color="E5E7EB" w:sz="2" w:space="0"/>
              <w:bottom w:val="single" w:color="E5E7EB" w:sz="2" w:space="0"/>
              <w:right w:val="single" w:color="E5E7EB" w:sz="2" w:space="0"/>
            </w:tcBorders>
            <w:shd w:val="clear"/>
            <w:vAlign w:val="top"/>
          </w:tcPr>
          <w:p w14:paraId="26CDB39E">
            <w:pPr>
              <w:keepNext w:val="0"/>
              <w:keepLines w:val="0"/>
              <w:widowControl/>
              <w:suppressLineNumbers w:val="0"/>
              <w:spacing w:line="34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Fonts w:ascii="SimSun" w:hAnsi="SimSun" w:eastAsia="SimSun" w:cs="SimSun"/>
                <w:kern w:val="0"/>
                <w:sz w:val="18"/>
                <w:szCs w:val="18"/>
                <w:vertAlign w:val="baseline"/>
                <w:lang w:val="en-US" w:eastAsia="zh-CN" w:bidi="ar"/>
              </w:rPr>
              <w:t>Medication Non-Adherence</w:t>
            </w:r>
          </w:p>
        </w:tc>
        <w:tc>
          <w:tcPr>
            <w:tcW w:w="0" w:type="auto"/>
            <w:tcBorders>
              <w:top w:val="single" w:color="E5E7EB" w:sz="2" w:space="0"/>
              <w:left w:val="single" w:color="E5E7EB" w:sz="2" w:space="0"/>
              <w:bottom w:val="single" w:color="E5E7EB" w:sz="2" w:space="0"/>
              <w:right w:val="single" w:color="E5E7EB" w:sz="2" w:space="0"/>
            </w:tcBorders>
            <w:shd w:val="clear"/>
            <w:vAlign w:val="top"/>
          </w:tcPr>
          <w:p w14:paraId="09C40C9C">
            <w:pPr>
              <w:keepNext w:val="0"/>
              <w:keepLines w:val="0"/>
              <w:widowControl/>
              <w:suppressLineNumbers w:val="0"/>
              <w:spacing w:line="34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Fonts w:ascii="SimSun" w:hAnsi="SimSun" w:eastAsia="SimSun" w:cs="SimSun"/>
                <w:kern w:val="0"/>
                <w:sz w:val="18"/>
                <w:szCs w:val="18"/>
                <w:vertAlign w:val="baseline"/>
                <w:lang w:val="en-US" w:eastAsia="zh-CN" w:bidi="ar"/>
              </w:rPr>
              <w:t>38M, schizophrenia, stopped medication due to side effects</w:t>
            </w:r>
          </w:p>
        </w:tc>
        <w:tc>
          <w:tcPr>
            <w:tcW w:w="0" w:type="auto"/>
            <w:tcBorders>
              <w:top w:val="single" w:color="E5E7EB" w:sz="2" w:space="0"/>
              <w:left w:val="single" w:color="E5E7EB" w:sz="2" w:space="0"/>
              <w:bottom w:val="single" w:color="E5E7EB" w:sz="2" w:space="0"/>
              <w:right w:val="single" w:color="E5E7EB" w:sz="2" w:space="0"/>
            </w:tcBorders>
            <w:shd w:val="clear"/>
            <w:vAlign w:val="top"/>
          </w:tcPr>
          <w:p w14:paraId="2196EF48">
            <w:pPr>
              <w:keepNext w:val="0"/>
              <w:keepLines w:val="0"/>
              <w:widowControl/>
              <w:suppressLineNumbers w:val="0"/>
              <w:spacing w:line="34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Fonts w:ascii="SimSun" w:hAnsi="SimSun" w:eastAsia="SimSun" w:cs="SimSun"/>
                <w:kern w:val="0"/>
                <w:sz w:val="18"/>
                <w:szCs w:val="18"/>
                <w:vertAlign w:val="baseline"/>
                <w:lang w:val="en-US" w:eastAsia="zh-CN" w:bidi="ar"/>
              </w:rPr>
              <w:t>Motivational interviewing, depot consideration</w:t>
            </w:r>
          </w:p>
        </w:tc>
      </w:tr>
      <w:tr w14:paraId="3F85777E">
        <w:tblPrEx>
          <w:tblBorders>
            <w:top w:val="single" w:color="E5E7EB" w:sz="2" w:space="0"/>
            <w:left w:val="single" w:color="E5E7EB" w:sz="2" w:space="0"/>
            <w:bottom w:val="single" w:color="E1DEDB" w:sz="8" w:space="0"/>
            <w:right w:val="single" w:color="E5E7EB" w:sz="2" w:space="0"/>
            <w:insideH w:val="none" w:color="auto" w:sz="0" w:space="0"/>
            <w:insideV w:val="none" w:color="auto" w:sz="0" w:space="0"/>
          </w:tblBorders>
        </w:tblPrEx>
        <w:tc>
          <w:tcPr>
            <w:tcW w:w="0" w:type="auto"/>
            <w:tcBorders>
              <w:top w:val="single" w:color="E5E7EB" w:sz="2" w:space="0"/>
              <w:left w:val="single" w:color="E5E7EB" w:sz="2" w:space="0"/>
              <w:bottom w:val="single" w:color="E5E7EB" w:sz="2" w:space="0"/>
              <w:right w:val="single" w:color="E5E7EB" w:sz="2" w:space="0"/>
            </w:tcBorders>
            <w:shd w:val="clear"/>
            <w:vAlign w:val="top"/>
          </w:tcPr>
          <w:p w14:paraId="540371B5">
            <w:pPr>
              <w:keepNext w:val="0"/>
              <w:keepLines w:val="0"/>
              <w:widowControl/>
              <w:suppressLineNumbers w:val="0"/>
              <w:spacing w:line="34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Fonts w:ascii="SimSun" w:hAnsi="SimSun" w:eastAsia="SimSun" w:cs="SimSun"/>
                <w:kern w:val="0"/>
                <w:sz w:val="18"/>
                <w:szCs w:val="18"/>
                <w:vertAlign w:val="baseline"/>
                <w:lang w:val="en-US" w:eastAsia="zh-CN" w:bidi="ar"/>
              </w:rPr>
              <w:t>Ps-028</w:t>
            </w:r>
          </w:p>
        </w:tc>
        <w:tc>
          <w:tcPr>
            <w:tcW w:w="0" w:type="auto"/>
            <w:tcBorders>
              <w:top w:val="single" w:color="E5E7EB" w:sz="2" w:space="0"/>
              <w:left w:val="single" w:color="E5E7EB" w:sz="2" w:space="0"/>
              <w:bottom w:val="single" w:color="E5E7EB" w:sz="2" w:space="0"/>
              <w:right w:val="single" w:color="E5E7EB" w:sz="2" w:space="0"/>
            </w:tcBorders>
            <w:shd w:val="clear"/>
            <w:vAlign w:val="top"/>
          </w:tcPr>
          <w:p w14:paraId="44D71E8B">
            <w:pPr>
              <w:keepNext w:val="0"/>
              <w:keepLines w:val="0"/>
              <w:widowControl/>
              <w:suppressLineNumbers w:val="0"/>
              <w:spacing w:line="34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Fonts w:ascii="SimSun" w:hAnsi="SimSun" w:eastAsia="SimSun" w:cs="SimSun"/>
                <w:kern w:val="0"/>
                <w:sz w:val="18"/>
                <w:szCs w:val="18"/>
                <w:vertAlign w:val="baseline"/>
                <w:lang w:val="en-US" w:eastAsia="zh-CN" w:bidi="ar"/>
              </w:rPr>
              <w:t>Depot Initiation Discussion</w:t>
            </w:r>
          </w:p>
        </w:tc>
        <w:tc>
          <w:tcPr>
            <w:tcW w:w="0" w:type="auto"/>
            <w:tcBorders>
              <w:top w:val="single" w:color="E5E7EB" w:sz="2" w:space="0"/>
              <w:left w:val="single" w:color="E5E7EB" w:sz="2" w:space="0"/>
              <w:bottom w:val="single" w:color="E5E7EB" w:sz="2" w:space="0"/>
              <w:right w:val="single" w:color="E5E7EB" w:sz="2" w:space="0"/>
            </w:tcBorders>
            <w:shd w:val="clear"/>
            <w:vAlign w:val="top"/>
          </w:tcPr>
          <w:p w14:paraId="4B970DE2">
            <w:pPr>
              <w:keepNext w:val="0"/>
              <w:keepLines w:val="0"/>
              <w:widowControl/>
              <w:suppressLineNumbers w:val="0"/>
              <w:spacing w:line="34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Fonts w:ascii="SimSun" w:hAnsi="SimSun" w:eastAsia="SimSun" w:cs="SimSun"/>
                <w:kern w:val="0"/>
                <w:sz w:val="18"/>
                <w:szCs w:val="18"/>
                <w:vertAlign w:val="baseline"/>
                <w:lang w:val="en-US" w:eastAsia="zh-CN" w:bidi="ar"/>
              </w:rPr>
              <w:t>45F, frequent relapses, considering depot antipsychotic</w:t>
            </w:r>
          </w:p>
        </w:tc>
        <w:tc>
          <w:tcPr>
            <w:tcW w:w="0" w:type="auto"/>
            <w:tcBorders>
              <w:top w:val="single" w:color="E5E7EB" w:sz="2" w:space="0"/>
              <w:left w:val="single" w:color="E5E7EB" w:sz="2" w:space="0"/>
              <w:bottom w:val="single" w:color="E5E7EB" w:sz="2" w:space="0"/>
              <w:right w:val="single" w:color="E5E7EB" w:sz="2" w:space="0"/>
            </w:tcBorders>
            <w:shd w:val="clear"/>
            <w:vAlign w:val="top"/>
          </w:tcPr>
          <w:p w14:paraId="6F107570">
            <w:pPr>
              <w:keepNext w:val="0"/>
              <w:keepLines w:val="0"/>
              <w:widowControl/>
              <w:suppressLineNumbers w:val="0"/>
              <w:spacing w:line="34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Fonts w:ascii="SimSun" w:hAnsi="SimSun" w:eastAsia="SimSun" w:cs="SimSun"/>
                <w:kern w:val="0"/>
                <w:sz w:val="18"/>
                <w:szCs w:val="18"/>
                <w:vertAlign w:val="baseline"/>
                <w:lang w:val="en-US" w:eastAsia="zh-CN" w:bidi="ar"/>
              </w:rPr>
              <w:t>Informed consent, patient-centered discussion</w:t>
            </w:r>
          </w:p>
        </w:tc>
      </w:tr>
      <w:tr w14:paraId="7B3D89F3">
        <w:tblPrEx>
          <w:tblBorders>
            <w:top w:val="single" w:color="E5E7EB" w:sz="2" w:space="0"/>
            <w:left w:val="single" w:color="E5E7EB" w:sz="2" w:space="0"/>
            <w:bottom w:val="single" w:color="E1DEDB" w:sz="8" w:space="0"/>
            <w:right w:val="single" w:color="E5E7EB" w:sz="2" w:space="0"/>
            <w:insideH w:val="none" w:color="auto" w:sz="0" w:space="0"/>
            <w:insideV w:val="none" w:color="auto" w:sz="0" w:space="0"/>
          </w:tblBorders>
        </w:tblPrEx>
        <w:tc>
          <w:tcPr>
            <w:tcW w:w="0" w:type="auto"/>
            <w:tcBorders>
              <w:top w:val="single" w:color="E5E7EB" w:sz="2" w:space="0"/>
              <w:left w:val="single" w:color="E5E7EB" w:sz="2" w:space="0"/>
              <w:bottom w:val="single" w:color="E5E7EB" w:sz="2" w:space="0"/>
              <w:right w:val="single" w:color="E5E7EB" w:sz="2" w:space="0"/>
            </w:tcBorders>
            <w:shd w:val="clear"/>
            <w:vAlign w:val="top"/>
          </w:tcPr>
          <w:p w14:paraId="5125A636">
            <w:pPr>
              <w:keepNext w:val="0"/>
              <w:keepLines w:val="0"/>
              <w:widowControl/>
              <w:suppressLineNumbers w:val="0"/>
              <w:spacing w:line="34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Fonts w:ascii="SimSun" w:hAnsi="SimSun" w:eastAsia="SimSun" w:cs="SimSun"/>
                <w:kern w:val="0"/>
                <w:sz w:val="18"/>
                <w:szCs w:val="18"/>
                <w:vertAlign w:val="baseline"/>
                <w:lang w:val="en-US" w:eastAsia="zh-CN" w:bidi="ar"/>
              </w:rPr>
              <w:t>Ps-029</w:t>
            </w:r>
          </w:p>
        </w:tc>
        <w:tc>
          <w:tcPr>
            <w:tcW w:w="0" w:type="auto"/>
            <w:tcBorders>
              <w:top w:val="single" w:color="E5E7EB" w:sz="2" w:space="0"/>
              <w:left w:val="single" w:color="E5E7EB" w:sz="2" w:space="0"/>
              <w:bottom w:val="single" w:color="E5E7EB" w:sz="2" w:space="0"/>
              <w:right w:val="single" w:color="E5E7EB" w:sz="2" w:space="0"/>
            </w:tcBorders>
            <w:shd w:val="clear"/>
            <w:vAlign w:val="top"/>
          </w:tcPr>
          <w:p w14:paraId="351FB188">
            <w:pPr>
              <w:keepNext w:val="0"/>
              <w:keepLines w:val="0"/>
              <w:widowControl/>
              <w:suppressLineNumbers w:val="0"/>
              <w:spacing w:line="34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Fonts w:ascii="SimSun" w:hAnsi="SimSun" w:eastAsia="SimSun" w:cs="SimSun"/>
                <w:kern w:val="0"/>
                <w:sz w:val="18"/>
                <w:szCs w:val="18"/>
                <w:vertAlign w:val="baseline"/>
                <w:lang w:val="en-US" w:eastAsia="zh-CN" w:bidi="ar"/>
              </w:rPr>
              <w:t>Section Assessment (Mental Health Act)</w:t>
            </w:r>
          </w:p>
        </w:tc>
        <w:tc>
          <w:tcPr>
            <w:tcW w:w="0" w:type="auto"/>
            <w:tcBorders>
              <w:top w:val="single" w:color="E5E7EB" w:sz="2" w:space="0"/>
              <w:left w:val="single" w:color="E5E7EB" w:sz="2" w:space="0"/>
              <w:bottom w:val="single" w:color="E5E7EB" w:sz="2" w:space="0"/>
              <w:right w:val="single" w:color="E5E7EB" w:sz="2" w:space="0"/>
            </w:tcBorders>
            <w:shd w:val="clear"/>
            <w:vAlign w:val="top"/>
          </w:tcPr>
          <w:p w14:paraId="20355233">
            <w:pPr>
              <w:keepNext w:val="0"/>
              <w:keepLines w:val="0"/>
              <w:widowControl/>
              <w:suppressLineNumbers w:val="0"/>
              <w:spacing w:line="34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Fonts w:ascii="SimSun" w:hAnsi="SimSun" w:eastAsia="SimSun" w:cs="SimSun"/>
                <w:kern w:val="0"/>
                <w:sz w:val="18"/>
                <w:szCs w:val="18"/>
                <w:vertAlign w:val="baseline"/>
                <w:lang w:val="en-US" w:eastAsia="zh-CN" w:bidi="ar"/>
              </w:rPr>
              <w:t>30M, refusing care, serious risk</w:t>
            </w:r>
          </w:p>
        </w:tc>
        <w:tc>
          <w:tcPr>
            <w:tcW w:w="0" w:type="auto"/>
            <w:tcBorders>
              <w:top w:val="single" w:color="E5E7EB" w:sz="2" w:space="0"/>
              <w:left w:val="single" w:color="E5E7EB" w:sz="2" w:space="0"/>
              <w:bottom w:val="single" w:color="E5E7EB" w:sz="2" w:space="0"/>
              <w:right w:val="single" w:color="E5E7EB" w:sz="2" w:space="0"/>
            </w:tcBorders>
            <w:shd w:val="clear"/>
            <w:vAlign w:val="top"/>
          </w:tcPr>
          <w:p w14:paraId="026045F1">
            <w:pPr>
              <w:keepNext w:val="0"/>
              <w:keepLines w:val="0"/>
              <w:widowControl/>
              <w:suppressLineNumbers w:val="0"/>
              <w:spacing w:line="34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Fonts w:ascii="SimSun" w:hAnsi="SimSun" w:eastAsia="SimSun" w:cs="SimSun"/>
                <w:kern w:val="0"/>
                <w:sz w:val="18"/>
                <w:szCs w:val="18"/>
                <w:vertAlign w:val="baseline"/>
                <w:lang w:val="en-US" w:eastAsia="zh-CN" w:bidi="ar"/>
              </w:rPr>
              <w:t>Criteria for detention, least restrictive principle</w:t>
            </w:r>
          </w:p>
        </w:tc>
      </w:tr>
      <w:tr w14:paraId="75C5134A">
        <w:tblPrEx>
          <w:tblBorders>
            <w:top w:val="single" w:color="E5E7EB" w:sz="2" w:space="0"/>
            <w:left w:val="single" w:color="E5E7EB" w:sz="2" w:space="0"/>
            <w:bottom w:val="single" w:color="E1DEDB" w:sz="2" w:space="0"/>
            <w:right w:val="single" w:color="E5E7EB" w:sz="2" w:space="0"/>
            <w:insideH w:val="none" w:color="auto" w:sz="0" w:space="0"/>
            <w:insideV w:val="none" w:color="auto" w:sz="0" w:space="0"/>
          </w:tblBorders>
        </w:tblPrEx>
        <w:tc>
          <w:tcPr>
            <w:tcW w:w="0" w:type="auto"/>
            <w:tcBorders>
              <w:top w:val="single" w:color="E5E7EB" w:sz="2" w:space="0"/>
              <w:left w:val="single" w:color="E5E7EB" w:sz="2" w:space="0"/>
              <w:bottom w:val="single" w:color="E5E7EB" w:sz="2" w:space="0"/>
              <w:right w:val="single" w:color="E5E7EB" w:sz="2" w:space="0"/>
            </w:tcBorders>
            <w:shd w:val="clear"/>
            <w:vAlign w:val="top"/>
          </w:tcPr>
          <w:p w14:paraId="3D56D7E9">
            <w:pPr>
              <w:keepNext w:val="0"/>
              <w:keepLines w:val="0"/>
              <w:widowControl/>
              <w:suppressLineNumbers w:val="0"/>
              <w:spacing w:line="34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Fonts w:ascii="SimSun" w:hAnsi="SimSun" w:eastAsia="SimSun" w:cs="SimSun"/>
                <w:kern w:val="0"/>
                <w:sz w:val="18"/>
                <w:szCs w:val="18"/>
                <w:vertAlign w:val="baseline"/>
                <w:lang w:val="en-US" w:eastAsia="zh-CN" w:bidi="ar"/>
              </w:rPr>
              <w:t>Ps-030</w:t>
            </w:r>
          </w:p>
        </w:tc>
        <w:tc>
          <w:tcPr>
            <w:tcW w:w="0" w:type="auto"/>
            <w:tcBorders>
              <w:top w:val="single" w:color="E5E7EB" w:sz="2" w:space="0"/>
              <w:left w:val="single" w:color="E5E7EB" w:sz="2" w:space="0"/>
              <w:bottom w:val="single" w:color="E5E7EB" w:sz="2" w:space="0"/>
              <w:right w:val="single" w:color="E5E7EB" w:sz="2" w:space="0"/>
            </w:tcBorders>
            <w:shd w:val="clear"/>
            <w:vAlign w:val="top"/>
          </w:tcPr>
          <w:p w14:paraId="21F1E54B">
            <w:pPr>
              <w:keepNext w:val="0"/>
              <w:keepLines w:val="0"/>
              <w:widowControl/>
              <w:suppressLineNumbers w:val="0"/>
              <w:spacing w:line="34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Fonts w:ascii="SimSun" w:hAnsi="SimSun" w:eastAsia="SimSun" w:cs="SimSun"/>
                <w:kern w:val="0"/>
                <w:sz w:val="18"/>
                <w:szCs w:val="18"/>
                <w:vertAlign w:val="baseline"/>
                <w:lang w:val="en-US" w:eastAsia="zh-CN" w:bidi="ar"/>
              </w:rPr>
              <w:t>Forensic Psychiatry (Court Diversion)</w:t>
            </w:r>
          </w:p>
        </w:tc>
        <w:tc>
          <w:tcPr>
            <w:tcW w:w="0" w:type="auto"/>
            <w:tcBorders>
              <w:top w:val="single" w:color="E5E7EB" w:sz="2" w:space="0"/>
              <w:left w:val="single" w:color="E5E7EB" w:sz="2" w:space="0"/>
              <w:bottom w:val="single" w:color="E5E7EB" w:sz="2" w:space="0"/>
              <w:right w:val="single" w:color="E5E7EB" w:sz="2" w:space="0"/>
            </w:tcBorders>
            <w:shd w:val="clear"/>
            <w:vAlign w:val="top"/>
          </w:tcPr>
          <w:p w14:paraId="295E6BEE">
            <w:pPr>
              <w:keepNext w:val="0"/>
              <w:keepLines w:val="0"/>
              <w:widowControl/>
              <w:suppressLineNumbers w:val="0"/>
              <w:spacing w:line="34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Fonts w:ascii="SimSun" w:hAnsi="SimSun" w:eastAsia="SimSun" w:cs="SimSun"/>
                <w:kern w:val="0"/>
                <w:sz w:val="18"/>
                <w:szCs w:val="18"/>
                <w:vertAlign w:val="baseline"/>
                <w:lang w:val="en-US" w:eastAsia="zh-CN" w:bidi="ar"/>
              </w:rPr>
              <w:t>55M, shoplifting + clear mental illness</w:t>
            </w:r>
          </w:p>
        </w:tc>
        <w:tc>
          <w:tcPr>
            <w:tcW w:w="0" w:type="auto"/>
            <w:tcBorders>
              <w:top w:val="single" w:color="E5E7EB" w:sz="2" w:space="0"/>
              <w:left w:val="single" w:color="E5E7EB" w:sz="2" w:space="0"/>
              <w:bottom w:val="single" w:color="E5E7EB" w:sz="2" w:space="0"/>
              <w:right w:val="single" w:color="E5E7EB" w:sz="2" w:space="0"/>
            </w:tcBorders>
            <w:shd w:val="clear"/>
            <w:vAlign w:val="top"/>
          </w:tcPr>
          <w:p w14:paraId="1DBE9A15">
            <w:pPr>
              <w:keepNext w:val="0"/>
              <w:keepLines w:val="0"/>
              <w:widowControl/>
              <w:suppressLineNumbers w:val="0"/>
              <w:spacing w:line="34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Fonts w:ascii="SimSun" w:hAnsi="SimSun" w:eastAsia="SimSun" w:cs="SimSun"/>
                <w:kern w:val="0"/>
                <w:sz w:val="18"/>
                <w:szCs w:val="18"/>
                <w:vertAlign w:val="baseline"/>
                <w:lang w:val="en-US" w:eastAsia="zh-CN" w:bidi="ar"/>
              </w:rPr>
              <w:t>Fitness to plead, diversion pathways</w:t>
            </w:r>
          </w:p>
        </w:tc>
      </w:tr>
    </w:tbl>
    <w:p w14:paraId="5A7851C3">
      <w:pPr>
        <w:keepNext w:val="0"/>
        <w:keepLines w:val="0"/>
        <w:widowControl/>
        <w:suppressLineNumbers w:val="0"/>
        <w:pBdr>
          <w:top w:val="single" w:color="EEEDEC" w:sz="8" w:space="0"/>
          <w:left w:val="single" w:color="EEEDEC" w:sz="2" w:space="0"/>
          <w:bottom w:val="single" w:color="EEEDEC" w:sz="2" w:space="0"/>
          <w:right w:val="single" w:color="EEEDEC" w:sz="2" w:space="0"/>
        </w:pBdr>
        <w:shd w:val="clear" w:fill="FCFAF8"/>
        <w:spacing w:before="630" w:beforeAutospacing="0" w:after="630" w:afterAutospacing="0"/>
        <w:ind w:left="0" w:right="0" w:firstLine="0"/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32"/>
          <w:szCs w:val="32"/>
        </w:rPr>
      </w:pPr>
      <w:r>
        <w:rPr>
          <w:sz w:val="24"/>
          <w:szCs w:val="24"/>
        </w:rPr>
        <w:pict>
          <v:rect id="_x0000_i10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1072164">
      <w:pPr>
        <w:pStyle w:val="4"/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hd w:val="clear" w:fill="FCFAF8"/>
        <w:spacing w:before="0" w:beforeAutospacing="0" w:after="105" w:afterAutospacing="0" w:line="30" w:lineRule="atLeast"/>
        <w:ind w:left="0" w:right="0" w:firstLine="0"/>
        <w:rPr>
          <w:rFonts w:hint="default" w:ascii="sans-serif" w:hAnsi="sans-serif" w:eastAsia="sans-serif" w:cs="sans-serif"/>
          <w:b/>
          <w:bCs/>
          <w:i w:val="0"/>
          <w:iCs w:val="0"/>
          <w:caps w:val="0"/>
          <w:color w:val="252523"/>
          <w:spacing w:val="-5"/>
          <w:sz w:val="32"/>
          <w:szCs w:val="32"/>
        </w:rPr>
      </w:pP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color w:val="252523"/>
          <w:spacing w:val="-5"/>
          <w:sz w:val="32"/>
          <w:szCs w:val="32"/>
          <w:bdr w:val="single" w:color="E5E7EB" w:sz="2" w:space="0"/>
          <w:shd w:val="clear" w:fill="FCFAF8"/>
        </w:rPr>
        <w:t>Pediatrics (40 Cases — Structured Overview)</w:t>
      </w:r>
    </w:p>
    <w:p w14:paraId="3B1E58FD">
      <w:pPr>
        <w:pStyle w:val="9"/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hd w:val="clear" w:fill="FCFAF8"/>
        <w:spacing w:before="0" w:beforeAutospacing="0" w:after="263" w:afterAutospacing="0"/>
        <w:ind w:left="0" w:right="0" w:firstLine="0"/>
        <w:rPr>
          <w:rFonts w:hint="default" w:ascii="sans-serif" w:hAnsi="sans-serif" w:eastAsia="sans-serif" w:cs="sans-serif"/>
          <w:i w:val="0"/>
          <w:iCs w:val="0"/>
          <w:caps w:val="0"/>
          <w:color w:val="2E2B29"/>
          <w:spacing w:val="0"/>
          <w:sz w:val="32"/>
          <w:szCs w:val="32"/>
        </w:rPr>
      </w:pPr>
      <w:r>
        <w:rPr>
          <w:rStyle w:val="10"/>
          <w:rFonts w:hint="default" w:ascii="sans-serif" w:hAnsi="sans-serif" w:eastAsia="sans-serif" w:cs="sans-serif"/>
          <w:b/>
          <w:bCs/>
          <w:i w:val="0"/>
          <w:iCs w:val="0"/>
          <w:caps w:val="0"/>
          <w:color w:val="2E2B29"/>
          <w:spacing w:val="0"/>
          <w:sz w:val="32"/>
          <w:szCs w:val="32"/>
          <w:bdr w:val="single" w:color="E5E7EB" w:sz="2" w:space="0"/>
          <w:shd w:val="clear" w:fill="FCFAF8"/>
        </w:rPr>
        <w:t>Neonatology (5 cases):</w:t>
      </w:r>
    </w:p>
    <w:p w14:paraId="0ACBFEC5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 w:before="105" w:beforeAutospacing="0" w:after="105" w:afterAutospacing="0"/>
        <w:ind w:left="0" w:hanging="36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2E2B29"/>
          <w:spacing w:val="0"/>
          <w:sz w:val="32"/>
          <w:szCs w:val="32"/>
          <w:bdr w:val="single" w:color="E5E7EB" w:sz="2" w:space="0"/>
          <w:shd w:val="clear" w:fill="FCFAF8"/>
        </w:rPr>
        <w:t>PN-001: Neonatal Jaundice — threshold for phototherapy, exchange transfusion</w:t>
      </w:r>
    </w:p>
    <w:p w14:paraId="7E0167CA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 w:before="105" w:beforeAutospacing="0" w:after="105" w:afterAutospacing="0"/>
        <w:ind w:left="0" w:hanging="36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2E2B29"/>
          <w:spacing w:val="0"/>
          <w:sz w:val="32"/>
          <w:szCs w:val="32"/>
          <w:bdr w:val="single" w:color="E5E7EB" w:sz="2" w:space="0"/>
          <w:shd w:val="clear" w:fill="FCFAF8"/>
        </w:rPr>
        <w:t>PN-002: Respiratory Distress Syndrome (premature) — surfactant, CPAP</w:t>
      </w:r>
    </w:p>
    <w:p w14:paraId="2A82A8C3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 w:before="105" w:beforeAutospacing="0" w:after="105" w:afterAutospacing="0"/>
        <w:ind w:left="0" w:hanging="36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2E2B29"/>
          <w:spacing w:val="0"/>
          <w:sz w:val="32"/>
          <w:szCs w:val="32"/>
          <w:bdr w:val="single" w:color="E5E7EB" w:sz="2" w:space="0"/>
          <w:shd w:val="clear" w:fill="FCFAF8"/>
        </w:rPr>
        <w:t>PN-003: Neonatal Sepsis — early vs late onset, empirical antibiotics</w:t>
      </w:r>
    </w:p>
    <w:p w14:paraId="6D9EAEFE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 w:before="105" w:beforeAutospacing="0" w:after="105" w:afterAutospacing="0"/>
        <w:ind w:left="0" w:hanging="36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2E2B29"/>
          <w:spacing w:val="0"/>
          <w:sz w:val="32"/>
          <w:szCs w:val="32"/>
          <w:bdr w:val="single" w:color="E5E7EB" w:sz="2" w:space="0"/>
          <w:shd w:val="clear" w:fill="FCFAF8"/>
        </w:rPr>
        <w:t>PN-004: Meconium Aspiration — MAS management, ECMO threshold</w:t>
      </w:r>
    </w:p>
    <w:p w14:paraId="7C26ACDD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 w:before="105" w:beforeAutospacing="0" w:after="105" w:afterAutospacing="0"/>
        <w:ind w:left="0" w:hanging="36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2E2B29"/>
          <w:spacing w:val="0"/>
          <w:sz w:val="32"/>
          <w:szCs w:val="32"/>
          <w:bdr w:val="single" w:color="E5E7EB" w:sz="2" w:space="0"/>
          <w:shd w:val="clear" w:fill="FCFAF8"/>
        </w:rPr>
        <w:t>PN-005: Hypoxic-Ischemic Encephalopathy — therapeutic hypothermia criteria</w:t>
      </w:r>
    </w:p>
    <w:p w14:paraId="1762EDB4">
      <w:pPr>
        <w:pStyle w:val="9"/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hd w:val="clear" w:fill="FCFAF8"/>
        <w:spacing w:before="263" w:beforeAutospacing="0" w:after="263" w:afterAutospacing="0"/>
        <w:ind w:left="0" w:right="0" w:firstLine="0"/>
        <w:rPr>
          <w:rFonts w:hint="default" w:ascii="sans-serif" w:hAnsi="sans-serif" w:eastAsia="sans-serif" w:cs="sans-serif"/>
          <w:i w:val="0"/>
          <w:iCs w:val="0"/>
          <w:caps w:val="0"/>
          <w:color w:val="2E2B29"/>
          <w:spacing w:val="0"/>
          <w:sz w:val="32"/>
          <w:szCs w:val="32"/>
        </w:rPr>
      </w:pPr>
      <w:r>
        <w:rPr>
          <w:rStyle w:val="10"/>
          <w:rFonts w:hint="default" w:ascii="sans-serif" w:hAnsi="sans-serif" w:eastAsia="sans-serif" w:cs="sans-serif"/>
          <w:b/>
          <w:bCs/>
          <w:i w:val="0"/>
          <w:iCs w:val="0"/>
          <w:caps w:val="0"/>
          <w:color w:val="2E2B29"/>
          <w:spacing w:val="0"/>
          <w:sz w:val="32"/>
          <w:szCs w:val="32"/>
          <w:bdr w:val="single" w:color="E5E7EB" w:sz="2" w:space="0"/>
          <w:shd w:val="clear" w:fill="FCFAF8"/>
        </w:rPr>
        <w:t>Developmental Pediatrics (5 cases):</w:t>
      </w:r>
    </w:p>
    <w:p w14:paraId="1C74F542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 w:before="105" w:beforeAutospacing="0" w:after="105" w:afterAutospacing="0"/>
        <w:ind w:left="0" w:hanging="36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2E2B29"/>
          <w:spacing w:val="0"/>
          <w:sz w:val="32"/>
          <w:szCs w:val="32"/>
          <w:bdr w:val="single" w:color="E5E7EB" w:sz="2" w:space="0"/>
          <w:shd w:val="clear" w:fill="FCFAF8"/>
        </w:rPr>
        <w:t>PD-001: Global Developmental Delay — assessment approach, referral pathways</w:t>
      </w:r>
    </w:p>
    <w:p w14:paraId="6A46A499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 w:before="105" w:beforeAutospacing="0" w:after="105" w:afterAutospacing="0"/>
        <w:ind w:left="0" w:hanging="36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2E2B29"/>
          <w:spacing w:val="0"/>
          <w:sz w:val="32"/>
          <w:szCs w:val="32"/>
          <w:bdr w:val="single" w:color="E5E7EB" w:sz="2" w:space="0"/>
          <w:shd w:val="clear" w:fill="FCFAF8"/>
        </w:rPr>
        <w:t>PD-002: Speech Delay — red flags, hearing test, SALT referral</w:t>
      </w:r>
    </w:p>
    <w:p w14:paraId="393581D8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 w:before="105" w:beforeAutospacing="0" w:after="105" w:afterAutospacing="0"/>
        <w:ind w:left="0" w:hanging="36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2E2B29"/>
          <w:spacing w:val="0"/>
          <w:sz w:val="32"/>
          <w:szCs w:val="32"/>
          <w:bdr w:val="single" w:color="E5E7EB" w:sz="2" w:space="0"/>
          <w:shd w:val="clear" w:fill="FCFAF8"/>
        </w:rPr>
        <w:t>PD-003: Autism (Toddler, Early Signs) — M-CHAT, diagnostic pathway</w:t>
      </w:r>
    </w:p>
    <w:p w14:paraId="25B7E207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 w:before="105" w:beforeAutospacing="0" w:after="105" w:afterAutospacing="0"/>
        <w:ind w:left="0" w:hanging="36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2E2B29"/>
          <w:spacing w:val="0"/>
          <w:sz w:val="32"/>
          <w:szCs w:val="32"/>
          <w:bdr w:val="single" w:color="E5E7EB" w:sz="2" w:space="0"/>
          <w:shd w:val="clear" w:fill="FCFAF8"/>
        </w:rPr>
        <w:t>PD-004: Cerebral Palsy (New Diagnosis) — type classification, MDT approach</w:t>
      </w:r>
    </w:p>
    <w:p w14:paraId="4C02B978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 w:before="105" w:beforeAutospacing="0" w:after="105" w:afterAutospacing="0"/>
        <w:ind w:left="0" w:hanging="36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2E2B29"/>
          <w:spacing w:val="0"/>
          <w:sz w:val="32"/>
          <w:szCs w:val="32"/>
          <w:bdr w:val="single" w:color="E5E7EB" w:sz="2" w:space="0"/>
          <w:shd w:val="clear" w:fill="FCFAF8"/>
        </w:rPr>
        <w:t>PD-005: Failure to Thrive — organic vs non-organic, plotting correctly</w:t>
      </w:r>
    </w:p>
    <w:p w14:paraId="7B7239D2">
      <w:pPr>
        <w:pStyle w:val="9"/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hd w:val="clear" w:fill="FCFAF8"/>
        <w:spacing w:before="263" w:beforeAutospacing="0" w:after="263" w:afterAutospacing="0"/>
        <w:ind w:left="0" w:right="0" w:firstLine="0"/>
        <w:rPr>
          <w:rFonts w:hint="default" w:ascii="sans-serif" w:hAnsi="sans-serif" w:eastAsia="sans-serif" w:cs="sans-serif"/>
          <w:i w:val="0"/>
          <w:iCs w:val="0"/>
          <w:caps w:val="0"/>
          <w:color w:val="2E2B29"/>
          <w:spacing w:val="0"/>
          <w:sz w:val="32"/>
          <w:szCs w:val="32"/>
        </w:rPr>
      </w:pPr>
      <w:r>
        <w:rPr>
          <w:rStyle w:val="10"/>
          <w:rFonts w:hint="default" w:ascii="sans-serif" w:hAnsi="sans-serif" w:eastAsia="sans-serif" w:cs="sans-serif"/>
          <w:b/>
          <w:bCs/>
          <w:i w:val="0"/>
          <w:iCs w:val="0"/>
          <w:caps w:val="0"/>
          <w:color w:val="2E2B29"/>
          <w:spacing w:val="0"/>
          <w:sz w:val="32"/>
          <w:szCs w:val="32"/>
          <w:bdr w:val="single" w:color="E5E7EB" w:sz="2" w:space="0"/>
          <w:shd w:val="clear" w:fill="FCFAF8"/>
        </w:rPr>
        <w:t>Infectious Diseases — Pediatric (10 cases):</w:t>
      </w:r>
    </w:p>
    <w:p w14:paraId="5B80033B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 w:before="105" w:beforeAutospacing="0" w:after="105" w:afterAutospacing="0"/>
        <w:ind w:left="0" w:hanging="36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2E2B29"/>
          <w:spacing w:val="0"/>
          <w:sz w:val="32"/>
          <w:szCs w:val="32"/>
          <w:bdr w:val="single" w:color="E5E7EB" w:sz="2" w:space="0"/>
          <w:shd w:val="clear" w:fill="FCFAF8"/>
        </w:rPr>
        <w:t>PI-001: Kawasaki Disease — 5-day fever + conjunctivitis + rash + IVIG</w:t>
      </w:r>
    </w:p>
    <w:p w14:paraId="45EA5B47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 w:before="105" w:beforeAutospacing="0" w:after="105" w:afterAutospacing="0"/>
        <w:ind w:left="0" w:hanging="36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2E2B29"/>
          <w:spacing w:val="0"/>
          <w:sz w:val="32"/>
          <w:szCs w:val="32"/>
          <w:bdr w:val="single" w:color="E5E7EB" w:sz="2" w:space="0"/>
          <w:shd w:val="clear" w:fill="FCFAF8"/>
        </w:rPr>
        <w:t>PI-002: Scarlet Fever — streptococcal, penicillin treatment</w:t>
      </w:r>
    </w:p>
    <w:p w14:paraId="7D3DD3BB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 w:before="105" w:beforeAutospacing="0" w:after="105" w:afterAutospacing="0"/>
        <w:ind w:left="0" w:hanging="36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2E2B29"/>
          <w:spacing w:val="0"/>
          <w:sz w:val="32"/>
          <w:szCs w:val="32"/>
          <w:bdr w:val="single" w:color="E5E7EB" w:sz="2" w:space="0"/>
          <w:shd w:val="clear" w:fill="FCFAF8"/>
        </w:rPr>
        <w:t>PI-003: Whooping Cough — characteristic cough, azithromycin, public health</w:t>
      </w:r>
    </w:p>
    <w:p w14:paraId="6ECA7C50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 w:before="105" w:beforeAutospacing="0" w:after="105" w:afterAutospacing="0"/>
        <w:ind w:left="0" w:hanging="36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2E2B29"/>
          <w:spacing w:val="0"/>
          <w:sz w:val="32"/>
          <w:szCs w:val="32"/>
          <w:bdr w:val="single" w:color="E5E7EB" w:sz="2" w:space="0"/>
          <w:shd w:val="clear" w:fill="FCFAF8"/>
        </w:rPr>
        <w:t>PI-004: Measles (Unvaccinated) — Koplik spots, complications</w:t>
      </w:r>
    </w:p>
    <w:p w14:paraId="7EA5FE37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 w:before="105" w:beforeAutospacing="0" w:after="105" w:afterAutospacing="0"/>
        <w:ind w:left="0" w:hanging="36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2E2B29"/>
          <w:spacing w:val="0"/>
          <w:sz w:val="32"/>
          <w:szCs w:val="32"/>
          <w:bdr w:val="single" w:color="E5E7EB" w:sz="2" w:space="0"/>
          <w:shd w:val="clear" w:fill="FCFAF8"/>
        </w:rPr>
        <w:t>PI-005: Chickenpox Complications — bacterial superinfection, encephalitis</w:t>
      </w:r>
    </w:p>
    <w:p w14:paraId="18A6FE98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 w:before="105" w:beforeAutospacing="0" w:after="105" w:afterAutospacing="0"/>
        <w:ind w:left="0" w:hanging="36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2E2B29"/>
          <w:spacing w:val="0"/>
          <w:sz w:val="32"/>
          <w:szCs w:val="32"/>
          <w:bdr w:val="single" w:color="E5E7EB" w:sz="2" w:space="0"/>
          <w:shd w:val="clear" w:fill="FCFAF8"/>
        </w:rPr>
        <w:t>PI-006: Malaria (Imported) — thick/thin film, artemisinin combination</w:t>
      </w:r>
    </w:p>
    <w:p w14:paraId="5CC85147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 w:before="105" w:beforeAutospacing="0" w:after="105" w:afterAutospacing="0"/>
        <w:ind w:left="0" w:hanging="36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2E2B29"/>
          <w:spacing w:val="0"/>
          <w:sz w:val="32"/>
          <w:szCs w:val="32"/>
          <w:bdr w:val="single" w:color="E5E7EB" w:sz="2" w:space="0"/>
          <w:shd w:val="clear" w:fill="FCFAF8"/>
        </w:rPr>
        <w:t>PI-007: Tuberculosis (Child) — contact tracing, Mantoux, LTBI</w:t>
      </w:r>
    </w:p>
    <w:p w14:paraId="19CCA101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 w:before="105" w:beforeAutospacing="0" w:after="105" w:afterAutospacing="0"/>
        <w:ind w:left="0" w:hanging="36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2E2B29"/>
          <w:spacing w:val="0"/>
          <w:sz w:val="32"/>
          <w:szCs w:val="32"/>
          <w:bdr w:val="single" w:color="E5E7EB" w:sz="2" w:space="0"/>
          <w:shd w:val="clear" w:fill="FCFAF8"/>
        </w:rPr>
        <w:t>PI-008: Urinary Tract Infection (Child) — renal imaging pathway by age/sex/recurrence</w:t>
      </w:r>
    </w:p>
    <w:p w14:paraId="2BEA436D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 w:before="105" w:beforeAutospacing="0" w:after="105" w:afterAutospacing="0"/>
        <w:ind w:left="0" w:hanging="36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2E2B29"/>
          <w:spacing w:val="0"/>
          <w:sz w:val="32"/>
          <w:szCs w:val="32"/>
          <w:bdr w:val="single" w:color="E5E7EB" w:sz="2" w:space="0"/>
          <w:shd w:val="clear" w:fill="FCFAF8"/>
        </w:rPr>
        <w:t>PI-009: Appendicitis (Child) — atypical presentation, Pediatric Appendicitis Score</w:t>
      </w:r>
    </w:p>
    <w:p w14:paraId="4B85C603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 w:before="105" w:beforeAutospacing="0" w:after="105" w:afterAutospacing="0"/>
        <w:ind w:left="0" w:hanging="36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2E2B29"/>
          <w:spacing w:val="0"/>
          <w:sz w:val="32"/>
          <w:szCs w:val="32"/>
          <w:bdr w:val="single" w:color="E5E7EB" w:sz="2" w:space="0"/>
          <w:shd w:val="clear" w:fill="FCFAF8"/>
        </w:rPr>
        <w:t>PI-010: Osteomyelitis — MRI gold standard, empirical antibiotics</w:t>
      </w:r>
    </w:p>
    <w:p w14:paraId="5E121B02">
      <w:pPr>
        <w:pStyle w:val="9"/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hd w:val="clear" w:fill="FCFAF8"/>
        <w:spacing w:before="263" w:beforeAutospacing="0" w:after="263" w:afterAutospacing="0"/>
        <w:ind w:left="0" w:right="0" w:firstLine="0"/>
        <w:rPr>
          <w:rFonts w:hint="default" w:ascii="sans-serif" w:hAnsi="sans-serif" w:eastAsia="sans-serif" w:cs="sans-serif"/>
          <w:i w:val="0"/>
          <w:iCs w:val="0"/>
          <w:caps w:val="0"/>
          <w:color w:val="2E2B29"/>
          <w:spacing w:val="0"/>
          <w:sz w:val="32"/>
          <w:szCs w:val="32"/>
        </w:rPr>
      </w:pPr>
      <w:r>
        <w:rPr>
          <w:rStyle w:val="10"/>
          <w:rFonts w:hint="default" w:ascii="sans-serif" w:hAnsi="sans-serif" w:eastAsia="sans-serif" w:cs="sans-serif"/>
          <w:b/>
          <w:bCs/>
          <w:i w:val="0"/>
          <w:iCs w:val="0"/>
          <w:caps w:val="0"/>
          <w:color w:val="2E2B29"/>
          <w:spacing w:val="0"/>
          <w:sz w:val="32"/>
          <w:szCs w:val="32"/>
          <w:bdr w:val="single" w:color="E5E7EB" w:sz="2" w:space="0"/>
          <w:shd w:val="clear" w:fill="FCFAF8"/>
        </w:rPr>
        <w:t>Medical Pediatrics (10 cases):</w:t>
      </w:r>
    </w:p>
    <w:p w14:paraId="0B36230E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 w:before="105" w:beforeAutospacing="0" w:after="105" w:afterAutospacing="0"/>
        <w:ind w:left="0" w:hanging="36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2E2B29"/>
          <w:spacing w:val="0"/>
          <w:sz w:val="32"/>
          <w:szCs w:val="32"/>
          <w:bdr w:val="single" w:color="E5E7EB" w:sz="2" w:space="0"/>
          <w:shd w:val="clear" w:fill="FCFAF8"/>
        </w:rPr>
        <w:t>PM-001: Type 1 Diabetes (New Diagnosis) — education, insulin initiation</w:t>
      </w:r>
    </w:p>
    <w:p w14:paraId="18A08B1F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 w:before="105" w:beforeAutospacing="0" w:after="105" w:afterAutospacing="0"/>
        <w:ind w:left="0" w:hanging="36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2E2B29"/>
          <w:spacing w:val="0"/>
          <w:sz w:val="32"/>
          <w:szCs w:val="32"/>
          <w:bdr w:val="single" w:color="E5E7EB" w:sz="2" w:space="0"/>
          <w:shd w:val="clear" w:fill="FCFAF8"/>
        </w:rPr>
        <w:t>PM-002: Epilepsy (New Diagnosis) — classification, AED choice by syndrome</w:t>
      </w:r>
    </w:p>
    <w:p w14:paraId="52671370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 w:before="105" w:beforeAutospacing="0" w:after="105" w:afterAutospacing="0"/>
        <w:ind w:left="0" w:hanging="36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2E2B29"/>
          <w:spacing w:val="0"/>
          <w:sz w:val="32"/>
          <w:szCs w:val="32"/>
          <w:bdr w:val="single" w:color="E5E7EB" w:sz="2" w:space="0"/>
          <w:shd w:val="clear" w:fill="FCFAF8"/>
        </w:rPr>
        <w:t>PM-003: Nephrotic Syndrome (Child) — minimal change, steroids</w:t>
      </w:r>
    </w:p>
    <w:p w14:paraId="2096023F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 w:before="105" w:beforeAutospacing="0" w:after="105" w:afterAutospacing="0"/>
        <w:ind w:left="0" w:hanging="36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2E2B29"/>
          <w:spacing w:val="0"/>
          <w:sz w:val="32"/>
          <w:szCs w:val="32"/>
          <w:bdr w:val="single" w:color="E5E7EB" w:sz="2" w:space="0"/>
          <w:shd w:val="clear" w:fill="FCFAF8"/>
        </w:rPr>
        <w:t>PM-004: Henoch-Schönlein Purpura — palpable purpura + arthritis + GI + renal</w:t>
      </w:r>
    </w:p>
    <w:p w14:paraId="7E1C4402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 w:before="105" w:beforeAutospacing="0" w:after="105" w:afterAutospacing="0"/>
        <w:ind w:left="0" w:hanging="36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2E2B29"/>
          <w:spacing w:val="0"/>
          <w:sz w:val="32"/>
          <w:szCs w:val="32"/>
          <w:bdr w:val="single" w:color="E5E7EB" w:sz="2" w:space="0"/>
          <w:shd w:val="clear" w:fill="FCFAF8"/>
        </w:rPr>
        <w:t>PM-005: Juvenile Idiopathic Arthritis — systemic vs oligoarticular vs polyarticular</w:t>
      </w:r>
    </w:p>
    <w:p w14:paraId="126D5B86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 w:before="105" w:beforeAutospacing="0" w:after="105" w:afterAutospacing="0"/>
        <w:ind w:left="0" w:hanging="36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2E2B29"/>
          <w:spacing w:val="0"/>
          <w:sz w:val="32"/>
          <w:szCs w:val="32"/>
          <w:bdr w:val="single" w:color="E5E7EB" w:sz="2" w:space="0"/>
          <w:shd w:val="clear" w:fill="FCFAF8"/>
        </w:rPr>
        <w:t>PM-006: Celiac Disease (Child) — anti-TTG, biopsy, gluten-free counseling</w:t>
      </w:r>
    </w:p>
    <w:p w14:paraId="467CF219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 w:before="105" w:beforeAutospacing="0" w:after="105" w:afterAutospacing="0"/>
        <w:ind w:left="0" w:hanging="36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2E2B29"/>
          <w:spacing w:val="0"/>
          <w:sz w:val="32"/>
          <w:szCs w:val="32"/>
          <w:bdr w:val="single" w:color="E5E7EB" w:sz="2" w:space="0"/>
          <w:shd w:val="clear" w:fill="FCFAF8"/>
        </w:rPr>
        <w:t>PM-007: Sickle Cell (Child) — acute crisis, hydroxyurea, vaccination</w:t>
      </w:r>
    </w:p>
    <w:p w14:paraId="30CA985A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 w:before="105" w:beforeAutospacing="0" w:after="105" w:afterAutospacing="0"/>
        <w:ind w:left="0" w:hanging="36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2E2B29"/>
          <w:spacing w:val="0"/>
          <w:sz w:val="32"/>
          <w:szCs w:val="32"/>
          <w:bdr w:val="single" w:color="E5E7EB" w:sz="2" w:space="0"/>
          <w:shd w:val="clear" w:fill="FCFAF8"/>
        </w:rPr>
        <w:t>PM-008: Thalassemia — transfusion program, iron chelation</w:t>
      </w:r>
    </w:p>
    <w:p w14:paraId="0460609C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 w:before="105" w:beforeAutospacing="0" w:after="105" w:afterAutospacing="0"/>
        <w:ind w:left="0" w:hanging="36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2E2B29"/>
          <w:spacing w:val="0"/>
          <w:sz w:val="32"/>
          <w:szCs w:val="32"/>
          <w:bdr w:val="single" w:color="E5E7EB" w:sz="2" w:space="0"/>
          <w:shd w:val="clear" w:fill="FCFAF8"/>
        </w:rPr>
        <w:t>PM-009: Cystic Fibrosis — CFTR modulators, MDT care</w:t>
      </w:r>
    </w:p>
    <w:p w14:paraId="038FE844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 w:before="105" w:beforeAutospacing="0" w:after="105" w:afterAutospacing="0"/>
        <w:ind w:left="0" w:hanging="36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2E2B29"/>
          <w:spacing w:val="0"/>
          <w:sz w:val="32"/>
          <w:szCs w:val="32"/>
          <w:bdr w:val="single" w:color="E5E7EB" w:sz="2" w:space="0"/>
          <w:shd w:val="clear" w:fill="FCFAF8"/>
        </w:rPr>
        <w:t>PM-010: Congenital Heart Disease (Duct-Dependent) — prostaglandin E1, urgent referral</w:t>
      </w:r>
    </w:p>
    <w:p w14:paraId="7AEE4995">
      <w:pPr>
        <w:pStyle w:val="9"/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hd w:val="clear" w:fill="FCFAF8"/>
        <w:spacing w:before="263" w:beforeAutospacing="0" w:after="263" w:afterAutospacing="0"/>
        <w:ind w:left="0" w:right="0" w:firstLine="0"/>
        <w:rPr>
          <w:rFonts w:hint="default" w:ascii="sans-serif" w:hAnsi="sans-serif" w:eastAsia="sans-serif" w:cs="sans-serif"/>
          <w:i w:val="0"/>
          <w:iCs w:val="0"/>
          <w:caps w:val="0"/>
          <w:color w:val="2E2B29"/>
          <w:spacing w:val="0"/>
          <w:sz w:val="32"/>
          <w:szCs w:val="32"/>
        </w:rPr>
      </w:pPr>
      <w:r>
        <w:rPr>
          <w:rStyle w:val="10"/>
          <w:rFonts w:hint="default" w:ascii="sans-serif" w:hAnsi="sans-serif" w:eastAsia="sans-serif" w:cs="sans-serif"/>
          <w:b/>
          <w:bCs/>
          <w:i w:val="0"/>
          <w:iCs w:val="0"/>
          <w:caps w:val="0"/>
          <w:color w:val="2E2B29"/>
          <w:spacing w:val="0"/>
          <w:sz w:val="32"/>
          <w:szCs w:val="32"/>
          <w:bdr w:val="single" w:color="E5E7EB" w:sz="2" w:space="0"/>
          <w:shd w:val="clear" w:fill="FCFAF8"/>
        </w:rPr>
        <w:t>Adolescent Medicine (5 cases):</w:t>
      </w:r>
    </w:p>
    <w:p w14:paraId="13BE5C8C"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 w:before="105" w:beforeAutospacing="0" w:after="105" w:afterAutospacing="0"/>
        <w:ind w:left="0" w:hanging="36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2E2B29"/>
          <w:spacing w:val="0"/>
          <w:sz w:val="32"/>
          <w:szCs w:val="32"/>
          <w:bdr w:val="single" w:color="E5E7EB" w:sz="2" w:space="0"/>
          <w:shd w:val="clear" w:fill="FCFAF8"/>
        </w:rPr>
        <w:t>PA-001: Anorexia Nervosa (Adolescent) — MHRSS criteria, family therapy</w:t>
      </w:r>
    </w:p>
    <w:p w14:paraId="69C4B973"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 w:before="105" w:beforeAutospacing="0" w:after="105" w:afterAutospacing="0"/>
        <w:ind w:left="0" w:hanging="36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2E2B29"/>
          <w:spacing w:val="0"/>
          <w:sz w:val="32"/>
          <w:szCs w:val="32"/>
          <w:bdr w:val="single" w:color="E5E7EB" w:sz="2" w:space="0"/>
          <w:shd w:val="clear" w:fill="FCFAF8"/>
        </w:rPr>
        <w:t>PA-002: Substance Use (Adolescent) — CRAFFT screening, motivational interviewing</w:t>
      </w:r>
    </w:p>
    <w:p w14:paraId="1ED70722"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 w:before="105" w:beforeAutospacing="0" w:after="105" w:afterAutospacing="0"/>
        <w:ind w:left="0" w:hanging="36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2E2B29"/>
          <w:spacing w:val="0"/>
          <w:sz w:val="32"/>
          <w:szCs w:val="32"/>
          <w:bdr w:val="single" w:color="E5E7EB" w:sz="2" w:space="0"/>
          <w:shd w:val="clear" w:fill="FCFAF8"/>
        </w:rPr>
        <w:t>PA-003: Adolescent Confidentiality — Fraser guidelines, Gillick competence</w:t>
      </w:r>
    </w:p>
    <w:p w14:paraId="5DA74E0B"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 w:before="105" w:beforeAutospacing="0" w:after="105" w:afterAutospacing="0"/>
        <w:ind w:left="0" w:hanging="36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2E2B29"/>
          <w:spacing w:val="0"/>
          <w:sz w:val="32"/>
          <w:szCs w:val="32"/>
          <w:bdr w:val="single" w:color="E5E7EB" w:sz="2" w:space="0"/>
          <w:shd w:val="clear" w:fill="FCFAF8"/>
        </w:rPr>
        <w:t>PA-004: Contraception Counseling (Adolescent) — LARC, STI co-testing</w:t>
      </w:r>
    </w:p>
    <w:p w14:paraId="38E1EC60"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 w:before="105" w:beforeAutospacing="0" w:after="105" w:afterAutospacing="0"/>
        <w:ind w:left="0" w:hanging="36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2E2B29"/>
          <w:spacing w:val="0"/>
          <w:sz w:val="32"/>
          <w:szCs w:val="32"/>
          <w:bdr w:val="single" w:color="E5E7EB" w:sz="2" w:space="0"/>
          <w:shd w:val="clear" w:fill="FCFAF8"/>
        </w:rPr>
        <w:t>PA-005: Depression (Adolescent) — PHQ-A, fluoxetine first-line (not adults)</w:t>
      </w:r>
    </w:p>
    <w:p w14:paraId="3FF8E2F6">
      <w:pPr>
        <w:pStyle w:val="9"/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hd w:val="clear" w:fill="FCFAF8"/>
        <w:spacing w:before="263" w:beforeAutospacing="0" w:after="263" w:afterAutospacing="0"/>
        <w:ind w:left="0" w:right="0" w:firstLine="0"/>
        <w:rPr>
          <w:rFonts w:hint="default" w:ascii="sans-serif" w:hAnsi="sans-serif" w:eastAsia="sans-serif" w:cs="sans-serif"/>
          <w:i w:val="0"/>
          <w:iCs w:val="0"/>
          <w:caps w:val="0"/>
          <w:color w:val="2E2B29"/>
          <w:spacing w:val="0"/>
          <w:sz w:val="32"/>
          <w:szCs w:val="32"/>
        </w:rPr>
      </w:pPr>
      <w:r>
        <w:rPr>
          <w:rStyle w:val="10"/>
          <w:rFonts w:hint="default" w:ascii="sans-serif" w:hAnsi="sans-serif" w:eastAsia="sans-serif" w:cs="sans-serif"/>
          <w:b/>
          <w:bCs/>
          <w:i w:val="0"/>
          <w:iCs w:val="0"/>
          <w:caps w:val="0"/>
          <w:color w:val="2E2B29"/>
          <w:spacing w:val="0"/>
          <w:sz w:val="32"/>
          <w:szCs w:val="32"/>
          <w:bdr w:val="single" w:color="E5E7EB" w:sz="2" w:space="0"/>
          <w:shd w:val="clear" w:fill="FCFAF8"/>
        </w:rPr>
        <w:t>Child Protection (5 cases):</w:t>
      </w:r>
    </w:p>
    <w:p w14:paraId="79B2FE6F"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 w:before="105" w:beforeAutospacing="0" w:after="105" w:afterAutospacing="0"/>
        <w:ind w:left="0" w:hanging="36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2E2B29"/>
          <w:spacing w:val="0"/>
          <w:sz w:val="32"/>
          <w:szCs w:val="32"/>
          <w:bdr w:val="single" w:color="E5E7EB" w:sz="2" w:space="0"/>
          <w:shd w:val="clear" w:fill="FCFAF8"/>
        </w:rPr>
        <w:t>CP-001: Physical Abuse (Toddler) — injury pattern recognition, safeguarding</w:t>
      </w:r>
    </w:p>
    <w:p w14:paraId="7FB9C1AC"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 w:before="105" w:beforeAutospacing="0" w:after="105" w:afterAutospacing="0"/>
        <w:ind w:left="0" w:hanging="36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2E2B29"/>
          <w:spacing w:val="0"/>
          <w:sz w:val="32"/>
          <w:szCs w:val="32"/>
          <w:bdr w:val="single" w:color="E5E7EB" w:sz="2" w:space="0"/>
          <w:shd w:val="clear" w:fill="FCFAF8"/>
        </w:rPr>
        <w:t>CP-002: Sexual Abuse Disclosure — what to say/not say, forensic referral</w:t>
      </w:r>
    </w:p>
    <w:p w14:paraId="11E6A271"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 w:before="105" w:beforeAutospacing="0" w:after="105" w:afterAutospacing="0"/>
        <w:ind w:left="0" w:hanging="36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2E2B29"/>
          <w:spacing w:val="0"/>
          <w:sz w:val="32"/>
          <w:szCs w:val="32"/>
          <w:bdr w:val="single" w:color="E5E7EB" w:sz="2" w:space="0"/>
          <w:shd w:val="clear" w:fill="FCFAF8"/>
        </w:rPr>
        <w:t>CP-003: Emotional Abuse — FII (Fabricated/Induced Illness)</w:t>
      </w:r>
    </w:p>
    <w:p w14:paraId="43BB1F8C"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 w:before="105" w:beforeAutospacing="0" w:after="105" w:afterAutospacing="0"/>
        <w:ind w:left="0" w:hanging="36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2E2B29"/>
          <w:spacing w:val="0"/>
          <w:sz w:val="32"/>
          <w:szCs w:val="32"/>
          <w:bdr w:val="single" w:color="E5E7EB" w:sz="2" w:space="0"/>
          <w:shd w:val="clear" w:fill="FCFAF8"/>
        </w:rPr>
        <w:t>CP-004: Neglect — chronic neglect assessment, section 47</w:t>
      </w:r>
    </w:p>
    <w:p w14:paraId="5D41C4EA"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 w:before="105" w:beforeAutospacing="0" w:after="105" w:afterAutospacing="0"/>
        <w:ind w:left="0" w:hanging="36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2E2B29"/>
          <w:spacing w:val="0"/>
          <w:sz w:val="32"/>
          <w:szCs w:val="32"/>
          <w:bdr w:val="single" w:color="E5E7EB" w:sz="2" w:space="0"/>
          <w:shd w:val="clear" w:fill="FCFAF8"/>
        </w:rPr>
        <w:t>CP-005: Female Genital Mutilation — mandatory reporting, sensitive history</w:t>
      </w:r>
    </w:p>
    <w:p w14:paraId="1F8CC48D">
      <w:pPr>
        <w:keepNext w:val="0"/>
        <w:keepLines w:val="0"/>
        <w:widowControl/>
        <w:suppressLineNumbers w:val="0"/>
        <w:pBdr>
          <w:top w:val="single" w:color="EEEDEC" w:sz="8" w:space="0"/>
          <w:left w:val="single" w:color="EEEDEC" w:sz="2" w:space="0"/>
          <w:bottom w:val="single" w:color="EEEDEC" w:sz="2" w:space="0"/>
          <w:right w:val="single" w:color="EEEDEC" w:sz="2" w:space="0"/>
        </w:pBdr>
        <w:shd w:val="clear" w:fill="FCFAF8"/>
        <w:spacing w:before="630" w:beforeAutospacing="0" w:after="630" w:afterAutospacing="0"/>
        <w:ind w:left="0" w:right="0" w:firstLine="0"/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32"/>
          <w:szCs w:val="32"/>
        </w:rPr>
      </w:pPr>
      <w:r>
        <w:rPr>
          <w:rFonts w:hint="default" w:ascii="sans-serif" w:hAnsi="sans-serif" w:eastAsia="sans-serif" w:cs="sans-serif"/>
        </w:rPr>
        <w:pict>
          <v:rect id="_x0000_i102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03EE3CE">
      <w:pPr>
        <w:pStyle w:val="4"/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hd w:val="clear" w:fill="FCFAF8"/>
        <w:spacing w:before="0" w:beforeAutospacing="0" w:after="105" w:afterAutospacing="0" w:line="30" w:lineRule="atLeast"/>
        <w:ind w:left="0" w:right="0" w:firstLine="0"/>
        <w:rPr>
          <w:rFonts w:hint="default" w:ascii="sans-serif" w:hAnsi="sans-serif" w:eastAsia="sans-serif" w:cs="sans-serif"/>
          <w:b/>
          <w:bCs/>
          <w:i w:val="0"/>
          <w:iCs w:val="0"/>
          <w:caps w:val="0"/>
          <w:color w:val="252523"/>
          <w:spacing w:val="-5"/>
          <w:sz w:val="32"/>
          <w:szCs w:val="32"/>
        </w:rPr>
      </w:pP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color w:val="252523"/>
          <w:spacing w:val="-5"/>
          <w:sz w:val="32"/>
          <w:szCs w:val="32"/>
          <w:bdr w:val="single" w:color="E5E7EB" w:sz="2" w:space="0"/>
          <w:shd w:val="clear" w:fill="FCFAF8"/>
        </w:rPr>
        <w:t>Obstetrics &amp; Gynecology (35 Cases)</w:t>
      </w:r>
    </w:p>
    <w:p w14:paraId="3101932F">
      <w:pPr>
        <w:pStyle w:val="9"/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hd w:val="clear" w:fill="FCFAF8"/>
        <w:spacing w:before="0" w:beforeAutospacing="0" w:after="263" w:afterAutospacing="0"/>
        <w:ind w:left="0" w:right="0" w:firstLine="0"/>
        <w:rPr>
          <w:rFonts w:hint="default" w:ascii="sans-serif" w:hAnsi="sans-serif" w:eastAsia="sans-serif" w:cs="sans-serif"/>
          <w:i w:val="0"/>
          <w:iCs w:val="0"/>
          <w:caps w:val="0"/>
          <w:color w:val="2E2B29"/>
          <w:spacing w:val="0"/>
          <w:sz w:val="32"/>
          <w:szCs w:val="32"/>
        </w:rPr>
      </w:pPr>
      <w:r>
        <w:rPr>
          <w:rStyle w:val="10"/>
          <w:rFonts w:hint="default" w:ascii="sans-serif" w:hAnsi="sans-serif" w:eastAsia="sans-serif" w:cs="sans-serif"/>
          <w:b/>
          <w:bCs/>
          <w:i w:val="0"/>
          <w:iCs w:val="0"/>
          <w:caps w:val="0"/>
          <w:color w:val="2E2B29"/>
          <w:spacing w:val="0"/>
          <w:sz w:val="32"/>
          <w:szCs w:val="32"/>
          <w:bdr w:val="single" w:color="E5E7EB" w:sz="2" w:space="0"/>
          <w:shd w:val="clear" w:fill="FCFAF8"/>
        </w:rPr>
        <w:t>Obstetric Emergencies (10 cases):</w:t>
      </w:r>
    </w:p>
    <w:p w14:paraId="47D22135"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 w:before="105" w:beforeAutospacing="0" w:after="105" w:afterAutospacing="0"/>
        <w:ind w:left="0" w:hanging="36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2E2B29"/>
          <w:spacing w:val="0"/>
          <w:sz w:val="32"/>
          <w:szCs w:val="32"/>
          <w:bdr w:val="single" w:color="E5E7EB" w:sz="2" w:space="0"/>
          <w:shd w:val="clear" w:fill="FCFAF8"/>
        </w:rPr>
        <w:t>OE-001: Eclampsia — MgSO4 protocol, delivery decision</w:t>
      </w:r>
    </w:p>
    <w:p w14:paraId="1FC487EE"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 w:before="105" w:beforeAutospacing="0" w:after="105" w:afterAutospacing="0"/>
        <w:ind w:left="0" w:hanging="36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2E2B29"/>
          <w:spacing w:val="0"/>
          <w:sz w:val="32"/>
          <w:szCs w:val="32"/>
          <w:bdr w:val="single" w:color="E5E7EB" w:sz="2" w:space="0"/>
          <w:shd w:val="clear" w:fill="FCFAF8"/>
        </w:rPr>
        <w:t>OE-002: Placental Abruption — concealed vs revealed, immediate delivery</w:t>
      </w:r>
    </w:p>
    <w:p w14:paraId="5E83683B"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 w:before="105" w:beforeAutospacing="0" w:after="105" w:afterAutospacing="0"/>
        <w:ind w:left="0" w:hanging="36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2E2B29"/>
          <w:spacing w:val="0"/>
          <w:sz w:val="32"/>
          <w:szCs w:val="32"/>
          <w:bdr w:val="single" w:color="E5E7EB" w:sz="2" w:space="0"/>
          <w:shd w:val="clear" w:fill="FCFAF8"/>
        </w:rPr>
        <w:t>OE-003: Placenta Praevia — bleeding + soft uterus, NO VE, CS</w:t>
      </w:r>
    </w:p>
    <w:p w14:paraId="57FF0270"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 w:before="105" w:beforeAutospacing="0" w:after="105" w:afterAutospacing="0"/>
        <w:ind w:left="0" w:hanging="36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2E2B29"/>
          <w:spacing w:val="0"/>
          <w:sz w:val="32"/>
          <w:szCs w:val="32"/>
          <w:bdr w:val="single" w:color="E5E7EB" w:sz="2" w:space="0"/>
          <w:shd w:val="clear" w:fill="FCFAF8"/>
        </w:rPr>
        <w:t>OE-004: Cord Prolapse — immediate management, position</w:t>
      </w:r>
    </w:p>
    <w:p w14:paraId="21136D6C"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 w:before="105" w:beforeAutospacing="0" w:after="105" w:afterAutospacing="0"/>
        <w:ind w:left="0" w:hanging="36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2E2B29"/>
          <w:spacing w:val="0"/>
          <w:sz w:val="32"/>
          <w:szCs w:val="32"/>
          <w:bdr w:val="single" w:color="E5E7EB" w:sz="2" w:space="0"/>
          <w:shd w:val="clear" w:fill="FCFAF8"/>
        </w:rPr>
        <w:t>OE-005: Shoulder Dystocia — HELPERR mnemonic, McRoberts</w:t>
      </w:r>
    </w:p>
    <w:p w14:paraId="48AB8D61"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 w:before="105" w:beforeAutospacing="0" w:after="105" w:afterAutospacing="0"/>
        <w:ind w:left="0" w:hanging="36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2E2B29"/>
          <w:spacing w:val="0"/>
          <w:sz w:val="32"/>
          <w:szCs w:val="32"/>
          <w:bdr w:val="single" w:color="E5E7EB" w:sz="2" w:space="0"/>
          <w:shd w:val="clear" w:fill="FCFAF8"/>
        </w:rPr>
        <w:t>OE-006: Postpartum Hemorrhage — HAEMOSTASIS, uterotonics</w:t>
      </w:r>
    </w:p>
    <w:p w14:paraId="5B112368"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 w:before="105" w:beforeAutospacing="0" w:after="105" w:afterAutospacing="0"/>
        <w:ind w:left="0" w:hanging="36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2E2B29"/>
          <w:spacing w:val="0"/>
          <w:sz w:val="32"/>
          <w:szCs w:val="32"/>
          <w:bdr w:val="single" w:color="E5E7EB" w:sz="2" w:space="0"/>
          <w:shd w:val="clear" w:fill="FCFAF8"/>
        </w:rPr>
        <w:t>OE-007: Ectopic Pregnancy — BHCG + transvaginal USS, methotrexate vs surgery</w:t>
      </w:r>
    </w:p>
    <w:p w14:paraId="0785961C"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 w:before="105" w:beforeAutospacing="0" w:after="105" w:afterAutospacing="0"/>
        <w:ind w:left="0" w:hanging="36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2E2B29"/>
          <w:spacing w:val="0"/>
          <w:sz w:val="32"/>
          <w:szCs w:val="32"/>
          <w:bdr w:val="single" w:color="E5E7EB" w:sz="2" w:space="0"/>
          <w:shd w:val="clear" w:fill="FCFAF8"/>
        </w:rPr>
        <w:t>OE-008: Preterm Labour — betamethasone, tocolysis, GBS prophylaxis</w:t>
      </w:r>
    </w:p>
    <w:p w14:paraId="5344F086"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 w:before="105" w:beforeAutospacing="0" w:after="105" w:afterAutospacing="0"/>
        <w:ind w:left="0" w:hanging="36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2E2B29"/>
          <w:spacing w:val="0"/>
          <w:sz w:val="32"/>
          <w:szCs w:val="32"/>
          <w:bdr w:val="single" w:color="E5E7EB" w:sz="2" w:space="0"/>
          <w:shd w:val="clear" w:fill="FCFAF8"/>
        </w:rPr>
        <w:t>OE-009: HELLP Syndrome — recognition, stabilization, delivery</w:t>
      </w:r>
    </w:p>
    <w:p w14:paraId="37981829"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 w:before="105" w:beforeAutospacing="0" w:after="105" w:afterAutospacing="0"/>
        <w:ind w:left="0" w:hanging="36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2E2B29"/>
          <w:spacing w:val="0"/>
          <w:sz w:val="32"/>
          <w:szCs w:val="32"/>
          <w:bdr w:val="single" w:color="E5E7EB" w:sz="2" w:space="0"/>
          <w:shd w:val="clear" w:fill="FCFAF8"/>
        </w:rPr>
        <w:t>OE-010: Uterine Rupture — scar rupture, fetal distress, emergency laparotomy</w:t>
      </w:r>
    </w:p>
    <w:p w14:paraId="4D23B056">
      <w:pPr>
        <w:pStyle w:val="9"/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hd w:val="clear" w:fill="FCFAF8"/>
        <w:spacing w:before="263" w:beforeAutospacing="0" w:after="263" w:afterAutospacing="0"/>
        <w:ind w:left="0" w:right="0" w:firstLine="0"/>
        <w:rPr>
          <w:rFonts w:hint="default" w:ascii="sans-serif" w:hAnsi="sans-serif" w:eastAsia="sans-serif" w:cs="sans-serif"/>
          <w:i w:val="0"/>
          <w:iCs w:val="0"/>
          <w:caps w:val="0"/>
          <w:color w:val="2E2B29"/>
          <w:spacing w:val="0"/>
          <w:sz w:val="32"/>
          <w:szCs w:val="32"/>
        </w:rPr>
      </w:pPr>
      <w:r>
        <w:rPr>
          <w:rStyle w:val="10"/>
          <w:rFonts w:hint="default" w:ascii="sans-serif" w:hAnsi="sans-serif" w:eastAsia="sans-serif" w:cs="sans-serif"/>
          <w:b/>
          <w:bCs/>
          <w:i w:val="0"/>
          <w:iCs w:val="0"/>
          <w:caps w:val="0"/>
          <w:color w:val="2E2B29"/>
          <w:spacing w:val="0"/>
          <w:sz w:val="32"/>
          <w:szCs w:val="32"/>
          <w:bdr w:val="single" w:color="E5E7EB" w:sz="2" w:space="0"/>
          <w:shd w:val="clear" w:fill="FCFAF8"/>
        </w:rPr>
        <w:t>Antenatal Complications (10 cases):</w:t>
      </w:r>
    </w:p>
    <w:p w14:paraId="09978306">
      <w:pPr>
        <w:keepNext w:val="0"/>
        <w:keepLines w:val="0"/>
        <w:widowControl/>
        <w:numPr>
          <w:ilvl w:val="0"/>
          <w:numId w:val="8"/>
        </w:numPr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 w:before="105" w:beforeAutospacing="0" w:after="105" w:afterAutospacing="0"/>
        <w:ind w:left="0" w:hanging="36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2E2B29"/>
          <w:spacing w:val="0"/>
          <w:sz w:val="32"/>
          <w:szCs w:val="32"/>
          <w:bdr w:val="single" w:color="E5E7EB" w:sz="2" w:space="0"/>
          <w:shd w:val="clear" w:fill="FCFAF8"/>
        </w:rPr>
        <w:t>AN-001: Hyperemesis Gravidarum — rehydration, thiamine, ondansetron</w:t>
      </w:r>
    </w:p>
    <w:p w14:paraId="469D69A0">
      <w:pPr>
        <w:keepNext w:val="0"/>
        <w:keepLines w:val="0"/>
        <w:widowControl/>
        <w:numPr>
          <w:ilvl w:val="0"/>
          <w:numId w:val="8"/>
        </w:numPr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 w:before="105" w:beforeAutospacing="0" w:after="105" w:afterAutospacing="0"/>
        <w:ind w:left="0" w:hanging="36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2E2B29"/>
          <w:spacing w:val="0"/>
          <w:sz w:val="32"/>
          <w:szCs w:val="32"/>
          <w:bdr w:val="single" w:color="E5E7EB" w:sz="2" w:space="0"/>
          <w:shd w:val="clear" w:fill="FCFAF8"/>
        </w:rPr>
        <w:t>AN-002: Gestational Diabetes — screening, insulin vs metformin</w:t>
      </w:r>
    </w:p>
    <w:p w14:paraId="3C6AE2BF">
      <w:pPr>
        <w:keepNext w:val="0"/>
        <w:keepLines w:val="0"/>
        <w:widowControl/>
        <w:numPr>
          <w:ilvl w:val="0"/>
          <w:numId w:val="8"/>
        </w:numPr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 w:before="105" w:beforeAutospacing="0" w:after="105" w:afterAutospacing="0"/>
        <w:ind w:left="0" w:hanging="36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2E2B29"/>
          <w:spacing w:val="0"/>
          <w:sz w:val="32"/>
          <w:szCs w:val="32"/>
          <w:bdr w:val="single" w:color="E5E7EB" w:sz="2" w:space="0"/>
          <w:shd w:val="clear" w:fill="FCFAF8"/>
        </w:rPr>
        <w:t>AN-003: Pre-eclampsia (Early Onset) — antihypertensives, growth restriction</w:t>
      </w:r>
    </w:p>
    <w:p w14:paraId="049DA3C0">
      <w:pPr>
        <w:keepNext w:val="0"/>
        <w:keepLines w:val="0"/>
        <w:widowControl/>
        <w:numPr>
          <w:ilvl w:val="0"/>
          <w:numId w:val="8"/>
        </w:numPr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 w:before="105" w:beforeAutospacing="0" w:after="105" w:afterAutospacing="0"/>
        <w:ind w:left="0" w:hanging="36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2E2B29"/>
          <w:spacing w:val="0"/>
          <w:sz w:val="32"/>
          <w:szCs w:val="32"/>
          <w:bdr w:val="single" w:color="E5E7EB" w:sz="2" w:space="0"/>
          <w:shd w:val="clear" w:fill="FCFAF8"/>
        </w:rPr>
        <w:t>AN-004: Antiphospholipid Syndrome in Pregnancy — aspirin + LMWH</w:t>
      </w:r>
    </w:p>
    <w:p w14:paraId="7C355E04">
      <w:pPr>
        <w:keepNext w:val="0"/>
        <w:keepLines w:val="0"/>
        <w:widowControl/>
        <w:numPr>
          <w:ilvl w:val="0"/>
          <w:numId w:val="8"/>
        </w:numPr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 w:before="105" w:beforeAutospacing="0" w:after="105" w:afterAutospacing="0"/>
        <w:ind w:left="0" w:hanging="36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2E2B29"/>
          <w:spacing w:val="0"/>
          <w:sz w:val="32"/>
          <w:szCs w:val="32"/>
          <w:bdr w:val="single" w:color="E5E7EB" w:sz="2" w:space="0"/>
          <w:shd w:val="clear" w:fill="FCFAF8"/>
        </w:rPr>
        <w:t>AN-005: Thromboembolic Disease in Pregnancy — LMWH, imaging</w:t>
      </w:r>
    </w:p>
    <w:p w14:paraId="23FFB476">
      <w:pPr>
        <w:keepNext w:val="0"/>
        <w:keepLines w:val="0"/>
        <w:widowControl/>
        <w:numPr>
          <w:ilvl w:val="0"/>
          <w:numId w:val="8"/>
        </w:numPr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 w:before="105" w:beforeAutospacing="0" w:after="105" w:afterAutospacing="0"/>
        <w:ind w:left="0" w:hanging="36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2E2B29"/>
          <w:spacing w:val="0"/>
          <w:sz w:val="32"/>
          <w:szCs w:val="32"/>
          <w:bdr w:val="single" w:color="E5E7EB" w:sz="2" w:space="0"/>
          <w:shd w:val="clear" w:fill="FCFAF8"/>
        </w:rPr>
        <w:t>AN-006: Anaemia in Pregnancy — iron vs B12 vs folate deficiency</w:t>
      </w:r>
    </w:p>
    <w:p w14:paraId="3A59C3FD">
      <w:pPr>
        <w:keepNext w:val="0"/>
        <w:keepLines w:val="0"/>
        <w:widowControl/>
        <w:numPr>
          <w:ilvl w:val="0"/>
          <w:numId w:val="8"/>
        </w:numPr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 w:before="105" w:beforeAutospacing="0" w:after="105" w:afterAutospacing="0"/>
        <w:ind w:left="0" w:hanging="36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2E2B29"/>
          <w:spacing w:val="0"/>
          <w:sz w:val="32"/>
          <w:szCs w:val="32"/>
          <w:bdr w:val="single" w:color="E5E7EB" w:sz="2" w:space="0"/>
          <w:shd w:val="clear" w:fill="FCFAF8"/>
        </w:rPr>
        <w:t>AN-007: Obstetric Cholestasis — ursodeoxycholic acid, early delivery</w:t>
      </w:r>
    </w:p>
    <w:p w14:paraId="71BC0358">
      <w:pPr>
        <w:keepNext w:val="0"/>
        <w:keepLines w:val="0"/>
        <w:widowControl/>
        <w:numPr>
          <w:ilvl w:val="0"/>
          <w:numId w:val="8"/>
        </w:numPr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 w:before="105" w:beforeAutospacing="0" w:after="105" w:afterAutospacing="0"/>
        <w:ind w:left="0" w:hanging="36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2E2B29"/>
          <w:spacing w:val="0"/>
          <w:sz w:val="32"/>
          <w:szCs w:val="32"/>
          <w:bdr w:val="single" w:color="E5E7EB" w:sz="2" w:space="0"/>
          <w:shd w:val="clear" w:fill="FCFAF8"/>
        </w:rPr>
        <w:t>AN-008: Fetal Growth Restriction — Doppler surveillance, delivery timing</w:t>
      </w:r>
    </w:p>
    <w:p w14:paraId="476FBF5C">
      <w:pPr>
        <w:keepNext w:val="0"/>
        <w:keepLines w:val="0"/>
        <w:widowControl/>
        <w:numPr>
          <w:ilvl w:val="0"/>
          <w:numId w:val="8"/>
        </w:numPr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 w:before="105" w:beforeAutospacing="0" w:after="105" w:afterAutospacing="0"/>
        <w:ind w:left="0" w:hanging="36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2E2B29"/>
          <w:spacing w:val="0"/>
          <w:sz w:val="32"/>
          <w:szCs w:val="32"/>
          <w:bdr w:val="single" w:color="E5E7EB" w:sz="2" w:space="0"/>
          <w:shd w:val="clear" w:fill="FCFAF8"/>
        </w:rPr>
        <w:t>AN-009: Malpresentation (Breech) — ECV decision, counseling</w:t>
      </w:r>
    </w:p>
    <w:p w14:paraId="4DC7285F">
      <w:pPr>
        <w:keepNext w:val="0"/>
        <w:keepLines w:val="0"/>
        <w:widowControl/>
        <w:numPr>
          <w:ilvl w:val="0"/>
          <w:numId w:val="8"/>
        </w:numPr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 w:before="105" w:beforeAutospacing="0" w:after="105" w:afterAutospacing="0"/>
        <w:ind w:left="0" w:hanging="36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2E2B29"/>
          <w:spacing w:val="0"/>
          <w:sz w:val="32"/>
          <w:szCs w:val="32"/>
          <w:bdr w:val="single" w:color="E5E7EB" w:sz="2" w:space="0"/>
          <w:shd w:val="clear" w:fill="FCFAF8"/>
        </w:rPr>
        <w:t>AN-010: Multiple Pregnancy Complications — TTTS, MCDA surveillance</w:t>
      </w:r>
    </w:p>
    <w:p w14:paraId="538980AC">
      <w:pPr>
        <w:pStyle w:val="9"/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hd w:val="clear" w:fill="FCFAF8"/>
        <w:spacing w:before="263" w:beforeAutospacing="0" w:after="263" w:afterAutospacing="0"/>
        <w:ind w:left="0" w:right="0" w:firstLine="0"/>
        <w:rPr>
          <w:rFonts w:hint="default" w:ascii="sans-serif" w:hAnsi="sans-serif" w:eastAsia="sans-serif" w:cs="sans-serif"/>
          <w:i w:val="0"/>
          <w:iCs w:val="0"/>
          <w:caps w:val="0"/>
          <w:color w:val="2E2B29"/>
          <w:spacing w:val="0"/>
          <w:sz w:val="32"/>
          <w:szCs w:val="32"/>
        </w:rPr>
      </w:pPr>
      <w:r>
        <w:rPr>
          <w:rStyle w:val="10"/>
          <w:rFonts w:hint="default" w:ascii="sans-serif" w:hAnsi="sans-serif" w:eastAsia="sans-serif" w:cs="sans-serif"/>
          <w:b/>
          <w:bCs/>
          <w:i w:val="0"/>
          <w:iCs w:val="0"/>
          <w:caps w:val="0"/>
          <w:color w:val="2E2B29"/>
          <w:spacing w:val="0"/>
          <w:sz w:val="32"/>
          <w:szCs w:val="32"/>
          <w:bdr w:val="single" w:color="E5E7EB" w:sz="2" w:space="0"/>
          <w:shd w:val="clear" w:fill="FCFAF8"/>
        </w:rPr>
        <w:t>Gynecology (15 cases):</w:t>
      </w:r>
    </w:p>
    <w:p w14:paraId="38254DF3">
      <w:pPr>
        <w:keepNext w:val="0"/>
        <w:keepLines w:val="0"/>
        <w:widowControl/>
        <w:numPr>
          <w:ilvl w:val="0"/>
          <w:numId w:val="9"/>
        </w:numPr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 w:before="105" w:beforeAutospacing="0" w:after="105" w:afterAutospacing="0"/>
        <w:ind w:left="0" w:hanging="36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2E2B29"/>
          <w:spacing w:val="0"/>
          <w:sz w:val="32"/>
          <w:szCs w:val="32"/>
          <w:bdr w:val="single" w:color="E5E7EB" w:sz="2" w:space="0"/>
          <w:shd w:val="clear" w:fill="FCFAF8"/>
        </w:rPr>
        <w:t>GY-001: Endometriosis — dysmenorrhea + infertility + laparoscopy</w:t>
      </w:r>
    </w:p>
    <w:p w14:paraId="6912BCB2">
      <w:pPr>
        <w:keepNext w:val="0"/>
        <w:keepLines w:val="0"/>
        <w:widowControl/>
        <w:numPr>
          <w:ilvl w:val="0"/>
          <w:numId w:val="9"/>
        </w:numPr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 w:before="105" w:beforeAutospacing="0" w:after="105" w:afterAutospacing="0"/>
        <w:ind w:left="0" w:hanging="36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2E2B29"/>
          <w:spacing w:val="0"/>
          <w:sz w:val="32"/>
          <w:szCs w:val="32"/>
          <w:bdr w:val="single" w:color="E5E7EB" w:sz="2" w:space="0"/>
          <w:shd w:val="clear" w:fill="FCFAF8"/>
        </w:rPr>
        <w:t>GY-002: Ovarian Torsion — sudden pelvic pain + adnexal mass, surgical emergency</w:t>
      </w:r>
    </w:p>
    <w:p w14:paraId="51624DDB">
      <w:pPr>
        <w:keepNext w:val="0"/>
        <w:keepLines w:val="0"/>
        <w:widowControl/>
        <w:numPr>
          <w:ilvl w:val="0"/>
          <w:numId w:val="9"/>
        </w:numPr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 w:before="105" w:beforeAutospacing="0" w:after="105" w:afterAutospacing="0"/>
        <w:ind w:left="0" w:hanging="36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2E2B29"/>
          <w:spacing w:val="0"/>
          <w:sz w:val="32"/>
          <w:szCs w:val="32"/>
          <w:bdr w:val="single" w:color="E5E7EB" w:sz="2" w:space="0"/>
          <w:shd w:val="clear" w:fill="FCFAF8"/>
        </w:rPr>
        <w:t>GY-003: Cervical Cancer (Presentation) — postcoital bleeding, LLETZ pathway</w:t>
      </w:r>
    </w:p>
    <w:p w14:paraId="6FAF30FE">
      <w:pPr>
        <w:keepNext w:val="0"/>
        <w:keepLines w:val="0"/>
        <w:widowControl/>
        <w:numPr>
          <w:ilvl w:val="0"/>
          <w:numId w:val="9"/>
        </w:numPr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 w:before="105" w:beforeAutospacing="0" w:after="105" w:afterAutospacing="0"/>
        <w:ind w:left="0" w:hanging="36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2E2B29"/>
          <w:spacing w:val="0"/>
          <w:sz w:val="32"/>
          <w:szCs w:val="32"/>
          <w:bdr w:val="single" w:color="E5E7EB" w:sz="2" w:space="0"/>
          <w:shd w:val="clear" w:fill="FCFAF8"/>
        </w:rPr>
        <w:t>GY-004: Ovarian Cancer — CA125, "whispering killer," surgical staging</w:t>
      </w:r>
    </w:p>
    <w:p w14:paraId="1D04D489">
      <w:pPr>
        <w:keepNext w:val="0"/>
        <w:keepLines w:val="0"/>
        <w:widowControl/>
        <w:numPr>
          <w:ilvl w:val="0"/>
          <w:numId w:val="9"/>
        </w:numPr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 w:before="105" w:beforeAutospacing="0" w:after="105" w:afterAutospacing="0"/>
        <w:ind w:left="0" w:hanging="36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2E2B29"/>
          <w:spacing w:val="0"/>
          <w:sz w:val="32"/>
          <w:szCs w:val="32"/>
          <w:bdr w:val="single" w:color="E5E7EB" w:sz="2" w:space="0"/>
          <w:shd w:val="clear" w:fill="FCFAF8"/>
        </w:rPr>
        <w:t>GY-005: Polycystic Ovary Syndrome — Rotterdam criteria, management</w:t>
      </w:r>
    </w:p>
    <w:p w14:paraId="6ACDE15A">
      <w:pPr>
        <w:keepNext w:val="0"/>
        <w:keepLines w:val="0"/>
        <w:widowControl/>
        <w:numPr>
          <w:ilvl w:val="0"/>
          <w:numId w:val="9"/>
        </w:numPr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 w:before="105" w:beforeAutospacing="0" w:after="105" w:afterAutospacing="0"/>
        <w:ind w:left="0" w:hanging="36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2E2B29"/>
          <w:spacing w:val="0"/>
          <w:sz w:val="32"/>
          <w:szCs w:val="32"/>
          <w:bdr w:val="single" w:color="E5E7EB" w:sz="2" w:space="0"/>
          <w:shd w:val="clear" w:fill="FCFAF8"/>
        </w:rPr>
        <w:t>GY-006: Interstitial/Pelvic Inflammatory Disease — BASHH guidelines, partner treatment</w:t>
      </w:r>
    </w:p>
    <w:p w14:paraId="07064B16">
      <w:pPr>
        <w:keepNext w:val="0"/>
        <w:keepLines w:val="0"/>
        <w:widowControl/>
        <w:numPr>
          <w:ilvl w:val="0"/>
          <w:numId w:val="9"/>
        </w:numPr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 w:before="105" w:beforeAutospacing="0" w:after="105" w:afterAutospacing="0"/>
        <w:ind w:left="0" w:hanging="36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2E2B29"/>
          <w:spacing w:val="0"/>
          <w:sz w:val="32"/>
          <w:szCs w:val="32"/>
          <w:bdr w:val="single" w:color="E5E7EB" w:sz="2" w:space="0"/>
          <w:shd w:val="clear" w:fill="FCFAF8"/>
        </w:rPr>
        <w:t>GY-007: Abnormal Uterine Bleeding — PALM-COEIN classification</w:t>
      </w:r>
    </w:p>
    <w:p w14:paraId="44763FA2">
      <w:pPr>
        <w:keepNext w:val="0"/>
        <w:keepLines w:val="0"/>
        <w:widowControl/>
        <w:numPr>
          <w:ilvl w:val="0"/>
          <w:numId w:val="9"/>
        </w:numPr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 w:before="105" w:beforeAutospacing="0" w:after="105" w:afterAutospacing="0"/>
        <w:ind w:left="0" w:hanging="36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2E2B29"/>
          <w:spacing w:val="0"/>
          <w:sz w:val="32"/>
          <w:szCs w:val="32"/>
          <w:bdr w:val="single" w:color="E5E7EB" w:sz="2" w:space="0"/>
          <w:shd w:val="clear" w:fill="FCFAF8"/>
        </w:rPr>
        <w:t>GY-008: Uterine Fibroid — management options, pre-op counseling</w:t>
      </w:r>
    </w:p>
    <w:p w14:paraId="4EC4A56B">
      <w:pPr>
        <w:keepNext w:val="0"/>
        <w:keepLines w:val="0"/>
        <w:widowControl/>
        <w:numPr>
          <w:ilvl w:val="0"/>
          <w:numId w:val="9"/>
        </w:numPr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 w:before="105" w:beforeAutospacing="0" w:after="105" w:afterAutospacing="0"/>
        <w:ind w:left="0" w:hanging="36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2E2B29"/>
          <w:spacing w:val="0"/>
          <w:sz w:val="32"/>
          <w:szCs w:val="32"/>
          <w:bdr w:val="single" w:color="E5E7EB" w:sz="2" w:space="0"/>
          <w:shd w:val="clear" w:fill="FCFAF8"/>
        </w:rPr>
        <w:t>GY-009: Vulvar Cancer — in elderly, misdiagnosed as infection</w:t>
      </w:r>
    </w:p>
    <w:p w14:paraId="0F9F9BDF">
      <w:pPr>
        <w:keepNext w:val="0"/>
        <w:keepLines w:val="0"/>
        <w:widowControl/>
        <w:numPr>
          <w:ilvl w:val="0"/>
          <w:numId w:val="9"/>
        </w:numPr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 w:before="105" w:beforeAutospacing="0" w:after="105" w:afterAutospacing="0"/>
        <w:ind w:left="0" w:hanging="36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2E2B29"/>
          <w:spacing w:val="0"/>
          <w:sz w:val="32"/>
          <w:szCs w:val="32"/>
          <w:bdr w:val="single" w:color="E5E7EB" w:sz="2" w:space="0"/>
          <w:shd w:val="clear" w:fill="FCFAF8"/>
        </w:rPr>
        <w:t>GY-010: Menopause Management — HRT counseling, NICE 2023 guidance</w:t>
      </w:r>
    </w:p>
    <w:p w14:paraId="60FF66BF">
      <w:pPr>
        <w:keepNext w:val="0"/>
        <w:keepLines w:val="0"/>
        <w:widowControl/>
        <w:numPr>
          <w:ilvl w:val="0"/>
          <w:numId w:val="9"/>
        </w:numPr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 w:before="105" w:beforeAutospacing="0" w:after="105" w:afterAutospacing="0"/>
        <w:ind w:left="0" w:hanging="36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2E2B29"/>
          <w:spacing w:val="0"/>
          <w:sz w:val="32"/>
          <w:szCs w:val="32"/>
          <w:bdr w:val="single" w:color="E5E7EB" w:sz="2" w:space="0"/>
          <w:shd w:val="clear" w:fill="FCFAF8"/>
        </w:rPr>
        <w:t>GY-011: Sexual Dysfunction — sensitive history, PVD, vaginismus</w:t>
      </w:r>
    </w:p>
    <w:p w14:paraId="60F0D78D">
      <w:pPr>
        <w:keepNext w:val="0"/>
        <w:keepLines w:val="0"/>
        <w:widowControl/>
        <w:numPr>
          <w:ilvl w:val="0"/>
          <w:numId w:val="9"/>
        </w:numPr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 w:before="105" w:beforeAutospacing="0" w:after="105" w:afterAutospacing="0"/>
        <w:ind w:left="0" w:hanging="36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2E2B29"/>
          <w:spacing w:val="0"/>
          <w:sz w:val="32"/>
          <w:szCs w:val="32"/>
          <w:bdr w:val="single" w:color="E5E7EB" w:sz="2" w:space="0"/>
          <w:shd w:val="clear" w:fill="FCFAF8"/>
        </w:rPr>
        <w:t>GY-012: Urinary Incontinence — stress vs urgency vs mixed, conservative first</w:t>
      </w:r>
    </w:p>
    <w:p w14:paraId="2FC475EE">
      <w:pPr>
        <w:keepNext w:val="0"/>
        <w:keepLines w:val="0"/>
        <w:widowControl/>
        <w:numPr>
          <w:ilvl w:val="0"/>
          <w:numId w:val="9"/>
        </w:numPr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 w:before="105" w:beforeAutospacing="0" w:after="105" w:afterAutospacing="0"/>
        <w:ind w:left="0" w:hanging="36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2E2B29"/>
          <w:spacing w:val="0"/>
          <w:sz w:val="32"/>
          <w:szCs w:val="32"/>
          <w:bdr w:val="single" w:color="E5E7EB" w:sz="2" w:space="0"/>
          <w:shd w:val="clear" w:fill="FCFAF8"/>
        </w:rPr>
        <w:t>GY-013: Contraception Review — UKMEC criteria, complex case</w:t>
      </w:r>
    </w:p>
    <w:p w14:paraId="699B5649">
      <w:pPr>
        <w:keepNext w:val="0"/>
        <w:keepLines w:val="0"/>
        <w:widowControl/>
        <w:numPr>
          <w:ilvl w:val="0"/>
          <w:numId w:val="9"/>
        </w:numPr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 w:before="105" w:beforeAutospacing="0" w:after="105" w:afterAutospacing="0"/>
        <w:ind w:left="0" w:hanging="36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2E2B29"/>
          <w:spacing w:val="0"/>
          <w:sz w:val="32"/>
          <w:szCs w:val="32"/>
          <w:bdr w:val="single" w:color="E5E7EB" w:sz="2" w:space="0"/>
          <w:shd w:val="clear" w:fill="FCFAF8"/>
        </w:rPr>
        <w:t>GY-014: Recurrent Miscarriage — investigation pathway, progesterone</w:t>
      </w:r>
    </w:p>
    <w:p w14:paraId="60D8797C">
      <w:pPr>
        <w:keepNext w:val="0"/>
        <w:keepLines w:val="0"/>
        <w:widowControl/>
        <w:numPr>
          <w:ilvl w:val="0"/>
          <w:numId w:val="9"/>
        </w:numPr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 w:before="105" w:beforeAutospacing="0" w:after="105" w:afterAutospacing="0"/>
        <w:ind w:left="0" w:hanging="36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2E2B29"/>
          <w:spacing w:val="0"/>
          <w:sz w:val="32"/>
          <w:szCs w:val="32"/>
          <w:bdr w:val="single" w:color="E5E7EB" w:sz="2" w:space="0"/>
          <w:shd w:val="clear" w:fill="FCFAF8"/>
        </w:rPr>
        <w:t>GY-015: Infertility (Couple) — joint assessment, WHO definitions</w:t>
      </w:r>
    </w:p>
    <w:p w14:paraId="5EE230B4">
      <w:pPr>
        <w:keepNext w:val="0"/>
        <w:keepLines w:val="0"/>
        <w:widowControl/>
        <w:suppressLineNumbers w:val="0"/>
        <w:pBdr>
          <w:top w:val="single" w:color="EEEDEC" w:sz="8" w:space="0"/>
          <w:left w:val="single" w:color="EEEDEC" w:sz="2" w:space="0"/>
          <w:bottom w:val="single" w:color="EEEDEC" w:sz="2" w:space="0"/>
          <w:right w:val="single" w:color="EEEDEC" w:sz="2" w:space="0"/>
        </w:pBdr>
        <w:shd w:val="clear" w:fill="FCFAF8"/>
        <w:spacing w:before="630" w:beforeAutospacing="0" w:after="630" w:afterAutospacing="0"/>
        <w:ind w:left="0" w:right="0" w:firstLine="0"/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32"/>
          <w:szCs w:val="32"/>
        </w:rPr>
      </w:pPr>
      <w:r>
        <w:rPr>
          <w:rFonts w:hint="default" w:ascii="sans-serif" w:hAnsi="sans-serif" w:eastAsia="sans-serif" w:cs="sans-serif"/>
        </w:rPr>
        <w:pict>
          <v:rect id="_x0000_i103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CA6FB26">
      <w:pPr>
        <w:pStyle w:val="3"/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hd w:val="clear" w:fill="FCFAF8"/>
        <w:spacing w:before="0" w:beforeAutospacing="0" w:after="126" w:afterAutospacing="0" w:line="32" w:lineRule="atLeast"/>
        <w:ind w:left="0" w:right="0" w:firstLine="0"/>
        <w:rPr>
          <w:rFonts w:hint="default" w:ascii="sans-serif" w:hAnsi="sans-serif" w:eastAsia="sans-serif" w:cs="sans-serif"/>
          <w:b/>
          <w:bCs/>
          <w:i w:val="0"/>
          <w:iCs w:val="0"/>
          <w:caps w:val="0"/>
          <w:color w:val="252523"/>
          <w:spacing w:val="-5"/>
          <w:sz w:val="26"/>
          <w:szCs w:val="26"/>
        </w:rPr>
      </w:pP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color w:val="252523"/>
          <w:spacing w:val="-5"/>
          <w:sz w:val="26"/>
          <w:szCs w:val="26"/>
          <w:bdr w:val="single" w:color="E5E7EB" w:sz="2" w:space="0"/>
          <w:shd w:val="clear" w:fill="FCFAF8"/>
        </w:rPr>
        <w:t>13.2.3 Case Quality Control Pipeline</w:t>
      </w:r>
    </w:p>
    <w:p w14:paraId="28FC9D38">
      <w:pPr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hd w:val="clear" w:fill="FCFAF8"/>
        <w:spacing w:before="0" w:beforeAutospacing="0" w:after="0" w:afterAutospacing="0" w:line="34" w:lineRule="atLeast"/>
        <w:ind w:left="0" w:firstLine="0"/>
        <w:jc w:val="left"/>
        <w:rPr>
          <w:rFonts w:hint="default" w:ascii="Menlo" w:hAnsi="Menlo" w:eastAsia="Menlo" w:cs="Menlo"/>
          <w:i w:val="0"/>
          <w:iCs w:val="0"/>
          <w:caps w:val="0"/>
          <w:color w:val="2E2B29"/>
          <w:spacing w:val="0"/>
          <w:sz w:val="18"/>
          <w:szCs w:val="18"/>
        </w:rPr>
      </w:pPr>
      <w:r>
        <w:rPr>
          <w:rFonts w:hint="default" w:ascii="Menlo" w:hAnsi="Menlo" w:eastAsia="Menlo" w:cs="Menlo"/>
          <w:i w:val="0"/>
          <w:iCs w:val="0"/>
          <w:caps w:val="0"/>
          <w:color w:val="413D39"/>
          <w:spacing w:val="0"/>
          <w:kern w:val="0"/>
          <w:sz w:val="18"/>
          <w:szCs w:val="18"/>
          <w:bdr w:val="single" w:color="E5E7EB" w:sz="2" w:space="0"/>
          <w:shd w:val="clear" w:fill="FCFAF8"/>
          <w:lang w:val="en-US" w:eastAsia="zh-CN" w:bidi="ar"/>
        </w:rPr>
        <w:t>text</w:t>
      </w:r>
    </w:p>
    <w:p w14:paraId="14799A4E">
      <w:pPr>
        <w:pStyle w:val="8"/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hd w:val="clear" w:fill="FFFFFF"/>
        <w:spacing w:before="0" w:beforeAutospacing="0" w:after="0" w:afterAutospacing="0" w:line="34" w:lineRule="atLeast"/>
        <w:ind w:left="0" w:right="0"/>
        <w:rPr>
          <w:rFonts w:hint="default" w:ascii="Menlo" w:hAnsi="Menlo" w:eastAsia="Menlo" w:cs="Menlo"/>
          <w:color w:val="24292E"/>
          <w:sz w:val="21"/>
          <w:szCs w:val="21"/>
        </w:rPr>
      </w:pPr>
      <w:r>
        <w:rPr>
          <w:rFonts w:hint="default" w:ascii="Menlo" w:hAnsi="Menlo" w:eastAsia="Menlo" w:cs="Menlo"/>
          <w:i w:val="0"/>
          <w:iCs w:val="0"/>
          <w:caps w:val="0"/>
          <w:color w:val="24292E"/>
          <w:spacing w:val="0"/>
          <w:sz w:val="21"/>
          <w:szCs w:val="21"/>
          <w:bdr w:val="single" w:color="E5E7EB" w:sz="2" w:space="0"/>
          <w:shd w:val="clear" w:fill="FFFFFF"/>
        </w:rPr>
        <w:t>STAGE 1: AUTHORING├── Physician author drafts case using MCS v1.0 template├── Author must be board-certified in relevant specialty├── Author must cite all management recommendations└── Self-assessment checklist completionSTAGE 2: CLINICAL REVIEW├── Independent physician (same specialty) reviews:│   ├── Medical accuracy check│   ├── Management currency (correct guideline version)│   ├── Pitfall validity (are stated pitfalls real?)│   └── Difficulty calibration└── Discrepancies resolved by third reviewerSTAGE 3: EDUCATIONAL REVIEW├── Medical educator (not clinician) reviews:│   ├── Learning objectives — specific, measurable, achievable│   ├── Case flow — appropriate history revelation layers│   ├── Cognitive load — not too many diagnoses at once│   └── Feedback quality — actionable and specific└── FAIMER fellow or equivalent preferredSTAGE 4: AI SIMULATION TEST├── Case loaded into patient agent├── Test encounter run by clinical team│   ├── "Perfect" encounter (should score 95+)│   ├── "Average" encounter (should score 65-75)│   └── "Poor" encounter (should score &lt; 50)├── Grading validated against expected scores└── Patient agent behavior reviewed for fidelitySTAGE 5: PILOT TESTING├── 10 students at target training level complete case├── Completion rate measured (should be &gt; 80%)├── Mean score measured and validated├── Common errors documented → added to case metadata├── Student feedback collected└── Average session time validatedSTAGE 6: PUBLICATION├── Case marked as reviewed and approved├── Guideline version stamped├── Next review date set (12 months or when guideline updates)└── Published to case librarySTAGE 7: CONTINUOUS MONITORING├── Flag if mean score drops suddenly (suggests case issue)├── Flag if guideline cited gets updated├── Flag if 3+ users report content issue└── Annual refresh cycle for all published cases</w:t>
      </w:r>
    </w:p>
    <w:p w14:paraId="5D55FD1E">
      <w:pPr>
        <w:keepNext w:val="0"/>
        <w:keepLines w:val="0"/>
        <w:widowControl/>
        <w:suppressLineNumbers w:val="0"/>
        <w:pBdr>
          <w:top w:val="single" w:color="EEEDEC" w:sz="8" w:space="0"/>
          <w:left w:val="single" w:color="EEEDEC" w:sz="2" w:space="0"/>
          <w:bottom w:val="single" w:color="EEEDEC" w:sz="2" w:space="0"/>
          <w:right w:val="single" w:color="EEEDEC" w:sz="2" w:space="0"/>
        </w:pBdr>
        <w:shd w:val="clear" w:fill="FCFAF8"/>
        <w:spacing w:before="630" w:beforeAutospacing="0" w:after="630" w:afterAutospacing="0"/>
        <w:ind w:left="0" w:right="0" w:firstLine="0"/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32"/>
          <w:szCs w:val="32"/>
        </w:rPr>
      </w:pPr>
      <w:r>
        <w:rPr>
          <w:rFonts w:hint="default" w:ascii="Menlo" w:hAnsi="Menlo" w:eastAsia="Menlo" w:cs="Menlo"/>
          <w:color w:val="24292E"/>
          <w:sz w:val="21"/>
          <w:szCs w:val="21"/>
        </w:rPr>
        <w:pict>
          <v:rect id="_x0000_i103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68B6D08">
      <w:pPr>
        <w:pStyle w:val="3"/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hd w:val="clear" w:fill="FCFAF8"/>
        <w:spacing w:before="0" w:beforeAutospacing="0" w:after="126" w:afterAutospacing="0" w:line="32" w:lineRule="atLeast"/>
        <w:ind w:left="0" w:right="0" w:firstLine="0"/>
        <w:rPr>
          <w:rFonts w:hint="default" w:ascii="sans-serif" w:hAnsi="sans-serif" w:eastAsia="sans-serif" w:cs="sans-serif"/>
          <w:b/>
          <w:bCs/>
          <w:i w:val="0"/>
          <w:iCs w:val="0"/>
          <w:caps w:val="0"/>
          <w:color w:val="252523"/>
          <w:spacing w:val="-5"/>
          <w:sz w:val="26"/>
          <w:szCs w:val="26"/>
        </w:rPr>
      </w:pP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color w:val="252523"/>
          <w:spacing w:val="-5"/>
          <w:sz w:val="26"/>
          <w:szCs w:val="26"/>
          <w:bdr w:val="single" w:color="E5E7EB" w:sz="2" w:space="0"/>
          <w:shd w:val="clear" w:fill="FCFAF8"/>
        </w:rPr>
        <w:t>13.2.4 AI Case Generator — Technical Specification</w:t>
      </w:r>
    </w:p>
    <w:p w14:paraId="5B79AABC">
      <w:pPr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hd w:val="clear" w:fill="FCFAF8"/>
        <w:spacing w:before="0" w:beforeAutospacing="0" w:after="0" w:afterAutospacing="0" w:line="34" w:lineRule="atLeast"/>
        <w:ind w:left="0" w:firstLine="0"/>
        <w:jc w:val="left"/>
        <w:rPr>
          <w:rFonts w:hint="default" w:ascii="Menlo" w:hAnsi="Menlo" w:eastAsia="Menlo" w:cs="Menlo"/>
          <w:i w:val="0"/>
          <w:iCs w:val="0"/>
          <w:caps w:val="0"/>
          <w:color w:val="2E2B29"/>
          <w:spacing w:val="0"/>
          <w:sz w:val="18"/>
          <w:szCs w:val="18"/>
        </w:rPr>
      </w:pPr>
      <w:r>
        <w:rPr>
          <w:rFonts w:hint="default" w:ascii="Menlo" w:hAnsi="Menlo" w:eastAsia="Menlo" w:cs="Menlo"/>
          <w:i w:val="0"/>
          <w:iCs w:val="0"/>
          <w:caps w:val="0"/>
          <w:color w:val="413D39"/>
          <w:spacing w:val="0"/>
          <w:kern w:val="0"/>
          <w:sz w:val="18"/>
          <w:szCs w:val="18"/>
          <w:bdr w:val="single" w:color="E5E7EB" w:sz="2" w:space="0"/>
          <w:shd w:val="clear" w:fill="FCFAF8"/>
          <w:lang w:val="en-US" w:eastAsia="zh-CN" w:bidi="ar"/>
        </w:rPr>
        <w:t>text</w:t>
      </w:r>
    </w:p>
    <w:p w14:paraId="70EB4804">
      <w:pPr>
        <w:pStyle w:val="8"/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hd w:val="clear" w:fill="FFFFFF"/>
        <w:spacing w:before="0" w:beforeAutospacing="0" w:after="0" w:afterAutospacing="0" w:line="34" w:lineRule="atLeast"/>
        <w:ind w:left="0" w:right="0"/>
        <w:rPr>
          <w:rFonts w:hint="default" w:ascii="Menlo" w:hAnsi="Menlo" w:eastAsia="Menlo" w:cs="Menlo"/>
          <w:color w:val="24292E"/>
          <w:sz w:val="21"/>
          <w:szCs w:val="21"/>
        </w:rPr>
      </w:pPr>
      <w:r>
        <w:rPr>
          <w:rFonts w:hint="default" w:ascii="Menlo" w:hAnsi="Menlo" w:eastAsia="Menlo" w:cs="Menlo"/>
          <w:i w:val="0"/>
          <w:iCs w:val="0"/>
          <w:caps w:val="0"/>
          <w:color w:val="24292E"/>
          <w:spacing w:val="0"/>
          <w:sz w:val="21"/>
          <w:szCs w:val="21"/>
          <w:bdr w:val="single" w:color="E5E7EB" w:sz="2" w:space="0"/>
          <w:shd w:val="clear" w:fill="FFFFFF"/>
        </w:rPr>
        <w:t>GENERATION PIPELINE━━━━━━━━━━━━━━━━━━━━━━━━━━━━━━━━━━━━━━━━━━INPUT: Generation Request{  disease: "Community-Acquired Pneumonia",  difficulty: 3,  target_level: "clinical_student",  demographic_constraints: {    age_range: [40, 80],    exclude_demographics: ["pregnant"],    require_comorbidities: true  },  presentation_type: "atypical",  special_features: ["cultural_consideration", "low_health_literacy"]}STEP 1: Template Retrieval→ Retrieve disease template from case database→ Identify variable slots to fill→ Retrieve 3 similar approved cases for style consistencySTEP 2: Demographic Generation (Claude Sonnet)→ Generate specific patient demographics→ Ensure epidemiological plausibility  (e.g., CAP prevalence higher in elderly smokers)→ Select realistic comorbidities based on demographics→ Generate occupation and social contextSTEP 3: Clinical State Generation (Claude Sonnet + Medical RAG)→ Generate symptom timeline consistent with disease + demographics→ Generate vital signs within realistic ranges for severity→ Generate lab values using medical reference ranges + disease state→ Generate imaging findings consistent with diagnosis→ Generate physical exam findingsSTEP 4: History Layer Generation (Claude Sonnet)→ Translate clinical facts into patient language→ Create 3 revelation layers for each key symptom→ Generate patient theories and misconceptions→ Generate emotional context and personality expressionSTEP 5: Management Plan Generation (Guidelines RAG)→ Retrieve current guideline for this disease→ Generate gold-standard management plan→ Identify common management errors (from training data)→ Generate alternative acceptable approachesSTEP 6: Validation (Claude Opus)→ Medical accuracy check against indexed guidelines→ Consistency check (symptoms match diagnosis?)→ Layer check (is history appropriately layered?)→ Difficulty calibration check→ Flag any hallucinated or unsupported factsSTEP 7: Human Review Flag→ If validation passes → mark "AI-generated, pending review"→ If validation fails → flag for human review→ All AI cases displayed with "AI-generated" label→ AI cases reviewed by physician within 48 hours→ Post-review: marked as "AI-generated, physician-reviewed"OUTPUT: Case object conforming to MCS v1.0→ Stored in database→ Available to students with appropriate labeling→ Feedback on AI cases weighted differently until reviewed</w:t>
      </w:r>
    </w:p>
    <w:p w14:paraId="630C91EB">
      <w:pPr>
        <w:keepNext w:val="0"/>
        <w:keepLines w:val="0"/>
        <w:widowControl/>
        <w:suppressLineNumbers w:val="0"/>
        <w:pBdr>
          <w:top w:val="single" w:color="EEEDEC" w:sz="8" w:space="0"/>
          <w:left w:val="single" w:color="EEEDEC" w:sz="2" w:space="0"/>
          <w:bottom w:val="single" w:color="EEEDEC" w:sz="2" w:space="0"/>
          <w:right w:val="single" w:color="EEEDEC" w:sz="2" w:space="0"/>
        </w:pBdr>
        <w:shd w:val="clear" w:fill="FCFAF8"/>
        <w:spacing w:before="630" w:beforeAutospacing="0" w:after="630" w:afterAutospacing="0"/>
        <w:ind w:left="0" w:right="0" w:firstLine="0"/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32"/>
          <w:szCs w:val="32"/>
        </w:rPr>
      </w:pPr>
      <w:r>
        <w:rPr>
          <w:rFonts w:hint="default" w:ascii="Menlo" w:hAnsi="Menlo" w:eastAsia="Menlo" w:cs="Menlo"/>
          <w:color w:val="24292E"/>
          <w:sz w:val="21"/>
          <w:szCs w:val="21"/>
        </w:rPr>
        <w:pict>
          <v:rect id="_x0000_i103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9D67338">
      <w:pPr>
        <w:pStyle w:val="2"/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hd w:val="clear" w:fill="FCFAF8"/>
        <w:spacing w:before="0" w:beforeAutospacing="0" w:after="210" w:afterAutospacing="0" w:line="27" w:lineRule="atLeast"/>
        <w:ind w:left="0" w:right="0" w:firstLine="0"/>
        <w:rPr>
          <w:rFonts w:hint="default" w:ascii="sans-serif" w:hAnsi="sans-serif" w:eastAsia="sans-serif" w:cs="sans-serif"/>
          <w:b/>
          <w:bCs/>
          <w:i w:val="0"/>
          <w:iCs w:val="0"/>
          <w:caps w:val="0"/>
          <w:color w:val="252523"/>
          <w:spacing w:val="-5"/>
          <w:sz w:val="31"/>
          <w:szCs w:val="31"/>
        </w:rPr>
      </w:pP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color w:val="252523"/>
          <w:spacing w:val="-5"/>
          <w:sz w:val="31"/>
          <w:szCs w:val="31"/>
          <w:bdr w:val="single" w:color="E5E7EB" w:sz="2" w:space="0"/>
          <w:shd w:val="clear" w:fill="FCFAF8"/>
        </w:rPr>
        <w:t>13.3 Onboarding Experience — Detailed Specification</w:t>
      </w:r>
    </w:p>
    <w:p w14:paraId="09B0E963">
      <w:pPr>
        <w:pStyle w:val="3"/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hd w:val="clear" w:fill="FCFAF8"/>
        <w:spacing w:before="0" w:beforeAutospacing="0" w:after="126" w:afterAutospacing="0" w:line="32" w:lineRule="atLeast"/>
        <w:ind w:left="0" w:right="0" w:firstLine="0"/>
        <w:rPr>
          <w:rFonts w:hint="default" w:ascii="sans-serif" w:hAnsi="sans-serif" w:eastAsia="sans-serif" w:cs="sans-serif"/>
          <w:b/>
          <w:bCs/>
          <w:i w:val="0"/>
          <w:iCs w:val="0"/>
          <w:caps w:val="0"/>
          <w:color w:val="252523"/>
          <w:spacing w:val="-5"/>
          <w:sz w:val="26"/>
          <w:szCs w:val="26"/>
        </w:rPr>
      </w:pP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color w:val="252523"/>
          <w:spacing w:val="-5"/>
          <w:sz w:val="26"/>
          <w:szCs w:val="26"/>
          <w:bdr w:val="single" w:color="E5E7EB" w:sz="2" w:space="0"/>
          <w:shd w:val="clear" w:fill="FCFAF8"/>
        </w:rPr>
        <w:t>13.3.1 First-Time User Onboarding (New User)</w:t>
      </w:r>
    </w:p>
    <w:p w14:paraId="3565D55E">
      <w:pPr>
        <w:pStyle w:val="9"/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hd w:val="clear" w:fill="FCFAF8"/>
        <w:spacing w:before="0" w:beforeAutospacing="0" w:after="263" w:afterAutospacing="0"/>
        <w:ind w:left="0" w:right="0" w:firstLine="0"/>
        <w:rPr>
          <w:rFonts w:hint="default" w:ascii="sans-serif" w:hAnsi="sans-serif" w:eastAsia="sans-serif" w:cs="sans-serif"/>
          <w:i w:val="0"/>
          <w:iCs w:val="0"/>
          <w:caps w:val="0"/>
          <w:color w:val="2E2B29"/>
          <w:spacing w:val="0"/>
          <w:sz w:val="32"/>
          <w:szCs w:val="32"/>
        </w:rPr>
      </w:pPr>
      <w:r>
        <w:rPr>
          <w:rStyle w:val="10"/>
          <w:rFonts w:hint="default" w:ascii="sans-serif" w:hAnsi="sans-serif" w:eastAsia="sans-serif" w:cs="sans-serif"/>
          <w:b/>
          <w:bCs/>
          <w:i w:val="0"/>
          <w:iCs w:val="0"/>
          <w:caps w:val="0"/>
          <w:color w:val="2E2B29"/>
          <w:spacing w:val="0"/>
          <w:sz w:val="32"/>
          <w:szCs w:val="32"/>
          <w:bdr w:val="single" w:color="E5E7EB" w:sz="2" w:space="0"/>
          <w:shd w:val="clear" w:fill="FCFAF8"/>
        </w:rPr>
        <w:t>Goal: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2E2B29"/>
          <w:spacing w:val="0"/>
          <w:sz w:val="32"/>
          <w:szCs w:val="32"/>
          <w:shd w:val="clear" w:fill="FCFAF8"/>
        </w:rPr>
        <w:t> Get user from download → first completed encounter in &lt; 5 minutes</w:t>
      </w:r>
    </w:p>
    <w:p w14:paraId="7D7508AA">
      <w:pPr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hd w:val="clear" w:fill="FCFAF8"/>
        <w:spacing w:before="0" w:beforeAutospacing="0" w:after="0" w:afterAutospacing="0" w:line="34" w:lineRule="atLeast"/>
        <w:ind w:left="0" w:firstLine="0"/>
        <w:jc w:val="left"/>
        <w:rPr>
          <w:rFonts w:hint="default" w:ascii="Menlo" w:hAnsi="Menlo" w:eastAsia="Menlo" w:cs="Menlo"/>
          <w:i w:val="0"/>
          <w:iCs w:val="0"/>
          <w:caps w:val="0"/>
          <w:color w:val="2E2B29"/>
          <w:spacing w:val="0"/>
          <w:sz w:val="18"/>
          <w:szCs w:val="18"/>
        </w:rPr>
      </w:pPr>
      <w:r>
        <w:rPr>
          <w:rFonts w:hint="default" w:ascii="Menlo" w:hAnsi="Menlo" w:eastAsia="Menlo" w:cs="Menlo"/>
          <w:i w:val="0"/>
          <w:iCs w:val="0"/>
          <w:caps w:val="0"/>
          <w:color w:val="413D39"/>
          <w:spacing w:val="0"/>
          <w:kern w:val="0"/>
          <w:sz w:val="18"/>
          <w:szCs w:val="18"/>
          <w:bdr w:val="single" w:color="E5E7EB" w:sz="2" w:space="0"/>
          <w:shd w:val="clear" w:fill="FCFAF8"/>
          <w:lang w:val="en-US" w:eastAsia="zh-CN" w:bidi="ar"/>
        </w:rPr>
        <w:t>text</w:t>
      </w:r>
    </w:p>
    <w:p w14:paraId="44D4185E">
      <w:pPr>
        <w:pStyle w:val="8"/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hd w:val="clear" w:fill="FFFFFF"/>
        <w:spacing w:before="0" w:beforeAutospacing="0" w:after="0" w:afterAutospacing="0" w:line="34" w:lineRule="atLeast"/>
        <w:ind w:left="0" w:right="0"/>
        <w:rPr>
          <w:rFonts w:hint="default" w:ascii="Menlo" w:hAnsi="Menlo" w:eastAsia="Menlo" w:cs="Menlo"/>
          <w:color w:val="24292E"/>
          <w:sz w:val="21"/>
          <w:szCs w:val="21"/>
        </w:rPr>
      </w:pPr>
      <w:r>
        <w:rPr>
          <w:rFonts w:hint="default" w:ascii="Menlo" w:hAnsi="Menlo" w:eastAsia="Menlo" w:cs="Menlo"/>
          <w:i w:val="0"/>
          <w:iCs w:val="0"/>
          <w:caps w:val="0"/>
          <w:color w:val="24292E"/>
          <w:spacing w:val="0"/>
          <w:sz w:val="21"/>
          <w:szCs w:val="21"/>
          <w:bdr w:val="single" w:color="E5E7EB" w:sz="2" w:space="0"/>
          <w:shd w:val="clear" w:fill="FFFFFF"/>
        </w:rPr>
        <w:t>SCREEN 1: WELCOME (15 seconds)━━━━━━━━━━━━━━━━━━━━━━━━━━━━━━Visual: Animated MedKit+ logo        Clouds, sunshine, medical cross        Warm cream background (brand colors)Copy: "The clinic that lets you make       every mistake before they count."Button: "Tap to begin →"Subtext: "press space to continue"Animation: Logo appears with subtle bounce           Stars and sparkle effects           Smooth wave transition to Screen 2━━━━━━━━━━━━━━━━━━━━━━━━━━━━━━SCREEN 2: WHO ARE YOU? (30 seconds)━━━━━━━━━━━━━━━━━━━━━━━━━━━━━━Header: "Welcome. Who's learning today?"Options (large tappable cards with icons):┌────────────────┐  ┌────────────────┐│   📚           │  │   🏥           ││ Medical Student│  │ Junior Doctor  ││ Years 1-6      │  │ Intern/Resident│└────────────────┘  └────────────────┘┌────────────────┐  ┌────────────────┐│   👨‍⚕️          │  │   💊           ││ Attending      │  │ Nurse / NP /  ││ Physician      │  │ PA / Pharmacist│└────────────────┘  └────────────────┘Skip: "Other healthcare professional →"Logic: Selection → customizes first experience  - Student: Polyclinic, basic case, communication focus  - Junior Doctor: ER mode, higher difficulty  - Attending: CME track, specialty focus  - Nurse/NP: Modified scoring rubric━━━━━━━━━━━━━━━━━━━━━━━━━━━━━━SCREEN 3: NAME + SPECIALTY (20 seconds)━━━━━━━━━━━━━━━━━━━━━━━━━━━━━━"What should we call you, Doctor?"[First Name field] [optional Last Name]"What's your focus area?"[Scrollable specialty grid - pick 1-3]  General Practice    Internal Medicine  Surgery             Emergency Medicine  Pediatrics          Psychiatry  OB/GYN              [All — I'm exploring]"What are you studying for?" (optional)  USMLE Step 2    PLAB 2    OSCE Final  NEET PG         TUS       MRCP  Just learning   [skip]━━━━━━━━━━━━━━━━━━━━━━━━━━━━━━SCREEN 4: HOW IT WORKS (45 seconds)━━━━━━━━━━━━━━━━━━━━━━━━━━━━━━Animated tutorial — 3 steps, swipeableStep 1/3: "Meet your patient"  [Animation: Patient avatar waves]  "AI patients with real emotions.   Real diseases. Real complexity."Step 2/3: "Practice everything"  [Animation: Voice waveform + exam icons]  "Ask questions by voice. Examine.   Order tests. Diagnose. Treat."Step 3/3: "Get graded like a real attending"  [Animation: Score card reveals]  "Scored against NICE, ESC, AHA, and   200+ published clinical guidelines."━━━━━━━━━━━━━━━━━━━━━━━━━━━━━━SCREEN 5: MICROPHONE PERMISSION (10 seconds)━━━━━━━━━━━━━━━━━━━━━━━━━━━━━━[Illustration: Microphone + patient]"MedKit+ is voice-first.""We need mic access so you can talk to your patients."[Allow Microphone Access]  [I'll use text instead]━━━━━━━━━━━━━━━━━━━━━━━━━━━━━━SCREEN 6: YOUR FIRST PATIENT (immediate)━━━━━━━━━━━━━━━━━━━━━━━━━━━━━━[Patient card appears with animation]"Your first patient is ready."┌──────────────────────────────────┐│  🏥 POLYCLINIC — GENERAL PRACTICE ││                                   ││  [Patient avatar — female, 34]   ││                                   ││  Mary Smith, 34F                 ││  "I've been exhausted for months ││   and keep losing my breath on   ││   the stairs..."                  ││                                   ││  ⭐ Beginner Friendly             ││  ⏱ ~10 minutes                   ││                                   ││  [Begin Encounter →]              │└──────────────────────────────────┘Subtext: "You'll see your score and detailed          feedback when you're done."━━━━━━━━━━━━━━━━━━━━━━━━━━━━━━DURING FIRST ENCOUNTER: Tutorial Overlays━━━━━━━━━━━━━━━━━━━━━━━━━━━━━━Contextual hints appear at key moments:T=0:  "Hold the mic button to speak.       Or just start talking."T=60s: [If student goes quiet]        "Try asking: 'Can you tell me more        about when this started?'"T=120s: [After first question answered]        "Good start! Now try asking about         other symptoms."T=300s: [After history started]        "Tip: Tap 🩺 to examine your patient"T=600s: [If haven't ordered tests]        "Tip: Tap 🧪 to order investigations"ALL hints: Dismissible, appear max once each</w:t>
      </w:r>
    </w:p>
    <w:p w14:paraId="343610C1">
      <w:pPr>
        <w:pStyle w:val="3"/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hd w:val="clear" w:fill="FCFAF8"/>
        <w:spacing w:before="336" w:beforeAutospacing="0" w:after="126" w:afterAutospacing="0" w:line="32" w:lineRule="atLeast"/>
        <w:ind w:left="0" w:right="0" w:firstLine="0"/>
        <w:rPr>
          <w:rFonts w:hint="default" w:ascii="sans-serif" w:hAnsi="sans-serif" w:eastAsia="sans-serif" w:cs="sans-serif"/>
          <w:b/>
          <w:bCs/>
          <w:i w:val="0"/>
          <w:iCs w:val="0"/>
          <w:caps w:val="0"/>
          <w:color w:val="252523"/>
          <w:spacing w:val="-5"/>
          <w:sz w:val="26"/>
          <w:szCs w:val="26"/>
        </w:rPr>
      </w:pP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color w:val="252523"/>
          <w:spacing w:val="-5"/>
          <w:sz w:val="26"/>
          <w:szCs w:val="26"/>
          <w:bdr w:val="single" w:color="E5E7EB" w:sz="2" w:space="0"/>
          <w:shd w:val="clear" w:fill="FCFAF8"/>
        </w:rPr>
        <w:t>13.3.2 Post-First-Encounter Experience</w:t>
      </w:r>
    </w:p>
    <w:p w14:paraId="486CD33B">
      <w:pPr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hd w:val="clear" w:fill="FCFAF8"/>
        <w:spacing w:before="0" w:beforeAutospacing="0" w:after="0" w:afterAutospacing="0" w:line="34" w:lineRule="atLeast"/>
        <w:ind w:left="0" w:firstLine="0"/>
        <w:jc w:val="left"/>
        <w:rPr>
          <w:rFonts w:hint="default" w:ascii="Menlo" w:hAnsi="Menlo" w:eastAsia="Menlo" w:cs="Menlo"/>
          <w:i w:val="0"/>
          <w:iCs w:val="0"/>
          <w:caps w:val="0"/>
          <w:color w:val="2E2B29"/>
          <w:spacing w:val="0"/>
          <w:sz w:val="18"/>
          <w:szCs w:val="18"/>
        </w:rPr>
      </w:pPr>
      <w:r>
        <w:rPr>
          <w:rFonts w:hint="default" w:ascii="Menlo" w:hAnsi="Menlo" w:eastAsia="Menlo" w:cs="Menlo"/>
          <w:i w:val="0"/>
          <w:iCs w:val="0"/>
          <w:caps w:val="0"/>
          <w:color w:val="413D39"/>
          <w:spacing w:val="0"/>
          <w:kern w:val="0"/>
          <w:sz w:val="18"/>
          <w:szCs w:val="18"/>
          <w:bdr w:val="single" w:color="E5E7EB" w:sz="2" w:space="0"/>
          <w:shd w:val="clear" w:fill="FCFAF8"/>
          <w:lang w:val="en-US" w:eastAsia="zh-CN" w:bidi="ar"/>
        </w:rPr>
        <w:t>text</w:t>
      </w:r>
    </w:p>
    <w:p w14:paraId="51DA8770">
      <w:pPr>
        <w:pStyle w:val="8"/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hd w:val="clear" w:fill="FFFFFF"/>
        <w:spacing w:before="0" w:beforeAutospacing="0" w:after="0" w:afterAutospacing="0" w:line="34" w:lineRule="atLeast"/>
        <w:ind w:left="0" w:right="0"/>
        <w:rPr>
          <w:rFonts w:hint="default" w:ascii="Menlo" w:hAnsi="Menlo" w:eastAsia="Menlo" w:cs="Menlo"/>
          <w:color w:val="24292E"/>
          <w:sz w:val="21"/>
          <w:szCs w:val="21"/>
        </w:rPr>
      </w:pPr>
      <w:r>
        <w:rPr>
          <w:rFonts w:hint="default" w:ascii="Menlo" w:hAnsi="Menlo" w:eastAsia="Menlo" w:cs="Menlo"/>
          <w:i w:val="0"/>
          <w:iCs w:val="0"/>
          <w:caps w:val="0"/>
          <w:color w:val="24292E"/>
          <w:spacing w:val="0"/>
          <w:sz w:val="21"/>
          <w:szCs w:val="21"/>
          <w:bdr w:val="single" w:color="E5E7EB" w:sz="2" w:space="0"/>
          <w:shd w:val="clear" w:fill="FFFFFF"/>
        </w:rPr>
        <w:t>ENCOUNTER COMPLETE ANIMATION━━━━━━━━━━━━━━━━━━━━━━━━━━━━━━1. Patient says goodbye ("Thank you, Doctor.")2. Screen fades to white3. Score animates in:   "Your score: [X]/100"   Score ring animates, stars burst4. Grade letter appears5. XP counter ticks up: "+[X] XP"6. Streak established: "🔥 Day 1 streak!"FEEDBACK SCREENS (swipeable)━━━━━━━━━━━━━━━━━━━━━━━━━━━━━━Card 1: Overall score + subcategory breakdownCard 2: "What you did well" — 2-3 specific momentsCard 3: "Key improvement area" — 1 focused area        (deliberately limited on first encounter —         don't overwhelm new users)Card 4: The diagnosis + guideline referenceCard 5: "Ready for your next patient?"NEXT STEPS PROMPT━━━━━━━━━━━━━━━━━━━━━━━━━━━━━━"[Name], you just completed your first encounter.""[Mary Smith] had [Iron-Deficiency Anaemia]."Three options:[🔄 Try a similar case][📈 See your full feedback][📅 Set a daily goal]DAILY GOAL SETUP━━━━━━━━━━━━━━━━━━━━━━━━━━━━━━"How many encounters per day?"○ 1 — "Just getting started"○ 3 — "Building good habits"  ← recommended○ 5 — "Serious study mode"○ 10 — "Exam sprint mode""What time should we remind you?"[Time picker]"Every day at [8:00 AM]"SUBSCRIPTION PROMPT (soft — Day 2, not Day 1)━━━━━━━━━━━━━━━━━━━━━━━━━━━━━━NOT shown on first day — let user get hooked first.Day 2, after completing second encounter:"You have 2 free encounters remaining this week. Upgrade to Student for unlimited practice."[See Plans]  [Continue Free]</w:t>
      </w:r>
    </w:p>
    <w:p w14:paraId="0FE17EEB">
      <w:pPr>
        <w:pStyle w:val="3"/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hd w:val="clear" w:fill="FCFAF8"/>
        <w:spacing w:before="336" w:beforeAutospacing="0" w:after="126" w:afterAutospacing="0" w:line="32" w:lineRule="atLeast"/>
        <w:ind w:left="0" w:right="0" w:firstLine="0"/>
        <w:rPr>
          <w:rFonts w:hint="default" w:ascii="sans-serif" w:hAnsi="sans-serif" w:eastAsia="sans-serif" w:cs="sans-serif"/>
          <w:b/>
          <w:bCs/>
          <w:i w:val="0"/>
          <w:iCs w:val="0"/>
          <w:caps w:val="0"/>
          <w:color w:val="252523"/>
          <w:spacing w:val="-5"/>
          <w:sz w:val="26"/>
          <w:szCs w:val="26"/>
        </w:rPr>
      </w:pP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color w:val="252523"/>
          <w:spacing w:val="-5"/>
          <w:sz w:val="26"/>
          <w:szCs w:val="26"/>
          <w:bdr w:val="single" w:color="E5E7EB" w:sz="2" w:space="0"/>
          <w:shd w:val="clear" w:fill="FCFAF8"/>
        </w:rPr>
        <w:t>13.3.3 Institutional Onboarding (B2B)</w:t>
      </w:r>
    </w:p>
    <w:p w14:paraId="178F8F9E">
      <w:pPr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hd w:val="clear" w:fill="FCFAF8"/>
        <w:spacing w:before="0" w:beforeAutospacing="0" w:after="0" w:afterAutospacing="0" w:line="34" w:lineRule="atLeast"/>
        <w:ind w:left="0" w:firstLine="0"/>
        <w:jc w:val="left"/>
        <w:rPr>
          <w:rFonts w:hint="default" w:ascii="Menlo" w:hAnsi="Menlo" w:eastAsia="Menlo" w:cs="Menlo"/>
          <w:i w:val="0"/>
          <w:iCs w:val="0"/>
          <w:caps w:val="0"/>
          <w:color w:val="2E2B29"/>
          <w:spacing w:val="0"/>
          <w:sz w:val="18"/>
          <w:szCs w:val="18"/>
        </w:rPr>
      </w:pPr>
      <w:r>
        <w:rPr>
          <w:rFonts w:hint="default" w:ascii="Menlo" w:hAnsi="Menlo" w:eastAsia="Menlo" w:cs="Menlo"/>
          <w:i w:val="0"/>
          <w:iCs w:val="0"/>
          <w:caps w:val="0"/>
          <w:color w:val="413D39"/>
          <w:spacing w:val="0"/>
          <w:kern w:val="0"/>
          <w:sz w:val="18"/>
          <w:szCs w:val="18"/>
          <w:bdr w:val="single" w:color="E5E7EB" w:sz="2" w:space="0"/>
          <w:shd w:val="clear" w:fill="FCFAF8"/>
          <w:lang w:val="en-US" w:eastAsia="zh-CN" w:bidi="ar"/>
        </w:rPr>
        <w:t>text</w:t>
      </w:r>
    </w:p>
    <w:p w14:paraId="7AB935FF">
      <w:pPr>
        <w:pStyle w:val="8"/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hd w:val="clear" w:fill="FFFFFF"/>
        <w:spacing w:before="0" w:beforeAutospacing="0" w:after="0" w:afterAutospacing="0" w:line="34" w:lineRule="atLeast"/>
        <w:ind w:left="0" w:right="0"/>
        <w:rPr>
          <w:rFonts w:hint="default" w:ascii="Menlo" w:hAnsi="Menlo" w:eastAsia="Menlo" w:cs="Menlo"/>
          <w:color w:val="24292E"/>
          <w:sz w:val="21"/>
          <w:szCs w:val="21"/>
        </w:rPr>
      </w:pPr>
      <w:r>
        <w:rPr>
          <w:rFonts w:hint="default" w:ascii="Menlo" w:hAnsi="Menlo" w:eastAsia="Menlo" w:cs="Menlo"/>
          <w:i w:val="0"/>
          <w:iCs w:val="0"/>
          <w:caps w:val="0"/>
          <w:color w:val="24292E"/>
          <w:spacing w:val="0"/>
          <w:sz w:val="21"/>
          <w:szCs w:val="21"/>
          <w:bdr w:val="single" w:color="E5E7EB" w:sz="2" w:space="0"/>
          <w:shd w:val="clear" w:fill="FFFFFF"/>
        </w:rPr>
        <w:t>INSTITUTIONAL ONBOARDING FLOW━━━━━━━━━━━━━━━━━━━━━━━━━━━━━━Student flow when joining via institution:1. Click LMS link (Canvas/Blackboard)2. SSO auto-login → account created3. Institutional branding visible   (University of Edinburgh's MedKit+)4. Pre-configured specialty and year group5. Assigned first case by faculty6. Standard encounter experience7. Scores automatically flow to LMS gradebookFaculty/Admin setup:1. School license activated → admin account created2. Onboarding call with MedKit+ CSM (&lt; 1 week)3. SSO configuration (IT team walkthrough)4. LMS integration setup (LTI 1.3)5. Case library customization   (which cases visible to students)6. Cohort/rotation structure setup7. Faculty dashboard walkthrough8. First assignment created9. Student invitation emails sentGo-live checklist:□ SSO tested with 5 pilot students□ LMS grade passback verified□ Emergency contact established□ SLA terms confirmed□ Analytics dashboard access granted□ Faculty training completed (1-hour webinar)□ Student onboarding email sent□ Week 1 check-in call scheduled</w:t>
      </w:r>
    </w:p>
    <w:p w14:paraId="6FB1241A">
      <w:pPr>
        <w:keepNext w:val="0"/>
        <w:keepLines w:val="0"/>
        <w:widowControl/>
        <w:suppressLineNumbers w:val="0"/>
        <w:pBdr>
          <w:top w:val="single" w:color="EEEDEC" w:sz="8" w:space="0"/>
          <w:left w:val="single" w:color="EEEDEC" w:sz="2" w:space="0"/>
          <w:bottom w:val="single" w:color="EEEDEC" w:sz="2" w:space="0"/>
          <w:right w:val="single" w:color="EEEDEC" w:sz="2" w:space="0"/>
        </w:pBdr>
        <w:shd w:val="clear" w:fill="FCFAF8"/>
        <w:spacing w:before="630" w:beforeAutospacing="0" w:after="630" w:afterAutospacing="0"/>
        <w:ind w:left="0" w:right="0" w:firstLine="0"/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32"/>
          <w:szCs w:val="32"/>
        </w:rPr>
      </w:pPr>
      <w:r>
        <w:rPr>
          <w:rFonts w:hint="default" w:ascii="Menlo" w:hAnsi="Menlo" w:eastAsia="Menlo" w:cs="Menlo"/>
          <w:color w:val="24292E"/>
          <w:sz w:val="21"/>
          <w:szCs w:val="21"/>
        </w:rPr>
        <w:pict>
          <v:rect id="_x0000_i103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CE4BFF3">
      <w:pPr>
        <w:pStyle w:val="2"/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hd w:val="clear" w:fill="FCFAF8"/>
        <w:spacing w:before="0" w:beforeAutospacing="0" w:after="210" w:afterAutospacing="0" w:line="27" w:lineRule="atLeast"/>
        <w:ind w:left="0" w:right="0" w:firstLine="0"/>
        <w:rPr>
          <w:rFonts w:hint="default" w:ascii="sans-serif" w:hAnsi="sans-serif" w:eastAsia="sans-serif" w:cs="sans-serif"/>
          <w:b/>
          <w:bCs/>
          <w:i w:val="0"/>
          <w:iCs w:val="0"/>
          <w:caps w:val="0"/>
          <w:color w:val="252523"/>
          <w:spacing w:val="-5"/>
          <w:sz w:val="31"/>
          <w:szCs w:val="31"/>
        </w:rPr>
      </w:pP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color w:val="252523"/>
          <w:spacing w:val="-5"/>
          <w:sz w:val="31"/>
          <w:szCs w:val="31"/>
          <w:bdr w:val="single" w:color="E5E7EB" w:sz="2" w:space="0"/>
          <w:shd w:val="clear" w:fill="FCFAF8"/>
        </w:rPr>
        <w:t>13.4 User Interface Specifications — Complete</w:t>
      </w:r>
    </w:p>
    <w:p w14:paraId="36827C6E">
      <w:pPr>
        <w:pStyle w:val="3"/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hd w:val="clear" w:fill="FCFAF8"/>
        <w:spacing w:before="0" w:beforeAutospacing="0" w:after="126" w:afterAutospacing="0" w:line="32" w:lineRule="atLeast"/>
        <w:ind w:left="0" w:right="0" w:firstLine="0"/>
        <w:rPr>
          <w:rFonts w:hint="default" w:ascii="sans-serif" w:hAnsi="sans-serif" w:eastAsia="sans-serif" w:cs="sans-serif"/>
          <w:b/>
          <w:bCs/>
          <w:i w:val="0"/>
          <w:iCs w:val="0"/>
          <w:caps w:val="0"/>
          <w:color w:val="252523"/>
          <w:spacing w:val="-5"/>
          <w:sz w:val="26"/>
          <w:szCs w:val="26"/>
        </w:rPr>
      </w:pP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color w:val="252523"/>
          <w:spacing w:val="-5"/>
          <w:sz w:val="26"/>
          <w:szCs w:val="26"/>
          <w:bdr w:val="single" w:color="E5E7EB" w:sz="2" w:space="0"/>
          <w:shd w:val="clear" w:fill="FCFAF8"/>
        </w:rPr>
        <w:t>13.4.1 Design System</w:t>
      </w:r>
    </w:p>
    <w:p w14:paraId="75A13C84">
      <w:pPr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hd w:val="clear" w:fill="FCFAF8"/>
        <w:spacing w:before="0" w:beforeAutospacing="0" w:after="0" w:afterAutospacing="0" w:line="34" w:lineRule="atLeast"/>
        <w:ind w:left="0" w:firstLine="0"/>
        <w:jc w:val="left"/>
        <w:rPr>
          <w:rFonts w:hint="default" w:ascii="Menlo" w:hAnsi="Menlo" w:eastAsia="Menlo" w:cs="Menlo"/>
          <w:i w:val="0"/>
          <w:iCs w:val="0"/>
          <w:caps w:val="0"/>
          <w:color w:val="2E2B29"/>
          <w:spacing w:val="0"/>
          <w:sz w:val="18"/>
          <w:szCs w:val="18"/>
        </w:rPr>
      </w:pPr>
      <w:r>
        <w:rPr>
          <w:rFonts w:hint="default" w:ascii="Menlo" w:hAnsi="Menlo" w:eastAsia="Menlo" w:cs="Menlo"/>
          <w:i w:val="0"/>
          <w:iCs w:val="0"/>
          <w:caps w:val="0"/>
          <w:color w:val="413D39"/>
          <w:spacing w:val="0"/>
          <w:kern w:val="0"/>
          <w:sz w:val="18"/>
          <w:szCs w:val="18"/>
          <w:bdr w:val="single" w:color="E5E7EB" w:sz="2" w:space="0"/>
          <w:shd w:val="clear" w:fill="FCFAF8"/>
          <w:lang w:val="en-US" w:eastAsia="zh-CN" w:bidi="ar"/>
        </w:rPr>
        <w:t>text</w:t>
      </w:r>
    </w:p>
    <w:p w14:paraId="6C48AD80">
      <w:pPr>
        <w:pStyle w:val="8"/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hd w:val="clear" w:fill="FFFFFF"/>
        <w:spacing w:before="0" w:beforeAutospacing="0" w:after="0" w:afterAutospacing="0" w:line="34" w:lineRule="atLeast"/>
        <w:ind w:left="0" w:right="0"/>
        <w:rPr>
          <w:rFonts w:hint="default" w:ascii="Menlo" w:hAnsi="Menlo" w:eastAsia="Menlo" w:cs="Menlo"/>
          <w:color w:val="24292E"/>
          <w:sz w:val="21"/>
          <w:szCs w:val="21"/>
        </w:rPr>
      </w:pPr>
      <w:r>
        <w:rPr>
          <w:rFonts w:hint="default" w:ascii="Menlo" w:hAnsi="Menlo" w:eastAsia="Menlo" w:cs="Menlo"/>
          <w:i w:val="0"/>
          <w:iCs w:val="0"/>
          <w:caps w:val="0"/>
          <w:color w:val="24292E"/>
          <w:spacing w:val="0"/>
          <w:sz w:val="21"/>
          <w:szCs w:val="21"/>
          <w:bdr w:val="single" w:color="E5E7EB" w:sz="2" w:space="0"/>
          <w:shd w:val="clear" w:fill="FFFFFF"/>
        </w:rPr>
        <w:t>MEDKIT+ DESIGN SYSTEM v1.0━━━━━━━━━━━━━━━━━━━━━━━━━━━━━━━━━━━━━━━━━━━━━━━━━━COLOR PALETTE━━━━━━━━━━━━━━━━━━━━━━━━━━━━━━Primary Background:    #F5EDD8 (warm cream — matches web demo)Secondary Background:  #FFFFFFCard Background:       #FAFAF8Brand Colors:  MedKit Coral:        #E8845A (logo main)  MedKit Teal:         #4ECDC4 (accent, success states)  MedKit Pink:         #E8548C (cross icon)  MedKit Gold:         #F5B942 (stars, achievements)  MedKit Sky:          #6BB5E8 (info states, service cards)Semantic Colors:  Success:             #22C55E  Warning:             #F59E0B  Error/Critical:      #EF4444  Info:                #3B82F6Text Colors:  Primary:             #1A1A1A (near-black)  Secondary:           #4A4A4A  Tertiary:            #8A8A8A  Inverse:             #FFFFFFScore Colors:  A (90-100):          #22C55E (green)  B (80-89):           #84CC16 (lime)  C (70-79):           #F59E0B (amber)  D (60-69):           #EF4444 (red)  F (&lt;60):             #DC2626 (dark red)TYPOGRAPHY━━━━━━━━━━━━━━━━━━━━━━━━━━━━━━Heading Font:    "Fredoka" (matches web demo — rounded, friendly)Body Font:       "Inter" (clean, readable, medical use)Monospace:       "JetBrains Mono" (for lab values, vitals)Type Scale:  Display:       40px / 48px line-height / Fredoka Bold  H1:            32px / 40px / Fredoka Bold  H2:            24px / 32px / Fredoka SemiBold  H3:            20px / 28px / Inter SemiBold  Body Large:    18px / 28px / Inter Regular  Body:          16px / 24px / Inter Regular  Caption:       14px / 20px / Inter Regular  Micro:         12px / 16px / Inter RegularSPACING━━━━━━━━━━━━━━━━━━━━━━━━━━━━━━Base unit: 4pxScale: 4, 8, 12, 16, 20, 24, 32, 40, 48, 64, 80, 96BORDER RADIUS━━━━━━━━━━━━━━━━━━━━━━━━━━━━━━Small:     8px  (chips, tags)Medium:    12px (input fields)Large:     16px (cards)XLarge:    24px (modals, bottom sheets)Full:      9999px (buttons, avatars)SHADOWS━━━━━━━━━━━━━━━━━━━━━━━━━━━━━━Subtle:    0 1px 2px rgba(0,0,0,0.05)Card:      0 4px 6px rgba(0,0,0,0.07)Elevated:  0 10px 25px rgba(0,0,0,0.10)Modal:     0 25px 50px rgba(0,0,0,0.15)ANIMATION━━━━━━━━━━━━━━━━━━━━━━━━━━━━━━Duration Fast:    150msDuration Normal:  250msDuration Slow:    400msDuration XSlow:   600msEasing Default:   cubic-bezier(0.4, 0, 0.2, 1)Easing Spring:    spring(1, 100, 10, 0) (for gamification)ICONOGRAPHY━━━━━━━━━━━━━━━━━━━━━━━━━━━━━━Icon Set: Lucide Icons (primary)          Custom MedKit icons (specialty-specific)Size:     20px (inline), 24px (nav), 32px (feature)Style:    Rounded, 1.5px stroke, consistent with Fredoka warmthCOMPONENTS━━━━━━━━━━━━━━━━━━━━━━━━━━━━━━[Full Figma component library — 80+ components]  - PatientCard  - EncounterCard  - ScoreRing  - CompetencyHeatmap  - VitalSignsPanel  - LabResultCard  - ImagingViewer  - ChatBubble (patient / student)  - ActionButton (primary/secondary/danger)  - BottomSheet  - Modal  - Toast notification  - Progress bars (linear + circular)  - Badge / Achievement card  - LeagueCard  - StreakCounter  - SpecialtyChip  - DifficultyStars</w:t>
      </w:r>
    </w:p>
    <w:p w14:paraId="1A8BA959">
      <w:pPr>
        <w:pStyle w:val="3"/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hd w:val="clear" w:fill="FCFAF8"/>
        <w:spacing w:before="336" w:beforeAutospacing="0" w:after="126" w:afterAutospacing="0" w:line="32" w:lineRule="atLeast"/>
        <w:ind w:left="0" w:right="0" w:firstLine="0"/>
        <w:rPr>
          <w:rFonts w:hint="default" w:ascii="sans-serif" w:hAnsi="sans-serif" w:eastAsia="sans-serif" w:cs="sans-serif"/>
          <w:b/>
          <w:bCs/>
          <w:i w:val="0"/>
          <w:iCs w:val="0"/>
          <w:caps w:val="0"/>
          <w:color w:val="252523"/>
          <w:spacing w:val="-5"/>
          <w:sz w:val="26"/>
          <w:szCs w:val="26"/>
        </w:rPr>
      </w:pP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color w:val="252523"/>
          <w:spacing w:val="-5"/>
          <w:sz w:val="26"/>
          <w:szCs w:val="26"/>
          <w:bdr w:val="single" w:color="E5E7EB" w:sz="2" w:space="0"/>
          <w:shd w:val="clear" w:fill="FCFAF8"/>
        </w:rPr>
        <w:t>13.4.2 Screen Specifications — All Screens</w:t>
      </w:r>
    </w:p>
    <w:p w14:paraId="0AB6E235">
      <w:pPr>
        <w:pStyle w:val="4"/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hd w:val="clear" w:fill="FCFAF8"/>
        <w:spacing w:before="0" w:beforeAutospacing="0" w:after="105" w:afterAutospacing="0" w:line="30" w:lineRule="atLeast"/>
        <w:ind w:left="0" w:right="0" w:firstLine="0"/>
        <w:rPr>
          <w:rFonts w:hint="default" w:ascii="sans-serif" w:hAnsi="sans-serif" w:eastAsia="sans-serif" w:cs="sans-serif"/>
          <w:b/>
          <w:bCs/>
          <w:i w:val="0"/>
          <w:iCs w:val="0"/>
          <w:caps w:val="0"/>
          <w:color w:val="252523"/>
          <w:spacing w:val="-5"/>
          <w:sz w:val="32"/>
          <w:szCs w:val="32"/>
        </w:rPr>
      </w:pP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color w:val="252523"/>
          <w:spacing w:val="-5"/>
          <w:sz w:val="32"/>
          <w:szCs w:val="32"/>
          <w:bdr w:val="single" w:color="E5E7EB" w:sz="2" w:space="0"/>
          <w:shd w:val="clear" w:fill="FCFAF8"/>
        </w:rPr>
        <w:t>Home Screen</w:t>
      </w:r>
    </w:p>
    <w:p w14:paraId="73BF11B4">
      <w:pPr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hd w:val="clear" w:fill="FCFAF8"/>
        <w:spacing w:before="0" w:beforeAutospacing="0" w:after="0" w:afterAutospacing="0" w:line="34" w:lineRule="atLeast"/>
        <w:ind w:left="0" w:firstLine="0"/>
        <w:jc w:val="left"/>
        <w:rPr>
          <w:rFonts w:hint="default" w:ascii="Menlo" w:hAnsi="Menlo" w:eastAsia="Menlo" w:cs="Menlo"/>
          <w:i w:val="0"/>
          <w:iCs w:val="0"/>
          <w:caps w:val="0"/>
          <w:color w:val="2E2B29"/>
          <w:spacing w:val="0"/>
          <w:sz w:val="18"/>
          <w:szCs w:val="18"/>
        </w:rPr>
      </w:pPr>
      <w:r>
        <w:rPr>
          <w:rFonts w:hint="default" w:ascii="Menlo" w:hAnsi="Menlo" w:eastAsia="Menlo" w:cs="Menlo"/>
          <w:i w:val="0"/>
          <w:iCs w:val="0"/>
          <w:caps w:val="0"/>
          <w:color w:val="413D39"/>
          <w:spacing w:val="0"/>
          <w:kern w:val="0"/>
          <w:sz w:val="18"/>
          <w:szCs w:val="18"/>
          <w:bdr w:val="single" w:color="E5E7EB" w:sz="2" w:space="0"/>
          <w:shd w:val="clear" w:fill="FCFAF8"/>
          <w:lang w:val="en-US" w:eastAsia="zh-CN" w:bidi="ar"/>
        </w:rPr>
        <w:t>text</w:t>
      </w:r>
    </w:p>
    <w:p w14:paraId="47558F65">
      <w:pPr>
        <w:pStyle w:val="8"/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hd w:val="clear" w:fill="FFFFFF"/>
        <w:spacing w:before="0" w:beforeAutospacing="0" w:after="0" w:afterAutospacing="0" w:line="34" w:lineRule="atLeast"/>
        <w:ind w:left="0" w:right="0"/>
        <w:rPr>
          <w:rFonts w:hint="default" w:ascii="Menlo" w:hAnsi="Menlo" w:eastAsia="Menlo" w:cs="Menlo"/>
          <w:color w:val="24292E"/>
          <w:sz w:val="21"/>
          <w:szCs w:val="21"/>
        </w:rPr>
      </w:pPr>
      <w:r>
        <w:rPr>
          <w:rFonts w:hint="default" w:ascii="Menlo" w:hAnsi="Menlo" w:eastAsia="Menlo" w:cs="Menlo"/>
          <w:i w:val="0"/>
          <w:iCs w:val="0"/>
          <w:caps w:val="0"/>
          <w:color w:val="24292E"/>
          <w:spacing w:val="0"/>
          <w:sz w:val="21"/>
          <w:szCs w:val="21"/>
          <w:bdr w:val="single" w:color="E5E7EB" w:sz="2" w:space="0"/>
          <w:shd w:val="clear" w:fill="FFFFFF"/>
        </w:rPr>
        <w:t>HOME SCREEN LAYOUT━━━━━━━━━━━━━━━━━━━━━━━━━━━━━━STATUS BAR (system)HEADER AREA (72px):  Left:  MedKit+ logo (wordmark)  Right: Avatar + Name + Notification bellHERO SECTION (dynamic, scrollable):  Option A (Morning):     "Good morning, Dr. [Name]! 🌅"    "Your patients are waiting."      Option B (Evening):    "Long day? Let's practice 10 mins. 🌙"      Option C (Streak):     "🔥 [X] day streak! Don't break it."      Option D (Exam Mode):    "[X] days until [USMLE/PLAB/OSCE]"    "You've practiced [Y] cases this week."STREAK + LEVEL BAR:  ┌────────────────────────────────────────┐  │ 🔥 [X] days  ⭐ Level [Y]  🏆 Gold III │  │ ████████████████████░░░░ [XP to next] │  └────────────────────────────────────────┘DAILY QUEST CARD:  ┌────────────────────────────────────────┐  │ 🎯 TODAY'S GOAL                        │  │ Complete [3] encounters                │  │ ████████████░░░░░░░░ [2/3 done]       │  │ Reward: +500 XP, Gold league boost     │  └────────────────────────────────────────┘TODAY'S RECOMMENDED CASE:  ┌────────────────────────────────────────┐  │ 📋 RECOMMENDED FOR YOU                 │  │                                        │  │ [Patient avatar]  James Johnson, 68M   │  │                   "Vitamin B12 Deficiency"│  │                   Internal Medicine   │  │                   ⭐⭐⭐ • ~12 min      │  │                                        │  │ Why this case: You scored 62% on       │  │ history-taking last session. Practice  │  │ layered history with a complex patient.│  │                                        │  │           [Start Encounter →]          │  └────────────────────────────────────────┘QUICK PLAY SECTION:  "Jump into:"  [🏥 ER Mode]  [🏢 Polyclinic]  [🎯 OSCE Prep]  [⚡ Quick Case]WEAK AREAS CARD:  ┌────────────────────────────────────────┐  │ 📊 YOUR WEAKEST AREA THIS WEEK        │  │ Clinical Reasoning: 61%               │  │ ██████████░░░░░░░░░░                  │  │ Suggested: 2 diagnostic reasoning cases│  │ [Practice Now →]                      │  └────────────────────────────────────────┘RECENT ENCOUNTERS (last 3):  [Mini encounter cards, swipeable]  Shows: Patient name, specialty, score, date  Tap: Goes to encounter reportLEADERBOARD PREVIEW:  ┌────────────────────────────────────────┐  │ 🏆 GOLD LEAGUE - WEEK [X]             │  │ #1 KarolinaMed    ███████████ 2,340 XP│  │ #2 DrSamuelO      ██████████  2,180 XP│  │ 👉 #7 YOU         ███████░░░  1,450 XP│  │ #8 MedicStudent   ███████░░░  1,380 XP│  │ [View Full League →]                  │  └────────────────────────────────────────┘CLINICAL PEARL OF THE DAY:  ┌────────────────────────────────────────┐  │ 💡 PEARL OF THE DAY                   │  │ "In suspected PE, start LMWH if        │  │ clinical probability is high —        │  │ don't wait for CT-PA results."        │  │ — ESC 2019 PE Guidelines             │  │ [Practice a PE case →]               │  └────────────────────────────────────────┘BOTTOM NAVIGATION BAR (56px):  🏠 Home  |  📊 Progress  |  🎮 Cases  |  👥 Social  |  ⚙️ Settings</w:t>
      </w:r>
    </w:p>
    <w:p w14:paraId="57062960">
      <w:pPr>
        <w:pStyle w:val="4"/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hd w:val="clear" w:fill="FCFAF8"/>
        <w:spacing w:before="315" w:beforeAutospacing="0" w:after="105" w:afterAutospacing="0" w:line="30" w:lineRule="atLeast"/>
        <w:ind w:left="0" w:right="0" w:firstLine="0"/>
        <w:rPr>
          <w:rFonts w:hint="default" w:ascii="sans-serif" w:hAnsi="sans-serif" w:eastAsia="sans-serif" w:cs="sans-serif"/>
          <w:b/>
          <w:bCs/>
          <w:i w:val="0"/>
          <w:iCs w:val="0"/>
          <w:caps w:val="0"/>
          <w:color w:val="252523"/>
          <w:spacing w:val="-5"/>
          <w:sz w:val="32"/>
          <w:szCs w:val="32"/>
        </w:rPr>
      </w:pP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color w:val="252523"/>
          <w:spacing w:val="-5"/>
          <w:sz w:val="32"/>
          <w:szCs w:val="32"/>
          <w:bdr w:val="single" w:color="E5E7EB" w:sz="2" w:space="0"/>
          <w:shd w:val="clear" w:fill="FCFAF8"/>
        </w:rPr>
        <w:t>Encounter Room Screen</w:t>
      </w:r>
    </w:p>
    <w:p w14:paraId="6A6BCDC7">
      <w:pPr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hd w:val="clear" w:fill="FCFAF8"/>
        <w:spacing w:before="0" w:beforeAutospacing="0" w:after="0" w:afterAutospacing="0" w:line="34" w:lineRule="atLeast"/>
        <w:ind w:left="0" w:firstLine="0"/>
        <w:jc w:val="left"/>
        <w:rPr>
          <w:rFonts w:hint="default" w:ascii="Menlo" w:hAnsi="Menlo" w:eastAsia="Menlo" w:cs="Menlo"/>
          <w:i w:val="0"/>
          <w:iCs w:val="0"/>
          <w:caps w:val="0"/>
          <w:color w:val="2E2B29"/>
          <w:spacing w:val="0"/>
          <w:sz w:val="18"/>
          <w:szCs w:val="18"/>
        </w:rPr>
      </w:pPr>
      <w:r>
        <w:rPr>
          <w:rFonts w:hint="default" w:ascii="Menlo" w:hAnsi="Menlo" w:eastAsia="Menlo" w:cs="Menlo"/>
          <w:i w:val="0"/>
          <w:iCs w:val="0"/>
          <w:caps w:val="0"/>
          <w:color w:val="413D39"/>
          <w:spacing w:val="0"/>
          <w:kern w:val="0"/>
          <w:sz w:val="18"/>
          <w:szCs w:val="18"/>
          <w:bdr w:val="single" w:color="E5E7EB" w:sz="2" w:space="0"/>
          <w:shd w:val="clear" w:fill="FCFAF8"/>
          <w:lang w:val="en-US" w:eastAsia="zh-CN" w:bidi="ar"/>
        </w:rPr>
        <w:t>text</w:t>
      </w:r>
    </w:p>
    <w:p w14:paraId="52A84E63">
      <w:pPr>
        <w:pStyle w:val="8"/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hd w:val="clear" w:fill="FFFFFF"/>
        <w:spacing w:before="0" w:beforeAutospacing="0" w:after="0" w:afterAutospacing="0" w:line="34" w:lineRule="atLeast"/>
        <w:ind w:left="0" w:right="0"/>
        <w:rPr>
          <w:rFonts w:hint="default" w:ascii="Menlo" w:hAnsi="Menlo" w:eastAsia="Menlo" w:cs="Menlo"/>
          <w:color w:val="24292E"/>
          <w:sz w:val="21"/>
          <w:szCs w:val="21"/>
        </w:rPr>
      </w:pPr>
      <w:r>
        <w:rPr>
          <w:rFonts w:hint="default" w:ascii="Menlo" w:hAnsi="Menlo" w:eastAsia="Menlo" w:cs="Menlo"/>
          <w:i w:val="0"/>
          <w:iCs w:val="0"/>
          <w:caps w:val="0"/>
          <w:color w:val="24292E"/>
          <w:spacing w:val="0"/>
          <w:sz w:val="21"/>
          <w:szCs w:val="21"/>
          <w:bdr w:val="single" w:color="E5E7EB" w:sz="2" w:space="0"/>
          <w:shd w:val="clear" w:fill="FFFFFF"/>
        </w:rPr>
        <w:t>ENCOUNTER ROOM — POLYCLINIC MODE━━━━━━━━━━━━━━━━━━━━━━━━━━━━━━━━━━━━━HEADER (44px):  Back button | "Polyclinic — GP" | Timer (optional) | Settings gear3D SCENE AREA (40% screen height):  Three.js rendered clinic scene  - Warm polyclinic room (cream/wood tones)  - Patient in chair, facing student  - Patient avatar animates when speaking  - Ambient clinic sounds (low)  - Window with light (time of day matches real time)    Patient avatar states:  - Idle: Slight breathing animation, occasional look-around  - Speaking: Lip sync approximation, hand gestures  - Concerned: Leaning forward, furrowed brow texture  - Relieved: Slight smile, relaxed posture  - In pain: Hand on relevant body area, tense posturePATIENT INFO STRIP (40px):  [Name, Age, Gender] | [Mode badge] | [Difficulty stars]  e.g., "Mary Smith, 34F | Polyclinic | ⭐⭐"CONVERSATION AREA (scrollable, 35% screen height):  Chat-style transcript:    ┌──────────────────────────────────────┐  │  👤 PATIENT                          │  │  "I've been exhausted for months.   │  │   I can barely climb the stairs at  │  │   home without getting out of breath"│  │  [LISTENING...]                      │  └──────────────────────────────────────┘    ┌──────────────────────────────────────┐  │                         YOU 🩺      │  │  "Can you tell me more about when   │  │   the tiredness started?"           │  │                              11:32  │  └──────────────────────────────────────┘    Transcription appears in real-time as student speaks  Patient response appears word-by-word as TTS playsVOICE INPUT AREA:  ┌──────────────────────────────────────┐  │  🔴 LISTENING...                     │  │  [Waveform animation when detecting audio]│  │                                      │  │          [🎤 Hold to Talk]           │  │                                      │  │  Or: [Type instead]                 │  └──────────────────────────────────────┘CLINICAL ACTION TOOLBAR (collapsible):  ┌──────────────────────────────────────┐  │ [🩺 Examine] [🧪 Labs] [📋 Vitals]  │  │ [💊 Prescribe] [📝 Diagnose] [🏁 End]│  └──────────────────────────────────────┘EXAMINATION PANEL (modal, slides up from bottom):  Body system selector:  [Head/Neck] [Chest] [Abdomen] [Neuro] [MSK] [Skin]    Chest selected →   [🫀 Cardiovascular] [🫁 Respiratory]    Cardiovascular selected →  Auscultate heart: [Listen]  → Audio plays: S1 S2 + pan-systolic murmur  Text: "Pansystolic murmur, grade 3/6,          loudest at apex, radiates to axilla"LAB ORDERING PANEL (modal):  Search: [  CBC         🔍 ]    Common panels:  [Full Blood Count] [BMP] [LFTs] [TFTs] [Troponin]  [Urinalysis] [ABG] [ECG] [CXR] [CT Head]    Order: [Add to cart]  Cart badge shows count  [Send Orders]    Results arrive with timeline:  "CBC results: [STAT 30s]"  Results card slides in with values  Abnormal values highlighted in red/orangeVITALS PANEL (slide in from right):  Temperature: 37.1°C  Heart Rate: 92 bpm [↑ high]  Blood Pressure: 116/78 mmHg  Respiratory Rate: 16/min  SpO2: 97% on air  Weight: 52 kg [↓ from baseline 58 kg]    [Note: BP dropped to 90/60 after fluids]DIAGNOSIS PANEL (modal):  "Your differential diagnosis:"    + Add diagnosis [search field]    1st: Iron-deficiency anaemia     [✓ Primary]  2nd: Vitamin B12 deficiency      [Possible]  3rd: Hypothyroidism              [Less likely]    "Clinical reasoning (speak or type):"  [Text area for reasoning]    [Commit Diagnosis]END ENCOUNTER CONFIRMATION:  "Are you ready to wrap up?"  "You haven't examined the abdomen yet."  "You haven't ordered [CBC]."    [Go Back - I'll finish]  [End Encounter]</w:t>
      </w:r>
    </w:p>
    <w:p w14:paraId="5E42AB09">
      <w:pPr>
        <w:pStyle w:val="4"/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hd w:val="clear" w:fill="FCFAF8"/>
        <w:spacing w:before="315" w:beforeAutospacing="0" w:after="105" w:afterAutospacing="0" w:line="30" w:lineRule="atLeast"/>
        <w:ind w:left="0" w:right="0" w:firstLine="0"/>
        <w:rPr>
          <w:rFonts w:hint="default" w:ascii="sans-serif" w:hAnsi="sans-serif" w:eastAsia="sans-serif" w:cs="sans-serif"/>
          <w:b/>
          <w:bCs/>
          <w:i w:val="0"/>
          <w:iCs w:val="0"/>
          <w:caps w:val="0"/>
          <w:color w:val="252523"/>
          <w:spacing w:val="-5"/>
          <w:sz w:val="32"/>
          <w:szCs w:val="32"/>
        </w:rPr>
      </w:pP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color w:val="252523"/>
          <w:spacing w:val="-5"/>
          <w:sz w:val="32"/>
          <w:szCs w:val="32"/>
          <w:bdr w:val="single" w:color="E5E7EB" w:sz="2" w:space="0"/>
          <w:shd w:val="clear" w:fill="FCFAF8"/>
        </w:rPr>
        <w:t>Encounter Report Screen</w:t>
      </w:r>
    </w:p>
    <w:p w14:paraId="65CD85A2">
      <w:pPr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hd w:val="clear" w:fill="FCFAF8"/>
        <w:spacing w:before="0" w:beforeAutospacing="0" w:after="0" w:afterAutospacing="0" w:line="34" w:lineRule="atLeast"/>
        <w:ind w:left="0" w:firstLine="0"/>
        <w:jc w:val="left"/>
        <w:rPr>
          <w:rFonts w:hint="default" w:ascii="Menlo" w:hAnsi="Menlo" w:eastAsia="Menlo" w:cs="Menlo"/>
          <w:i w:val="0"/>
          <w:iCs w:val="0"/>
          <w:caps w:val="0"/>
          <w:color w:val="2E2B29"/>
          <w:spacing w:val="0"/>
          <w:sz w:val="18"/>
          <w:szCs w:val="18"/>
        </w:rPr>
      </w:pPr>
      <w:r>
        <w:rPr>
          <w:rFonts w:hint="default" w:ascii="Menlo" w:hAnsi="Menlo" w:eastAsia="Menlo" w:cs="Menlo"/>
          <w:i w:val="0"/>
          <w:iCs w:val="0"/>
          <w:caps w:val="0"/>
          <w:color w:val="413D39"/>
          <w:spacing w:val="0"/>
          <w:kern w:val="0"/>
          <w:sz w:val="18"/>
          <w:szCs w:val="18"/>
          <w:bdr w:val="single" w:color="E5E7EB" w:sz="2" w:space="0"/>
          <w:shd w:val="clear" w:fill="FCFAF8"/>
          <w:lang w:val="en-US" w:eastAsia="zh-CN" w:bidi="ar"/>
        </w:rPr>
        <w:t>text</w:t>
      </w:r>
    </w:p>
    <w:p w14:paraId="0CC9AF34">
      <w:pPr>
        <w:pStyle w:val="8"/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hd w:val="clear" w:fill="FFFFFF"/>
        <w:spacing w:before="0" w:beforeAutospacing="0" w:after="0" w:afterAutospacing="0" w:line="34" w:lineRule="atLeast"/>
        <w:ind w:left="0" w:right="0"/>
        <w:rPr>
          <w:rFonts w:hint="default" w:ascii="Menlo" w:hAnsi="Menlo" w:eastAsia="Menlo" w:cs="Menlo"/>
          <w:color w:val="24292E"/>
          <w:sz w:val="21"/>
          <w:szCs w:val="21"/>
        </w:rPr>
      </w:pPr>
      <w:r>
        <w:rPr>
          <w:rFonts w:hint="default" w:ascii="Menlo" w:hAnsi="Menlo" w:eastAsia="Menlo" w:cs="Menlo"/>
          <w:i w:val="0"/>
          <w:iCs w:val="0"/>
          <w:caps w:val="0"/>
          <w:color w:val="24292E"/>
          <w:spacing w:val="0"/>
          <w:sz w:val="21"/>
          <w:szCs w:val="21"/>
          <w:bdr w:val="single" w:color="E5E7EB" w:sz="2" w:space="0"/>
          <w:shd w:val="clear" w:fill="FFFFFF"/>
        </w:rPr>
        <w:t>ENCOUNTER REPORT — FULL SPECIFICATION━━━━━━━━━━━━━━━━━━━━━━━━━━━━━━━━━━━━━━━━━━━PAGE HEADER:  [← Back]  "Encounter Report"  [📤 Share]PATIENT SUMMARY STRIP:  [Patient avatar] Mary Smith, 34F  Iron-Deficiency Anaemia  Polyclinic • GP • ⭐⭐ • 14 min 23 secOVERALL SCORE (hero element):  Large animated score ring:  ████████████████░░░░  78/100    Grade letter: "B+"   (animated reveal — ring draws clockwise)    "+175 XP earned"  "🔥 Day 8 streak"SCORE BREAKDOWN (5 categories):  Each category: icon + name + score + bar  📋 Communication &amp; Rapport  ████████████████░░░░  16/20  (80%)    🔍 History Taking    ███████████████████░  19/25  (76%)    🩺 Physical Examination  ████████████░░░░░░░░  9/15   (60%)  ← weakest    🧠 Clinical Reasoning  ████████████████████  21/25  (84%)    💊 Management &amp; Plan  ██████████████░░░░░░  13/15  (87%)WHAT YOU DID WELL (collapsible, green):  "⭐ Your Strengths This Encounter"    ✅ Excellent open-ended questioning     "Your opening 'Can you tell me what      brings you in today?' set a great      tone for the encounter."    ✅ ICE elicited appropriately     "You asked about Ideas, Concerns,      and Expectations — Mrs. Smith felt      heard. This is NICE gold standard."    ✅ Accurate diagnosis     "Iron-deficiency anaemia confirmed.      You identified dietary history and      menstrual blood loss as contributors."AREAS TO IMPROVE (collapsible, orange):  "⚠️ Priority Improvements"    ⚠️ Missed abdominal examination     "In a patient with IDA, abdominal      examination to exclude GI pathology      is essential. Mrs. Smith's mild RUQ      tenderness was a red flag you missed."     [Guideline: NICE NG24 — Investigation      of Iron Deficiency Anaemia, Sec. 4.2]     [📖 Read Guideline]    ⚠️ Stool colour not asked     "Dark/black stools (melaena) are a      red flag symptom. This must be      routinely asked in IDA. Mrs. Smith      had melanic stools for 3 weeks."    ⚠️ Ferritin not ordered     "CBC ordered — good. But serum      ferritin is the gold standard for      confirming iron stores. NICE NG24      recommends ferritin + CBC."     [Order appropriateness: -3 points]MOMENT-BY-MOMENT HIGHLIGHTS (transcript view):  "Key Moments in Your Encounter"  [Toggle: Show All / Highlights Only]    02:34 👍 "Good open question about symptoms"  05:12 ⚠️ "Missed: occupational history"  08:45 👍 "Correctly identified pallor on exam"  10:23 ⚠️ "Prescribed iron but didn't ask about              GI tolerance or existing constipation"    [View Full Transcript →]GUIDELINE CITATIONS:  "Evidence Used to Grade This Encounter"    📄 NICE Guideline NG24 (2021)     Detecting, investigating and managing IDA     Sections used: 4.1, 4.2, 5.3, 6.1     [View Guideline]    📄 BSH Guidelines: Investigation &amp; Management     of Iron Deficiency Anaemia (2021)     Sections used: Diagnosis, Treatment     [View Guideline]LEARNING RESOURCES:  "📚 Deepen Your Learning"    [▶ Watch: Approach to Iron-Deficiency Anaemia    Osmosis • 8 min]    [📖 Read: UpToDate — IDA overview]    [🃏 Flashcards: IDA — 15 key facts    Anki deck, pre-made]    [🧪 Test: 5 MCQs on IDA    USMLE-style questions]NEXT RECOMMENDED CASES:  "🔄 What to Practice Next"    Similar (consolidate):  ┌────────────────────────────────────────┐  │ Vitamin B12 Deficiency — 68M          │  │ ⭐⭐ • 12 min                           │  │ [Start →]                             │  └────────────────────────────────────────┘    Gap-fill (address weaknesses):  ┌────────────────────────────────────────┐  │ GI Bleed with IDA — 55M              │  │ ⭐⭐⭐ • 18 min                         │  │ "Practice GI source investigation"    │  │ [Start →]                             │  └────────────────────────────────────────┘    Challenge (stretch):  ┌────────────────────────────────────────┐  │ Multiple Myeloma Presentation — 65M   │  │ ⭐⭐⭐⭐ • 22 min                        │  │ "Anaemia with a twist"               │  │ [Start →]                             │  └────────────────────────────────────────┘ACTION BUTTONS:  [🔄 Redo This Case]  [📤 Share Score]  [💬</w:t>
      </w:r>
      <w:r>
        <w:rPr>
          <w:rFonts w:hint="default" w:ascii="Menlo" w:hAnsi="Menlo" w:eastAsia="Menlo" w:cs="Menlo"/>
          <w:i w:val="0"/>
          <w:iCs w:val="0"/>
          <w:caps w:val="0"/>
          <w:color w:val="24292E"/>
          <w:spacing w:val="0"/>
          <w:sz w:val="21"/>
          <w:szCs w:val="21"/>
          <w:bdr w:val="single" w:color="E5E7EB" w:sz="2" w:space="0"/>
          <w:shd w:val="clear" w:fill="FFFFFF"/>
        </w:rPr>
        <w:t xml:space="preserve"> Discuss With Study Group]  [📋 Next Case →]━━━━━━━━━━━━━━━━━━━━━━━━━━━━━━━━━━━━━━━━━━━SHARE CARD (generated for social sharing):━━━━━━━━━━━━━━━━━━━━━━━━━━━━━━━━━━━━━━━━━━━┌──────────────────────────────────────────┐│           medkit+ 🏥                     ││                                          ││     "I just diagnosed Iron-Deficiency   ││      Anaemia in my AI clinic."           ││                                          ││          Score: 78/100 B+               ││     ████████████████░░░░                 ││                                          ││  🔥 8-day streak | ⭐ Level 14           ││                                          ││     "The clinic that lets you make       ││      every mistake before they count."  ││                                          ││          medkit.clinic                  │└──────────────────────────────────────────┘Optimized for: Instagram Stories, Twitter/X card</w:t>
      </w:r>
    </w:p>
    <w:p w14:paraId="3B67A099">
      <w:pPr>
        <w:keepNext w:val="0"/>
        <w:keepLines w:val="0"/>
        <w:widowControl/>
        <w:suppressLineNumbers w:val="0"/>
        <w:pBdr>
          <w:top w:val="single" w:color="EEEDEC" w:sz="8" w:space="0"/>
          <w:left w:val="single" w:color="EEEDEC" w:sz="2" w:space="0"/>
          <w:bottom w:val="single" w:color="EEEDEC" w:sz="2" w:space="0"/>
          <w:right w:val="single" w:color="EEEDEC" w:sz="2" w:space="0"/>
        </w:pBdr>
        <w:shd w:val="clear" w:fill="FCFAF8"/>
        <w:spacing w:before="630" w:beforeAutospacing="0" w:after="630" w:afterAutospacing="0"/>
        <w:ind w:left="0" w:right="0" w:firstLine="0"/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32"/>
          <w:szCs w:val="32"/>
        </w:rPr>
      </w:pPr>
      <w:r>
        <w:rPr>
          <w:rFonts w:hint="default" w:ascii="Menlo" w:hAnsi="Menlo" w:eastAsia="Menlo" w:cs="Menlo"/>
          <w:color w:val="24292E"/>
          <w:sz w:val="21"/>
          <w:szCs w:val="21"/>
        </w:rPr>
        <w:pict>
          <v:rect id="_x0000_i103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A0C4AB4">
      <w:pPr>
        <w:pStyle w:val="2"/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hd w:val="clear" w:fill="FCFAF8"/>
        <w:spacing w:before="0" w:beforeAutospacing="0" w:after="210" w:afterAutospacing="0" w:line="27" w:lineRule="atLeast"/>
        <w:ind w:left="0" w:right="0" w:firstLine="0"/>
        <w:rPr>
          <w:rFonts w:hint="default" w:ascii="sans-serif" w:hAnsi="sans-serif" w:eastAsia="sans-serif" w:cs="sans-serif"/>
          <w:b/>
          <w:bCs/>
          <w:i w:val="0"/>
          <w:iCs w:val="0"/>
          <w:caps w:val="0"/>
          <w:color w:val="252523"/>
          <w:spacing w:val="-5"/>
          <w:sz w:val="31"/>
          <w:szCs w:val="31"/>
        </w:rPr>
      </w:pP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color w:val="252523"/>
          <w:spacing w:val="-5"/>
          <w:sz w:val="31"/>
          <w:szCs w:val="31"/>
          <w:bdr w:val="single" w:color="E5E7EB" w:sz="2" w:space="0"/>
          <w:shd w:val="clear" w:fill="FCFAF8"/>
        </w:rPr>
        <w:t>13.5 Notification Strategy — Complete Specification</w:t>
      </w:r>
    </w:p>
    <w:p w14:paraId="66CF6BD9">
      <w:pPr>
        <w:pStyle w:val="3"/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hd w:val="clear" w:fill="FCFAF8"/>
        <w:spacing w:before="0" w:beforeAutospacing="0" w:after="126" w:afterAutospacing="0" w:line="32" w:lineRule="atLeast"/>
        <w:ind w:left="0" w:right="0" w:firstLine="0"/>
        <w:rPr>
          <w:rFonts w:hint="default" w:ascii="sans-serif" w:hAnsi="sans-serif" w:eastAsia="sans-serif" w:cs="sans-serif"/>
          <w:b/>
          <w:bCs/>
          <w:i w:val="0"/>
          <w:iCs w:val="0"/>
          <w:caps w:val="0"/>
          <w:color w:val="252523"/>
          <w:spacing w:val="-5"/>
          <w:sz w:val="26"/>
          <w:szCs w:val="26"/>
        </w:rPr>
      </w:pP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color w:val="252523"/>
          <w:spacing w:val="-5"/>
          <w:sz w:val="26"/>
          <w:szCs w:val="26"/>
          <w:bdr w:val="single" w:color="E5E7EB" w:sz="2" w:space="0"/>
          <w:shd w:val="clear" w:fill="FCFAF8"/>
        </w:rPr>
        <w:t>13.5.1 Push Notification Taxonomy</w:t>
      </w:r>
    </w:p>
    <w:p w14:paraId="1BC508F3">
      <w:pPr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hd w:val="clear" w:fill="FCFAF8"/>
        <w:spacing w:before="0" w:beforeAutospacing="0" w:after="0" w:afterAutospacing="0" w:line="34" w:lineRule="atLeast"/>
        <w:ind w:left="0" w:firstLine="0"/>
        <w:jc w:val="left"/>
        <w:rPr>
          <w:rFonts w:hint="default" w:ascii="Menlo" w:hAnsi="Menlo" w:eastAsia="Menlo" w:cs="Menlo"/>
          <w:i w:val="0"/>
          <w:iCs w:val="0"/>
          <w:caps w:val="0"/>
          <w:color w:val="2E2B29"/>
          <w:spacing w:val="0"/>
          <w:sz w:val="18"/>
          <w:szCs w:val="18"/>
        </w:rPr>
      </w:pPr>
      <w:r>
        <w:rPr>
          <w:rFonts w:hint="default" w:ascii="Menlo" w:hAnsi="Menlo" w:eastAsia="Menlo" w:cs="Menlo"/>
          <w:i w:val="0"/>
          <w:iCs w:val="0"/>
          <w:caps w:val="0"/>
          <w:color w:val="413D39"/>
          <w:spacing w:val="0"/>
          <w:kern w:val="0"/>
          <w:sz w:val="18"/>
          <w:szCs w:val="18"/>
          <w:bdr w:val="single" w:color="E5E7EB" w:sz="2" w:space="0"/>
          <w:shd w:val="clear" w:fill="FCFAF8"/>
          <w:lang w:val="en-US" w:eastAsia="zh-CN" w:bidi="ar"/>
        </w:rPr>
        <w:t>text</w:t>
      </w:r>
    </w:p>
    <w:p w14:paraId="7C9F528A">
      <w:pPr>
        <w:pStyle w:val="8"/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hd w:val="clear" w:fill="FFFFFF"/>
        <w:spacing w:before="0" w:beforeAutospacing="0" w:after="0" w:afterAutospacing="0" w:line="34" w:lineRule="atLeast"/>
        <w:ind w:left="0" w:right="0"/>
        <w:rPr>
          <w:rFonts w:hint="default" w:ascii="Menlo" w:hAnsi="Menlo" w:eastAsia="Menlo" w:cs="Menlo"/>
          <w:color w:val="24292E"/>
          <w:sz w:val="21"/>
          <w:szCs w:val="21"/>
        </w:rPr>
      </w:pPr>
      <w:r>
        <w:rPr>
          <w:rFonts w:hint="default" w:ascii="Menlo" w:hAnsi="Menlo" w:eastAsia="Menlo" w:cs="Menlo"/>
          <w:i w:val="0"/>
          <w:iCs w:val="0"/>
          <w:caps w:val="0"/>
          <w:color w:val="24292E"/>
          <w:spacing w:val="0"/>
          <w:sz w:val="21"/>
          <w:szCs w:val="21"/>
          <w:bdr w:val="single" w:color="E5E7EB" w:sz="2" w:space="0"/>
          <w:shd w:val="clear" w:fill="FFFFFF"/>
        </w:rPr>
        <w:t>CATEGORY 1: STREAK &amp; HABIT (Highest priority — drives daily returns)━━━━━━━━━━━━━━━━━━━━━━━━━━━━━━━━━━━━━━━━━━━━━━━━━━━━━━━━━━━Morning Reminder (8:00 AM, adjustable):  "🌅 Good morning, Dr. [Name]!"  "Your patients are waiting. Keep your [X]-day streak alive."  Tap → Opens recommended caseEvening Recovery (9:00 PM, if no encounter done):  "🌙 Don't break your [X]-day streak!"  "One quick case before bed?"  Tap → Opens 5-minute quick caseStreak Milestone:  "🔥 [X]-day streak! You're on fire!"  "Keep going — 7 days unlocks the 'Committed' badge."Streak At Risk (user's usual time + 2 hours, no session):  "⏰ Your [12]-day streak is at risk!"  "You usually practice by now. Quick case?"Streak Frozen:  "🧊 Streak freeze used! You're safe today."  "But tomorrow — practice or lose it all."CATEGORY 2: COMPETITION &amp; SOCIAL (Drive engagement)━━━━━━━━━━━━━━━━━━━━━━━━━━━━━━━━━━━━━━━━━━━━━━━━━━━━━━━━━━━League Update (Sunday evening):  "📊 Gold League ends in 12 hours!"  "You're #7. Do 3 encounters to reach top 5."Overtaken in League:  "⚔️ DrSamuelO just passed you in Gold League!"  "You're now #8. Fight back?"Challenge Received:  "🤜 [FriendName] challenged you to a head-to-head!"  "Same case. Who diagnoses faster?"Challenge Result:  "🏆 You beat [FriendName]! Score: 84 vs 71."  OR  "😤 [FriendName] beat you. Rematch?"Study Group Activity:  "[GroupName] just completed the weekly challenge."  "Your group is #3 this week. Help them climb!"CATEGORY 3: LEARNING &amp; CURRICULUM (Drive improvement)━━━━━━━━━━━━━━━━━━━━━━━━━━━━━━━━━━━━━━━━━━━━━━━━━━━━━━━━━━━Spaced Repetition (due review):  "📚 Time to revisit Pulmonary Embolism"  "You scored 65% last time. Ready to improve?"Weakness Alert:  "⚠️ Your Physical Examination score dropped to 58%"  "3 targeted cases to rebuild this skill →"Achievement Unlocked:  "🏆 Achievement Unlocked: Cardiologist!"  "You've completed all 25 cardiology cases."Level Up:  "⭐ You're now Level 18 — Senior Resident!"  "New cases and features unlocked."Guideline Update:  "📋 New NICE Guidelines published!"  "NICE NG28 (Heart Failure) updated. 2 new cases available."CATEGORY 4: CONTENT UPDATES (Drive content consumption)━━━━━━━━━━━━━━━━━━━━━━━━━━━━━━━━━━━━━━━━━━━━━━━━━━━━━━━━━━━New Cases Available:  "🆕 15 new Psychiatry cases just added!"  "Including: OCD, PTSD, Bipolar II"Weekly Case of the Week:  "⭐ Case of the Week: 28F with purpuric rash"  "Community voted. Try it before the debrief."Seasonal/Relevant:  "🌡️ Flu season is here!"  "Practice differentiating influenza from more serious causes."Exam Countdown (if exam date set):  "📅 [X] days until [USMLE Step 2]!"  "This week: Practice 3 clinical reasoning cases daily."CATEGORY 5: INSTITUTIONAL (B2B — Faculty/Students)━━━━━━━━━━━━━━━━━━━━━━━━━━━━━━━━━━━━━━━━━━━━━━━━━━━━━━━━━━━Assignment Issued (student):  "📋 New assignment from Prof. [Name]"  "Complete 'Cardiac Failure' case by Friday."Assignment Due Reminder (student):  "⏰ Assignment due in 24 hours!"  "Cardiac Failure case — not yet started."Student At Risk (faculty):  "⚠️ [Student Name] may need support"  "Scored below 50% on 3 consecutive encounters."Cohort Report Ready (faculty):  "📊 Weekly cohort report ready"  "Click to see [Year 3] performance summary."NOTIFICATION SETTINGS━━━━━━━━━━━━━━━━━━━━━━━━━━━━━━━━━━━━━━━━━━━━━━━━━━━━━━━━━━━User control (Settings &gt; Notifications):  Streak reminders:     [ON/OFF] [Time: 8:00 AM]  Competition alerts:   [ON/OFF]  Learning reminders:   [ON/OFF]  Content updates:      [ON/OFF]  Social activity:      [ON/OFF]    Quiet hours:          [11 PM → 7 AM] (default on)    Smart timing:         [ON] ← AI optimizes based on behavior    Frequency cap:        Max [3] notifications per day</w:t>
      </w:r>
    </w:p>
    <w:p w14:paraId="7891D40B">
      <w:pPr>
        <w:keepNext w:val="0"/>
        <w:keepLines w:val="0"/>
        <w:widowControl/>
        <w:suppressLineNumbers w:val="0"/>
        <w:pBdr>
          <w:top w:val="single" w:color="EEEDEC" w:sz="8" w:space="0"/>
          <w:left w:val="single" w:color="EEEDEC" w:sz="2" w:space="0"/>
          <w:bottom w:val="single" w:color="EEEDEC" w:sz="2" w:space="0"/>
          <w:right w:val="single" w:color="EEEDEC" w:sz="2" w:space="0"/>
        </w:pBdr>
        <w:shd w:val="clear" w:fill="FCFAF8"/>
        <w:spacing w:before="630" w:beforeAutospacing="0" w:after="630" w:afterAutospacing="0"/>
        <w:ind w:left="0" w:right="0" w:firstLine="0"/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32"/>
          <w:szCs w:val="32"/>
        </w:rPr>
      </w:pPr>
      <w:r>
        <w:rPr>
          <w:rFonts w:hint="default" w:ascii="Menlo" w:hAnsi="Menlo" w:eastAsia="Menlo" w:cs="Menlo"/>
          <w:color w:val="24292E"/>
          <w:sz w:val="21"/>
          <w:szCs w:val="21"/>
        </w:rPr>
        <w:pict>
          <v:rect id="_x0000_i103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028F598">
      <w:pPr>
        <w:pStyle w:val="2"/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hd w:val="clear" w:fill="FCFAF8"/>
        <w:spacing w:before="0" w:beforeAutospacing="0" w:after="210" w:afterAutospacing="0" w:line="27" w:lineRule="atLeast"/>
        <w:ind w:left="0" w:right="0" w:firstLine="0"/>
        <w:rPr>
          <w:rFonts w:hint="default" w:ascii="sans-serif" w:hAnsi="sans-serif" w:eastAsia="sans-serif" w:cs="sans-serif"/>
          <w:b/>
          <w:bCs/>
          <w:i w:val="0"/>
          <w:iCs w:val="0"/>
          <w:caps w:val="0"/>
          <w:color w:val="252523"/>
          <w:spacing w:val="-5"/>
          <w:sz w:val="31"/>
          <w:szCs w:val="31"/>
        </w:rPr>
      </w:pP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color w:val="252523"/>
          <w:spacing w:val="-5"/>
          <w:sz w:val="31"/>
          <w:szCs w:val="31"/>
          <w:bdr w:val="single" w:color="E5E7EB" w:sz="2" w:space="0"/>
          <w:shd w:val="clear" w:fill="FCFAF8"/>
        </w:rPr>
        <w:t>13.6 Progress &amp; Analytics — Complete Specification</w:t>
      </w:r>
    </w:p>
    <w:p w14:paraId="2A0528C2">
      <w:pPr>
        <w:pStyle w:val="3"/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hd w:val="clear" w:fill="FCFAF8"/>
        <w:spacing w:before="0" w:beforeAutospacing="0" w:after="126" w:afterAutospacing="0" w:line="32" w:lineRule="atLeast"/>
        <w:ind w:left="0" w:right="0" w:firstLine="0"/>
        <w:rPr>
          <w:rFonts w:hint="default" w:ascii="sans-serif" w:hAnsi="sans-serif" w:eastAsia="sans-serif" w:cs="sans-serif"/>
          <w:b/>
          <w:bCs/>
          <w:i w:val="0"/>
          <w:iCs w:val="0"/>
          <w:caps w:val="0"/>
          <w:color w:val="252523"/>
          <w:spacing w:val="-5"/>
          <w:sz w:val="26"/>
          <w:szCs w:val="26"/>
        </w:rPr>
      </w:pP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color w:val="252523"/>
          <w:spacing w:val="-5"/>
          <w:sz w:val="26"/>
          <w:szCs w:val="26"/>
          <w:bdr w:val="single" w:color="E5E7EB" w:sz="2" w:space="0"/>
          <w:shd w:val="clear" w:fill="FCFAF8"/>
        </w:rPr>
        <w:t>13.6.1 Personal Progress Dashboard</w:t>
      </w:r>
    </w:p>
    <w:p w14:paraId="51C98023">
      <w:pPr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hd w:val="clear" w:fill="FCFAF8"/>
        <w:spacing w:before="0" w:beforeAutospacing="0" w:after="0" w:afterAutospacing="0" w:line="34" w:lineRule="atLeast"/>
        <w:ind w:left="0" w:firstLine="0"/>
        <w:jc w:val="left"/>
        <w:rPr>
          <w:rFonts w:hint="default" w:ascii="Menlo" w:hAnsi="Menlo" w:eastAsia="Menlo" w:cs="Menlo"/>
          <w:i w:val="0"/>
          <w:iCs w:val="0"/>
          <w:caps w:val="0"/>
          <w:color w:val="2E2B29"/>
          <w:spacing w:val="0"/>
          <w:sz w:val="18"/>
          <w:szCs w:val="18"/>
        </w:rPr>
      </w:pPr>
      <w:r>
        <w:rPr>
          <w:rFonts w:hint="default" w:ascii="Menlo" w:hAnsi="Menlo" w:eastAsia="Menlo" w:cs="Menlo"/>
          <w:i w:val="0"/>
          <w:iCs w:val="0"/>
          <w:caps w:val="0"/>
          <w:color w:val="413D39"/>
          <w:spacing w:val="0"/>
          <w:kern w:val="0"/>
          <w:sz w:val="18"/>
          <w:szCs w:val="18"/>
          <w:bdr w:val="single" w:color="E5E7EB" w:sz="2" w:space="0"/>
          <w:shd w:val="clear" w:fill="FCFAF8"/>
          <w:lang w:val="en-US" w:eastAsia="zh-CN" w:bidi="ar"/>
        </w:rPr>
        <w:t>text</w:t>
      </w:r>
    </w:p>
    <w:p w14:paraId="1181E513">
      <w:pPr>
        <w:pStyle w:val="8"/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hd w:val="clear" w:fill="FFFFFF"/>
        <w:spacing w:before="0" w:beforeAutospacing="0" w:after="0" w:afterAutospacing="0" w:line="34" w:lineRule="atLeast"/>
        <w:ind w:left="0" w:right="0"/>
        <w:rPr>
          <w:rFonts w:hint="default" w:ascii="Menlo" w:hAnsi="Menlo" w:eastAsia="Menlo" w:cs="Menlo"/>
          <w:color w:val="24292E"/>
          <w:sz w:val="21"/>
          <w:szCs w:val="21"/>
        </w:rPr>
      </w:pPr>
      <w:r>
        <w:rPr>
          <w:rFonts w:hint="default" w:ascii="Menlo" w:hAnsi="Menlo" w:eastAsia="Menlo" w:cs="Menlo"/>
          <w:i w:val="0"/>
          <w:iCs w:val="0"/>
          <w:caps w:val="0"/>
          <w:color w:val="24292E"/>
          <w:spacing w:val="0"/>
          <w:sz w:val="21"/>
          <w:szCs w:val="21"/>
          <w:bdr w:val="single" w:color="E5E7EB" w:sz="2" w:space="0"/>
          <w:shd w:val="clear" w:fill="FFFFFF"/>
        </w:rPr>
        <w:t xml:space="preserve">PROGRESS SCREEN — FULL SPECIFICATION━━━━━━━━━━━━━━━━━━━━━━━━━━━━━━━━━━━━━━━━━━━━━━━━━━━━━━━━TAB BAR: [Overview] [Competencies] [History] [Predictions]━━━ TAB 1: OVERVIEW ━━━SECTION: Stats Summary (horizontal scroll cards)  ┌──────────┐ ┌──────────┐ ┌──────────┐ ┌──────────┐  │ 🩺        │ │ 📊        │ │ 🔥        │ │ ⏱         │  │ 47        │ │ 73.4%     │ │ 12 days   │ │ 18.4 min  │  │ encounters│ │ avg score │ │ streak    │ │ avg time  │  └──────────┘ └──────────┘ └──────────┘ └──────────┘SECTION: Score Trend (30-day chart)  Line chart showing average score over time  Points labeled at milestones (first 90+, first 100, etc.)  Trend line + annotation: "↑ +8.4 points this month"SECTION: Time Distribution (donut chart)  How encounters are split:  - By specialty (Internal Med 35%, EM 25%, etc.)  - By mode (Polyclinic 60%, ER 25%, OSCE 15%)SECTION: Rubric Breakdown (radar chart)  Pentagon shape, 5 axes:  - Communication, History, Exam, Reasoning, Management  Student's average vs. target level average (dotted line)  Visual: If pentagon shape is uneven → clear weak areasSECTION: Weekly Engagement  7-day calendar dots (like GitHub contribution graph)  Color = score (green=high, yellow=medium, red=low, grey=none)  Encounters per day labeled━━━ TAB 2: COMPETENCIES ━━━HEAT MAP VISUALIZATION:  Grid of specialties × skill domains         Comm  Hx   Exam  Reasoning  Mgmt  Cards:  85%  78%   62%    71%       80%  Pulm:   90%  82%   75%    68%       72%  Neuro:  71%  65%   58%    60%       55%  ← weak  EM:     88%  80%   82%    85%       78%  Psych:  72%  68%   N/A    65%       60%  Color coding:   ≥85%: Dark green  75-84%: Light green  65-74%: Yellow  55-64%: Orange  &lt;55%: RedDISEASE-LEVEL MASTERY:  Collapsible by specialty:    ▼ Internal Medicine    ✅ Myocardial Infarction (Level 4 — Complexity)    ✅ Heart Failure (Level 3 — Management)    ⚡ Arrhythmias (Level 2 — Evaluation)     🔴 Valvular Disease (Level 1 — Recognition)    ⬜ Endocarditis (Not yet attempted)SKILL MASTERY:  ▼ Clinical Skills    ✅ Open-ended questioning (87%)    ✅ ICE framework (82%)    ⚡ Systemic review completeness (68%)    🔴 Abdominal examination technique (54%)    🔴 Neurological examination (51%)LEARNING RECOMMENDATIONS:  "Based on your competency map, practice these next:"  [3 case recommendations with specific skill focus]━━━ TAB 3: HISTORY ━━━FILTER OPTIONS:  [All Time ▾] [All Specialties ▾] [All Modes ▾]  [Sort: Most Recent ▾]ENCOUNTER LIST:  Each encounter card:  ┌──────────────────────────────────────────────┐  │ 👤 Mary Smith, 34F — Iron-Deficiency Anaemia │  │ Polyclinic | GP | 14 min | Jan 15, 2025      │  │ ████████████████░░░░ 78/100 B+              │  │ [View Report →]                              │  └──────────────────────────────────────────────┘SEARCH:  Search by patient name, diagnosis, specialty  Filter by score range  Filter by date range━━━ TAB 4: PREDICTIONS ━━━EXAM PREDICTION MODEL:  "Your Predicted Exam Scores"    USMLE Step 2 CK: [Only shown if configured]  ┌──────────────────────────────────────────────┐  │ Predicted score: 238-252                     │  │ Confidence: 72%                              │  │ Based on: 47 encounters, 23 graded items     │  │                                              │  │ Strong areas: Clinical reasoning (89th %ile) │  │ Weak areas: History taking (58th %ile)       │  │                                              │  │ Recommended: 12 more cases to increase       │  │ confidence to 85%                            │  └──────────────────────────────────────────────┘IMPROVEMENT TRAJECTORY:  "At your current pace, you'll reach [target] in [X] weeks"    Graph: Current trend line → projected to exam date  Scenarios:  - Current pace: Score = 235  - With 5 extra encounters/week: Score = 248  - With targeted weak-area practice: Score = 252BENCHMARK COMPARISON:  Anonymous percentile comparisons:    vs. All users at your training level:    Communication: 72nd percentile    History: 58th percentile    Examination: 43rd percentile ← below average    Clinical Reasoning: </w:t>
      </w:r>
      <w:r>
        <w:rPr>
          <w:rFonts w:hint="default" w:ascii="Menlo" w:hAnsi="Menlo" w:eastAsia="Menlo" w:cs="Menlo"/>
          <w:i w:val="0"/>
          <w:iCs w:val="0"/>
          <w:caps w:val="0"/>
          <w:color w:val="24292E"/>
          <w:spacing w:val="0"/>
          <w:sz w:val="21"/>
          <w:szCs w:val="21"/>
          <w:bdr w:val="single" w:color="E5E7EB" w:sz="2" w:space="0"/>
          <w:shd w:val="clear" w:fill="FFFFFF"/>
        </w:rPr>
        <w:t>81st percentile    Management: 69th percentile    vs. Students from your country:    [Country-specific percentiles]    vs. Your institution (if enrolled):    [Institutional percentiles]</w:t>
      </w:r>
    </w:p>
    <w:p w14:paraId="290B134C">
      <w:pPr>
        <w:pStyle w:val="3"/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hd w:val="clear" w:fill="FCFAF8"/>
        <w:spacing w:before="336" w:beforeAutospacing="0" w:after="126" w:afterAutospacing="0" w:line="32" w:lineRule="atLeast"/>
        <w:ind w:left="0" w:right="0" w:firstLine="0"/>
        <w:rPr>
          <w:rFonts w:hint="default" w:ascii="sans-serif" w:hAnsi="sans-serif" w:eastAsia="sans-serif" w:cs="sans-serif"/>
          <w:b/>
          <w:bCs/>
          <w:i w:val="0"/>
          <w:iCs w:val="0"/>
          <w:caps w:val="0"/>
          <w:color w:val="252523"/>
          <w:spacing w:val="-5"/>
          <w:sz w:val="26"/>
          <w:szCs w:val="26"/>
        </w:rPr>
      </w:pP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color w:val="252523"/>
          <w:spacing w:val="-5"/>
          <w:sz w:val="26"/>
          <w:szCs w:val="26"/>
          <w:bdr w:val="single" w:color="E5E7EB" w:sz="2" w:space="0"/>
          <w:shd w:val="clear" w:fill="FCFAF8"/>
        </w:rPr>
        <w:t>13.6.2 Institutional Dashboard — Complete Specification</w:t>
      </w:r>
    </w:p>
    <w:p w14:paraId="2FA5E4AF">
      <w:pPr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hd w:val="clear" w:fill="FCFAF8"/>
        <w:spacing w:before="0" w:beforeAutospacing="0" w:after="0" w:afterAutospacing="0" w:line="34" w:lineRule="atLeast"/>
        <w:ind w:left="0" w:firstLine="0"/>
        <w:jc w:val="left"/>
        <w:rPr>
          <w:rFonts w:hint="default" w:ascii="Menlo" w:hAnsi="Menlo" w:eastAsia="Menlo" w:cs="Menlo"/>
          <w:i w:val="0"/>
          <w:iCs w:val="0"/>
          <w:caps w:val="0"/>
          <w:color w:val="2E2B29"/>
          <w:spacing w:val="0"/>
          <w:sz w:val="18"/>
          <w:szCs w:val="18"/>
        </w:rPr>
      </w:pPr>
      <w:r>
        <w:rPr>
          <w:rFonts w:hint="default" w:ascii="Menlo" w:hAnsi="Menlo" w:eastAsia="Menlo" w:cs="Menlo"/>
          <w:i w:val="0"/>
          <w:iCs w:val="0"/>
          <w:caps w:val="0"/>
          <w:color w:val="413D39"/>
          <w:spacing w:val="0"/>
          <w:kern w:val="0"/>
          <w:sz w:val="18"/>
          <w:szCs w:val="18"/>
          <w:bdr w:val="single" w:color="E5E7EB" w:sz="2" w:space="0"/>
          <w:shd w:val="clear" w:fill="FCFAF8"/>
          <w:lang w:val="en-US" w:eastAsia="zh-CN" w:bidi="ar"/>
        </w:rPr>
        <w:t>text</w:t>
      </w:r>
    </w:p>
    <w:p w14:paraId="3332C357">
      <w:pPr>
        <w:pStyle w:val="8"/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hd w:val="clear" w:fill="FFFFFF"/>
        <w:spacing w:before="0" w:beforeAutospacing="0" w:after="0" w:afterAutospacing="0" w:line="34" w:lineRule="atLeast"/>
        <w:ind w:left="0" w:right="0"/>
        <w:rPr>
          <w:rFonts w:hint="default" w:ascii="Menlo" w:hAnsi="Menlo" w:eastAsia="Menlo" w:cs="Menlo"/>
          <w:color w:val="24292E"/>
          <w:sz w:val="21"/>
          <w:szCs w:val="21"/>
        </w:rPr>
      </w:pPr>
      <w:r>
        <w:rPr>
          <w:rFonts w:hint="default" w:ascii="Menlo" w:hAnsi="Menlo" w:eastAsia="Menlo" w:cs="Menlo"/>
          <w:i w:val="0"/>
          <w:iCs w:val="0"/>
          <w:caps w:val="0"/>
          <w:color w:val="24292E"/>
          <w:spacing w:val="0"/>
          <w:sz w:val="21"/>
          <w:szCs w:val="21"/>
          <w:bdr w:val="single" w:color="E5E7EB" w:sz="2" w:space="0"/>
          <w:shd w:val="clear" w:fill="FFFFFF"/>
        </w:rPr>
        <w:t>INSTITUTIONAL DASHBOARD — FACULTY VIEW━━━━━━━━━━━━━━━━━━━━━━━━━━━━━━━━━━━━━━━━━━━━━━━━━━━━━━━━NAVIGATION:  [Cohort Overview] [Individual Students]   [Assignments] [Curriculum Gaps] [Reports]━━━ COHORT OVERVIEW ━━━FILTERS:  [Year 3 Medicine ▾] [2024-2025 ▾]  [Date Range: Last 30 days ▾]KEY METRICS ROW:  ┌──────────┐ ┌──────────┐ ┌──────────┐ ┌──────────┐  │ 142       │ │ 68.4%    │ │ 4.2/week  │ │ 87%      │  │ students  │ │ avg score│ │ encounters│ │ active   │  │ enrolled  │ │          │ │ per student│ │ this week│  └──────────┘ └──────────┘ └──────────┘ └──────────┘SCORE DISTRIBUTION:  Histogram of scores across cohort  A: [██] 23%  B: [████] 31%  C: [████] 29%  D: [██] 12%  F: [█] 5%COHORT HEAT MAP:  Same design as personal heat map  But shows average across all 142 students    Identifying:   "Examination skills weak across cohort (58%)"  → "Consider dedicated OSCE lab + MedKit+ examination cases"ENGAGEMENT TRACKING:  Weekly encounter completion rates  "Students completing 0 encounters this week: 18 (13%)"  [View At-Risk Students →]SPECIALTY COVERAGE:  "Which specialties have students practiced?"  Progress bars per specialty  Internal Medicine: 78% of students have ≥3 encounters  Emergency Medicine: 34% of students have ≥3 encounters ← gap  Psychiatry: 12% of students have ≥3 encounters ← major gap━━━ INDIVIDUAL STUDENTS ━━━LIST VIEW (sortable):  Name | Encounters | Avg Score | Last Active | Trend | Flag    🔴 Ahmet K. | 3 | 52% | 12 days ago | ↓ | At risk  🟡 Sara M.  | 8 | 68% | 2 days ago  | → | Monitor  🟢 James L. | 24| 84% | Today       | ↑ | ExcellentCLICK: INDIVIDUAL STUDENT PROFILE:  Photo | Name | Training Level    Summary stats:  - Encounters: 24 completed  - Average score: 84.2%  - Streak: 18 days  - Time invested: 6.4 hours    Competency heat map (this student)    Encounter history (with faculty annotation option)    "Add note" — visible to student  "Flag for follow-up" — faculty only  "Assign targeted cases" → Assignment flowAT-RISK FLAGGING:  System auto-flags students who meet criteria:  □ Score &lt; 60% on 3+ consecutive encounters  □ No activity in &gt; 7 days  □ Significant score decline (&gt;15 points over 2 weeks)  □ Faculty manual flag    At-risk dashboard:  [Student name] [Risk reason] [Days since active] [Action →]━━━ ASSIGNMENTS ━━━CREATE ASSIGNMENT:  Title: [OSCE Prep — Week 8 Station Practice]    Select cases:  [Browse Case Library + Search]  [Or: AI recommend based on curriculum week]    Assign to:  [Entire coho</w:t>
      </w:r>
      <w:bookmarkStart w:id="0" w:name="_GoBack"/>
      <w:bookmarkEnd w:id="0"/>
      <w:r>
        <w:rPr>
          <w:rFonts w:hint="default" w:ascii="Menlo" w:hAnsi="Menlo" w:eastAsia="Menlo" w:cs="Menlo"/>
          <w:i w:val="0"/>
          <w:iCs w:val="0"/>
          <w:caps w:val="0"/>
          <w:color w:val="24292E"/>
          <w:spacing w:val="0"/>
          <w:sz w:val="21"/>
          <w:szCs w:val="21"/>
          <w:bdr w:val="single" w:color="E5E7EB" w:sz="2" w:space="0"/>
          <w:shd w:val="clear" w:fill="FFFFFF"/>
        </w:rPr>
        <w:t>rt] [Year 3A only] [Select students]    Due date: [January 30, 2025]    Options:  □ Allow unlimited attempts (default: 3)  □ Score counts toward grade  □ Minimum score required: [70]%  □ Allow case viewing before attempt  □ Notify students (immediate / [X] days before due)    Grading:  [Use MedKit+ standard rubric]  [Custom rubric: + Add criteria]    [Preview Assignment] [Publish]ASSIGNMENT TRACKING:  For each live assignment:    "OSCE Prep — Week 8 Station Practice"  Due: Jan 30 | Assigned: 142 students    Completion: ████████████████░░░░ 87/142 (61%)  Average Score: 73.4%    [View All Student Results]  [Export CSV]  [Send Reminder to Incomplete]━━━ CURRICULUM GAPS ━━━AI-GENERATED CURRICULUM ANALYSIS:  "Based on cohort performance data, your Year 3 students    show the following significant knowledge gaps:"    🔴 CRITICAL GAPS (&lt; 60% average):  1. Abdominal examination technique (52%)     Action: Add focused cases + link to skills lab     [View cases → ] [Create assignment →]    2. Pharmacological management in HF (57%)     Action: ESC HF guidelines updated Jan 2025     [Assign guideline update module →]    🟡 MODERATE GAPS (60-70%):  3. Psychiatric risk assessment (64%)  4. Pediatric dosing (67%)  5. Interpretation of ECG findings (68%)    RECOMMENDATION:  "Assign the 'Examination Skills Booster' pack (8 cases)   to address abdominal examination deficit. Estimated    improvement: +12% over 4 weeks."  [Create Assignment from Recommendation]━━━ REPORTS ━━━ACCREDITATION REPORTS:  [LCME Standard 7 Compliance Report]    → Shows simulation hours logged per student    → Maps to LCME simulation requirement benchmarks    → PDF download, institutional header    [GMC Clinical Skills Evidence Report]    → Maps encounters to GMC Tomorrow's Doctors outcomes    → Per-student evidence table    → Aggregate cohort summary    [ACGME Milestones Report (Residency)]    → Maps encounter performance to ACGME milestones    → Sub-competency level evidence    → Ready for Clinical Competency Committee reviewEXPORT OPTIONS:  [📊 Excel / CSV — Full data]  [📄 PDF — Summary report]  [🔗 API — Push to your BI tool]    Data includes:  - Anonymized + identified versions  - Encounter-level detail  - Aggregate statistics  - Time-series data  - Guideline alignment mapping</w:t>
      </w:r>
    </w:p>
    <w:p w14:paraId="53120DDF">
      <w:pPr>
        <w:keepNext w:val="0"/>
        <w:keepLines w:val="0"/>
        <w:widowControl/>
        <w:suppressLineNumbers w:val="0"/>
        <w:pBdr>
          <w:top w:val="single" w:color="EEEDEC" w:sz="8" w:space="0"/>
          <w:left w:val="single" w:color="EEEDEC" w:sz="2" w:space="0"/>
          <w:bottom w:val="single" w:color="EEEDEC" w:sz="2" w:space="0"/>
          <w:right w:val="single" w:color="EEEDEC" w:sz="2" w:space="0"/>
        </w:pBdr>
        <w:shd w:val="clear" w:fill="FCFAF8"/>
        <w:spacing w:before="630" w:beforeAutospacing="0" w:after="630" w:afterAutospacing="0"/>
        <w:ind w:left="0" w:right="0" w:firstLine="0"/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32"/>
          <w:szCs w:val="32"/>
        </w:rPr>
      </w:pPr>
      <w:r>
        <w:rPr>
          <w:rFonts w:hint="default" w:ascii="Menlo" w:hAnsi="Menlo" w:eastAsia="Menlo" w:cs="Menlo"/>
          <w:color w:val="24292E"/>
          <w:sz w:val="21"/>
          <w:szCs w:val="21"/>
        </w:rPr>
        <w:pict>
          <v:rect id="_x0000_i103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572E99C">
      <w:pPr>
        <w:pStyle w:val="2"/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hd w:val="clear" w:fill="FCFAF8"/>
        <w:spacing w:before="0" w:beforeAutospacing="0" w:after="210" w:afterAutospacing="0" w:line="27" w:lineRule="atLeast"/>
        <w:ind w:left="0" w:right="0" w:firstLine="0"/>
        <w:rPr>
          <w:rFonts w:hint="default" w:ascii="sans-serif" w:hAnsi="sans-serif" w:eastAsia="sans-serif" w:cs="sans-serif"/>
          <w:b/>
          <w:bCs/>
          <w:i w:val="0"/>
          <w:iCs w:val="0"/>
          <w:caps w:val="0"/>
          <w:color w:val="252523"/>
          <w:spacing w:val="-5"/>
          <w:sz w:val="31"/>
          <w:szCs w:val="31"/>
        </w:rPr>
      </w:pP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color w:val="252523"/>
          <w:spacing w:val="-5"/>
          <w:sz w:val="31"/>
          <w:szCs w:val="31"/>
          <w:bdr w:val="single" w:color="E5E7EB" w:sz="2" w:space="0"/>
          <w:shd w:val="clear" w:fill="FCFAF8"/>
        </w:rPr>
        <w:t>13.7 Social Features — Full Specification</w:t>
      </w:r>
    </w:p>
    <w:p w14:paraId="32E24239">
      <w:pPr>
        <w:pStyle w:val="3"/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hd w:val="clear" w:fill="FCFAF8"/>
        <w:spacing w:before="0" w:beforeAutospacing="0" w:after="126" w:afterAutospacing="0" w:line="32" w:lineRule="atLeast"/>
        <w:ind w:left="0" w:right="0" w:firstLine="0"/>
        <w:rPr>
          <w:rFonts w:hint="default" w:ascii="sans-serif" w:hAnsi="sans-serif" w:eastAsia="sans-serif" w:cs="sans-serif"/>
          <w:b/>
          <w:bCs/>
          <w:i w:val="0"/>
          <w:iCs w:val="0"/>
          <w:caps w:val="0"/>
          <w:color w:val="252523"/>
          <w:spacing w:val="-5"/>
          <w:sz w:val="26"/>
          <w:szCs w:val="26"/>
        </w:rPr>
      </w:pP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color w:val="252523"/>
          <w:spacing w:val="-5"/>
          <w:sz w:val="26"/>
          <w:szCs w:val="26"/>
          <w:bdr w:val="single" w:color="E5E7EB" w:sz="2" w:space="0"/>
          <w:shd w:val="clear" w:fill="FCFAF8"/>
        </w:rPr>
        <w:t>13.7.1 Leagues System</w:t>
      </w:r>
    </w:p>
    <w:p w14:paraId="740C2D96">
      <w:pPr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hd w:val="clear" w:fill="FCFAF8"/>
        <w:spacing w:before="0" w:beforeAutospacing="0" w:after="0" w:afterAutospacing="0" w:line="34" w:lineRule="atLeast"/>
        <w:ind w:left="0" w:firstLine="0"/>
        <w:jc w:val="left"/>
        <w:rPr>
          <w:rFonts w:hint="default" w:ascii="Menlo" w:hAnsi="Menlo" w:eastAsia="Menlo" w:cs="Menlo"/>
          <w:i w:val="0"/>
          <w:iCs w:val="0"/>
          <w:caps w:val="0"/>
          <w:color w:val="2E2B29"/>
          <w:spacing w:val="0"/>
          <w:sz w:val="18"/>
          <w:szCs w:val="18"/>
        </w:rPr>
      </w:pPr>
      <w:r>
        <w:rPr>
          <w:rFonts w:hint="default" w:ascii="Menlo" w:hAnsi="Menlo" w:eastAsia="Menlo" w:cs="Menlo"/>
          <w:i w:val="0"/>
          <w:iCs w:val="0"/>
          <w:caps w:val="0"/>
          <w:color w:val="413D39"/>
          <w:spacing w:val="0"/>
          <w:kern w:val="0"/>
          <w:sz w:val="18"/>
          <w:szCs w:val="18"/>
          <w:bdr w:val="single" w:color="E5E7EB" w:sz="2" w:space="0"/>
          <w:shd w:val="clear" w:fill="FCFAF8"/>
          <w:lang w:val="en-US" w:eastAsia="zh-CN" w:bidi="ar"/>
        </w:rPr>
        <w:t>text</w:t>
      </w:r>
    </w:p>
    <w:p w14:paraId="53A6E3F4">
      <w:pPr>
        <w:pStyle w:val="8"/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hd w:val="clear" w:fill="FFFFFF"/>
        <w:spacing w:before="0" w:beforeAutospacing="0" w:after="0" w:afterAutospacing="0" w:line="34" w:lineRule="atLeast"/>
        <w:ind w:left="0" w:right="0"/>
        <w:rPr>
          <w:rFonts w:hint="default" w:ascii="Menlo" w:hAnsi="Menlo" w:eastAsia="Menlo" w:cs="Menlo"/>
          <w:color w:val="24292E"/>
          <w:sz w:val="21"/>
          <w:szCs w:val="21"/>
        </w:rPr>
      </w:pPr>
      <w:r>
        <w:rPr>
          <w:rFonts w:hint="default" w:ascii="Menlo" w:hAnsi="Menlo" w:eastAsia="Menlo" w:cs="Menlo"/>
          <w:i w:val="0"/>
          <w:iCs w:val="0"/>
          <w:caps w:val="0"/>
          <w:color w:val="24292E"/>
          <w:spacing w:val="0"/>
          <w:sz w:val="21"/>
          <w:szCs w:val="21"/>
          <w:bdr w:val="single" w:color="E5E7EB" w:sz="2" w:space="0"/>
          <w:shd w:val="clear" w:fill="FFFFFF"/>
        </w:rPr>
        <w:t>LEAGUES SYSTEM — COMPLETE SPECIFICATION━━━━━━━━━━━━━━━━━━━━━━━━━━━━━━━━━━━━━━━━━━━━━━━━━━━━━━━━LEAGUE TIERS (30 users per league):  Bronze  🥉 — Beginners, &lt; 500 XP ever  Silver  🥈 — Developing, 500-2000 XP  Gold    🥇 — Active, 2000-5000 XP  Platinum 💎 — Dedicated, 5000-10000 XP  Diamond 💠 — Elite, 10000-20000 XP  Master  👑 — Top performers, &gt; 20000 XPWEEK STRUCTURE:  Monday 00:00 UTC: New week, new league  Sunday 23:59 UTC: Week ends    Top 10 → Promoted to next tier  Bottom 5 → Relegated to lower tier  Middle 15 → Stay in current tierXP SOURCES (weekly accumulation):  Per encounter:  - Difficulty 1: 50 XP  - Difficulty 2: 100 XP  - Difficulty 3: 150 XP  - Difficulty 4: 200 XP  - Difficulty 5: 300 XP    Bonuses:  - Score 90+: +100 XP  - Score 100: +200 XP  - First case of day: +25 XP  - Complete goal: +200 XP  - Help in study group: +30 XPLEAGUE SCREEN UI:  Header: "Gold League — Week 31"         [6 days remaining]    Promotion zone (green):  👑 #1 KarolinaMed      2,340 XP  [↑+340 this week]     #2 DrSamuelO        2,180 XP     #3 MedStudent_TK    1,890 XP  ─ ─ ─ ─ ─ ─ ─ ─ ─ ─ ─ (promotion: top 10) ─ ─     #4 AnaesthesiaGuru  1,780 XP     #5 NeurologyNerd    1,650 XP     ...  ─ ─ ─ ─ ─ ─ ─ ─ ─ ─  👉 #7 YOU              1,450 XP  ← highlighted  ─ ─ ─ ─ ─ ─ ─ ─ ─ ─     #8 MedStudent_BR    1,380 XP  ─ ─ ─ ─ ─ ─ ─ ─ ─ ─ ─ (demotion: bottom 5) ─ ─ ─     #26 QuietDoc        120 XP     #27 BusyResident    80 XP  "Do 2 more encounters to reach top 5 → promotion!"    Specialty leagues:  [All Specialties] [Cardiology] [Emergency] [Psychiatry]  (within your tier, filtered by specialty interest)STREAK LEAGUES:  Separate competition: Longest streak  "Streak Royale" — weekly:  Who can maintain the longest streak?  Special badge for Week's Longest Streak</w:t>
      </w:r>
    </w:p>
    <w:p w14:paraId="598A1CCD">
      <w:pPr>
        <w:pStyle w:val="3"/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hd w:val="clear" w:fill="FCFAF8"/>
        <w:spacing w:before="336" w:beforeAutospacing="0" w:after="126" w:afterAutospacing="0" w:line="32" w:lineRule="atLeast"/>
        <w:ind w:left="0" w:right="0" w:firstLine="0"/>
        <w:rPr>
          <w:rFonts w:hint="default" w:ascii="sans-serif" w:hAnsi="sans-serif" w:eastAsia="sans-serif" w:cs="sans-serif"/>
          <w:b/>
          <w:bCs/>
          <w:i w:val="0"/>
          <w:iCs w:val="0"/>
          <w:caps w:val="0"/>
          <w:color w:val="252523"/>
          <w:spacing w:val="-5"/>
          <w:sz w:val="26"/>
          <w:szCs w:val="26"/>
        </w:rPr>
      </w:pP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color w:val="252523"/>
          <w:spacing w:val="-5"/>
          <w:sz w:val="26"/>
          <w:szCs w:val="26"/>
          <w:bdr w:val="single" w:color="E5E7EB" w:sz="2" w:space="0"/>
          <w:shd w:val="clear" w:fill="FCFAF8"/>
        </w:rPr>
        <w:t>13.7.2 Head-to-Head Clinical Challenge</w:t>
      </w:r>
    </w:p>
    <w:p w14:paraId="37247DCB">
      <w:pPr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hd w:val="clear" w:fill="FCFAF8"/>
        <w:spacing w:before="0" w:beforeAutospacing="0" w:after="0" w:afterAutospacing="0" w:line="34" w:lineRule="atLeast"/>
        <w:ind w:left="0" w:firstLine="0"/>
        <w:jc w:val="left"/>
        <w:rPr>
          <w:rFonts w:hint="default" w:ascii="Menlo" w:hAnsi="Menlo" w:eastAsia="Menlo" w:cs="Menlo"/>
          <w:i w:val="0"/>
          <w:iCs w:val="0"/>
          <w:caps w:val="0"/>
          <w:color w:val="2E2B29"/>
          <w:spacing w:val="0"/>
          <w:sz w:val="18"/>
          <w:szCs w:val="18"/>
        </w:rPr>
      </w:pPr>
      <w:r>
        <w:rPr>
          <w:rFonts w:hint="default" w:ascii="Menlo" w:hAnsi="Menlo" w:eastAsia="Menlo" w:cs="Menlo"/>
          <w:i w:val="0"/>
          <w:iCs w:val="0"/>
          <w:caps w:val="0"/>
          <w:color w:val="413D39"/>
          <w:spacing w:val="0"/>
          <w:kern w:val="0"/>
          <w:sz w:val="18"/>
          <w:szCs w:val="18"/>
          <w:bdr w:val="single" w:color="E5E7EB" w:sz="2" w:space="0"/>
          <w:shd w:val="clear" w:fill="FCFAF8"/>
          <w:lang w:val="en-US" w:eastAsia="zh-CN" w:bidi="ar"/>
        </w:rPr>
        <w:t>text</w:t>
      </w:r>
    </w:p>
    <w:p w14:paraId="34725883">
      <w:pPr>
        <w:pStyle w:val="8"/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hd w:val="clear" w:fill="FFFFFF"/>
        <w:spacing w:before="0" w:beforeAutospacing="0" w:after="0" w:afterAutospacing="0" w:line="34" w:lineRule="atLeast"/>
        <w:ind w:left="0" w:right="0"/>
        <w:rPr>
          <w:rFonts w:hint="default" w:ascii="Menlo" w:hAnsi="Menlo" w:eastAsia="Menlo" w:cs="Menlo"/>
          <w:color w:val="24292E"/>
          <w:sz w:val="21"/>
          <w:szCs w:val="21"/>
        </w:rPr>
      </w:pPr>
      <w:r>
        <w:rPr>
          <w:rFonts w:hint="default" w:ascii="Menlo" w:hAnsi="Menlo" w:eastAsia="Menlo" w:cs="Menlo"/>
          <w:i w:val="0"/>
          <w:iCs w:val="0"/>
          <w:caps w:val="0"/>
          <w:color w:val="24292E"/>
          <w:spacing w:val="0"/>
          <w:sz w:val="21"/>
          <w:szCs w:val="21"/>
          <w:bdr w:val="single" w:color="E5E7EB" w:sz="2" w:space="0"/>
          <w:shd w:val="clear" w:fill="FFFFFF"/>
        </w:rPr>
        <w:t xml:space="preserve">HEAD-TO-HEAD — COMPLETE SPECIFICATION━━━━━━━━━━━━━━━━━━━━━━━━━━━━━━━━━━━━━━━━━━━━━━━━━━━━━━━━CHALLENGE CREATION:  [Challenge a Friend] → [Random Match]    Friend challenge:  - Search by username or share link  - Select mode (same specialty, random)  - Set time limit (none / 15 / 20 min)  - Opponent gets notification    Random match:  - Match by training level </w:t>
      </w:r>
    </w:p>
    <w:p w14:paraId="3A2064B6"/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90204"/>
    <w:charset w:val="00"/>
    <w:family w:val="swiss"/>
    <w:pitch w:val="default"/>
    <w:sig w:usb0="E0000AFF" w:usb1="00007843" w:usb2="00000001" w:usb3="00000000" w:csb0="400001BF" w:csb1="DFF70000"/>
  </w:font>
  <w:font w:name="SimHei">
    <w:altName w:val="黑体-简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409020205090404"/>
    <w:charset w:val="00"/>
    <w:family w:val="modern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苹方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imSun">
    <w:altName w:val="宋体-简"/>
    <w:panose1 w:val="02010600030101010101"/>
    <w:charset w:val="86"/>
    <w:family w:val="auto"/>
    <w:pitch w:val="default"/>
    <w:sig w:usb0="00000000" w:usb1="00000000" w:usb2="00000016" w:usb3="00000000" w:csb0="00040001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黑体-简">
    <w:panose1 w:val="02000000000000000000"/>
    <w:charset w:val="86"/>
    <w:family w:val="auto"/>
    <w:pitch w:val="default"/>
    <w:sig w:usb0="8000002F" w:usb1="0800004A" w:usb2="00000000" w:usb3="00000000" w:csb0="203E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Symbol">
    <w:altName w:val="Kingsoft Sig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sans-serif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enlo">
    <w:panose1 w:val="020B0609030804020204"/>
    <w:charset w:val="00"/>
    <w:family w:val="auto"/>
    <w:pitch w:val="default"/>
    <w:sig w:usb0="E60022FF" w:usb1="D200F9FB" w:usb2="02000028" w:usb3="00000000" w:csb0="600001DF" w:csb1="FFDF0000"/>
  </w:font>
  <w:font w:name="Apple Color Emoji">
    <w:panose1 w:val="00000000000000000000"/>
    <w:charset w:val="00"/>
    <w:family w:val="auto"/>
    <w:pitch w:val="default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5E678CE"/>
    <w:multiLevelType w:val="multilevel"/>
    <w:tmpl w:val="C5E678C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">
    <w:nsid w:val="E1DD94E1"/>
    <w:multiLevelType w:val="multilevel"/>
    <w:tmpl w:val="E1DD94E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2">
    <w:nsid w:val="E7D69074"/>
    <w:multiLevelType w:val="multilevel"/>
    <w:tmpl w:val="E7D6907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3">
    <w:nsid w:val="EEFFE8A1"/>
    <w:multiLevelType w:val="multilevel"/>
    <w:tmpl w:val="EEFFE8A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4">
    <w:nsid w:val="EFC6DBA1"/>
    <w:multiLevelType w:val="multilevel"/>
    <w:tmpl w:val="EFC6DBA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5">
    <w:nsid w:val="FDFD4BED"/>
    <w:multiLevelType w:val="multilevel"/>
    <w:tmpl w:val="FDFD4BE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6">
    <w:nsid w:val="FF96188A"/>
    <w:multiLevelType w:val="multilevel"/>
    <w:tmpl w:val="FF96188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7">
    <w:nsid w:val="FFBDD8E9"/>
    <w:multiLevelType w:val="multilevel"/>
    <w:tmpl w:val="FFBDD8E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8">
    <w:nsid w:val="57FEC626"/>
    <w:multiLevelType w:val="multilevel"/>
    <w:tmpl w:val="57FEC62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num w:numId="1">
    <w:abstractNumId w:val="6"/>
  </w:num>
  <w:num w:numId="2">
    <w:abstractNumId w:val="0"/>
  </w:num>
  <w:num w:numId="3">
    <w:abstractNumId w:val="2"/>
  </w:num>
  <w:num w:numId="4">
    <w:abstractNumId w:val="8"/>
  </w:num>
  <w:num w:numId="5">
    <w:abstractNumId w:val="7"/>
  </w:num>
  <w:num w:numId="6">
    <w:abstractNumId w:val="1"/>
  </w:num>
  <w:num w:numId="7">
    <w:abstractNumId w:val="5"/>
  </w:num>
  <w:num w:numId="8">
    <w:abstractNumId w:val="4"/>
  </w:num>
  <w:num w:numId="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EE9F40B"/>
    <w:rsid w:val="7EE9F4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3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paragraph" w:styleId="4">
    <w:name w:val="heading 4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4"/>
      <w:szCs w:val="24"/>
      <w:lang w:val="en-US" w:eastAsia="zh-CN" w:bidi="ar"/>
    </w:rPr>
  </w:style>
  <w:style w:type="character" w:default="1" w:styleId="5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7">
    <w:name w:val="HTML Code"/>
    <w:basedOn w:val="5"/>
    <w:uiPriority w:val="0"/>
    <w:rPr>
      <w:rFonts w:ascii="Courier New" w:hAnsi="Courier New" w:cs="Courier New"/>
      <w:sz w:val="20"/>
      <w:szCs w:val="20"/>
    </w:rPr>
  </w:style>
  <w:style w:type="paragraph" w:styleId="8">
    <w:name w:val="HTML Preformatted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paragraph" w:styleId="9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10">
    <w:name w:val="Strong"/>
    <w:basedOn w:val="5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31</Pages>
  <Words>0</Words>
  <Characters>0</Characters>
  <Lines>0</Lines>
  <Paragraphs>0</Paragraphs>
  <TotalTime>7</TotalTime>
  <ScaleCrop>false</ScaleCrop>
  <LinksUpToDate>false</LinksUpToDate>
  <CharactersWithSpaces>0</CharactersWithSpaces>
  <Application>WPS Office_12.1.25880.25880_F1E327BC-269C-435d-A152-05C5408002CA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2026-05-20T18:14:00Z</dcterms:created>
  <dc:creator>Terminator 69</dc:creator>
  <cp:lastModifiedBy>Terminator 69</cp:lastModifiedBy>
  <dcterms:modified xsi:type="dcterms:W3CDTF">2026-05-20T18:21:38Z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1033-12.1.25880.25880</vt:lpwstr>
  </property>
  <property fmtid="{D5CDD505-2E9C-101B-9397-08002B2CF9AE}" pid="3" name="ICV">
    <vt:lpwstr>5C50B4BC8BB0CBF3E7DD0D6A4840FC71_41</vt:lpwstr>
  </property>
</Properties>
</file>