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444" w:rsidRDefault="00791444">
      <w:bookmarkStart w:id="0" w:name="_GoBack"/>
      <w:bookmarkEnd w:id="0"/>
    </w:p>
    <w:p w:rsidR="00791444" w:rsidRDefault="00791444">
      <w:pPr>
        <w:jc w:val="center"/>
        <w:rPr>
          <w:rFonts w:hint="eastAsia"/>
          <w:bCs/>
          <w:szCs w:val="21"/>
        </w:rPr>
      </w:pPr>
      <w:r w:rsidRPr="00081807">
        <w:rPr>
          <w:rStyle w:val="a3"/>
          <w:rFonts w:ascii="黑体" w:eastAsia="黑体" w:hAnsi="黑体"/>
          <w:sz w:val="32"/>
          <w:szCs w:val="32"/>
        </w:rPr>
        <w:t>入侵检测技术综述</w:t>
      </w:r>
      <w:r>
        <w:rPr>
          <w:rFonts w:ascii="宋体" w:hAnsi="宋体" w:cs="宋体"/>
          <w:kern w:val="0"/>
          <w:sz w:val="19"/>
          <w:szCs w:val="19"/>
        </w:rPr>
        <w:br/>
      </w:r>
      <w:r>
        <w:rPr>
          <w:rFonts w:ascii="宋体" w:hAnsi="宋体" w:cs="宋体" w:hint="eastAsia"/>
          <w:kern w:val="0"/>
          <w:szCs w:val="21"/>
        </w:rPr>
        <w:t>胡征兵</w:t>
      </w:r>
      <w:r>
        <w:rPr>
          <w:rFonts w:ascii="宋体" w:hAnsi="宋体" w:cs="宋体" w:hint="eastAsia"/>
          <w:kern w:val="0"/>
          <w:szCs w:val="21"/>
          <w:vertAlign w:val="superscript"/>
        </w:rPr>
        <w:t>1</w:t>
      </w:r>
      <w:r>
        <w:rPr>
          <w:rFonts w:ascii="宋体" w:hAnsi="宋体" w:cs="宋体" w:hint="eastAsia"/>
          <w:kern w:val="0"/>
          <w:szCs w:val="21"/>
        </w:rPr>
        <w:t xml:space="preserve">   </w:t>
      </w:r>
      <w:r>
        <w:rPr>
          <w:szCs w:val="21"/>
        </w:rPr>
        <w:t>Shirochin V.P.</w:t>
      </w:r>
      <w:r>
        <w:rPr>
          <w:rFonts w:hint="eastAsia"/>
          <w:szCs w:val="21"/>
          <w:vertAlign w:val="superscript"/>
        </w:rPr>
        <w:t>2</w:t>
      </w:r>
      <w:r>
        <w:rPr>
          <w:szCs w:val="21"/>
          <w:vertAlign w:val="superscript"/>
        </w:rPr>
        <w:br/>
      </w:r>
      <w:r>
        <w:rPr>
          <w:rFonts w:hint="eastAsia"/>
          <w:bCs/>
          <w:szCs w:val="21"/>
        </w:rPr>
        <w:t>乌克兰国立科技大学</w:t>
      </w:r>
    </w:p>
    <w:p w:rsidR="00791444" w:rsidRDefault="00791444">
      <w:pPr>
        <w:jc w:val="center"/>
        <w:rPr>
          <w:rFonts w:hint="eastAsia"/>
          <w:bCs/>
          <w:szCs w:val="21"/>
          <w:vertAlign w:val="superscript"/>
        </w:rPr>
      </w:pPr>
    </w:p>
    <w:p w:rsidR="00791444" w:rsidRPr="00081807" w:rsidRDefault="00791444" w:rsidP="00081807">
      <w:pPr>
        <w:spacing w:line="400" w:lineRule="exact"/>
        <w:ind w:firstLineChars="200" w:firstLine="480"/>
        <w:rPr>
          <w:rFonts w:hint="eastAsia"/>
          <w:sz w:val="24"/>
        </w:rPr>
      </w:pPr>
      <w:r w:rsidRPr="00081807">
        <w:rPr>
          <w:rFonts w:ascii="宋体" w:hAnsi="宋体" w:cs="宋体" w:hint="eastAsia"/>
          <w:kern w:val="0"/>
          <w:sz w:val="24"/>
        </w:rPr>
        <w:t>摘要  Internet蓬勃发展到今天，</w:t>
      </w:r>
      <w:r w:rsidRPr="00081807">
        <w:rPr>
          <w:rFonts w:ascii="宋体" w:hAnsi="宋体" w:cs="宋体"/>
          <w:kern w:val="0"/>
          <w:sz w:val="24"/>
        </w:rPr>
        <w:t>计算机系统已经从独立的主机发展到复杂、互连的开放式系统，这给人们在信息利用和资源共享上带来了很大的便利</w:t>
      </w:r>
      <w:r w:rsidRPr="00081807">
        <w:rPr>
          <w:rFonts w:ascii="宋体" w:hAnsi="宋体" w:cs="宋体" w:hint="eastAsia"/>
          <w:kern w:val="0"/>
          <w:sz w:val="24"/>
        </w:rPr>
        <w:t>。由Internet来传递和处理各种生活信息，早已成为人们重要的沟通方式之一，随之而来的各种攻击事件与入侵手法更是层出不穷，</w:t>
      </w:r>
      <w:r w:rsidRPr="00081807">
        <w:rPr>
          <w:rFonts w:ascii="宋体" w:hAnsi="宋体" w:cs="宋体"/>
          <w:kern w:val="0"/>
          <w:sz w:val="24"/>
        </w:rPr>
        <w:t>引发</w:t>
      </w:r>
      <w:r w:rsidRPr="00081807">
        <w:rPr>
          <w:rFonts w:ascii="宋体" w:hAnsi="宋体" w:cs="宋体" w:hint="eastAsia"/>
          <w:kern w:val="0"/>
          <w:sz w:val="24"/>
        </w:rPr>
        <w:t>了</w:t>
      </w:r>
      <w:r w:rsidRPr="00081807">
        <w:rPr>
          <w:rFonts w:ascii="宋体" w:hAnsi="宋体" w:cs="宋体"/>
          <w:kern w:val="0"/>
          <w:sz w:val="24"/>
        </w:rPr>
        <w:t>一系列安全问题。本文介绍</w:t>
      </w:r>
      <w:r w:rsidRPr="00081807">
        <w:rPr>
          <w:rFonts w:ascii="宋体" w:hAnsi="宋体" w:cs="宋体" w:hint="eastAsia"/>
          <w:kern w:val="0"/>
          <w:sz w:val="24"/>
        </w:rPr>
        <w:t>现今热门的网络安全技术-</w:t>
      </w:r>
      <w:r w:rsidRPr="00081807">
        <w:rPr>
          <w:rFonts w:ascii="宋体" w:hAnsi="宋体" w:cs="宋体"/>
          <w:kern w:val="0"/>
          <w:sz w:val="24"/>
        </w:rPr>
        <w:t>入侵检测技术</w:t>
      </w:r>
      <w:r w:rsidRPr="00081807">
        <w:rPr>
          <w:rFonts w:ascii="宋体" w:hAnsi="宋体" w:cs="宋体" w:hint="eastAsia"/>
          <w:kern w:val="0"/>
          <w:sz w:val="24"/>
        </w:rPr>
        <w:t>，本文先讲述</w:t>
      </w:r>
      <w:r w:rsidRPr="00081807">
        <w:rPr>
          <w:rFonts w:ascii="宋体" w:hAnsi="宋体" w:cs="宋体"/>
          <w:kern w:val="0"/>
          <w:sz w:val="24"/>
        </w:rPr>
        <w:t>入侵检测的</w:t>
      </w:r>
      <w:r w:rsidRPr="00081807">
        <w:rPr>
          <w:rFonts w:ascii="宋体" w:hAnsi="宋体" w:cs="宋体" w:hint="eastAsia"/>
          <w:kern w:val="0"/>
          <w:sz w:val="24"/>
        </w:rPr>
        <w:t>概念、模型</w:t>
      </w:r>
      <w:r w:rsidRPr="00081807">
        <w:rPr>
          <w:rFonts w:ascii="宋体" w:hAnsi="宋体" w:cs="宋体"/>
          <w:kern w:val="0"/>
          <w:sz w:val="24"/>
        </w:rPr>
        <w:t>及分类，并分析了其检测方法</w:t>
      </w:r>
      <w:r w:rsidRPr="00081807">
        <w:rPr>
          <w:rFonts w:ascii="宋体" w:hAnsi="宋体" w:cs="宋体" w:hint="eastAsia"/>
          <w:kern w:val="0"/>
          <w:sz w:val="24"/>
        </w:rPr>
        <w:t>和不足之处</w:t>
      </w:r>
      <w:r w:rsidRPr="00081807">
        <w:rPr>
          <w:rFonts w:ascii="宋体" w:hAnsi="宋体" w:cs="宋体"/>
          <w:kern w:val="0"/>
          <w:sz w:val="24"/>
        </w:rPr>
        <w:t>，最后说</w:t>
      </w:r>
      <w:r w:rsidRPr="00081807">
        <w:rPr>
          <w:rFonts w:ascii="宋体" w:hAnsi="宋体" w:cs="宋体" w:hint="eastAsia"/>
          <w:kern w:val="0"/>
          <w:sz w:val="24"/>
        </w:rPr>
        <w:t>描述了</w:t>
      </w:r>
      <w:r w:rsidRPr="00081807">
        <w:rPr>
          <w:rFonts w:ascii="宋体" w:hAnsi="宋体" w:cs="宋体"/>
          <w:kern w:val="0"/>
          <w:sz w:val="24"/>
        </w:rPr>
        <w:t>它的发展趋势及</w:t>
      </w:r>
      <w:r w:rsidRPr="00081807">
        <w:rPr>
          <w:rFonts w:ascii="宋体" w:hAnsi="宋体" w:cs="宋体" w:hint="eastAsia"/>
          <w:kern w:val="0"/>
          <w:sz w:val="24"/>
        </w:rPr>
        <w:t>主要的IDS公司和产品</w:t>
      </w:r>
      <w:r w:rsidRPr="00081807">
        <w:rPr>
          <w:rFonts w:ascii="宋体" w:hAnsi="宋体" w:cs="宋体"/>
          <w:kern w:val="0"/>
          <w:sz w:val="24"/>
        </w:rPr>
        <w:t>。</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kern w:val="0"/>
          <w:sz w:val="24"/>
        </w:rPr>
        <w:t>关键词</w:t>
      </w:r>
      <w:r w:rsidRPr="00081807">
        <w:rPr>
          <w:rFonts w:ascii="宋体" w:hAnsi="宋体" w:cs="宋体" w:hint="eastAsia"/>
          <w:kern w:val="0"/>
          <w:sz w:val="24"/>
        </w:rPr>
        <w:t xml:space="preserve"> </w:t>
      </w:r>
      <w:r w:rsidRPr="00081807">
        <w:rPr>
          <w:rFonts w:ascii="宋体" w:hAnsi="宋体" w:cs="宋体"/>
          <w:kern w:val="0"/>
          <w:sz w:val="24"/>
        </w:rPr>
        <w:t>入侵检测</w:t>
      </w:r>
      <w:r w:rsidRPr="00081807">
        <w:rPr>
          <w:rFonts w:ascii="宋体" w:hAnsi="宋体" w:cs="宋体" w:hint="eastAsia"/>
          <w:kern w:val="0"/>
          <w:sz w:val="24"/>
        </w:rPr>
        <w:t xml:space="preserve"> </w:t>
      </w:r>
      <w:r w:rsidRPr="00081807">
        <w:rPr>
          <w:rFonts w:ascii="宋体" w:hAnsi="宋体" w:cs="宋体"/>
          <w:kern w:val="0"/>
          <w:sz w:val="24"/>
        </w:rPr>
        <w:t xml:space="preserve">入侵检测系统 网络安全 </w:t>
      </w:r>
      <w:r w:rsidRPr="00081807">
        <w:rPr>
          <w:rFonts w:ascii="宋体" w:hAnsi="宋体" w:cs="宋体" w:hint="eastAsia"/>
          <w:kern w:val="0"/>
          <w:sz w:val="24"/>
        </w:rPr>
        <w:t>防火墙</w:t>
      </w:r>
    </w:p>
    <w:p w:rsidR="00081807" w:rsidRDefault="00081807" w:rsidP="00081807">
      <w:pPr>
        <w:spacing w:line="240" w:lineRule="exact"/>
        <w:ind w:firstLineChars="200" w:firstLine="420"/>
        <w:rPr>
          <w:rFonts w:hint="eastAsia"/>
        </w:rPr>
      </w:pPr>
    </w:p>
    <w:p w:rsidR="00791444" w:rsidRDefault="00791444">
      <w:pPr>
        <w:spacing w:line="240" w:lineRule="exact"/>
        <w:rPr>
          <w:rFonts w:ascii="黑体" w:eastAsia="黑体" w:hAnsi="黑体" w:cs="宋体" w:hint="eastAsia"/>
          <w:bCs/>
          <w:kern w:val="0"/>
          <w:sz w:val="30"/>
          <w:szCs w:val="30"/>
        </w:rPr>
      </w:pPr>
      <w:r w:rsidRPr="00081807">
        <w:rPr>
          <w:rFonts w:ascii="黑体" w:eastAsia="黑体" w:hAnsi="黑体" w:cs="宋体" w:hint="eastAsia"/>
          <w:bCs/>
          <w:kern w:val="0"/>
          <w:sz w:val="30"/>
          <w:szCs w:val="30"/>
        </w:rPr>
        <w:t xml:space="preserve">1 </w:t>
      </w:r>
      <w:r w:rsidRPr="00081807">
        <w:rPr>
          <w:rFonts w:ascii="黑体" w:eastAsia="黑体" w:hAnsi="黑体" w:cs="宋体"/>
          <w:bCs/>
          <w:kern w:val="0"/>
          <w:sz w:val="30"/>
          <w:szCs w:val="30"/>
        </w:rPr>
        <w:t>引言</w:t>
      </w:r>
    </w:p>
    <w:p w:rsidR="00081807" w:rsidRPr="00081807" w:rsidRDefault="00081807">
      <w:pPr>
        <w:spacing w:line="240" w:lineRule="exact"/>
        <w:rPr>
          <w:rFonts w:ascii="黑体" w:eastAsia="黑体" w:hAnsi="黑体" w:cs="宋体" w:hint="eastAsia"/>
          <w:bCs/>
          <w:kern w:val="0"/>
          <w:sz w:val="30"/>
          <w:szCs w:val="30"/>
        </w:rPr>
      </w:pP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kern w:val="0"/>
          <w:sz w:val="24"/>
        </w:rPr>
        <w:t>随着</w:t>
      </w:r>
      <w:r w:rsidRPr="00081807">
        <w:rPr>
          <w:rFonts w:ascii="宋体" w:hAnsi="宋体" w:cs="宋体" w:hint="eastAsia"/>
          <w:kern w:val="0"/>
          <w:sz w:val="24"/>
        </w:rPr>
        <w:t>个人、</w:t>
      </w:r>
      <w:r w:rsidRPr="00081807">
        <w:rPr>
          <w:rFonts w:ascii="宋体" w:hAnsi="宋体" w:cs="宋体"/>
          <w:kern w:val="0"/>
          <w:sz w:val="24"/>
        </w:rPr>
        <w:t>企业</w:t>
      </w:r>
      <w:r w:rsidRPr="00081807">
        <w:rPr>
          <w:rFonts w:ascii="宋体" w:hAnsi="宋体" w:cs="宋体" w:hint="eastAsia"/>
          <w:kern w:val="0"/>
          <w:sz w:val="24"/>
        </w:rPr>
        <w:t>和政府机构</w:t>
      </w:r>
      <w:r w:rsidRPr="00081807">
        <w:rPr>
          <w:rFonts w:ascii="宋体" w:hAnsi="宋体" w:cs="宋体"/>
          <w:kern w:val="0"/>
          <w:sz w:val="24"/>
        </w:rPr>
        <w:t>日益依赖于</w:t>
      </w:r>
      <w:r w:rsidRPr="009F1DBB">
        <w:rPr>
          <w:kern w:val="0"/>
          <w:sz w:val="24"/>
        </w:rPr>
        <w:t>Internet</w:t>
      </w:r>
      <w:r w:rsidRPr="00081807">
        <w:rPr>
          <w:rFonts w:ascii="宋体" w:hAnsi="宋体" w:cs="宋体"/>
          <w:kern w:val="0"/>
          <w:sz w:val="24"/>
        </w:rPr>
        <w:t>进行通讯，协作及销售。对安全解决方案的需求急剧增长。这些安全解决方案应该能够阻止入侵者同时又能保证客户及合作伙伴的安全访问。虽然防火墙及强大的身份验证能够保护系统不受未经授权访问的侵扰，但是它们对专业黑客或恶意的经授权用户却无能为力。</w:t>
      </w:r>
      <w:r w:rsidRPr="00081807">
        <w:rPr>
          <w:rFonts w:ascii="宋体" w:hAnsi="宋体" w:cs="宋体" w:hint="eastAsia"/>
          <w:kern w:val="0"/>
          <w:sz w:val="24"/>
        </w:rPr>
        <w:t>企业经常在防火墙系统上投入大量的资金，在Internet入口处部署防火墙系统来保证安全， 依赖防火墙建立网络的组织往往是“外紧内松”，无法阻止内部人员所做的攻击,对信息流的控制缺乏灵活性，从外面看似非常安全，但内部缺乏必要的安全措施。据统计，全球80%以上的入侵来自于内部。由于性能的限制，防火墙通常不能提供实时的入侵检测能力，对于企业内部人员所做的攻击，防火墙形同虚设。</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入侵检测是对防火墙及其有益的补充，入侵检测系统能使在入侵攻击对系统发生危害前，检测到入侵攻击，并利用报警与防护系统驱逐入侵攻击。在入侵攻击过程中，能减少入侵攻击所造成的损失。在被入侵攻击后，收集入侵攻击的相关信息，作为防范系统的知识，添加入知识库内，增强系统的防范能力，避免系统再次受到入侵。入侵检测被认为是防火墙之后的第二道安全闸门，在不影响网络性能的情况下能对网络进行监听，从而提供对内部攻击、外部攻击和误操作的实时保护,大大提高了网络的安全性[1]。</w:t>
      </w:r>
    </w:p>
    <w:p w:rsidR="00081807" w:rsidRDefault="00081807">
      <w:pPr>
        <w:spacing w:line="240" w:lineRule="exact"/>
        <w:ind w:firstLineChars="200" w:firstLine="380"/>
        <w:rPr>
          <w:rFonts w:ascii="宋体" w:hAnsi="宋体" w:cs="宋体" w:hint="eastAsia"/>
          <w:kern w:val="0"/>
          <w:sz w:val="19"/>
          <w:szCs w:val="19"/>
        </w:rPr>
      </w:pPr>
    </w:p>
    <w:p w:rsidR="00791444" w:rsidRDefault="00791444">
      <w:pPr>
        <w:spacing w:line="240" w:lineRule="exact"/>
        <w:rPr>
          <w:rFonts w:ascii="黑体" w:eastAsia="黑体" w:hAnsi="黑体" w:cs="宋体" w:hint="eastAsia"/>
          <w:bCs/>
          <w:kern w:val="0"/>
          <w:sz w:val="30"/>
          <w:szCs w:val="30"/>
        </w:rPr>
      </w:pPr>
      <w:r w:rsidRPr="00081807">
        <w:rPr>
          <w:rFonts w:ascii="黑体" w:eastAsia="黑体" w:hAnsi="黑体" w:cs="宋体" w:hint="eastAsia"/>
          <w:bCs/>
          <w:kern w:val="0"/>
          <w:sz w:val="30"/>
          <w:szCs w:val="30"/>
        </w:rPr>
        <w:t xml:space="preserve">2  </w:t>
      </w:r>
      <w:r w:rsidRPr="00081807">
        <w:rPr>
          <w:rFonts w:ascii="黑体" w:eastAsia="黑体" w:hAnsi="黑体" w:cs="宋体"/>
          <w:bCs/>
          <w:kern w:val="0"/>
          <w:sz w:val="30"/>
          <w:szCs w:val="30"/>
        </w:rPr>
        <w:t>入侵检测的</w:t>
      </w:r>
      <w:r w:rsidRPr="00081807">
        <w:rPr>
          <w:rFonts w:ascii="黑体" w:eastAsia="黑体" w:hAnsi="黑体" w:cs="宋体" w:hint="eastAsia"/>
          <w:bCs/>
          <w:kern w:val="0"/>
          <w:sz w:val="30"/>
          <w:szCs w:val="30"/>
        </w:rPr>
        <w:t>概念、模型</w:t>
      </w:r>
    </w:p>
    <w:p w:rsidR="00081807" w:rsidRPr="00081807" w:rsidRDefault="00081807">
      <w:pPr>
        <w:spacing w:line="240" w:lineRule="exact"/>
        <w:rPr>
          <w:rFonts w:ascii="黑体" w:eastAsia="黑体" w:hAnsi="黑体" w:cs="宋体" w:hint="eastAsia"/>
          <w:bCs/>
          <w:kern w:val="0"/>
          <w:sz w:val="30"/>
          <w:szCs w:val="30"/>
        </w:rPr>
      </w:pP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入侵检测（</w:t>
      </w:r>
      <w:r w:rsidRPr="009F1DBB">
        <w:rPr>
          <w:kern w:val="0"/>
          <w:sz w:val="24"/>
        </w:rPr>
        <w:t>Intrusion Detection</w:t>
      </w:r>
      <w:r w:rsidRPr="009F1DBB">
        <w:rPr>
          <w:kern w:val="0"/>
          <w:sz w:val="24"/>
        </w:rPr>
        <w:t>，</w:t>
      </w:r>
      <w:r w:rsidRPr="009F1DBB">
        <w:rPr>
          <w:kern w:val="0"/>
          <w:sz w:val="24"/>
        </w:rPr>
        <w:t>ID</w:t>
      </w:r>
      <w:r w:rsidRPr="00081807">
        <w:rPr>
          <w:rFonts w:ascii="宋体" w:hAnsi="宋体" w:cs="宋体" w:hint="eastAsia"/>
          <w:kern w:val="0"/>
          <w:sz w:val="24"/>
        </w:rPr>
        <w:t xml:space="preserve">）, </w:t>
      </w:r>
      <w:r w:rsidRPr="00081807">
        <w:rPr>
          <w:rFonts w:ascii="宋体" w:hAnsi="宋体" w:cs="宋体"/>
          <w:kern w:val="0"/>
          <w:sz w:val="24"/>
        </w:rPr>
        <w:t>顾名思义，是对入侵行为的检测。它通过收集和分析计算机网络或计算机系统中若干关键点的信息，检查网络或系统中是否存在违反安全策略的行为和被攻击的迹象。进行入侵检测的软件与硬件的组合便是</w:t>
      </w:r>
      <w:r w:rsidRPr="00081807">
        <w:rPr>
          <w:rFonts w:ascii="宋体" w:hAnsi="宋体" w:cs="宋体" w:hint="eastAsia"/>
          <w:kern w:val="0"/>
          <w:sz w:val="24"/>
        </w:rPr>
        <w:t>入侵检测系统（</w:t>
      </w:r>
      <w:r w:rsidRPr="009F1DBB">
        <w:rPr>
          <w:kern w:val="0"/>
          <w:sz w:val="24"/>
        </w:rPr>
        <w:t>Intrusion Detection System,IDS</w:t>
      </w:r>
      <w:r w:rsidRPr="00081807">
        <w:rPr>
          <w:rFonts w:ascii="宋体" w:hAnsi="宋体" w:cs="宋体" w:hint="eastAsia"/>
          <w:kern w:val="0"/>
          <w:sz w:val="24"/>
        </w:rPr>
        <w:t>）</w:t>
      </w:r>
      <w:r w:rsidRPr="00081807">
        <w:rPr>
          <w:rFonts w:ascii="宋体" w:hAnsi="宋体" w:cs="宋体"/>
          <w:kern w:val="0"/>
          <w:sz w:val="24"/>
        </w:rPr>
        <w:t>。</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kern w:val="0"/>
          <w:sz w:val="24"/>
        </w:rPr>
        <w:lastRenderedPageBreak/>
        <w:t>入侵检测的研究最早可</w:t>
      </w:r>
      <w:r w:rsidRPr="00081807">
        <w:rPr>
          <w:rFonts w:ascii="宋体" w:hAnsi="宋体" w:cs="宋体" w:hint="eastAsia"/>
          <w:kern w:val="0"/>
          <w:sz w:val="24"/>
        </w:rPr>
        <w:t>以</w:t>
      </w:r>
      <w:r w:rsidRPr="00081807">
        <w:rPr>
          <w:rFonts w:ascii="宋体" w:hAnsi="宋体" w:cs="宋体"/>
          <w:kern w:val="0"/>
          <w:sz w:val="24"/>
        </w:rPr>
        <w:t>追溯到詹姆斯·安德森</w:t>
      </w:r>
      <w:r w:rsidRPr="00081807">
        <w:rPr>
          <w:rFonts w:ascii="宋体" w:hAnsi="宋体" w:cs="宋体" w:hint="eastAsia"/>
          <w:kern w:val="0"/>
          <w:sz w:val="24"/>
        </w:rPr>
        <w:t>[1]</w:t>
      </w:r>
      <w:r w:rsidRPr="00081807">
        <w:rPr>
          <w:rFonts w:ascii="宋体" w:hAnsi="宋体" w:cs="宋体"/>
          <w:kern w:val="0"/>
          <w:sz w:val="24"/>
        </w:rPr>
        <w:t>在1980年为美国空军做的题为《计算机安全威胁监控与监视》的技术报告，</w:t>
      </w:r>
      <w:r w:rsidRPr="00081807">
        <w:rPr>
          <w:rFonts w:ascii="宋体" w:hAnsi="宋体" w:cs="宋体" w:hint="eastAsia"/>
          <w:kern w:val="0"/>
          <w:sz w:val="24"/>
        </w:rPr>
        <w:t>第一次详细阐述了入侵检测的概念。他提出了一种对计算机系统风险和威胁的分类方法，并将威胁分为外部渗透、内部渗透和不法行为三种，还提出了利用审计跟踪数据监视入侵活动的思想。他的理论成为入侵检测系统设计及开发的基础 , 他的工作成为基于主机的入侵检测系统和其它入侵检测系统的出发点。</w:t>
      </w:r>
    </w:p>
    <w:p w:rsidR="00791444" w:rsidRPr="00081807" w:rsidRDefault="00791444" w:rsidP="00081807">
      <w:pPr>
        <w:spacing w:line="400" w:lineRule="exact"/>
        <w:ind w:firstLineChars="200" w:firstLine="480"/>
        <w:rPr>
          <w:rFonts w:ascii="宋体" w:hAnsi="宋体" w:cs="宋体" w:hint="eastAsia"/>
          <w:kern w:val="0"/>
          <w:sz w:val="24"/>
        </w:rPr>
      </w:pPr>
      <w:r w:rsidRPr="009F1DBB">
        <w:rPr>
          <w:kern w:val="0"/>
          <w:sz w:val="24"/>
        </w:rPr>
        <w:t>Denning</w:t>
      </w:r>
      <w:r w:rsidRPr="00081807">
        <w:rPr>
          <w:rFonts w:ascii="宋体" w:hAnsi="宋体" w:cs="宋体" w:hint="eastAsia"/>
          <w:kern w:val="0"/>
          <w:sz w:val="24"/>
        </w:rPr>
        <w:t>[2]在1987年所发表的论文中，首先对入侵检测系统模式做出定义：一般而言，入侵检测通过网络封包或信息的收集，检测可能的入侵行为，并且能在入侵行为造成危害前及时发出报警通知系统管理员并进行相关的处理措施。为了达成这个目的，入侵检测系统应包含3个必要功能的组件：信息来源、分析引擎和响应组件。</w:t>
      </w:r>
    </w:p>
    <w:p w:rsidR="00791444" w:rsidRPr="00081807" w:rsidRDefault="00791444" w:rsidP="00081807">
      <w:pPr>
        <w:spacing w:line="400" w:lineRule="exact"/>
        <w:ind w:firstLine="390"/>
        <w:rPr>
          <w:rFonts w:ascii="宋体" w:hAnsi="宋体" w:cs="宋体" w:hint="eastAsia"/>
          <w:kern w:val="0"/>
          <w:sz w:val="24"/>
        </w:rPr>
      </w:pPr>
      <w:r w:rsidRPr="00081807">
        <w:rPr>
          <w:rFonts w:ascii="宋体" w:hAnsi="宋体" w:cs="宋体" w:hint="eastAsia"/>
          <w:kern w:val="0"/>
          <w:sz w:val="24"/>
        </w:rPr>
        <w:t>●信息来源（</w:t>
      </w:r>
      <w:r w:rsidRPr="009F1DBB">
        <w:rPr>
          <w:kern w:val="0"/>
          <w:sz w:val="24"/>
        </w:rPr>
        <w:t>Information Source</w:t>
      </w:r>
      <w:r w:rsidRPr="00081807">
        <w:rPr>
          <w:rFonts w:ascii="宋体" w:hAnsi="宋体" w:cs="宋体" w:hint="eastAsia"/>
          <w:kern w:val="0"/>
          <w:sz w:val="24"/>
        </w:rPr>
        <w:t>）：为检测可能的恶意攻击，IDS所检测的网络或系统必须能提供足够的信息给IDS，资料来源收集模组的任务就是要收集这些信息作为IDS分析引擎的资料输入。</w:t>
      </w:r>
    </w:p>
    <w:p w:rsidR="00791444" w:rsidRPr="00081807" w:rsidRDefault="00791444" w:rsidP="00081807">
      <w:pPr>
        <w:spacing w:line="400" w:lineRule="exact"/>
        <w:ind w:firstLine="390"/>
        <w:rPr>
          <w:rFonts w:ascii="宋体" w:hAnsi="宋体" w:cs="宋体" w:hint="eastAsia"/>
          <w:kern w:val="0"/>
          <w:sz w:val="24"/>
        </w:rPr>
      </w:pPr>
      <w:r w:rsidRPr="00081807">
        <w:rPr>
          <w:rFonts w:ascii="宋体" w:hAnsi="宋体" w:cs="宋体" w:hint="eastAsia"/>
          <w:kern w:val="0"/>
          <w:sz w:val="24"/>
        </w:rPr>
        <w:t>●分析引擎（</w:t>
      </w:r>
      <w:r w:rsidRPr="009F1DBB">
        <w:rPr>
          <w:kern w:val="0"/>
          <w:sz w:val="24"/>
        </w:rPr>
        <w:t>Analysis Engine</w:t>
      </w:r>
      <w:r w:rsidRPr="00081807">
        <w:rPr>
          <w:rFonts w:ascii="宋体" w:hAnsi="宋体" w:cs="宋体" w:hint="eastAsia"/>
          <w:kern w:val="0"/>
          <w:sz w:val="24"/>
        </w:rPr>
        <w:t>）：利用统计或规则的方式找出可能的入侵行为并将事件提供给响应组件。</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●响应模组（</w:t>
      </w:r>
      <w:r w:rsidRPr="009F1DBB">
        <w:rPr>
          <w:kern w:val="0"/>
          <w:sz w:val="24"/>
        </w:rPr>
        <w:t>Response Component</w:t>
      </w:r>
      <w:r w:rsidRPr="00081807">
        <w:rPr>
          <w:rFonts w:ascii="宋体" w:hAnsi="宋体" w:cs="宋体" w:hint="eastAsia"/>
          <w:kern w:val="0"/>
          <w:sz w:val="24"/>
        </w:rPr>
        <w:t>）：能够根据分析引擎的输出来采取应有的行动。通常具有自动化机制，如主动通知系统管理员、中断入侵者的连接和收集入侵信息等。</w:t>
      </w:r>
    </w:p>
    <w:p w:rsidR="00081807" w:rsidRPr="00081807" w:rsidRDefault="00081807" w:rsidP="00081807">
      <w:pPr>
        <w:spacing w:line="400" w:lineRule="exact"/>
        <w:ind w:firstLineChars="200" w:firstLine="480"/>
        <w:rPr>
          <w:rFonts w:ascii="宋体" w:hAnsi="宋体" w:cs="宋体" w:hint="eastAsia"/>
          <w:kern w:val="0"/>
          <w:sz w:val="24"/>
        </w:rPr>
      </w:pPr>
    </w:p>
    <w:p w:rsidR="00791444" w:rsidRDefault="00791444">
      <w:pPr>
        <w:spacing w:line="240" w:lineRule="exact"/>
        <w:rPr>
          <w:rFonts w:ascii="黑体" w:eastAsia="黑体" w:hAnsi="黑体" w:cs="宋体" w:hint="eastAsia"/>
          <w:bCs/>
          <w:kern w:val="0"/>
          <w:sz w:val="30"/>
          <w:szCs w:val="30"/>
        </w:rPr>
      </w:pPr>
      <w:r w:rsidRPr="00081807">
        <w:rPr>
          <w:rFonts w:ascii="黑体" w:eastAsia="黑体" w:hAnsi="黑体" w:cs="宋体" w:hint="eastAsia"/>
          <w:bCs/>
          <w:kern w:val="0"/>
          <w:sz w:val="30"/>
          <w:szCs w:val="30"/>
        </w:rPr>
        <w:t xml:space="preserve">3 </w:t>
      </w:r>
      <w:r w:rsidRPr="00081807">
        <w:rPr>
          <w:rFonts w:ascii="黑体" w:eastAsia="黑体" w:hAnsi="黑体" w:cs="宋体"/>
          <w:bCs/>
          <w:kern w:val="0"/>
          <w:sz w:val="30"/>
          <w:szCs w:val="30"/>
        </w:rPr>
        <w:t>入侵检测</w:t>
      </w:r>
      <w:r w:rsidRPr="00081807">
        <w:rPr>
          <w:rFonts w:ascii="黑体" w:eastAsia="黑体" w:hAnsi="黑体" w:cs="宋体" w:hint="eastAsia"/>
          <w:bCs/>
          <w:kern w:val="0"/>
          <w:sz w:val="30"/>
          <w:szCs w:val="30"/>
        </w:rPr>
        <w:t>系统</w:t>
      </w:r>
      <w:r w:rsidRPr="00081807">
        <w:rPr>
          <w:rFonts w:ascii="黑体" w:eastAsia="黑体" w:hAnsi="黑体" w:cs="宋体"/>
          <w:bCs/>
          <w:kern w:val="0"/>
          <w:sz w:val="30"/>
          <w:szCs w:val="30"/>
        </w:rPr>
        <w:t>的分类</w:t>
      </w:r>
    </w:p>
    <w:p w:rsidR="00081807" w:rsidRPr="00081807" w:rsidRDefault="00081807">
      <w:pPr>
        <w:spacing w:line="240" w:lineRule="exact"/>
        <w:rPr>
          <w:rFonts w:ascii="黑体" w:eastAsia="黑体" w:hAnsi="黑体" w:cs="宋体" w:hint="eastAsia"/>
          <w:kern w:val="0"/>
          <w:sz w:val="30"/>
          <w:szCs w:val="30"/>
        </w:rPr>
      </w:pPr>
    </w:p>
    <w:p w:rsidR="00791444" w:rsidRPr="00081807" w:rsidRDefault="005B1453" w:rsidP="00081807">
      <w:pPr>
        <w:spacing w:line="400" w:lineRule="exact"/>
        <w:ind w:firstLine="391"/>
        <w:rPr>
          <w:rFonts w:ascii="宋体" w:hAnsi="宋体" w:cs="宋体" w:hint="eastAsia"/>
          <w:kern w:val="0"/>
          <w:sz w:val="24"/>
        </w:rPr>
      </w:pPr>
      <w:r>
        <w:rPr>
          <w:rFonts w:ascii="宋体" w:hAnsi="宋体" w:cs="宋体"/>
          <w:noProof/>
          <w:kern w:val="0"/>
          <w:sz w:val="24"/>
        </w:rPr>
        <mc:AlternateContent>
          <mc:Choice Requires="wpg">
            <w:drawing>
              <wp:anchor distT="0" distB="0" distL="114300" distR="114300" simplePos="0" relativeHeight="251657216" behindDoc="0" locked="0" layoutInCell="1" allowOverlap="1">
                <wp:simplePos x="0" y="0"/>
                <wp:positionH relativeFrom="column">
                  <wp:posOffset>1257300</wp:posOffset>
                </wp:positionH>
                <wp:positionV relativeFrom="paragraph">
                  <wp:posOffset>556260</wp:posOffset>
                </wp:positionV>
                <wp:extent cx="3086100" cy="1143000"/>
                <wp:effectExtent l="9525" t="13335" r="9525" b="5715"/>
                <wp:wrapTopAndBottom/>
                <wp:docPr id="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143000"/>
                          <a:chOff x="3390" y="6549"/>
                          <a:chExt cx="4890" cy="2223"/>
                        </a:xfrm>
                      </wpg:grpSpPr>
                      <wps:wsp>
                        <wps:cNvPr id="2" name="Line 47"/>
                        <wps:cNvCnPr/>
                        <wps:spPr bwMode="auto">
                          <a:xfrm>
                            <a:off x="4320" y="7680"/>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49"/>
                        <wps:cNvSpPr>
                          <a:spLocks noChangeArrowheads="1"/>
                        </wps:cNvSpPr>
                        <wps:spPr bwMode="auto">
                          <a:xfrm>
                            <a:off x="4830" y="6549"/>
                            <a:ext cx="1980" cy="468"/>
                          </a:xfrm>
                          <a:prstGeom prst="rect">
                            <a:avLst/>
                          </a:prstGeom>
                          <a:solidFill>
                            <a:srgbClr val="FFFFFF"/>
                          </a:solidFill>
                          <a:ln w="9525">
                            <a:solidFill>
                              <a:srgbClr val="000000"/>
                            </a:solidFill>
                            <a:miter lim="800000"/>
                            <a:headEnd/>
                            <a:tailEnd/>
                          </a:ln>
                        </wps:spPr>
                        <wps:txbx>
                          <w:txbxContent>
                            <w:p w:rsidR="00791444" w:rsidRDefault="00791444">
                              <w:pPr>
                                <w:rPr>
                                  <w:rFonts w:hint="eastAsia"/>
                                  <w:sz w:val="16"/>
                                </w:rPr>
                              </w:pPr>
                              <w:r>
                                <w:rPr>
                                  <w:rFonts w:hint="eastAsia"/>
                                  <w:sz w:val="18"/>
                                </w:rPr>
                                <w:t>入侵检测系统（</w:t>
                              </w:r>
                              <w:r>
                                <w:rPr>
                                  <w:rFonts w:hint="eastAsia"/>
                                  <w:sz w:val="18"/>
                                </w:rPr>
                                <w:t>IDS</w:t>
                              </w:r>
                              <w:r>
                                <w:rPr>
                                  <w:rFonts w:hint="eastAsia"/>
                                  <w:sz w:val="16"/>
                                </w:rPr>
                                <w:t>）</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6270" y="7368"/>
                            <a:ext cx="1980" cy="468"/>
                          </a:xfrm>
                          <a:prstGeom prst="rect">
                            <a:avLst/>
                          </a:prstGeom>
                          <a:solidFill>
                            <a:srgbClr val="FFFFFF"/>
                          </a:solidFill>
                          <a:ln w="9525">
                            <a:solidFill>
                              <a:srgbClr val="000000"/>
                            </a:solidFill>
                            <a:miter lim="800000"/>
                            <a:headEnd/>
                            <a:tailEnd/>
                          </a:ln>
                        </wps:spPr>
                        <wps:txbx>
                          <w:txbxContent>
                            <w:p w:rsidR="00791444" w:rsidRDefault="00791444">
                              <w:pPr>
                                <w:jc w:val="center"/>
                                <w:rPr>
                                  <w:rFonts w:hint="eastAsia"/>
                                  <w:sz w:val="18"/>
                                </w:rPr>
                              </w:pPr>
                              <w:r>
                                <w:rPr>
                                  <w:rFonts w:hint="eastAsia"/>
                                  <w:sz w:val="18"/>
                                </w:rPr>
                                <w:t>网络型（</w:t>
                              </w:r>
                              <w:r>
                                <w:rPr>
                                  <w:rFonts w:hint="eastAsia"/>
                                  <w:sz w:val="18"/>
                                </w:rPr>
                                <w:t>Network-Based</w:t>
                              </w:r>
                              <w:r>
                                <w:rPr>
                                  <w:rFonts w:hint="eastAsia"/>
                                  <w:sz w:val="18"/>
                                </w:rPr>
                                <w:t>）</w:t>
                              </w:r>
                            </w:p>
                          </w:txbxContent>
                        </wps:txbx>
                        <wps:bodyPr rot="0" vert="horz" wrap="square" lIns="0" tIns="0" rIns="0" bIns="0" anchor="t" anchorCtr="0" upright="1">
                          <a:noAutofit/>
                        </wps:bodyPr>
                      </wps:wsp>
                      <wps:wsp>
                        <wps:cNvPr id="5" name="Rectangle 51"/>
                        <wps:cNvSpPr>
                          <a:spLocks noChangeArrowheads="1"/>
                        </wps:cNvSpPr>
                        <wps:spPr bwMode="auto">
                          <a:xfrm>
                            <a:off x="6300" y="8304"/>
                            <a:ext cx="1980" cy="468"/>
                          </a:xfrm>
                          <a:prstGeom prst="rect">
                            <a:avLst/>
                          </a:prstGeom>
                          <a:solidFill>
                            <a:srgbClr val="FFFFFF"/>
                          </a:solidFill>
                          <a:ln w="9525">
                            <a:solidFill>
                              <a:srgbClr val="000000"/>
                            </a:solidFill>
                            <a:miter lim="800000"/>
                            <a:headEnd/>
                            <a:tailEnd/>
                          </a:ln>
                        </wps:spPr>
                        <wps:txbx>
                          <w:txbxContent>
                            <w:p w:rsidR="00791444" w:rsidRDefault="00791444">
                              <w:pPr>
                                <w:jc w:val="center"/>
                                <w:rPr>
                                  <w:rFonts w:hint="eastAsia"/>
                                  <w:sz w:val="18"/>
                                </w:rPr>
                              </w:pPr>
                              <w:r>
                                <w:rPr>
                                  <w:rFonts w:hint="eastAsia"/>
                                  <w:sz w:val="18"/>
                                </w:rPr>
                                <w:t>误用检测（</w:t>
                              </w:r>
                              <w:r>
                                <w:rPr>
                                  <w:sz w:val="18"/>
                                </w:rPr>
                                <w:t>MD</w:t>
                              </w:r>
                              <w:r>
                                <w:rPr>
                                  <w:rFonts w:hint="eastAsia"/>
                                  <w:sz w:val="18"/>
                                </w:rPr>
                                <w:t>）</w:t>
                              </w:r>
                            </w:p>
                          </w:txbxContent>
                        </wps:txbx>
                        <wps:bodyPr rot="0" vert="horz" wrap="square" lIns="91440" tIns="45720" rIns="91440" bIns="45720" anchor="t" anchorCtr="0" upright="1">
                          <a:noAutofit/>
                        </wps:bodyPr>
                      </wps:wsp>
                      <wps:wsp>
                        <wps:cNvPr id="6" name="Rectangle 52"/>
                        <wps:cNvSpPr>
                          <a:spLocks noChangeArrowheads="1"/>
                        </wps:cNvSpPr>
                        <wps:spPr bwMode="auto">
                          <a:xfrm>
                            <a:off x="3420" y="8304"/>
                            <a:ext cx="1980" cy="468"/>
                          </a:xfrm>
                          <a:prstGeom prst="rect">
                            <a:avLst/>
                          </a:prstGeom>
                          <a:solidFill>
                            <a:srgbClr val="FFFFFF"/>
                          </a:solidFill>
                          <a:ln w="9525">
                            <a:solidFill>
                              <a:srgbClr val="000000"/>
                            </a:solidFill>
                            <a:miter lim="800000"/>
                            <a:headEnd/>
                            <a:tailEnd/>
                          </a:ln>
                        </wps:spPr>
                        <wps:txbx>
                          <w:txbxContent>
                            <w:p w:rsidR="00791444" w:rsidRDefault="00791444">
                              <w:pPr>
                                <w:jc w:val="center"/>
                                <w:rPr>
                                  <w:sz w:val="18"/>
                                </w:rPr>
                              </w:pPr>
                              <w:r>
                                <w:rPr>
                                  <w:rFonts w:hint="eastAsia"/>
                                  <w:sz w:val="18"/>
                                </w:rPr>
                                <w:t>异常检测</w:t>
                              </w:r>
                              <w:r>
                                <w:rPr>
                                  <w:sz w:val="18"/>
                                </w:rPr>
                                <w:t>(AD)</w:t>
                              </w:r>
                            </w:p>
                          </w:txbxContent>
                        </wps:txbx>
                        <wps:bodyPr rot="0" vert="horz" wrap="square" lIns="91440" tIns="45720" rIns="91440" bIns="45720" anchor="t" anchorCtr="0" upright="1">
                          <a:noAutofit/>
                        </wps:bodyPr>
                      </wps:wsp>
                      <wps:wsp>
                        <wps:cNvPr id="7" name="Rectangle 53"/>
                        <wps:cNvSpPr>
                          <a:spLocks noChangeArrowheads="1"/>
                        </wps:cNvSpPr>
                        <wps:spPr bwMode="auto">
                          <a:xfrm>
                            <a:off x="3390" y="7368"/>
                            <a:ext cx="1980" cy="468"/>
                          </a:xfrm>
                          <a:prstGeom prst="rect">
                            <a:avLst/>
                          </a:prstGeom>
                          <a:solidFill>
                            <a:srgbClr val="FFFFFF"/>
                          </a:solidFill>
                          <a:ln w="9525">
                            <a:solidFill>
                              <a:srgbClr val="000000"/>
                            </a:solidFill>
                            <a:miter lim="800000"/>
                            <a:headEnd/>
                            <a:tailEnd/>
                          </a:ln>
                        </wps:spPr>
                        <wps:txbx>
                          <w:txbxContent>
                            <w:p w:rsidR="00791444" w:rsidRDefault="00791444">
                              <w:pPr>
                                <w:jc w:val="center"/>
                                <w:rPr>
                                  <w:rFonts w:hint="eastAsia"/>
                                  <w:sz w:val="18"/>
                                </w:rPr>
                              </w:pPr>
                              <w:r>
                                <w:rPr>
                                  <w:rFonts w:hint="eastAsia"/>
                                  <w:sz w:val="18"/>
                                </w:rPr>
                                <w:t>主机</w:t>
                              </w:r>
                              <w:r>
                                <w:rPr>
                                  <w:rFonts w:hint="eastAsia"/>
                                  <w:sz w:val="18"/>
                                  <w:lang w:val="ru-RU"/>
                                </w:rPr>
                                <w:t>型</w:t>
                              </w:r>
                              <w:r>
                                <w:rPr>
                                  <w:sz w:val="18"/>
                                </w:rPr>
                                <w:t>(Host-based )</w:t>
                              </w:r>
                            </w:p>
                          </w:txbxContent>
                        </wps:txbx>
                        <wps:bodyPr rot="0" vert="horz" wrap="square" lIns="0" tIns="0" rIns="0" bIns="0" anchor="t" anchorCtr="0" upright="1">
                          <a:noAutofit/>
                        </wps:bodyPr>
                      </wps:wsp>
                      <wps:wsp>
                        <wps:cNvPr id="8" name="Line 54"/>
                        <wps:cNvCnPr/>
                        <wps:spPr bwMode="auto">
                          <a:xfrm flipH="1">
                            <a:off x="4470" y="7017"/>
                            <a:ext cx="144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55"/>
                        <wps:cNvCnPr/>
                        <wps:spPr bwMode="auto">
                          <a:xfrm>
                            <a:off x="5910" y="7017"/>
                            <a:ext cx="144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56"/>
                        <wps:cNvCnPr/>
                        <wps:spPr bwMode="auto">
                          <a:xfrm>
                            <a:off x="4320" y="7836"/>
                            <a:ext cx="306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57"/>
                        <wps:cNvCnPr/>
                        <wps:spPr bwMode="auto">
                          <a:xfrm>
                            <a:off x="7350" y="783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58"/>
                        <wps:cNvCnPr/>
                        <wps:spPr bwMode="auto">
                          <a:xfrm flipH="1">
                            <a:off x="4320" y="7836"/>
                            <a:ext cx="306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left:0;text-align:left;margin-left:99pt;margin-top:43.8pt;width:243pt;height:90pt;z-index:251657216" coordorigin="3390,6549" coordsize="489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">
                <v:line id="Line 47" o:spid="_x0000_s1027" style="position:absolute;visibility:visible;mso-wrap-style:square" from="4320,7680" to="432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vT8MAAADaAAAADwAAAGRycy9kb3ducmV2LnhtbESPQWvCQBSE7wX/w/IK3uomHrSmrqEY&#10;Ch5sQS09v2af2WD2bchu4/rv3UKhx2FmvmHWZbSdGGnwrWMF+SwDQVw73XKj4PP09vQMwgdkjZ1j&#10;UnAjD+Vm8rDGQrsrH2g8hkYkCPsCFZgQ+kJKXxuy6GeuJ07e2Q0WQ5JDI/WA1wS3nZxn2UJabDkt&#10;GOxpa6i+HH+sgqWpDnIpq/3poxrbfBXf49f3SqnpY3x9AREohv/wX3unFczh90q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r0/DAAAA2gAAAA8AAAAAAAAAAAAA&#10;AAAAoQIAAGRycy9kb3ducmV2LnhtbFBLBQYAAAAABAAEAPkAAACRAwAAAAA=&#10;">
                  <v:stroke endarrow="block"/>
                </v:line>
                <v:rect id="Rectangle 49" o:spid="_x0000_s1028" style="position:absolute;left:4830;top:6549;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791444" w:rsidRDefault="00791444">
                        <w:pPr>
                          <w:rPr>
                            <w:rFonts w:hint="eastAsia"/>
                            <w:sz w:val="16"/>
                          </w:rPr>
                        </w:pPr>
                        <w:r>
                          <w:rPr>
                            <w:rFonts w:hint="eastAsia"/>
                            <w:sz w:val="18"/>
                          </w:rPr>
                          <w:t>入侵检测系统（</w:t>
                        </w:r>
                        <w:r>
                          <w:rPr>
                            <w:rFonts w:hint="eastAsia"/>
                            <w:sz w:val="18"/>
                          </w:rPr>
                          <w:t>IDS</w:t>
                        </w:r>
                        <w:r>
                          <w:rPr>
                            <w:rFonts w:hint="eastAsia"/>
                            <w:sz w:val="16"/>
                          </w:rPr>
                          <w:t>）</w:t>
                        </w:r>
                      </w:p>
                    </w:txbxContent>
                  </v:textbox>
                </v:rect>
                <v:rect id="Rectangle 50" o:spid="_x0000_s1029" style="position:absolute;left:627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wZ8MA&#10;AADaAAAADwAAAGRycy9kb3ducmV2LnhtbESPX2vCMBTF3wd+h3AF32aqOJFqFBEEcUy2WsTHS3Nt&#10;q81NabJa9+mXgbDHw/nz4yxWnalES40rLSsYDSMQxJnVJecK0uP2dQbCeWSNlWVS8CAHq2XvZYGx&#10;tnf+ojbxuQgj7GJUUHhfx1K6rCCDbmhr4uBdbGPQB9nkUjd4D+OmkuMomkqDJQdCgTVtCspuybcJ&#10;3El9TQ/7w/bj8XNq3ef7OXm7WKUG/W49B+Gp8//hZ3unFUzg70q4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wwZ8MAAADaAAAADwAAAAAAAAAAAAAAAACYAgAAZHJzL2Rv&#10;d25yZXYueG1sUEsFBgAAAAAEAAQA9QAAAIgDAAAAAA==&#10;">
                  <v:textbox inset="0,0,0,0">
                    <w:txbxContent>
                      <w:p w:rsidR="00791444" w:rsidRDefault="00791444">
                        <w:pPr>
                          <w:jc w:val="center"/>
                          <w:rPr>
                            <w:rFonts w:hint="eastAsia"/>
                            <w:sz w:val="18"/>
                          </w:rPr>
                        </w:pPr>
                        <w:r>
                          <w:rPr>
                            <w:rFonts w:hint="eastAsia"/>
                            <w:sz w:val="18"/>
                          </w:rPr>
                          <w:t>网络型（</w:t>
                        </w:r>
                        <w:r>
                          <w:rPr>
                            <w:rFonts w:hint="eastAsia"/>
                            <w:sz w:val="18"/>
                          </w:rPr>
                          <w:t>Network-Based</w:t>
                        </w:r>
                        <w:r>
                          <w:rPr>
                            <w:rFonts w:hint="eastAsia"/>
                            <w:sz w:val="18"/>
                          </w:rPr>
                          <w:t>）</w:t>
                        </w:r>
                      </w:p>
                    </w:txbxContent>
                  </v:textbox>
                </v:rect>
                <v:rect id="Rectangle 51" o:spid="_x0000_s1030" style="position:absolute;left:6300;top:8304;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791444" w:rsidRDefault="00791444">
                        <w:pPr>
                          <w:jc w:val="center"/>
                          <w:rPr>
                            <w:rFonts w:hint="eastAsia"/>
                            <w:sz w:val="18"/>
                          </w:rPr>
                        </w:pPr>
                        <w:r>
                          <w:rPr>
                            <w:rFonts w:hint="eastAsia"/>
                            <w:sz w:val="18"/>
                          </w:rPr>
                          <w:t>误用检测（</w:t>
                        </w:r>
                        <w:r>
                          <w:rPr>
                            <w:sz w:val="18"/>
                          </w:rPr>
                          <w:t>MD</w:t>
                        </w:r>
                        <w:r>
                          <w:rPr>
                            <w:rFonts w:hint="eastAsia"/>
                            <w:sz w:val="18"/>
                          </w:rPr>
                          <w:t>）</w:t>
                        </w:r>
                      </w:p>
                    </w:txbxContent>
                  </v:textbox>
                </v:rect>
                <v:rect id="Rectangle 52" o:spid="_x0000_s1031" style="position:absolute;left:3420;top:8304;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91444" w:rsidRDefault="00791444">
                        <w:pPr>
                          <w:jc w:val="center"/>
                          <w:rPr>
                            <w:sz w:val="18"/>
                          </w:rPr>
                        </w:pPr>
                        <w:r>
                          <w:rPr>
                            <w:rFonts w:hint="eastAsia"/>
                            <w:sz w:val="18"/>
                          </w:rPr>
                          <w:t>异常检测</w:t>
                        </w:r>
                        <w:r>
                          <w:rPr>
                            <w:sz w:val="18"/>
                          </w:rPr>
                          <w:t>(AD)</w:t>
                        </w:r>
                      </w:p>
                    </w:txbxContent>
                  </v:textbox>
                </v:rect>
                <v:rect id="Rectangle 53" o:spid="_x0000_s1032" style="position:absolute;left:339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6uEMQA&#10;AADaAAAADwAAAGRycy9kb3ducmV2LnhtbESPX2vCMBTF3wd+h3AF32bqcHN0RpFBQZTJVmXs8dJc&#10;22pzU5rYVj+9GQz2eDh/fpz5sjeVaKlxpWUFk3EEgjizuuRcwWGfPL6CcB5ZY2WZFFzJwXIxeJhj&#10;rG3HX9SmPhdhhF2MCgrv61hKlxVk0I1tTRy8o20M+iCbXOoGuzBuKvkURS/SYMmBUGBN7wVl5/Ri&#10;Andanw67zS75uN6+W/e5/Umfj1ap0bBfvYHw1Pv/8F97rRXM4PdKu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OrhDEAAAA2gAAAA8AAAAAAAAAAAAAAAAAmAIAAGRycy9k&#10;b3ducmV2LnhtbFBLBQYAAAAABAAEAPUAAACJAwAAAAA=&#10;">
                  <v:textbox inset="0,0,0,0">
                    <w:txbxContent>
                      <w:p w:rsidR="00791444" w:rsidRDefault="00791444">
                        <w:pPr>
                          <w:jc w:val="center"/>
                          <w:rPr>
                            <w:rFonts w:hint="eastAsia"/>
                            <w:sz w:val="18"/>
                          </w:rPr>
                        </w:pPr>
                        <w:r>
                          <w:rPr>
                            <w:rFonts w:hint="eastAsia"/>
                            <w:sz w:val="18"/>
                          </w:rPr>
                          <w:t>主机</w:t>
                        </w:r>
                        <w:r>
                          <w:rPr>
                            <w:rFonts w:hint="eastAsia"/>
                            <w:sz w:val="18"/>
                            <w:lang w:val="ru-RU"/>
                          </w:rPr>
                          <w:t>型</w:t>
                        </w:r>
                        <w:r>
                          <w:rPr>
                            <w:sz w:val="18"/>
                          </w:rPr>
                          <w:t>(Host-based )</w:t>
                        </w:r>
                      </w:p>
                    </w:txbxContent>
                  </v:textbox>
                </v:rect>
                <v:line id="Line 54" o:spid="_x0000_s1033" style="position:absolute;flip:x;visibility:visible;mso-wrap-style:square" from="4470,7017" to="5910,7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55" o:spid="_x0000_s1034" style="position:absolute;visibility:visible;mso-wrap-style:square" from="5910,7017" to="7350,7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56" o:spid="_x0000_s1035" style="position:absolute;visibility:visible;mso-wrap-style:square" from="4320,7836" to="738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7" o:spid="_x0000_s1036" style="position:absolute;visibility:visible;mso-wrap-style:square" from="7350,7836" to="735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8" o:spid="_x0000_s1037" style="position:absolute;flip:x;visibility:visible;mso-wrap-style:square" from="4320,7836" to="738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w10:wrap type="topAndBottom"/>
              </v:group>
            </w:pict>
          </mc:Fallback>
        </mc:AlternateContent>
      </w:r>
      <w:r w:rsidR="00791444" w:rsidRPr="00081807">
        <w:rPr>
          <w:rFonts w:ascii="宋体" w:hAnsi="宋体" w:cs="宋体" w:hint="eastAsia"/>
          <w:kern w:val="0"/>
          <w:sz w:val="24"/>
        </w:rPr>
        <w:t>入侵检测系统依照信息来源收集方式的不同，可以分为基于主机（Host-Based IDS）的和基于网络（Network-Based IDS）；另外按其</w:t>
      </w:r>
      <w:r w:rsidR="00791444" w:rsidRPr="00081807">
        <w:rPr>
          <w:rFonts w:cs="宋体" w:hint="eastAsia"/>
          <w:kern w:val="0"/>
          <w:sz w:val="24"/>
          <w:lang w:val="ru-RU"/>
        </w:rPr>
        <w:t>分析方法</w:t>
      </w:r>
      <w:r w:rsidR="00791444" w:rsidRPr="00081807">
        <w:rPr>
          <w:rFonts w:ascii="宋体" w:hAnsi="宋体" w:cs="宋体" w:hint="eastAsia"/>
          <w:kern w:val="0"/>
          <w:sz w:val="24"/>
        </w:rPr>
        <w:t>可分为异常检测（</w:t>
      </w:r>
      <w:r w:rsidR="00791444" w:rsidRPr="009F1DBB">
        <w:rPr>
          <w:kern w:val="0"/>
          <w:sz w:val="24"/>
        </w:rPr>
        <w:t>Anomaly Detection,AD</w:t>
      </w:r>
      <w:r w:rsidR="00791444" w:rsidRPr="00081807">
        <w:rPr>
          <w:rFonts w:ascii="宋体" w:hAnsi="宋体" w:cs="宋体" w:hint="eastAsia"/>
          <w:kern w:val="0"/>
          <w:sz w:val="24"/>
        </w:rPr>
        <w:t>）和误用检测（</w:t>
      </w:r>
      <w:r w:rsidR="00791444" w:rsidRPr="009F1DBB">
        <w:rPr>
          <w:kern w:val="0"/>
          <w:sz w:val="24"/>
        </w:rPr>
        <w:t>Misuse Detection,MD</w:t>
      </w:r>
      <w:r w:rsidR="00791444" w:rsidRPr="00081807">
        <w:rPr>
          <w:rFonts w:ascii="宋体" w:hAnsi="宋体" w:cs="宋体" w:hint="eastAsia"/>
          <w:kern w:val="0"/>
          <w:sz w:val="24"/>
        </w:rPr>
        <w:t>），其分类架构如图1所示：</w:t>
      </w:r>
    </w:p>
    <w:p w:rsidR="00791444" w:rsidRPr="00081807" w:rsidRDefault="00791444">
      <w:pPr>
        <w:jc w:val="center"/>
        <w:rPr>
          <w:rFonts w:ascii="宋体" w:hAnsi="宋体" w:cs="宋体" w:hint="eastAsia"/>
          <w:kern w:val="0"/>
          <w:szCs w:val="21"/>
        </w:rPr>
      </w:pPr>
      <w:r w:rsidRPr="00081807">
        <w:rPr>
          <w:rFonts w:cs="宋体" w:hint="eastAsia"/>
          <w:kern w:val="0"/>
          <w:szCs w:val="21"/>
          <w:lang w:val="ru-RU"/>
        </w:rPr>
        <w:t>图</w:t>
      </w:r>
      <w:r w:rsidRPr="00081807">
        <w:rPr>
          <w:rFonts w:cs="宋体" w:hint="eastAsia"/>
          <w:kern w:val="0"/>
          <w:szCs w:val="21"/>
          <w:lang w:val="ru-RU"/>
        </w:rPr>
        <w:t xml:space="preserve"> 1. </w:t>
      </w:r>
      <w:r w:rsidRPr="00081807">
        <w:rPr>
          <w:rFonts w:cs="宋体" w:hint="eastAsia"/>
          <w:kern w:val="0"/>
          <w:szCs w:val="21"/>
          <w:lang w:val="ru-RU"/>
        </w:rPr>
        <w:t>入侵检测系统分类架构图</w:t>
      </w:r>
    </w:p>
    <w:p w:rsidR="00791444" w:rsidRPr="00081807" w:rsidRDefault="00791444">
      <w:pPr>
        <w:rPr>
          <w:rFonts w:ascii="黑体" w:eastAsia="黑体" w:hAnsi="黑体" w:cs="宋体" w:hint="eastAsia"/>
          <w:bCs/>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081807">
          <w:rPr>
            <w:rFonts w:ascii="黑体" w:eastAsia="黑体" w:hAnsi="黑体" w:cs="宋体" w:hint="eastAsia"/>
            <w:bCs/>
            <w:kern w:val="0"/>
            <w:sz w:val="28"/>
            <w:szCs w:val="28"/>
          </w:rPr>
          <w:t>3.1.1</w:t>
        </w:r>
      </w:smartTag>
      <w:r w:rsidRPr="00081807">
        <w:rPr>
          <w:rFonts w:ascii="黑体" w:eastAsia="黑体" w:hAnsi="黑体" w:cs="宋体"/>
          <w:bCs/>
          <w:kern w:val="0"/>
          <w:sz w:val="28"/>
          <w:szCs w:val="28"/>
        </w:rPr>
        <w:t>主机</w:t>
      </w:r>
      <w:r w:rsidRPr="00081807">
        <w:rPr>
          <w:rFonts w:ascii="黑体" w:eastAsia="黑体" w:hAnsi="黑体" w:cs="宋体" w:hint="eastAsia"/>
          <w:bCs/>
          <w:kern w:val="0"/>
          <w:sz w:val="28"/>
          <w:szCs w:val="28"/>
        </w:rPr>
        <w:t>型</w:t>
      </w:r>
      <w:r w:rsidRPr="00081807">
        <w:rPr>
          <w:rFonts w:ascii="黑体" w:eastAsia="黑体" w:hAnsi="黑体" w:cs="宋体"/>
          <w:bCs/>
          <w:kern w:val="0"/>
          <w:sz w:val="28"/>
          <w:szCs w:val="28"/>
        </w:rPr>
        <w:t>入侵检测系统（</w:t>
      </w:r>
      <w:r w:rsidRPr="009F1DBB">
        <w:rPr>
          <w:rFonts w:eastAsia="黑体"/>
          <w:bCs/>
          <w:kern w:val="0"/>
          <w:sz w:val="28"/>
          <w:szCs w:val="28"/>
        </w:rPr>
        <w:t>Host-based Intrusion Detection System,HIDS</w:t>
      </w:r>
      <w:r w:rsidRPr="00081807">
        <w:rPr>
          <w:rFonts w:ascii="黑体" w:eastAsia="黑体" w:hAnsi="黑体" w:cs="宋体"/>
          <w:bCs/>
          <w:kern w:val="0"/>
          <w:sz w:val="28"/>
          <w:szCs w:val="28"/>
        </w:rPr>
        <w:t xml:space="preserve">）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基于主机的入侵检测系统是早期的入侵检测系统结构</w:t>
      </w:r>
      <w:r w:rsidRPr="00081807">
        <w:rPr>
          <w:rFonts w:ascii="宋体" w:hAnsi="宋体" w:cs="宋体"/>
          <w:kern w:val="0"/>
          <w:sz w:val="24"/>
        </w:rPr>
        <w:t xml:space="preserve"> , </w:t>
      </w:r>
      <w:r w:rsidRPr="00081807">
        <w:rPr>
          <w:rFonts w:ascii="宋体" w:hAnsi="宋体" w:cs="宋体" w:hint="eastAsia"/>
          <w:kern w:val="0"/>
          <w:sz w:val="24"/>
        </w:rPr>
        <w:t>其检测的目标主要是主机系统和系统本地用户</w:t>
      </w:r>
      <w:r w:rsidRPr="00081807">
        <w:rPr>
          <w:rFonts w:ascii="宋体" w:hAnsi="宋体" w:cs="宋体"/>
          <w:kern w:val="0"/>
          <w:sz w:val="24"/>
        </w:rPr>
        <w:t xml:space="preserve"> , </w:t>
      </w:r>
      <w:r w:rsidRPr="00081807">
        <w:rPr>
          <w:rFonts w:ascii="宋体" w:hAnsi="宋体" w:cs="宋体" w:hint="eastAsia"/>
          <w:kern w:val="0"/>
          <w:sz w:val="24"/>
        </w:rPr>
        <w:t>检测原理是根据主机的审计数据和系统日志发现可疑事件。检测系统可以运行在被检测的主机或单独的主机上</w:t>
      </w:r>
      <w:r w:rsidRPr="00081807">
        <w:rPr>
          <w:rFonts w:ascii="宋体" w:hAnsi="宋体" w:cs="宋体"/>
          <w:kern w:val="0"/>
          <w:sz w:val="24"/>
        </w:rPr>
        <w:t xml:space="preserve">, </w:t>
      </w:r>
      <w:r w:rsidRPr="00081807">
        <w:rPr>
          <w:rFonts w:ascii="宋体" w:hAnsi="宋体" w:cs="宋体" w:hint="eastAsia"/>
          <w:kern w:val="0"/>
          <w:sz w:val="24"/>
        </w:rPr>
        <w:t>系统结构如图</w:t>
      </w:r>
      <w:r w:rsidRPr="00081807">
        <w:rPr>
          <w:rFonts w:ascii="宋体" w:hAnsi="宋体" w:cs="宋体"/>
          <w:kern w:val="0"/>
          <w:sz w:val="24"/>
        </w:rPr>
        <w:t xml:space="preserve"> </w:t>
      </w:r>
      <w:r w:rsidRPr="00081807">
        <w:rPr>
          <w:rFonts w:ascii="宋体" w:hAnsi="宋体" w:cs="宋体" w:hint="eastAsia"/>
          <w:kern w:val="0"/>
          <w:sz w:val="24"/>
        </w:rPr>
        <w:t>2所示。</w:t>
      </w:r>
    </w:p>
    <w:p w:rsidR="00791444" w:rsidRPr="00081807" w:rsidRDefault="00791444" w:rsidP="00081807">
      <w:pPr>
        <w:ind w:firstLineChars="100" w:firstLine="210"/>
        <w:jc w:val="center"/>
        <w:rPr>
          <w:rFonts w:ascii="宋体" w:hAnsi="宋体" w:cs="宋体" w:hint="eastAsia"/>
          <w:kern w:val="0"/>
          <w:szCs w:val="21"/>
        </w:rPr>
      </w:pPr>
      <w:r w:rsidRPr="00081807">
        <w:rPr>
          <w:szCs w:val="21"/>
        </w:rPr>
        <w:object w:dxaOrig="5821"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71pt" o:ole="">
            <v:imagedata r:id="rId9" o:title=""/>
          </v:shape>
          <o:OLEObject Type="Embed" ProgID="PBrush" ShapeID="_x0000_i1025" DrawAspect="Content" ObjectID="_1569089886" r:id="rId10"/>
        </w:object>
      </w:r>
    </w:p>
    <w:p w:rsidR="00791444" w:rsidRPr="00081807" w:rsidRDefault="00791444" w:rsidP="00081807">
      <w:pPr>
        <w:spacing w:line="400" w:lineRule="exact"/>
        <w:ind w:firstLineChars="100" w:firstLine="210"/>
        <w:jc w:val="center"/>
        <w:rPr>
          <w:rFonts w:ascii="宋体" w:hAnsi="宋体" w:cs="宋体" w:hint="eastAsia"/>
          <w:kern w:val="0"/>
          <w:szCs w:val="21"/>
        </w:rPr>
      </w:pPr>
      <w:r w:rsidRPr="00081807">
        <w:rPr>
          <w:rFonts w:ascii="宋体" w:hAnsi="宋体" w:cs="宋体" w:hint="eastAsia"/>
          <w:kern w:val="0"/>
          <w:szCs w:val="21"/>
        </w:rPr>
        <w:t>图</w:t>
      </w:r>
      <w:r w:rsidRPr="00081807">
        <w:rPr>
          <w:rFonts w:ascii="宋体" w:hAnsi="宋体" w:cs="宋体"/>
          <w:kern w:val="0"/>
          <w:szCs w:val="21"/>
        </w:rPr>
        <w:t xml:space="preserve"> </w:t>
      </w:r>
      <w:r w:rsidRPr="00081807">
        <w:rPr>
          <w:rFonts w:ascii="宋体" w:hAnsi="宋体" w:cs="宋体" w:hint="eastAsia"/>
          <w:kern w:val="0"/>
          <w:szCs w:val="21"/>
        </w:rPr>
        <w:t>2.</w:t>
      </w:r>
      <w:r w:rsidRPr="00081807">
        <w:rPr>
          <w:rFonts w:ascii="宋体" w:hAnsi="宋体" w:cs="宋体"/>
          <w:kern w:val="0"/>
          <w:szCs w:val="21"/>
        </w:rPr>
        <w:t xml:space="preserve"> </w:t>
      </w:r>
      <w:r w:rsidRPr="00081807">
        <w:rPr>
          <w:rFonts w:ascii="宋体" w:hAnsi="宋体" w:cs="宋体" w:hint="eastAsia"/>
          <w:kern w:val="0"/>
          <w:szCs w:val="21"/>
        </w:rPr>
        <w:t>基于主机的IDS结构</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cs="宋体" w:hint="eastAsia"/>
          <w:kern w:val="0"/>
          <w:sz w:val="24"/>
          <w:lang w:val="ru-RU"/>
        </w:rPr>
        <w:t>其优点是：确定攻击是否成功；监测特定主机系统活动；较适合有加密和网络交换器的环境；不需要另外添加设备。其缺点：可能因操作系统平台提供的日志信息格式不同，必须针对不同的操作系统安装个别的入侵检测系统；如果入侵者经其它系统漏洞入侵系统并取得管理者的权限，那将导致主机型入侵检测系统失去效用；可能会因分布式（</w:t>
      </w:r>
      <w:r w:rsidRPr="009F1DBB">
        <w:rPr>
          <w:kern w:val="0"/>
          <w:sz w:val="24"/>
        </w:rPr>
        <w:t>Denail of Service,DoS</w:t>
      </w:r>
      <w:r w:rsidRPr="00081807">
        <w:rPr>
          <w:rFonts w:cs="宋体" w:hint="eastAsia"/>
          <w:kern w:val="0"/>
          <w:sz w:val="24"/>
          <w:lang w:val="ru-RU"/>
        </w:rPr>
        <w:t>）攻击而失去作用；当监控分析时可能会曾加该台主机的系统资源负荷，影响被监测主机的效能，甚至成为入侵者利用的工具而使被监测的主机负荷过重而死机。</w:t>
      </w:r>
      <w:r w:rsidRPr="00081807">
        <w:rPr>
          <w:rFonts w:ascii="宋体" w:hAnsi="宋体" w:cs="宋体"/>
          <w:kern w:val="0"/>
          <w:sz w:val="24"/>
        </w:rPr>
        <w:br/>
      </w:r>
      <w:smartTag w:uri="urn:schemas-microsoft-com:office:smarttags" w:element="chsdate">
        <w:smartTagPr>
          <w:attr w:name="IsROCDate" w:val="False"/>
          <w:attr w:name="IsLunarDate" w:val="False"/>
          <w:attr w:name="Day" w:val="30"/>
          <w:attr w:name="Month" w:val="12"/>
          <w:attr w:name="Year" w:val="1899"/>
        </w:smartTagPr>
        <w:r w:rsidRPr="00081807">
          <w:rPr>
            <w:rFonts w:ascii="黑体" w:eastAsia="黑体" w:hAnsi="黑体" w:cs="宋体" w:hint="eastAsia"/>
            <w:bCs/>
            <w:kern w:val="0"/>
            <w:sz w:val="28"/>
            <w:szCs w:val="28"/>
          </w:rPr>
          <w:t>3.1.2</w:t>
        </w:r>
      </w:smartTag>
      <w:r w:rsidRPr="00081807">
        <w:rPr>
          <w:rFonts w:ascii="黑体" w:eastAsia="黑体" w:hAnsi="黑体" w:cs="宋体" w:hint="eastAsia"/>
          <w:bCs/>
          <w:kern w:val="0"/>
          <w:sz w:val="28"/>
          <w:szCs w:val="28"/>
        </w:rPr>
        <w:t xml:space="preserve"> </w:t>
      </w:r>
      <w:r w:rsidRPr="00081807">
        <w:rPr>
          <w:rFonts w:ascii="黑体" w:eastAsia="黑体" w:hAnsi="黑体" w:cs="宋体"/>
          <w:bCs/>
          <w:kern w:val="0"/>
          <w:sz w:val="28"/>
          <w:szCs w:val="28"/>
        </w:rPr>
        <w:t>网络</w:t>
      </w:r>
      <w:r w:rsidRPr="00081807">
        <w:rPr>
          <w:rFonts w:ascii="黑体" w:eastAsia="黑体" w:hAnsi="黑体" w:cs="宋体" w:hint="eastAsia"/>
          <w:bCs/>
          <w:kern w:val="0"/>
          <w:sz w:val="28"/>
          <w:szCs w:val="28"/>
        </w:rPr>
        <w:t>型</w:t>
      </w:r>
      <w:r w:rsidRPr="00081807">
        <w:rPr>
          <w:rFonts w:ascii="黑体" w:eastAsia="黑体" w:hAnsi="黑体" w:cs="宋体"/>
          <w:bCs/>
          <w:kern w:val="0"/>
          <w:sz w:val="28"/>
          <w:szCs w:val="28"/>
        </w:rPr>
        <w:t>入侵检测系统（</w:t>
      </w:r>
      <w:r w:rsidRPr="009F1DBB">
        <w:rPr>
          <w:rFonts w:eastAsia="黑体"/>
          <w:bCs/>
          <w:kern w:val="0"/>
          <w:sz w:val="28"/>
          <w:szCs w:val="28"/>
        </w:rPr>
        <w:t>Network-based Intrusion Detection System</w:t>
      </w:r>
      <w:r w:rsidRPr="009F1DBB">
        <w:rPr>
          <w:rFonts w:eastAsia="黑体"/>
          <w:bCs/>
          <w:kern w:val="0"/>
          <w:sz w:val="28"/>
          <w:szCs w:val="28"/>
        </w:rPr>
        <w:t>，</w:t>
      </w:r>
      <w:r w:rsidRPr="009F1DBB">
        <w:rPr>
          <w:rFonts w:eastAsia="黑体"/>
          <w:bCs/>
          <w:kern w:val="0"/>
          <w:sz w:val="24"/>
        </w:rPr>
        <w:t>NIDS</w:t>
      </w:r>
      <w:r w:rsidRPr="00081807">
        <w:rPr>
          <w:rFonts w:ascii="黑体" w:eastAsia="黑体" w:hAnsi="黑体" w:cs="宋体"/>
          <w:bCs/>
          <w:kern w:val="0"/>
          <w:sz w:val="24"/>
        </w:rPr>
        <w:t>）</w:t>
      </w:r>
      <w:r w:rsidRPr="00081807">
        <w:rPr>
          <w:rFonts w:ascii="黑体" w:eastAsia="黑体" w:hAnsi="黑体" w:cs="宋体"/>
          <w:kern w:val="0"/>
          <w:sz w:val="24"/>
        </w:rPr>
        <w:t xml:space="preserve"> </w:t>
      </w:r>
      <w:r w:rsidRPr="00081807">
        <w:rPr>
          <w:rFonts w:ascii="宋体" w:hAnsi="宋体" w:cs="宋体"/>
          <w:kern w:val="0"/>
          <w:sz w:val="24"/>
        </w:rPr>
        <w:br/>
      </w:r>
      <w:r w:rsidRPr="00081807">
        <w:rPr>
          <w:rFonts w:ascii="宋体" w:hAnsi="宋体" w:cs="宋体" w:hint="eastAsia"/>
          <w:kern w:val="0"/>
          <w:sz w:val="24"/>
        </w:rPr>
        <w:t xml:space="preserve">   网络入侵检测是通过分析主机之间网线上传输的信息来工作的</w:t>
      </w:r>
      <w:r w:rsidRPr="00081807">
        <w:rPr>
          <w:rFonts w:ascii="宋体" w:hAnsi="宋体" w:cs="宋体"/>
          <w:kern w:val="0"/>
          <w:sz w:val="24"/>
        </w:rPr>
        <w:t>。它通常利用一个工作在</w:t>
      </w:r>
      <w:r w:rsidRPr="00081807">
        <w:rPr>
          <w:rFonts w:cs="宋体" w:hint="eastAsia"/>
          <w:kern w:val="0"/>
          <w:sz w:val="24"/>
          <w:lang w:val="ru-RU"/>
        </w:rPr>
        <w:t>“</w:t>
      </w:r>
      <w:r w:rsidRPr="00081807">
        <w:rPr>
          <w:rFonts w:ascii="宋体" w:hAnsi="宋体" w:cs="宋体"/>
          <w:kern w:val="0"/>
          <w:sz w:val="24"/>
        </w:rPr>
        <w:t>混杂模式</w:t>
      </w:r>
      <w:r w:rsidRPr="00081807">
        <w:rPr>
          <w:rFonts w:ascii="宋体" w:hAnsi="宋体" w:cs="宋体" w:hint="eastAsia"/>
          <w:kern w:val="0"/>
          <w:sz w:val="24"/>
          <w:lang w:val="ru-RU"/>
        </w:rPr>
        <w:t>”（</w:t>
      </w:r>
      <w:r w:rsidRPr="00081807">
        <w:rPr>
          <w:rFonts w:ascii="宋体" w:hAnsi="宋体" w:cs="宋体"/>
          <w:kern w:val="0"/>
          <w:sz w:val="24"/>
        </w:rPr>
        <w:t>Promiscuous</w:t>
      </w:r>
      <w:r w:rsidRPr="00081807">
        <w:rPr>
          <w:rFonts w:ascii="宋体" w:hAnsi="宋体" w:cs="宋体"/>
          <w:kern w:val="0"/>
          <w:sz w:val="24"/>
          <w:lang w:val="ru-RU"/>
        </w:rPr>
        <w:t xml:space="preserve"> </w:t>
      </w:r>
      <w:r w:rsidRPr="00081807">
        <w:rPr>
          <w:rFonts w:ascii="宋体" w:hAnsi="宋体" w:cs="宋体"/>
          <w:kern w:val="0"/>
          <w:sz w:val="24"/>
        </w:rPr>
        <w:t>Mode</w:t>
      </w:r>
      <w:r w:rsidRPr="00081807">
        <w:rPr>
          <w:rFonts w:ascii="宋体" w:hAnsi="宋体" w:cs="宋体" w:hint="eastAsia"/>
          <w:kern w:val="0"/>
          <w:sz w:val="24"/>
          <w:lang w:val="ru-RU"/>
        </w:rPr>
        <w:t>）</w:t>
      </w:r>
      <w:r w:rsidRPr="00081807">
        <w:rPr>
          <w:rFonts w:ascii="宋体" w:hAnsi="宋体" w:cs="宋体"/>
          <w:kern w:val="0"/>
          <w:sz w:val="24"/>
        </w:rPr>
        <w:t>下的网卡来实时监视并分析通过网络的数据流。它的分析模块通常使用模式匹配、统计分析等技术来识别攻击行为。</w:t>
      </w:r>
      <w:r w:rsidRPr="00081807">
        <w:rPr>
          <w:rFonts w:ascii="宋体" w:hAnsi="宋体" w:cs="宋体" w:hint="eastAsia"/>
          <w:kern w:val="0"/>
          <w:sz w:val="24"/>
        </w:rPr>
        <w:t>其结构如图</w:t>
      </w:r>
      <w:r w:rsidRPr="00081807">
        <w:rPr>
          <w:rFonts w:ascii="宋体" w:hAnsi="宋体" w:cs="宋体"/>
          <w:kern w:val="0"/>
          <w:sz w:val="24"/>
        </w:rPr>
        <w:t xml:space="preserve"> </w:t>
      </w:r>
      <w:r w:rsidRPr="00081807">
        <w:rPr>
          <w:rFonts w:ascii="宋体" w:hAnsi="宋体" w:cs="宋体" w:hint="eastAsia"/>
          <w:kern w:val="0"/>
          <w:sz w:val="24"/>
        </w:rPr>
        <w:t>3</w:t>
      </w:r>
      <w:r w:rsidRPr="00081807">
        <w:rPr>
          <w:rFonts w:ascii="宋体" w:hAnsi="宋体" w:cs="宋体"/>
          <w:kern w:val="0"/>
          <w:sz w:val="24"/>
        </w:rPr>
        <w:t xml:space="preserve"> </w:t>
      </w:r>
      <w:r w:rsidRPr="00081807">
        <w:rPr>
          <w:rFonts w:ascii="宋体" w:hAnsi="宋体" w:cs="宋体" w:hint="eastAsia"/>
          <w:kern w:val="0"/>
          <w:sz w:val="24"/>
        </w:rPr>
        <w:t>所示。</w:t>
      </w:r>
    </w:p>
    <w:p w:rsidR="00791444" w:rsidRPr="00081807" w:rsidRDefault="00791444">
      <w:pPr>
        <w:jc w:val="center"/>
        <w:rPr>
          <w:rFonts w:ascii="宋体" w:hAnsi="宋体" w:cs="宋体" w:hint="eastAsia"/>
          <w:kern w:val="0"/>
          <w:sz w:val="24"/>
        </w:rPr>
      </w:pPr>
      <w:r w:rsidRPr="00081807">
        <w:rPr>
          <w:sz w:val="24"/>
        </w:rPr>
        <w:object w:dxaOrig="5112" w:dyaOrig="3249">
          <v:shape id="_x0000_i1026" type="#_x0000_t75" style="width:273pt;height:173.25pt" o:ole="">
            <v:imagedata r:id="rId11" o:title=""/>
          </v:shape>
          <o:OLEObject Type="Embed" ProgID="Visio.Drawing.11" ShapeID="_x0000_i1026" DrawAspect="Content" ObjectID="_1569089887" r:id="rId12"/>
        </w:object>
      </w:r>
    </w:p>
    <w:p w:rsidR="00791444" w:rsidRPr="00081807" w:rsidRDefault="00791444" w:rsidP="00081807">
      <w:pPr>
        <w:spacing w:line="400" w:lineRule="exact"/>
        <w:jc w:val="center"/>
        <w:rPr>
          <w:rFonts w:ascii="宋体" w:hAnsi="宋体" w:cs="宋体" w:hint="eastAsia"/>
          <w:kern w:val="0"/>
          <w:szCs w:val="21"/>
        </w:rPr>
      </w:pPr>
      <w:r w:rsidRPr="00081807">
        <w:rPr>
          <w:rFonts w:ascii="宋体" w:hAnsi="宋体" w:cs="宋体" w:hint="eastAsia"/>
          <w:kern w:val="0"/>
          <w:szCs w:val="21"/>
        </w:rPr>
        <w:t>图</w:t>
      </w:r>
      <w:r w:rsidRPr="00081807">
        <w:rPr>
          <w:rFonts w:ascii="宋体" w:hAnsi="宋体" w:cs="宋体"/>
          <w:kern w:val="0"/>
          <w:szCs w:val="21"/>
        </w:rPr>
        <w:t xml:space="preserve"> </w:t>
      </w:r>
      <w:r w:rsidRPr="00081807">
        <w:rPr>
          <w:rFonts w:ascii="宋体" w:hAnsi="宋体" w:cs="宋体" w:hint="eastAsia"/>
          <w:kern w:val="0"/>
          <w:szCs w:val="21"/>
        </w:rPr>
        <w:t>3.</w:t>
      </w:r>
      <w:r w:rsidRPr="00081807">
        <w:rPr>
          <w:rFonts w:ascii="宋体" w:hAnsi="宋体" w:cs="宋体"/>
          <w:kern w:val="0"/>
          <w:szCs w:val="21"/>
        </w:rPr>
        <w:t xml:space="preserve"> </w:t>
      </w:r>
      <w:r w:rsidRPr="00081807">
        <w:rPr>
          <w:rFonts w:ascii="宋体" w:hAnsi="宋体" w:cs="宋体" w:hint="eastAsia"/>
          <w:kern w:val="0"/>
          <w:szCs w:val="21"/>
        </w:rPr>
        <w:t>基于网络的IDS结构</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探测器的功能是按一定的规则从网络上获取与安全事件相关的数据包</w:t>
      </w:r>
      <w:r w:rsidRPr="00081807">
        <w:rPr>
          <w:rFonts w:ascii="宋体" w:hAnsi="宋体" w:cs="宋体"/>
          <w:kern w:val="0"/>
          <w:sz w:val="24"/>
        </w:rPr>
        <w:t xml:space="preserve"> , </w:t>
      </w:r>
      <w:r w:rsidRPr="00081807">
        <w:rPr>
          <w:rFonts w:ascii="宋体" w:hAnsi="宋体" w:cs="宋体" w:hint="eastAsia"/>
          <w:kern w:val="0"/>
          <w:sz w:val="24"/>
        </w:rPr>
        <w:t>然后传递给分析引擎进行安全分析判断。分析引擎从探测器上接收到的数据包结合网络安全数据库进行分析</w:t>
      </w:r>
      <w:r w:rsidRPr="00081807">
        <w:rPr>
          <w:rFonts w:ascii="宋体" w:hAnsi="宋体" w:cs="宋体"/>
          <w:kern w:val="0"/>
          <w:sz w:val="24"/>
        </w:rPr>
        <w:t xml:space="preserve"> , </w:t>
      </w:r>
      <w:r w:rsidRPr="00081807">
        <w:rPr>
          <w:rFonts w:ascii="宋体" w:hAnsi="宋体" w:cs="宋体" w:hint="eastAsia"/>
          <w:kern w:val="0"/>
          <w:sz w:val="24"/>
        </w:rPr>
        <w:t>把分析的结果传递给配置构造器。配置构造器按分析引擎器的结果构造出探测器所需要的配置规则。</w:t>
      </w:r>
      <w:r w:rsidRPr="00081807">
        <w:rPr>
          <w:rFonts w:ascii="宋体" w:hAnsi="宋体" w:cs="宋体"/>
          <w:kern w:val="0"/>
          <w:sz w:val="24"/>
        </w:rPr>
        <w:t>一旦检测到了攻击行为，NIDS的响应模块就做出适当的响应，比如报</w:t>
      </w:r>
      <w:r w:rsidRPr="00081807">
        <w:rPr>
          <w:rFonts w:ascii="宋体" w:hAnsi="宋体" w:cs="宋体"/>
          <w:kern w:val="0"/>
          <w:sz w:val="24"/>
        </w:rPr>
        <w:lastRenderedPageBreak/>
        <w:t>警、切断相关用户的网络连接等。不同入侵检测系统在实现时采用的响应方式也可能不同，但通常都包括通知管理员、切断连接、记录相关的信息以提供必要的法律依据等</w:t>
      </w:r>
      <w:r w:rsidRPr="00081807">
        <w:rPr>
          <w:rFonts w:ascii="宋体" w:hAnsi="宋体" w:cs="宋体" w:hint="eastAsia"/>
          <w:kern w:val="0"/>
          <w:sz w:val="24"/>
        </w:rPr>
        <w:t>[3]</w:t>
      </w:r>
      <w:r w:rsidRPr="00081807">
        <w:rPr>
          <w:rFonts w:ascii="宋体" w:hAnsi="宋体" w:cs="宋体"/>
          <w:kern w:val="0"/>
          <w:sz w:val="24"/>
        </w:rPr>
        <w:t>。</w:t>
      </w:r>
    </w:p>
    <w:p w:rsidR="00791444" w:rsidRPr="00081807" w:rsidRDefault="00791444" w:rsidP="00081807">
      <w:pPr>
        <w:spacing w:line="400" w:lineRule="exact"/>
        <w:ind w:firstLineChars="200" w:firstLine="480"/>
        <w:rPr>
          <w:rFonts w:hint="eastAsia"/>
          <w:sz w:val="24"/>
        </w:rPr>
      </w:pPr>
      <w:r w:rsidRPr="00081807">
        <w:rPr>
          <w:rFonts w:ascii="宋体" w:hAnsi="宋体" w:cs="宋体" w:hint="eastAsia"/>
          <w:kern w:val="0"/>
          <w:sz w:val="24"/>
        </w:rPr>
        <w:t>其优点是：成本低；可以检测到主机型检测系统检测不到的攻击行为；入侵者消除入侵证据困难；不影响操作系统的性能；架构网络型入侵检测系统简单。其缺点是：如果网络流速高时可能会丢失许多封包，容易让入侵者有机可乘；无法检测加密的封包；对于直接对主机的入侵无法检测出。</w:t>
      </w:r>
    </w:p>
    <w:p w:rsidR="00791444" w:rsidRPr="00081807" w:rsidRDefault="00791444">
      <w:pPr>
        <w:spacing w:line="240" w:lineRule="exact"/>
        <w:rPr>
          <w:rFonts w:ascii="黑体" w:eastAsia="黑体" w:hAnsi="黑体" w:cs="宋体" w:hint="eastAsia"/>
          <w:bCs/>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081807">
          <w:rPr>
            <w:rFonts w:ascii="黑体" w:eastAsia="黑体" w:hAnsi="黑体" w:cs="宋体" w:hint="eastAsia"/>
            <w:bCs/>
            <w:kern w:val="0"/>
            <w:sz w:val="28"/>
            <w:szCs w:val="28"/>
          </w:rPr>
          <w:t>3.1.3</w:t>
        </w:r>
      </w:smartTag>
      <w:r w:rsidRPr="00081807">
        <w:rPr>
          <w:rFonts w:ascii="黑体" w:eastAsia="黑体" w:hAnsi="黑体" w:cs="宋体" w:hint="eastAsia"/>
          <w:bCs/>
          <w:kern w:val="0"/>
          <w:sz w:val="28"/>
          <w:szCs w:val="28"/>
        </w:rPr>
        <w:t xml:space="preserve"> 混和入侵检测系统（</w:t>
      </w:r>
      <w:r w:rsidRPr="009F1DBB">
        <w:rPr>
          <w:rFonts w:eastAsia="黑体"/>
          <w:bCs/>
          <w:kern w:val="0"/>
          <w:sz w:val="28"/>
          <w:szCs w:val="28"/>
        </w:rPr>
        <w:t>Hybrid</w:t>
      </w:r>
      <w:r w:rsidRPr="00081807">
        <w:rPr>
          <w:rFonts w:ascii="黑体" w:eastAsia="黑体" w:hAnsi="黑体" w:cs="宋体" w:hint="eastAsia"/>
          <w:bCs/>
          <w:kern w:val="0"/>
          <w:sz w:val="28"/>
          <w:szCs w:val="28"/>
        </w:rPr>
        <w:t>）</w:t>
      </w:r>
      <w:r w:rsidRPr="00081807">
        <w:rPr>
          <w:rFonts w:ascii="黑体" w:eastAsia="黑体" w:hAnsi="黑体" w:cs="宋体"/>
          <w:bCs/>
          <w:kern w:val="0"/>
          <w:sz w:val="28"/>
          <w:szCs w:val="28"/>
        </w:rPr>
        <w:t xml:space="preserve"> </w:t>
      </w:r>
    </w:p>
    <w:p w:rsidR="00791444" w:rsidRDefault="00791444" w:rsidP="00081807">
      <w:pPr>
        <w:spacing w:line="400" w:lineRule="exact"/>
        <w:ind w:firstLineChars="200" w:firstLine="480"/>
        <w:rPr>
          <w:rFonts w:ascii="宋体" w:hAnsi="宋体" w:cs="宋体" w:hint="eastAsia"/>
          <w:kern w:val="0"/>
          <w:sz w:val="19"/>
          <w:szCs w:val="19"/>
        </w:rPr>
      </w:pPr>
      <w:r w:rsidRPr="00081807">
        <w:rPr>
          <w:rFonts w:ascii="宋体" w:hAnsi="宋体" w:cs="宋体" w:hint="eastAsia"/>
          <w:kern w:val="0"/>
          <w:sz w:val="24"/>
        </w:rPr>
        <w:t>主机型和网络型入侵检测</w:t>
      </w:r>
      <w:r w:rsidRPr="00081807">
        <w:rPr>
          <w:rFonts w:cs="宋体" w:hint="eastAsia"/>
          <w:kern w:val="0"/>
          <w:sz w:val="24"/>
          <w:lang w:val="ru-RU"/>
        </w:rPr>
        <w:t>系统都有各自的优缺点，</w:t>
      </w:r>
      <w:r w:rsidRPr="00081807">
        <w:rPr>
          <w:rFonts w:ascii="宋体" w:hAnsi="宋体" w:cs="宋体" w:hint="eastAsia"/>
          <w:kern w:val="0"/>
          <w:sz w:val="24"/>
        </w:rPr>
        <w:t>混和入侵检测系统是基于主机和基于网络的入侵检测系统的结合 ,</w:t>
      </w:r>
      <w:r w:rsidRPr="00081807">
        <w:rPr>
          <w:rFonts w:ascii="宋体" w:hAnsi="宋体" w:cs="宋体"/>
          <w:kern w:val="0"/>
          <w:sz w:val="24"/>
        </w:rPr>
        <w:t>许多机构的网络安全解决方案都同时采用了基于主机和基于网络的两种入侵检测系统</w:t>
      </w:r>
      <w:r w:rsidRPr="00081807">
        <w:rPr>
          <w:rFonts w:ascii="宋体" w:hAnsi="宋体" w:cs="宋体" w:hint="eastAsia"/>
          <w:kern w:val="0"/>
          <w:sz w:val="24"/>
        </w:rPr>
        <w:t>，</w:t>
      </w:r>
      <w:r w:rsidRPr="00081807">
        <w:rPr>
          <w:rFonts w:ascii="宋体" w:hAnsi="宋体" w:cs="宋体"/>
          <w:kern w:val="0"/>
          <w:sz w:val="24"/>
        </w:rPr>
        <w:t>因为这两种系统在很大程度上互补</w:t>
      </w:r>
      <w:r w:rsidRPr="00081807">
        <w:rPr>
          <w:rFonts w:ascii="宋体" w:hAnsi="宋体" w:cs="宋体" w:hint="eastAsia"/>
          <w:kern w:val="0"/>
          <w:sz w:val="24"/>
        </w:rPr>
        <w:t>，两种技术结合能大幅度提升网络和系统面对攻击和错误使用时的抵抗力，使安全实施更加有效。</w:t>
      </w:r>
      <w:r w:rsidRPr="00081807">
        <w:rPr>
          <w:rFonts w:ascii="宋体" w:hAnsi="宋体" w:cs="宋体"/>
          <w:kern w:val="0"/>
          <w:sz w:val="24"/>
        </w:rPr>
        <w:br/>
      </w:r>
      <w:smartTag w:uri="urn:schemas-microsoft-com:office:smarttags" w:element="chsdate">
        <w:smartTagPr>
          <w:attr w:name="IsROCDate" w:val="False"/>
          <w:attr w:name="IsLunarDate" w:val="False"/>
          <w:attr w:name="Day" w:val="30"/>
          <w:attr w:name="Month" w:val="12"/>
          <w:attr w:name="Year" w:val="1899"/>
        </w:smartTagPr>
        <w:r w:rsidRPr="00081807">
          <w:rPr>
            <w:rFonts w:ascii="黑体" w:eastAsia="黑体" w:hAnsi="黑体" w:cs="宋体" w:hint="eastAsia"/>
            <w:bCs/>
            <w:kern w:val="0"/>
            <w:sz w:val="28"/>
            <w:szCs w:val="28"/>
          </w:rPr>
          <w:t>3.2.1</w:t>
        </w:r>
      </w:smartTag>
      <w:r w:rsidRPr="00081807">
        <w:rPr>
          <w:rFonts w:ascii="黑体" w:eastAsia="黑体" w:hAnsi="黑体" w:cs="宋体"/>
          <w:bCs/>
          <w:kern w:val="0"/>
          <w:sz w:val="28"/>
          <w:szCs w:val="28"/>
        </w:rPr>
        <w:t>误用检测（</w:t>
      </w:r>
      <w:r w:rsidRPr="009F1DBB">
        <w:rPr>
          <w:rFonts w:eastAsia="黑体"/>
          <w:bCs/>
          <w:kern w:val="0"/>
          <w:sz w:val="28"/>
          <w:szCs w:val="28"/>
        </w:rPr>
        <w:t>Misuse Detection</w:t>
      </w:r>
      <w:r w:rsidRPr="00081807">
        <w:rPr>
          <w:rFonts w:ascii="黑体" w:eastAsia="黑体" w:hAnsi="黑体" w:cs="宋体"/>
          <w:bCs/>
          <w:kern w:val="0"/>
          <w:sz w:val="28"/>
          <w:szCs w:val="28"/>
        </w:rPr>
        <w:t xml:space="preserve">）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误用检测(Misuse detection)又称特征检测（Signature-based detection</w:t>
      </w:r>
      <w:r w:rsidRPr="00081807">
        <w:rPr>
          <w:rFonts w:ascii="宋体" w:hAnsi="宋体" w:cs="宋体"/>
          <w:kern w:val="0"/>
          <w:sz w:val="24"/>
        </w:rPr>
        <w:t>）</w:t>
      </w:r>
      <w:r w:rsidRPr="00081807">
        <w:rPr>
          <w:rFonts w:ascii="宋体" w:hAnsi="宋体" w:cs="宋体" w:hint="eastAsia"/>
          <w:kern w:val="0"/>
          <w:sz w:val="24"/>
        </w:rPr>
        <w:t xml:space="preserve">，这一检测假设入侵者活动可以用一种模式来表示，系统的目标是检测主体活动是否符合这些模式。它可以将已有的入侵方法检查出来，但对新的入侵方法无能为力。其难点在于如何设计模式既能够表达“入侵”现象又不会将正常的活动包含进来。 </w:t>
      </w:r>
    </w:p>
    <w:bookmarkStart w:id="1" w:name="_MON_1166427678"/>
    <w:bookmarkStart w:id="2" w:name="_MON_1166427771"/>
    <w:bookmarkStart w:id="3" w:name="_MON_1166427797"/>
    <w:bookmarkEnd w:id="1"/>
    <w:bookmarkEnd w:id="2"/>
    <w:bookmarkEnd w:id="3"/>
    <w:p w:rsidR="00791444" w:rsidRPr="00081807" w:rsidRDefault="00791444">
      <w:pPr>
        <w:ind w:firstLineChars="100" w:firstLine="240"/>
        <w:jc w:val="center"/>
        <w:rPr>
          <w:rFonts w:ascii="宋体" w:hAnsi="宋体" w:cs="宋体" w:hint="eastAsia"/>
          <w:color w:val="000000"/>
          <w:kern w:val="0"/>
          <w:sz w:val="24"/>
        </w:rPr>
      </w:pPr>
      <w:r w:rsidRPr="00081807">
        <w:rPr>
          <w:rFonts w:ascii="宋体" w:hAnsi="宋体" w:cs="宋体"/>
          <w:color w:val="000000"/>
          <w:kern w:val="0"/>
          <w:sz w:val="24"/>
        </w:rPr>
        <w:object w:dxaOrig="4785" w:dyaOrig="2416">
          <v:shape id="_x0000_i1027" type="#_x0000_t75" alt="figure 2" style="width:239.25pt;height:120.75pt" o:ole="">
            <v:imagedata r:id="rId13" o:title=""/>
          </v:shape>
          <o:OLEObject Type="Embed" ProgID="Word.Picture.8" ShapeID="_x0000_i1027" DrawAspect="Content" ObjectID="_1569089888" r:id="rId14"/>
        </w:object>
      </w:r>
    </w:p>
    <w:p w:rsidR="00791444" w:rsidRPr="00081807" w:rsidRDefault="00791444" w:rsidP="00081807">
      <w:pPr>
        <w:spacing w:line="400" w:lineRule="exact"/>
        <w:ind w:firstLineChars="100" w:firstLine="210"/>
        <w:jc w:val="center"/>
        <w:rPr>
          <w:rFonts w:ascii="宋体" w:hAnsi="宋体" w:cs="宋体"/>
          <w:kern w:val="0"/>
          <w:szCs w:val="21"/>
        </w:rPr>
      </w:pPr>
      <w:r w:rsidRPr="00081807">
        <w:rPr>
          <w:rFonts w:ascii="宋体" w:hAnsi="宋体" w:cs="宋体" w:hint="eastAsia"/>
          <w:kern w:val="0"/>
          <w:szCs w:val="21"/>
        </w:rPr>
        <w:t>图 4.</w:t>
      </w:r>
      <w:r w:rsidRPr="00081807">
        <w:rPr>
          <w:rFonts w:ascii="宋体" w:hAnsi="宋体" w:cs="宋体"/>
          <w:kern w:val="0"/>
          <w:szCs w:val="21"/>
        </w:rPr>
        <w:t>误用</w:t>
      </w:r>
      <w:r w:rsidRPr="00081807">
        <w:rPr>
          <w:rFonts w:ascii="宋体" w:hAnsi="宋体" w:cs="宋体" w:hint="eastAsia"/>
          <w:kern w:val="0"/>
          <w:szCs w:val="21"/>
        </w:rPr>
        <w:t>检测系统</w:t>
      </w:r>
      <w:r w:rsidRPr="00081807">
        <w:rPr>
          <w:rFonts w:ascii="宋体" w:hAnsi="宋体" w:cs="宋体"/>
          <w:kern w:val="0"/>
          <w:szCs w:val="21"/>
        </w:rPr>
        <w:br/>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kern w:val="0"/>
          <w:sz w:val="24"/>
        </w:rPr>
        <w:t>设定一些入侵活动的特征（</w:t>
      </w:r>
      <w:r w:rsidRPr="009F1DBB">
        <w:rPr>
          <w:kern w:val="0"/>
          <w:sz w:val="24"/>
        </w:rPr>
        <w:t>Signature</w:t>
      </w:r>
      <w:r w:rsidRPr="00081807">
        <w:rPr>
          <w:rFonts w:ascii="宋体" w:hAnsi="宋体" w:cs="宋体"/>
          <w:kern w:val="0"/>
          <w:sz w:val="24"/>
        </w:rPr>
        <w:t xml:space="preserve">），通过现在的活动是否与这些特征匹配来检测。常用的检测技术为： </w:t>
      </w:r>
      <w:r w:rsidRPr="00081807">
        <w:rPr>
          <w:rFonts w:ascii="宋体" w:hAnsi="宋体" w:cs="宋体"/>
          <w:kern w:val="0"/>
          <w:sz w:val="24"/>
        </w:rPr>
        <w:br/>
      </w:r>
      <w:r w:rsidRPr="00081807">
        <w:rPr>
          <w:rFonts w:ascii="宋体" w:hAnsi="宋体" w:cs="宋体" w:hint="eastAsia"/>
          <w:kern w:val="0"/>
          <w:sz w:val="24"/>
        </w:rPr>
        <w:t xml:space="preserve">    </w:t>
      </w:r>
      <w:r w:rsidRPr="00081807">
        <w:rPr>
          <w:rFonts w:ascii="宋体" w:hAnsi="宋体" w:cs="宋体"/>
          <w:kern w:val="0"/>
          <w:sz w:val="24"/>
        </w:rPr>
        <w:t>（l）专家系统：采用一系列的检测规则分析入侵的特征行为。</w:t>
      </w:r>
      <w:r w:rsidRPr="00081807">
        <w:rPr>
          <w:rFonts w:ascii="宋体" w:hAnsi="宋体" w:cs="宋体" w:hint="eastAsia"/>
          <w:kern w:val="0"/>
          <w:sz w:val="24"/>
        </w:rPr>
        <w:t>所谓的规则，即是知识，不同的系统与设置具有不同的规则，且规则之间往往无通用性。专家系统的建立依赖于知识库的完备性，知识库的完备性又取决于审计记录的完备性与实时性。入侵的特征抽取与表达，是入侵检测专家系统的关键。在系统实现中，将有关入侵的知识转化为if-then结构（也可以是复合结构），条件部分为入侵特征，then部分是系统防范措施。运用专家系统防范有特征入侵行为的有效性完全取决于专家系统知识库的完备性。</w:t>
      </w:r>
      <w:r w:rsidRPr="00081807">
        <w:rPr>
          <w:rFonts w:ascii="宋体" w:hAnsi="宋体" w:cs="宋体"/>
          <w:kern w:val="0"/>
          <w:sz w:val="24"/>
        </w:rPr>
        <w:br/>
        <w:t xml:space="preserve">　　（2）基于模型的入侵检测方法：入侵者在攻击一个系统时往往采用一定的行为序列，如猜测口令的行为序列。这种行为序列构成了具有一定行为特征的模型，根据这种模型所代表的攻击意图的行为特征，可以实时地检测出恶意的攻击企图。基于模型的入侵检测方</w:t>
      </w:r>
      <w:r w:rsidRPr="00081807">
        <w:rPr>
          <w:rFonts w:ascii="宋体" w:hAnsi="宋体" w:cs="宋体"/>
          <w:kern w:val="0"/>
          <w:sz w:val="24"/>
        </w:rPr>
        <w:lastRenderedPageBreak/>
        <w:t>法可以仅监测一些主要的审计事件。当这些事件发生后，再开始记录详细的审计，从而减少审计事件处理负荷。这种检测方法的另外一个特点是可以检测组合攻击（</w:t>
      </w:r>
      <w:r w:rsidRPr="009F1DBB">
        <w:rPr>
          <w:kern w:val="0"/>
          <w:sz w:val="24"/>
        </w:rPr>
        <w:t>coordinate attack</w:t>
      </w:r>
      <w:r w:rsidRPr="00081807">
        <w:rPr>
          <w:rFonts w:ascii="宋体" w:hAnsi="宋体" w:cs="宋体"/>
          <w:kern w:val="0"/>
          <w:sz w:val="24"/>
        </w:rPr>
        <w:t>）和多层攻击（</w:t>
      </w:r>
      <w:r w:rsidRPr="009F1DBB">
        <w:rPr>
          <w:kern w:val="0"/>
          <w:sz w:val="24"/>
        </w:rPr>
        <w:t>multi-stage attack</w:t>
      </w:r>
      <w:r w:rsidRPr="00081807">
        <w:rPr>
          <w:rFonts w:ascii="宋体" w:hAnsi="宋体" w:cs="宋体"/>
          <w:kern w:val="0"/>
          <w:sz w:val="24"/>
        </w:rPr>
        <w:t>）。</w:t>
      </w:r>
      <w:r w:rsidRPr="00081807">
        <w:rPr>
          <w:rFonts w:ascii="宋体" w:hAnsi="宋体" w:cs="宋体"/>
          <w:kern w:val="0"/>
          <w:sz w:val="24"/>
        </w:rPr>
        <w:br/>
        <w:t xml:space="preserve">　</w:t>
      </w:r>
      <w:r w:rsidRPr="00081807">
        <w:rPr>
          <w:rFonts w:ascii="宋体" w:hAnsi="宋体" w:cs="宋体" w:hint="eastAsia"/>
          <w:kern w:val="0"/>
          <w:sz w:val="24"/>
        </w:rPr>
        <w:t xml:space="preserve">  </w:t>
      </w:r>
      <w:r w:rsidRPr="00081807">
        <w:rPr>
          <w:rFonts w:ascii="宋体" w:hAnsi="宋体" w:cs="宋体"/>
          <w:kern w:val="0"/>
          <w:sz w:val="24"/>
        </w:rPr>
        <w:t>（3）简单模式匹配（</w:t>
      </w:r>
      <w:r w:rsidRPr="009F1DBB">
        <w:rPr>
          <w:kern w:val="0"/>
          <w:sz w:val="24"/>
        </w:rPr>
        <w:t>Pattern Matching</w:t>
      </w:r>
      <w:r w:rsidRPr="00081807">
        <w:rPr>
          <w:rFonts w:ascii="宋体" w:hAnsi="宋体" w:cs="宋体"/>
          <w:kern w:val="0"/>
          <w:sz w:val="24"/>
        </w:rPr>
        <w:t xml:space="preserve">）：基于模式匹配的入侵检测方法将已知的入侵特征编码成为与审计记录相符合的模式。当新的审计事件产生时，这一方法将寻找与它相匹配的已知入侵模式。 </w:t>
      </w:r>
    </w:p>
    <w:p w:rsidR="00791444" w:rsidRPr="00081807" w:rsidRDefault="00791444" w:rsidP="00081807">
      <w:pPr>
        <w:spacing w:line="240" w:lineRule="exact"/>
        <w:ind w:leftChars="90" w:left="189" w:firstLineChars="100" w:firstLine="240"/>
        <w:rPr>
          <w:rFonts w:ascii="宋体" w:hAnsi="宋体" w:cs="宋体" w:hint="eastAsia"/>
          <w:kern w:val="0"/>
          <w:sz w:val="24"/>
        </w:rPr>
      </w:pPr>
      <w:r w:rsidRPr="00081807">
        <w:rPr>
          <w:rFonts w:ascii="宋体" w:hAnsi="宋体" w:cs="宋体"/>
          <w:kern w:val="0"/>
          <w:sz w:val="24"/>
        </w:rPr>
        <w:t>（4）软计算方法：软计算方法包含了神经网络、遗传算法与模糊技术。</w:t>
      </w:r>
    </w:p>
    <w:p w:rsidR="00791444" w:rsidRPr="00081807" w:rsidRDefault="00791444">
      <w:pPr>
        <w:spacing w:line="240" w:lineRule="exact"/>
        <w:rPr>
          <w:rFonts w:ascii="黑体" w:eastAsia="黑体" w:hAnsi="黑体" w:cs="宋体" w:hint="eastAsia"/>
          <w:bCs/>
          <w:kern w:val="0"/>
          <w:sz w:val="28"/>
          <w:szCs w:val="28"/>
        </w:rPr>
      </w:pPr>
      <w:smartTag w:uri="urn:schemas-microsoft-com:office:smarttags" w:element="chsdate">
        <w:smartTagPr>
          <w:attr w:name="IsROCDate" w:val="False"/>
          <w:attr w:name="IsLunarDate" w:val="False"/>
          <w:attr w:name="Day" w:val="30"/>
          <w:attr w:name="Month" w:val="12"/>
          <w:attr w:name="Year" w:val="1899"/>
        </w:smartTagPr>
        <w:r w:rsidRPr="00081807">
          <w:rPr>
            <w:rFonts w:ascii="黑体" w:eastAsia="黑体" w:hAnsi="黑体" w:cs="宋体" w:hint="eastAsia"/>
            <w:bCs/>
            <w:kern w:val="0"/>
            <w:sz w:val="28"/>
            <w:szCs w:val="28"/>
          </w:rPr>
          <w:t>3.2.2</w:t>
        </w:r>
      </w:smartTag>
      <w:r w:rsidRPr="00081807">
        <w:rPr>
          <w:rFonts w:ascii="黑体" w:eastAsia="黑体" w:hAnsi="黑体" w:cs="宋体" w:hint="eastAsia"/>
          <w:bCs/>
          <w:kern w:val="0"/>
          <w:sz w:val="28"/>
          <w:szCs w:val="28"/>
        </w:rPr>
        <w:t xml:space="preserve"> </w:t>
      </w:r>
      <w:r w:rsidRPr="00081807">
        <w:rPr>
          <w:rFonts w:ascii="黑体" w:eastAsia="黑体" w:hAnsi="黑体" w:cs="宋体"/>
          <w:bCs/>
          <w:kern w:val="0"/>
          <w:sz w:val="28"/>
          <w:szCs w:val="28"/>
        </w:rPr>
        <w:t>异常检测（</w:t>
      </w:r>
      <w:r w:rsidRPr="009F1DBB">
        <w:rPr>
          <w:rFonts w:eastAsia="黑体"/>
          <w:bCs/>
          <w:kern w:val="0"/>
          <w:sz w:val="28"/>
          <w:szCs w:val="28"/>
        </w:rPr>
        <w:t>Anomaly Detection</w:t>
      </w:r>
      <w:r w:rsidRPr="00081807">
        <w:rPr>
          <w:rFonts w:ascii="黑体" w:eastAsia="黑体" w:hAnsi="黑体" w:cs="宋体"/>
          <w:bCs/>
          <w:kern w:val="0"/>
          <w:sz w:val="28"/>
          <w:szCs w:val="28"/>
        </w:rPr>
        <w:t xml:space="preserve">）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异常检测假设是入侵者活动异常于正常主体的活动。根据这一理念建立主体正常活动的“活动简档”，将当前主体的活动状况与“活动简档”相比较，当违反其统计规律时，认为该活动可能是“入侵”行为。</w:t>
      </w:r>
      <w:r w:rsidRPr="00081807">
        <w:rPr>
          <w:rFonts w:ascii="宋体" w:hAnsi="宋体" w:cs="宋体"/>
          <w:kern w:val="0"/>
          <w:sz w:val="24"/>
        </w:rPr>
        <w:t>异常检测的优点之一为具有抽象系统正常行为从而检测系统异常行为的能力。这种能力不受系统以前是否知道这种入侵与否的限制，所以能够检测新的入侵行为。大多数的正常行为的模型使用一种矩阵的数学模型，矩阵的数量来自于系统的各种指标。比如CPU使用率、内存使用率、登录的时间和次数、网络活动、文件的改动等。异常检测的缺点是：若入侵者了解到检测规律，就可以小心的避免系统指标的突变，而使用逐渐改变系统指标的方法逃避检测。另外检测效率也不高，检测时间</w:t>
      </w:r>
      <w:r w:rsidRPr="00081807">
        <w:rPr>
          <w:rFonts w:ascii="宋体" w:hAnsi="宋体" w:cs="宋体" w:hint="eastAsia"/>
          <w:kern w:val="0"/>
          <w:sz w:val="24"/>
        </w:rPr>
        <w:t>比</w:t>
      </w:r>
      <w:r w:rsidRPr="00081807">
        <w:rPr>
          <w:rFonts w:ascii="宋体" w:hAnsi="宋体" w:cs="宋体"/>
          <w:kern w:val="0"/>
          <w:sz w:val="24"/>
        </w:rPr>
        <w:t>较长。最重要的这是一种“事后”的检测，当检测到入侵行为时，破坏早已经发生了。</w:t>
      </w:r>
    </w:p>
    <w:p w:rsidR="00791444" w:rsidRDefault="005B1453">
      <w:pPr>
        <w:widowControl/>
        <w:jc w:val="left"/>
        <w:rPr>
          <w:rFonts w:ascii="宋体" w:hAnsi="宋体" w:cs="宋体" w:hint="eastAsia"/>
          <w:color w:val="000000"/>
          <w:kern w:val="0"/>
          <w:sz w:val="24"/>
        </w:rPr>
      </w:pPr>
      <w:r>
        <w:rPr>
          <w:noProof/>
          <w:sz w:val="20"/>
        </w:rPr>
        <w:drawing>
          <wp:anchor distT="0" distB="0" distL="114300" distR="114300" simplePos="0" relativeHeight="251658240" behindDoc="0" locked="0" layoutInCell="1" allowOverlap="1">
            <wp:simplePos x="0" y="0"/>
            <wp:positionH relativeFrom="column">
              <wp:posOffset>1714500</wp:posOffset>
            </wp:positionH>
            <wp:positionV relativeFrom="paragraph">
              <wp:posOffset>190500</wp:posOffset>
            </wp:positionV>
            <wp:extent cx="3086100" cy="1581150"/>
            <wp:effectExtent l="0" t="0" r="0" b="0"/>
            <wp:wrapTopAndBottom/>
            <wp:docPr id="59" name="图片 5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gure 1"/>
                    <pic:cNvPicPr>
                      <a:picLocks noChangeAspect="1" noChangeArrowheads="1"/>
                    </pic:cNvPicPr>
                  </pic:nvPicPr>
                  <pic:blipFill>
                    <a:blip r:embed="rId15" r:link="rId16">
                      <a:lum contrast="18000"/>
                      <a:extLst>
                        <a:ext uri="{28A0092B-C50C-407E-A947-70E740481C1C}">
                          <a14:useLocalDpi xmlns:a14="http://schemas.microsoft.com/office/drawing/2010/main" val="0"/>
                        </a:ext>
                      </a:extLst>
                    </a:blip>
                    <a:srcRect/>
                    <a:stretch>
                      <a:fillRect/>
                    </a:stretch>
                  </pic:blipFill>
                  <pic:spPr bwMode="auto">
                    <a:xfrm>
                      <a:off x="0" y="0"/>
                      <a:ext cx="308610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444" w:rsidRPr="00081807" w:rsidRDefault="00791444" w:rsidP="00081807">
      <w:pPr>
        <w:widowControl/>
        <w:spacing w:line="400" w:lineRule="exact"/>
        <w:ind w:firstLineChars="1900" w:firstLine="3990"/>
        <w:rPr>
          <w:rFonts w:hint="eastAsia"/>
          <w:szCs w:val="21"/>
        </w:rPr>
      </w:pPr>
      <w:r w:rsidRPr="00081807">
        <w:rPr>
          <w:rFonts w:ascii="宋体" w:hAnsi="宋体" w:cs="宋体" w:hint="eastAsia"/>
          <w:kern w:val="0"/>
          <w:szCs w:val="21"/>
        </w:rPr>
        <w:t>图 5</w:t>
      </w:r>
      <w:r w:rsidRPr="00081807">
        <w:rPr>
          <w:rFonts w:ascii="宋体" w:hAnsi="宋体" w:cs="宋体"/>
          <w:kern w:val="0"/>
          <w:szCs w:val="21"/>
        </w:rPr>
        <w:t xml:space="preserve">:  </w:t>
      </w:r>
      <w:r w:rsidRPr="00081807">
        <w:rPr>
          <w:rFonts w:ascii="宋体" w:hAnsi="宋体" w:cs="宋体" w:hint="eastAsia"/>
          <w:kern w:val="0"/>
          <w:szCs w:val="21"/>
        </w:rPr>
        <w:t>异常检测系统</w:t>
      </w:r>
    </w:p>
    <w:p w:rsidR="00791444" w:rsidRPr="00081807" w:rsidRDefault="00791444" w:rsidP="00081807">
      <w:pPr>
        <w:spacing w:line="400" w:lineRule="exact"/>
        <w:ind w:firstLineChars="200" w:firstLine="480"/>
        <w:rPr>
          <w:rFonts w:ascii="宋体" w:hAnsi="宋体" w:cs="宋体"/>
          <w:kern w:val="0"/>
          <w:sz w:val="24"/>
        </w:rPr>
      </w:pPr>
      <w:r w:rsidRPr="00081807">
        <w:rPr>
          <w:rFonts w:ascii="宋体" w:hAnsi="宋体" w:cs="宋体"/>
          <w:kern w:val="0"/>
          <w:sz w:val="24"/>
        </w:rPr>
        <w:t xml:space="preserve">统计方法是当前产品化的入侵检测系统中常用的方法，它是一种成熟的入侵检测方法，它使入侵检测系统能够学习主体的日常行为，将那些与正常活动之间存在较大统计偏差的活动标识成为异常活动。常用的入侵检测统计模型为：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(1)操作模型，该模型假设异常可通过测量结果与一些固定指标相比较得到，固定指标可以根据经验值或一段时间内的统计平均得到，举例来说，在短时间内的多次失败的登录很有可能是口令尝试攻击；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(2)方差，计算参数的方差，设定其置信区间，当测量值超过置信区间的范围时表明有可能是异常；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(3)多元模型，操作模型的扩展，通过同时分析多个参数实现检测；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lastRenderedPageBreak/>
        <w:t xml:space="preserve">(4)马尔柯夫过程模型，将每种类型的事件定义为系统状态，用状态转移矩阵来表示状态的变化，当一个事件发生时，或状态矩阵该转移的概率较小则可能是异常事件；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(5) 时间序列分析，将事件计数与资源耗用根据时间排成序列，如果一个新事件在该时间发生的概率较低，则该事件可能是入侵。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统计方法的最大优点是它可以“学习”用户的使用习惯，从而具有较高检出率与可用性。但是它的“学习”能力也给入侵者以机会通过逐步“训练”使入侵事件符合正常操作的统计规律，从而透过入侵检测系统。</w:t>
      </w:r>
    </w:p>
    <w:p w:rsidR="00081807" w:rsidRDefault="00081807">
      <w:pPr>
        <w:spacing w:line="240" w:lineRule="exact"/>
        <w:ind w:firstLineChars="200" w:firstLine="380"/>
        <w:rPr>
          <w:rFonts w:ascii="宋体" w:hAnsi="宋体" w:cs="宋体" w:hint="eastAsia"/>
          <w:kern w:val="0"/>
          <w:sz w:val="19"/>
          <w:szCs w:val="19"/>
        </w:rPr>
      </w:pPr>
    </w:p>
    <w:p w:rsidR="00791444" w:rsidRDefault="00791444">
      <w:pPr>
        <w:spacing w:line="240" w:lineRule="exact"/>
        <w:rPr>
          <w:rFonts w:ascii="黑体" w:eastAsia="黑体" w:hAnsi="黑体" w:cs="宋体" w:hint="eastAsia"/>
          <w:bCs/>
          <w:kern w:val="0"/>
          <w:sz w:val="30"/>
          <w:szCs w:val="30"/>
        </w:rPr>
      </w:pPr>
      <w:r w:rsidRPr="00081807">
        <w:rPr>
          <w:rFonts w:ascii="黑体" w:eastAsia="黑体" w:hAnsi="黑体" w:cs="宋体" w:hint="eastAsia"/>
          <w:bCs/>
          <w:kern w:val="0"/>
          <w:sz w:val="30"/>
          <w:szCs w:val="30"/>
        </w:rPr>
        <w:t xml:space="preserve">4 入侵检测技术发展方向 </w:t>
      </w:r>
    </w:p>
    <w:p w:rsidR="00081807" w:rsidRPr="00081807" w:rsidRDefault="00081807">
      <w:pPr>
        <w:spacing w:line="240" w:lineRule="exact"/>
        <w:rPr>
          <w:rFonts w:ascii="黑体" w:eastAsia="黑体" w:hAnsi="黑体" w:cs="宋体" w:hint="eastAsia"/>
          <w:bCs/>
          <w:kern w:val="0"/>
          <w:sz w:val="30"/>
          <w:szCs w:val="30"/>
        </w:rPr>
      </w:pP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无论从规模与方法上入侵技术近年来都发生了变化。入侵的手段与技术也有了“进步与发展”。入侵技术的发展与演化主要反映在下列几个方面：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入侵或攻击的综合化与复杂化。入侵者在实施入侵或攻击时往往同时采取多种入侵的手段，以保证入侵的成功几率，并可在攻击实施的初期掩盖攻击或入侵的真实目的。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入侵主体对象的间接化。通过一定的技术，可</w:t>
      </w:r>
      <w:r w:rsidRPr="00081807">
        <w:rPr>
          <w:rFonts w:cs="宋体" w:hint="eastAsia"/>
          <w:kern w:val="0"/>
          <w:sz w:val="24"/>
          <w:lang w:val="ru-RU"/>
        </w:rPr>
        <w:t>以</w:t>
      </w:r>
      <w:r w:rsidRPr="00081807">
        <w:rPr>
          <w:rFonts w:ascii="宋体" w:hAnsi="宋体" w:cs="宋体" w:hint="eastAsia"/>
          <w:kern w:val="0"/>
          <w:sz w:val="24"/>
        </w:rPr>
        <w:t xml:space="preserve">掩盖攻击主体的源地址及主机位置。即使用了隐蔽技术后，对于被攻击对象攻击的主体是无法直接确定的。 </w:t>
      </w:r>
    </w:p>
    <w:p w:rsidR="00791444" w:rsidRPr="00081807" w:rsidRDefault="00791444" w:rsidP="00081807">
      <w:pPr>
        <w:spacing w:line="400" w:lineRule="exact"/>
        <w:rPr>
          <w:rFonts w:ascii="宋体" w:hAnsi="宋体" w:cs="宋体" w:hint="eastAsia"/>
          <w:kern w:val="0"/>
          <w:sz w:val="24"/>
        </w:rPr>
      </w:pPr>
      <w:r w:rsidRPr="00081807">
        <w:rPr>
          <w:rFonts w:ascii="宋体" w:hAnsi="宋体" w:cs="宋体" w:hint="eastAsia"/>
          <w:kern w:val="0"/>
          <w:sz w:val="24"/>
        </w:rPr>
        <w:t xml:space="preserve">   入侵或攻击的规模扩大。由于战争对电子技术与网络技术的依赖性越来越大，随之产生、发展、逐步升级到电子战与信息战。对于信息战，无论其规模与技术都与一般意义上的计算机网络的入侵与攻击都不可相提并论。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入侵或攻击技术的分布化。以往常用的入侵与攻击行为往往由单机执行。由于防范技术的发展使得此类行为不能奏效。分布式攻击（DDoS）是近期最常用的攻击手段,它能在很短时间内造成被攻击主机的瘫痪,且此类分布式攻击的单机信息模式与正常通信无差异，往往在攻击发动的初期不易被确认。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攻击对象的转移。入侵与攻击常以网络为侵犯的主体，但近期来的攻击行为却发生了策略性的改变，由攻击网络改为攻击网络的防护系统。现已有专门针对IDS作攻击的报道,攻击者详细地分析了IDS的审计方式、特征描述、通信模式找出IDS的弱点，然后加以攻击。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今后的入侵检测技术大致可朝下述三个方向发展：</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 xml:space="preserve">1）分布式入侵检测：第一层含义，即针对分布式网络攻击的检测方法；第二层含义即使用分布式的方法来检测分布式的攻击，其中的关键技术为检测信息的协同处理与入侵攻击的全局信息的提取。 </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2）智能化入侵检测：即使用智能化的方法与手段来进行入侵检测。所谓的智能化方法，现阶段常用的有神经网络、遗传算法、模糊技术、免疫原理等方法，这些方法常用于入侵特征的辨识与泛化。</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3）全面的安全防御方案：即使用安全工程风险管理的思想与方法来处理网络安全问题，将网络安全作为一个整体工程来处理。从管理、网络结构、加密通道、防火墙、病毒防护、</w:t>
      </w:r>
      <w:r w:rsidRPr="00081807">
        <w:rPr>
          <w:rFonts w:ascii="宋体" w:hAnsi="宋体" w:cs="宋体" w:hint="eastAsia"/>
          <w:kern w:val="0"/>
          <w:sz w:val="24"/>
        </w:rPr>
        <w:lastRenderedPageBreak/>
        <w:t>入侵检测多方位全面对所关注的网络作全面的评估，然后提出可行的全面解决方案。</w:t>
      </w:r>
    </w:p>
    <w:p w:rsidR="00081807" w:rsidRDefault="00081807">
      <w:pPr>
        <w:spacing w:line="240" w:lineRule="exact"/>
        <w:ind w:firstLineChars="200" w:firstLine="380"/>
        <w:rPr>
          <w:rFonts w:ascii="宋体" w:hAnsi="宋体" w:cs="宋体" w:hint="eastAsia"/>
          <w:kern w:val="0"/>
          <w:sz w:val="19"/>
          <w:szCs w:val="19"/>
        </w:rPr>
      </w:pPr>
    </w:p>
    <w:p w:rsidR="00791444" w:rsidRDefault="00791444">
      <w:pPr>
        <w:spacing w:line="240" w:lineRule="exact"/>
        <w:rPr>
          <w:rFonts w:ascii="黑体" w:eastAsia="黑体" w:hAnsi="黑体" w:cs="宋体" w:hint="eastAsia"/>
          <w:bCs/>
          <w:kern w:val="0"/>
          <w:sz w:val="30"/>
          <w:szCs w:val="30"/>
        </w:rPr>
      </w:pPr>
      <w:r w:rsidRPr="00081807">
        <w:rPr>
          <w:rFonts w:ascii="黑体" w:eastAsia="黑体" w:hAnsi="黑体" w:cs="宋体" w:hint="eastAsia"/>
          <w:bCs/>
          <w:kern w:val="0"/>
          <w:sz w:val="30"/>
          <w:szCs w:val="30"/>
        </w:rPr>
        <w:t>5 主要的IDS公司和及其产品</w:t>
      </w:r>
    </w:p>
    <w:p w:rsidR="00081807" w:rsidRPr="00081807" w:rsidRDefault="00081807">
      <w:pPr>
        <w:spacing w:line="240" w:lineRule="exact"/>
        <w:rPr>
          <w:rFonts w:ascii="黑体" w:eastAsia="黑体" w:hAnsi="黑体" w:cs="宋体" w:hint="eastAsia"/>
          <w:kern w:val="0"/>
          <w:sz w:val="30"/>
          <w:szCs w:val="30"/>
        </w:rPr>
      </w:pPr>
    </w:p>
    <w:p w:rsidR="00791444" w:rsidRPr="00081807" w:rsidRDefault="00791444" w:rsidP="00081807">
      <w:pPr>
        <w:spacing w:line="400" w:lineRule="exact"/>
        <w:rPr>
          <w:rFonts w:ascii="宋体" w:hAnsi="宋体" w:cs="宋体" w:hint="eastAsia"/>
          <w:kern w:val="0"/>
          <w:sz w:val="24"/>
        </w:rPr>
      </w:pPr>
      <w:r>
        <w:rPr>
          <w:rFonts w:ascii="宋体" w:hAnsi="宋体" w:cs="宋体" w:hint="eastAsia"/>
          <w:kern w:val="0"/>
          <w:sz w:val="18"/>
          <w:szCs w:val="18"/>
        </w:rPr>
        <w:t xml:space="preserve">  </w:t>
      </w:r>
      <w:r w:rsidRPr="00081807">
        <w:rPr>
          <w:rFonts w:ascii="宋体" w:hAnsi="宋体" w:cs="宋体" w:hint="eastAsia"/>
          <w:kern w:val="0"/>
          <w:sz w:val="24"/>
        </w:rPr>
        <w:t xml:space="preserve"> 目前国内外已有很多公司开发入侵检测系统，有的作为独立的产品，有的作为防火墙的一部分，其结构和功能也不尽相同。非商业化的产品如 Snort 这一类的自由软件；优秀的商业产品有如：ISS公司的RealSecure是分布式的入侵检测系统，Cisco公司的NetRanger、NAI公司的 CyberCop是基于网络的入侵检测系统，Trusted Information System公司的Stalkers是基于主机的检测系统。下面主要介绍一下ISS公司的</w:t>
      </w:r>
      <w:r w:rsidRPr="00081807">
        <w:rPr>
          <w:rFonts w:ascii="宋体" w:hAnsi="宋体" w:cs="宋体"/>
          <w:kern w:val="0"/>
          <w:sz w:val="24"/>
        </w:rPr>
        <w:t>RealSecure</w:t>
      </w:r>
      <w:r w:rsidRPr="00081807">
        <w:rPr>
          <w:rFonts w:ascii="宋体" w:hAnsi="宋体" w:cs="宋体" w:hint="eastAsia"/>
          <w:kern w:val="0"/>
          <w:sz w:val="24"/>
        </w:rPr>
        <w:t>和Cisco公司的</w:t>
      </w:r>
      <w:r w:rsidRPr="00081807">
        <w:rPr>
          <w:rFonts w:ascii="宋体" w:hAnsi="宋体" w:cs="宋体"/>
          <w:kern w:val="0"/>
          <w:sz w:val="24"/>
        </w:rPr>
        <w:t>NetRanger</w:t>
      </w:r>
    </w:p>
    <w:p w:rsidR="00791444" w:rsidRPr="00081807" w:rsidRDefault="00791444">
      <w:pPr>
        <w:spacing w:line="240" w:lineRule="exact"/>
        <w:rPr>
          <w:rFonts w:ascii="黑体" w:eastAsia="黑体" w:hAnsi="黑体" w:cs="宋体" w:hint="eastAsia"/>
          <w:bCs/>
          <w:kern w:val="0"/>
          <w:sz w:val="28"/>
          <w:szCs w:val="28"/>
        </w:rPr>
      </w:pPr>
      <w:r w:rsidRPr="00081807">
        <w:rPr>
          <w:rFonts w:ascii="黑体" w:eastAsia="黑体" w:hAnsi="黑体" w:cs="宋体" w:hint="eastAsia"/>
          <w:bCs/>
          <w:kern w:val="0"/>
          <w:sz w:val="28"/>
          <w:szCs w:val="28"/>
        </w:rPr>
        <w:t>5.</w:t>
      </w:r>
      <w:r w:rsidRPr="00081807">
        <w:rPr>
          <w:rFonts w:ascii="黑体" w:eastAsia="黑体" w:hAnsi="黑体" w:cs="宋体"/>
          <w:bCs/>
          <w:kern w:val="0"/>
          <w:sz w:val="28"/>
          <w:szCs w:val="28"/>
        </w:rPr>
        <w:t xml:space="preserve">1 </w:t>
      </w:r>
      <w:r w:rsidRPr="009F1DBB">
        <w:rPr>
          <w:rFonts w:eastAsia="黑体"/>
          <w:bCs/>
          <w:kern w:val="0"/>
          <w:sz w:val="28"/>
          <w:szCs w:val="28"/>
        </w:rPr>
        <w:t>RealSecure</w:t>
      </w:r>
    </w:p>
    <w:p w:rsidR="00791444"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RealSecure 是目前使用范围最广的商用入侵检测系统 , 它分为两部分 , 引擎和控制台。引擎也就是我们所说的检测器。 ISS 提供的引擎有两个版本 , Windows NT和 UNIX , 控制台则是运行在 Windows NT 系统上。安装好之后 , 策略由分析员来制定 ,RealSecure 重新定义完策略后不需重新启动引擎 , 它的默认设置就能够检测到大量的有用信息 , 报告也相当不错 , 是目前最直观、界面最友好的入侵检测系统。</w:t>
      </w:r>
    </w:p>
    <w:p w:rsidR="00791444" w:rsidRPr="00081807" w:rsidRDefault="00791444">
      <w:pPr>
        <w:spacing w:line="240" w:lineRule="exact"/>
        <w:rPr>
          <w:rFonts w:ascii="黑体" w:eastAsia="黑体" w:hAnsi="黑体" w:cs="宋体" w:hint="eastAsia"/>
          <w:bCs/>
          <w:kern w:val="0"/>
          <w:sz w:val="28"/>
          <w:szCs w:val="28"/>
        </w:rPr>
      </w:pPr>
      <w:r w:rsidRPr="00081807">
        <w:rPr>
          <w:rFonts w:ascii="黑体" w:eastAsia="黑体" w:hAnsi="黑体" w:cs="宋体" w:hint="eastAsia"/>
          <w:bCs/>
          <w:kern w:val="0"/>
          <w:sz w:val="28"/>
          <w:szCs w:val="28"/>
        </w:rPr>
        <w:t>5.2</w:t>
      </w:r>
      <w:r w:rsidRPr="00081807">
        <w:rPr>
          <w:rFonts w:ascii="黑体" w:eastAsia="黑体" w:hAnsi="黑体" w:cs="宋体"/>
          <w:bCs/>
          <w:kern w:val="0"/>
          <w:sz w:val="28"/>
          <w:szCs w:val="28"/>
        </w:rPr>
        <w:t xml:space="preserve"> </w:t>
      </w:r>
      <w:r w:rsidRPr="009F1DBB">
        <w:rPr>
          <w:rFonts w:eastAsia="黑体"/>
          <w:bCs/>
          <w:kern w:val="0"/>
          <w:sz w:val="28"/>
          <w:szCs w:val="28"/>
        </w:rPr>
        <w:t xml:space="preserve"> NetRanger</w:t>
      </w:r>
    </w:p>
    <w:p w:rsidR="00081807" w:rsidRPr="00081807" w:rsidRDefault="00791444" w:rsidP="00081807">
      <w:pPr>
        <w:spacing w:line="400" w:lineRule="exact"/>
        <w:ind w:firstLineChars="200" w:firstLine="480"/>
        <w:rPr>
          <w:rFonts w:ascii="宋体" w:hAnsi="宋体" w:cs="宋体" w:hint="eastAsia"/>
          <w:kern w:val="0"/>
          <w:sz w:val="24"/>
        </w:rPr>
      </w:pPr>
      <w:r w:rsidRPr="00081807">
        <w:rPr>
          <w:rFonts w:ascii="宋体" w:hAnsi="宋体" w:cs="宋体" w:hint="eastAsia"/>
          <w:kern w:val="0"/>
          <w:sz w:val="24"/>
        </w:rPr>
        <w:t>NetRanger 包括检测器和分析工作站 , 这些组件之间通过特殊的协议进行通信 , 它的检测器被设计成可以检测 Cisco 路由器的系统纪录和数据包 , 这是所有商业版本中能力最强的一种 , 而且还支持数据包的装配功能 , 这样即使攻击在不同的分段中也能检测出来。但是也有不利因素如系统成本较高。</w:t>
      </w:r>
    </w:p>
    <w:p w:rsidR="00791444" w:rsidRDefault="00791444">
      <w:pPr>
        <w:spacing w:line="240" w:lineRule="exact"/>
        <w:ind w:firstLineChars="200" w:firstLine="360"/>
        <w:rPr>
          <w:rFonts w:ascii="宋体" w:hAnsi="宋体" w:cs="宋体" w:hint="eastAsia"/>
          <w:kern w:val="0"/>
          <w:sz w:val="18"/>
          <w:szCs w:val="18"/>
        </w:rPr>
      </w:pPr>
      <w:r>
        <w:rPr>
          <w:rFonts w:ascii="宋体" w:hAnsi="宋体" w:cs="宋体" w:hint="eastAsia"/>
          <w:kern w:val="0"/>
          <w:sz w:val="18"/>
          <w:szCs w:val="18"/>
        </w:rPr>
        <w:t xml:space="preserve"> </w:t>
      </w:r>
    </w:p>
    <w:p w:rsidR="00791444" w:rsidRDefault="00791444">
      <w:pPr>
        <w:spacing w:line="240" w:lineRule="exact"/>
        <w:rPr>
          <w:rFonts w:ascii="黑体" w:eastAsia="黑体" w:hAnsi="黑体" w:cs="宋体" w:hint="eastAsia"/>
          <w:bCs/>
          <w:kern w:val="0"/>
          <w:sz w:val="30"/>
          <w:szCs w:val="30"/>
        </w:rPr>
      </w:pPr>
      <w:r w:rsidRPr="00081807">
        <w:rPr>
          <w:rFonts w:ascii="黑体" w:eastAsia="黑体" w:hAnsi="黑体" w:cs="宋体" w:hint="eastAsia"/>
          <w:bCs/>
          <w:kern w:val="0"/>
          <w:sz w:val="30"/>
          <w:szCs w:val="30"/>
        </w:rPr>
        <w:t>6 结束语</w:t>
      </w:r>
    </w:p>
    <w:p w:rsidR="00081807" w:rsidRPr="00081807" w:rsidRDefault="00081807">
      <w:pPr>
        <w:spacing w:line="240" w:lineRule="exact"/>
        <w:rPr>
          <w:rFonts w:ascii="黑体" w:eastAsia="黑体" w:hAnsi="黑体" w:cs="宋体" w:hint="eastAsia"/>
          <w:bCs/>
          <w:kern w:val="0"/>
          <w:sz w:val="30"/>
          <w:szCs w:val="30"/>
        </w:rPr>
      </w:pPr>
    </w:p>
    <w:p w:rsidR="00791444" w:rsidRDefault="00791444" w:rsidP="00081807">
      <w:pPr>
        <w:spacing w:line="400" w:lineRule="exact"/>
        <w:ind w:firstLineChars="200" w:firstLine="480"/>
        <w:rPr>
          <w:rFonts w:ascii="宋体" w:hAnsi="宋体" w:cs="宋体" w:hint="eastAsia"/>
          <w:kern w:val="0"/>
          <w:sz w:val="24"/>
        </w:rPr>
      </w:pPr>
      <w:r w:rsidRPr="00081807">
        <w:rPr>
          <w:rFonts w:ascii="" w:hAnsi="" w:hint="eastAsia"/>
          <w:sz w:val="24"/>
        </w:rPr>
        <w:t>入侵检测作为一种积极主动地安全防护技术，提供了对内部攻击、外部攻击和误操作的实时保护，在网络系统受到危害之前拦截和响应入侵。从网络安全立体纵深、多层次防御的角度出发，入侵检测理应受到人们的高度重视，这从国外入侵检测产品市场的蓬勃发展就可以看出。在国内，随着上网的关键部门、关键业务越来越多，迫切需要具有自主版权的入侵检测产品。但现状是入侵检测仅仅停留在研究和实验样品阶段，或者是防火墙中集成较为初级的入侵检测模块。可见，入侵检测产品仍具有较大的发展空间，从技术途径来讲，我们认为，除了完善常规的、传统的技术（模式识别和完整性检测）外，应重点加强统计分析的相关技术研究。</w:t>
      </w:r>
    </w:p>
    <w:p w:rsidR="00081807" w:rsidRPr="00081807" w:rsidRDefault="00081807" w:rsidP="00081807">
      <w:pPr>
        <w:spacing w:line="400" w:lineRule="exact"/>
        <w:ind w:firstLineChars="200" w:firstLine="480"/>
        <w:rPr>
          <w:rFonts w:ascii="宋体" w:hAnsi="宋体" w:cs="宋体" w:hint="eastAsia"/>
          <w:kern w:val="0"/>
          <w:sz w:val="24"/>
        </w:rPr>
      </w:pPr>
    </w:p>
    <w:p w:rsidR="00081807" w:rsidRDefault="00791444" w:rsidP="00081807">
      <w:pPr>
        <w:spacing w:line="400" w:lineRule="exact"/>
        <w:rPr>
          <w:rFonts w:ascii="黑体" w:eastAsia="黑体" w:hAnsi="黑体" w:cs="宋体" w:hint="eastAsia"/>
          <w:b/>
          <w:kern w:val="0"/>
          <w:sz w:val="32"/>
          <w:szCs w:val="32"/>
        </w:rPr>
      </w:pPr>
      <w:r w:rsidRPr="00081807">
        <w:rPr>
          <w:rFonts w:ascii="黑体" w:eastAsia="黑体" w:hAnsi="黑体" w:cs="宋体" w:hint="eastAsia"/>
          <w:b/>
          <w:kern w:val="0"/>
          <w:sz w:val="32"/>
          <w:szCs w:val="32"/>
        </w:rPr>
        <w:t>参考文献</w:t>
      </w:r>
    </w:p>
    <w:p w:rsidR="00791444" w:rsidRDefault="00791444" w:rsidP="00081807">
      <w:pPr>
        <w:spacing w:line="400" w:lineRule="exact"/>
        <w:rPr>
          <w:rFonts w:ascii="宋体" w:hAnsi="宋体" w:cs="宋体" w:hint="eastAsia"/>
          <w:kern w:val="0"/>
          <w:sz w:val="18"/>
          <w:szCs w:val="18"/>
        </w:rPr>
      </w:pPr>
      <w:r w:rsidRPr="00081807">
        <w:rPr>
          <w:rFonts w:ascii="黑体" w:eastAsia="黑体" w:hAnsi="黑体" w:cs="宋体" w:hint="eastAsia"/>
          <w:b/>
          <w:kern w:val="0"/>
          <w:sz w:val="32"/>
          <w:szCs w:val="32"/>
        </w:rPr>
        <w:br/>
      </w:r>
      <w:r w:rsidRPr="00081807">
        <w:rPr>
          <w:rFonts w:ascii="宋体" w:hAnsi="宋体" w:cs="宋体" w:hint="eastAsia"/>
          <w:kern w:val="0"/>
          <w:szCs w:val="21"/>
        </w:rPr>
        <w:t xml:space="preserve">[1] </w:t>
      </w:r>
      <w:r w:rsidRPr="009F1DBB">
        <w:rPr>
          <w:kern w:val="0"/>
          <w:szCs w:val="21"/>
        </w:rPr>
        <w:t xml:space="preserve">J.P Anderson. Computer Security Threat Monitoring and Surveillance. Technical report, James P Anderson Co., Fort Washington, Pennsylvania, April 1980. </w:t>
      </w:r>
      <w:bookmarkStart w:id="4" w:name="ref2"/>
      <w:bookmarkEnd w:id="4"/>
      <w:r w:rsidRPr="009F1DBB">
        <w:rPr>
          <w:kern w:val="0"/>
          <w:szCs w:val="21"/>
        </w:rPr>
        <w:br/>
        <w:t xml:space="preserve">[2] </w:t>
      </w:r>
      <w:r w:rsidRPr="009F1DBB">
        <w:rPr>
          <w:szCs w:val="21"/>
        </w:rPr>
        <w:t>D</w:t>
      </w:r>
      <w:r w:rsidRPr="009F1DBB">
        <w:rPr>
          <w:szCs w:val="21"/>
          <w:lang w:val="ru-RU"/>
        </w:rPr>
        <w:t>.</w:t>
      </w:r>
      <w:r w:rsidRPr="009F1DBB">
        <w:rPr>
          <w:szCs w:val="21"/>
        </w:rPr>
        <w:t>E</w:t>
      </w:r>
      <w:r w:rsidRPr="009F1DBB">
        <w:rPr>
          <w:szCs w:val="21"/>
          <w:lang w:val="ru-RU"/>
        </w:rPr>
        <w:t xml:space="preserve"> </w:t>
      </w:r>
      <w:r w:rsidRPr="009F1DBB">
        <w:rPr>
          <w:szCs w:val="21"/>
        </w:rPr>
        <w:t>Denning</w:t>
      </w:r>
      <w:r w:rsidRPr="009F1DBB">
        <w:rPr>
          <w:szCs w:val="21"/>
          <w:lang w:val="ru-RU"/>
        </w:rPr>
        <w:t>, “</w:t>
      </w:r>
      <w:r w:rsidRPr="009F1DBB">
        <w:rPr>
          <w:szCs w:val="21"/>
        </w:rPr>
        <w:t>An</w:t>
      </w:r>
      <w:r w:rsidRPr="009F1DBB">
        <w:rPr>
          <w:szCs w:val="21"/>
          <w:lang w:val="ru-RU"/>
        </w:rPr>
        <w:t xml:space="preserve"> </w:t>
      </w:r>
      <w:r w:rsidRPr="009F1DBB">
        <w:rPr>
          <w:szCs w:val="21"/>
        </w:rPr>
        <w:t>Intrusion</w:t>
      </w:r>
      <w:r w:rsidRPr="009F1DBB">
        <w:rPr>
          <w:szCs w:val="21"/>
          <w:lang w:val="ru-RU"/>
        </w:rPr>
        <w:t xml:space="preserve"> </w:t>
      </w:r>
      <w:r w:rsidRPr="009F1DBB">
        <w:rPr>
          <w:szCs w:val="21"/>
        </w:rPr>
        <w:t>Detection</w:t>
      </w:r>
      <w:r w:rsidRPr="009F1DBB">
        <w:rPr>
          <w:szCs w:val="21"/>
          <w:lang w:val="ru-RU"/>
        </w:rPr>
        <w:t xml:space="preserve"> </w:t>
      </w:r>
      <w:r w:rsidRPr="009F1DBB">
        <w:rPr>
          <w:szCs w:val="21"/>
        </w:rPr>
        <w:t>Model</w:t>
      </w:r>
      <w:r w:rsidRPr="009F1DBB">
        <w:rPr>
          <w:szCs w:val="21"/>
          <w:lang w:val="ru-RU"/>
        </w:rPr>
        <w:t xml:space="preserve"> ”,</w:t>
      </w:r>
      <w:r w:rsidRPr="009F1DBB">
        <w:rPr>
          <w:szCs w:val="21"/>
        </w:rPr>
        <w:t>IEEE</w:t>
      </w:r>
      <w:r w:rsidRPr="009F1DBB">
        <w:rPr>
          <w:szCs w:val="21"/>
          <w:lang w:val="ru-RU"/>
        </w:rPr>
        <w:t xml:space="preserve"> </w:t>
      </w:r>
      <w:r w:rsidRPr="009F1DBB">
        <w:rPr>
          <w:szCs w:val="21"/>
        </w:rPr>
        <w:t>Transaction</w:t>
      </w:r>
      <w:r w:rsidRPr="009F1DBB">
        <w:rPr>
          <w:szCs w:val="21"/>
          <w:lang w:val="ru-RU"/>
        </w:rPr>
        <w:t xml:space="preserve"> </w:t>
      </w:r>
      <w:r w:rsidRPr="009F1DBB">
        <w:rPr>
          <w:szCs w:val="21"/>
        </w:rPr>
        <w:t>on</w:t>
      </w:r>
      <w:r w:rsidRPr="009F1DBB">
        <w:rPr>
          <w:szCs w:val="21"/>
          <w:lang w:val="ru-RU"/>
        </w:rPr>
        <w:t xml:space="preserve"> </w:t>
      </w:r>
      <w:r w:rsidRPr="009F1DBB">
        <w:rPr>
          <w:szCs w:val="21"/>
        </w:rPr>
        <w:t>Software</w:t>
      </w:r>
      <w:r w:rsidRPr="009F1DBB">
        <w:rPr>
          <w:szCs w:val="21"/>
          <w:lang w:val="ru-RU"/>
        </w:rPr>
        <w:t xml:space="preserve"> </w:t>
      </w:r>
      <w:r w:rsidRPr="009F1DBB">
        <w:rPr>
          <w:szCs w:val="21"/>
        </w:rPr>
        <w:t>Engineering</w:t>
      </w:r>
      <w:r w:rsidRPr="009F1DBB">
        <w:rPr>
          <w:szCs w:val="21"/>
          <w:lang w:val="ru-RU"/>
        </w:rPr>
        <w:t xml:space="preserve">, </w:t>
      </w:r>
      <w:r w:rsidRPr="009F1DBB">
        <w:rPr>
          <w:szCs w:val="21"/>
        </w:rPr>
        <w:t>Vol</w:t>
      </w:r>
      <w:r w:rsidRPr="009F1DBB">
        <w:rPr>
          <w:szCs w:val="21"/>
          <w:lang w:val="ru-RU"/>
        </w:rPr>
        <w:t xml:space="preserve">. </w:t>
      </w:r>
      <w:r w:rsidRPr="009F1DBB">
        <w:rPr>
          <w:szCs w:val="21"/>
        </w:rPr>
        <w:lastRenderedPageBreak/>
        <w:t>SE</w:t>
      </w:r>
      <w:r w:rsidRPr="009F1DBB">
        <w:rPr>
          <w:szCs w:val="21"/>
          <w:lang w:val="ru-RU"/>
        </w:rPr>
        <w:t>-13,</w:t>
      </w:r>
      <w:r w:rsidRPr="009F1DBB">
        <w:rPr>
          <w:szCs w:val="21"/>
        </w:rPr>
        <w:t>No</w:t>
      </w:r>
      <w:r w:rsidRPr="009F1DBB">
        <w:rPr>
          <w:szCs w:val="21"/>
          <w:lang w:val="ru-RU"/>
        </w:rPr>
        <w:t>.2,1987,</w:t>
      </w:r>
      <w:r w:rsidRPr="009F1DBB">
        <w:rPr>
          <w:szCs w:val="21"/>
        </w:rPr>
        <w:t>pp</w:t>
      </w:r>
      <w:r w:rsidRPr="009F1DBB">
        <w:rPr>
          <w:szCs w:val="21"/>
          <w:lang w:val="ru-RU"/>
        </w:rPr>
        <w:t>.222-23</w:t>
      </w:r>
      <w:r w:rsidRPr="009F1DBB">
        <w:rPr>
          <w:szCs w:val="21"/>
        </w:rPr>
        <w:t>2.</w:t>
      </w:r>
      <w:r w:rsidRPr="009F1DBB">
        <w:rPr>
          <w:kern w:val="0"/>
          <w:szCs w:val="21"/>
        </w:rPr>
        <w:t xml:space="preserve"> </w:t>
      </w:r>
      <w:bookmarkStart w:id="5" w:name="ref4"/>
      <w:bookmarkEnd w:id="5"/>
      <w:r w:rsidRPr="009F1DBB">
        <w:rPr>
          <w:kern w:val="0"/>
          <w:szCs w:val="21"/>
        </w:rPr>
        <w:br/>
      </w:r>
      <w:r w:rsidRPr="00081807">
        <w:rPr>
          <w:rFonts w:ascii="宋体" w:hAnsi="宋体" w:cs="宋体"/>
          <w:kern w:val="0"/>
          <w:szCs w:val="21"/>
        </w:rPr>
        <w:t>[</w:t>
      </w:r>
      <w:r w:rsidRPr="00081807">
        <w:rPr>
          <w:rFonts w:ascii="宋体" w:hAnsi="宋体" w:cs="宋体" w:hint="eastAsia"/>
          <w:kern w:val="0"/>
          <w:szCs w:val="21"/>
        </w:rPr>
        <w:t>3</w:t>
      </w:r>
      <w:r w:rsidRPr="00081807">
        <w:rPr>
          <w:rFonts w:ascii="宋体" w:hAnsi="宋体" w:cs="宋体"/>
          <w:kern w:val="0"/>
          <w:szCs w:val="21"/>
        </w:rPr>
        <w:t>] 张颖</w:t>
      </w:r>
      <w:r w:rsidRPr="00081807">
        <w:rPr>
          <w:rFonts w:ascii="宋体" w:hAnsi="宋体" w:cs="宋体" w:hint="eastAsia"/>
          <w:kern w:val="0"/>
          <w:szCs w:val="21"/>
        </w:rPr>
        <w:t>,</w:t>
      </w:r>
      <w:r w:rsidRPr="00081807">
        <w:rPr>
          <w:rFonts w:ascii="宋体" w:hAnsi="宋体" w:cs="宋体"/>
          <w:kern w:val="0"/>
          <w:szCs w:val="21"/>
        </w:rPr>
        <w:t xml:space="preserve">王辉 </w:t>
      </w:r>
      <w:r w:rsidRPr="00081807">
        <w:rPr>
          <w:rFonts w:ascii="宋体" w:hAnsi="宋体" w:cs="宋体" w:hint="eastAsia"/>
          <w:kern w:val="0"/>
          <w:szCs w:val="21"/>
        </w:rPr>
        <w:t>.</w:t>
      </w:r>
      <w:r w:rsidRPr="00081807">
        <w:rPr>
          <w:rFonts w:ascii="宋体" w:hAnsi="宋体" w:cs="宋体"/>
          <w:kern w:val="0"/>
          <w:szCs w:val="21"/>
        </w:rPr>
        <w:t>一种与入侵检测互动的 Internet安全防范系统 . 计算机工程与应用2003</w:t>
      </w:r>
      <w:r w:rsidRPr="00081807">
        <w:rPr>
          <w:rFonts w:ascii="宋体" w:hAnsi="宋体" w:cs="宋体" w:hint="eastAsia"/>
          <w:kern w:val="0"/>
          <w:szCs w:val="21"/>
        </w:rPr>
        <w:br/>
      </w:r>
      <w:bookmarkStart w:id="6" w:name="ref9"/>
      <w:bookmarkEnd w:id="6"/>
      <w:r>
        <w:rPr>
          <w:rFonts w:ascii="宋体" w:hAnsi="宋体" w:cs="宋体"/>
          <w:kern w:val="0"/>
          <w:sz w:val="18"/>
          <w:szCs w:val="18"/>
        </w:rPr>
        <w:t xml:space="preserve">    </w:t>
      </w:r>
    </w:p>
    <w:sectPr w:rsidR="00791444" w:rsidSect="009F1DBB">
      <w:pgSz w:w="11906" w:h="16838" w:code="9"/>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92A" w:rsidRDefault="00D3292A" w:rsidP="005B1453">
      <w:r>
        <w:separator/>
      </w:r>
    </w:p>
  </w:endnote>
  <w:endnote w:type="continuationSeparator" w:id="0">
    <w:p w:rsidR="00D3292A" w:rsidRDefault="00D3292A" w:rsidP="005B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92A" w:rsidRDefault="00D3292A" w:rsidP="005B1453">
      <w:r>
        <w:separator/>
      </w:r>
    </w:p>
  </w:footnote>
  <w:footnote w:type="continuationSeparator" w:id="0">
    <w:p w:rsidR="00D3292A" w:rsidRDefault="00D3292A" w:rsidP="005B14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03D4"/>
    <w:multiLevelType w:val="multilevel"/>
    <w:tmpl w:val="36744A2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nsid w:val="264D1BC5"/>
    <w:multiLevelType w:val="hybridMultilevel"/>
    <w:tmpl w:val="788AB674"/>
    <w:lvl w:ilvl="0" w:tplc="8D789C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F1E5ABA"/>
    <w:multiLevelType w:val="hybridMultilevel"/>
    <w:tmpl w:val="59625866"/>
    <w:lvl w:ilvl="0" w:tplc="C18A4CD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444"/>
    <w:rsid w:val="00081807"/>
    <w:rsid w:val="005B1453"/>
    <w:rsid w:val="00791444"/>
    <w:rsid w:val="0092376B"/>
    <w:rsid w:val="009F1DBB"/>
    <w:rsid w:val="00D3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5B14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B1453"/>
    <w:rPr>
      <w:kern w:val="2"/>
      <w:sz w:val="18"/>
      <w:szCs w:val="18"/>
    </w:rPr>
  </w:style>
  <w:style w:type="paragraph" w:styleId="a6">
    <w:name w:val="footer"/>
    <w:basedOn w:val="a"/>
    <w:link w:val="Char0"/>
    <w:rsid w:val="005B1453"/>
    <w:pPr>
      <w:tabs>
        <w:tab w:val="center" w:pos="4153"/>
        <w:tab w:val="right" w:pos="8306"/>
      </w:tabs>
      <w:snapToGrid w:val="0"/>
      <w:jc w:val="left"/>
    </w:pPr>
    <w:rPr>
      <w:sz w:val="18"/>
      <w:szCs w:val="18"/>
    </w:rPr>
  </w:style>
  <w:style w:type="character" w:customStyle="1" w:styleId="Char0">
    <w:name w:val="页脚 Char"/>
    <w:basedOn w:val="a0"/>
    <w:link w:val="a6"/>
    <w:rsid w:val="005B145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5B14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B1453"/>
    <w:rPr>
      <w:kern w:val="2"/>
      <w:sz w:val="18"/>
      <w:szCs w:val="18"/>
    </w:rPr>
  </w:style>
  <w:style w:type="paragraph" w:styleId="a6">
    <w:name w:val="footer"/>
    <w:basedOn w:val="a"/>
    <w:link w:val="Char0"/>
    <w:rsid w:val="005B1453"/>
    <w:pPr>
      <w:tabs>
        <w:tab w:val="center" w:pos="4153"/>
        <w:tab w:val="right" w:pos="8306"/>
      </w:tabs>
      <w:snapToGrid w:val="0"/>
      <w:jc w:val="left"/>
    </w:pPr>
    <w:rPr>
      <w:sz w:val="18"/>
      <w:szCs w:val="18"/>
    </w:rPr>
  </w:style>
  <w:style w:type="character" w:customStyle="1" w:styleId="Char0">
    <w:name w:val="页脚 Char"/>
    <w:basedOn w:val="a0"/>
    <w:link w:val="a6"/>
    <w:rsid w:val="005B145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www.acm.org/crossroads/xrds2-4/gfx/ifig1.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169C-3C20-49B2-AF10-2C87CA22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1052</Words>
  <Characters>6002</Characters>
  <Application>Microsoft Office Word</Application>
  <DocSecurity>0</DocSecurity>
  <Lines>50</Lines>
  <Paragraphs>14</Paragraphs>
  <ScaleCrop>false</ScaleCrop>
  <HeadingPairs>
    <vt:vector size="2" baseType="variant">
      <vt:variant>
        <vt:lpstr>题目</vt:lpstr>
      </vt:variant>
      <vt:variant>
        <vt:i4>1</vt:i4>
      </vt:variant>
    </vt:vector>
  </HeadingPairs>
  <TitlesOfParts>
    <vt:vector size="1" baseType="lpstr">
      <vt:lpstr>入侵检测技术综述</vt:lpstr>
    </vt:vector>
  </TitlesOfParts>
  <Company>ntuu</Company>
  <LinksUpToDate>false</LinksUpToDate>
  <CharactersWithSpaces>7040</CharactersWithSpaces>
  <SharedDoc>false</SharedDoc>
  <HLinks>
    <vt:vector size="6" baseType="variant">
      <vt:variant>
        <vt:i4>7864434</vt:i4>
      </vt:variant>
      <vt:variant>
        <vt:i4>-1</vt:i4>
      </vt:variant>
      <vt:variant>
        <vt:i4>1083</vt:i4>
      </vt:variant>
      <vt:variant>
        <vt:i4>1</vt:i4>
      </vt:variant>
      <vt:variant>
        <vt:lpwstr>http://www.acm.org/crossroads/xrds2-4/gfx/ifig1.gif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入侵检测技术综述</dc:title>
  <dc:creator>Administrator</dc:creator>
  <cp:lastModifiedBy>238</cp:lastModifiedBy>
  <cp:revision>2</cp:revision>
  <dcterms:created xsi:type="dcterms:W3CDTF">2017-10-09T13:31:00Z</dcterms:created>
  <dcterms:modified xsi:type="dcterms:W3CDTF">2017-10-09T13:31:00Z</dcterms:modified>
</cp:coreProperties>
</file>