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356" w:rsidRPr="00552A9F" w:rsidRDefault="00C76356" w:rsidP="00C76356">
      <w:pPr>
        <w:pStyle w:val="Heading2"/>
        <w:jc w:val="center"/>
      </w:pPr>
      <w:r>
        <w:t>Problem</w:t>
      </w:r>
      <w:r w:rsidRPr="00552A9F">
        <w:t xml:space="preserve"> </w:t>
      </w:r>
      <w:r w:rsidR="0062732F">
        <w:t>2</w:t>
      </w:r>
      <w:r w:rsidRPr="00552A9F">
        <w:t xml:space="preserve"> – </w:t>
      </w:r>
      <w:r w:rsidR="00D21620">
        <w:t>Labyrinth Escape</w:t>
      </w:r>
    </w:p>
    <w:p w:rsidR="006D7F04" w:rsidRDefault="00935FAA" w:rsidP="006D7F04">
      <w:pPr>
        <w:pStyle w:val="Heading3"/>
        <w:rPr>
          <w:b w:val="0"/>
        </w:rPr>
      </w:pPr>
      <w:r>
        <w:rPr>
          <w:b w:val="0"/>
        </w:rPr>
        <w:t xml:space="preserve">You are given a </w:t>
      </w:r>
      <w:r w:rsidR="00F9531B">
        <w:rPr>
          <w:b w:val="0"/>
        </w:rPr>
        <w:t xml:space="preserve">rectangular </w:t>
      </w:r>
      <w:r>
        <w:rPr>
          <w:b w:val="0"/>
        </w:rPr>
        <w:t xml:space="preserve">field of size </w:t>
      </w:r>
      <w:r w:rsidRPr="00935FAA">
        <w:t>N</w:t>
      </w:r>
      <w:r>
        <w:rPr>
          <w:b w:val="0"/>
        </w:rPr>
        <w:t>x</w:t>
      </w:r>
      <w:r w:rsidRPr="00935FAA">
        <w:t>M</w:t>
      </w:r>
      <w:r w:rsidR="00F9531B" w:rsidRPr="00F9531B">
        <w:rPr>
          <w:b w:val="0"/>
        </w:rPr>
        <w:t xml:space="preserve">, filled with </w:t>
      </w:r>
      <w:r w:rsidR="00F9531B" w:rsidRPr="00F9531B">
        <w:t>numbers</w:t>
      </w:r>
      <w:r w:rsidR="00F9531B" w:rsidRPr="00F9531B">
        <w:rPr>
          <w:b w:val="0"/>
        </w:rPr>
        <w:t xml:space="preserve"> and </w:t>
      </w:r>
      <w:r w:rsidR="00F9531B" w:rsidRPr="00F9531B">
        <w:t>directions</w:t>
      </w:r>
      <w:r>
        <w:t xml:space="preserve">. </w:t>
      </w:r>
      <w:r w:rsidR="00F9531B" w:rsidRPr="00F9531B">
        <w:rPr>
          <w:b w:val="0"/>
        </w:rPr>
        <w:t>On each cell o</w:t>
      </w:r>
      <w:r w:rsidR="00F9531B">
        <w:rPr>
          <w:b w:val="0"/>
        </w:rPr>
        <w:t>n</w:t>
      </w:r>
      <w:r w:rsidR="00F9531B" w:rsidRPr="00F9531B">
        <w:rPr>
          <w:b w:val="0"/>
        </w:rPr>
        <w:t xml:space="preserve"> the field there will be </w:t>
      </w:r>
      <w:r w:rsidR="00F9531B">
        <w:rPr>
          <w:b w:val="0"/>
        </w:rPr>
        <w:t xml:space="preserve">a direction marked with the letters </w:t>
      </w:r>
      <w:r w:rsidR="00F9531B" w:rsidRPr="00F9531B">
        <w:t>l</w:t>
      </w:r>
      <w:r w:rsidR="00F9531B">
        <w:rPr>
          <w:b w:val="0"/>
        </w:rPr>
        <w:t xml:space="preserve">, </w:t>
      </w:r>
      <w:r w:rsidR="00F9531B" w:rsidRPr="00F9531B">
        <w:t>r</w:t>
      </w:r>
      <w:r w:rsidR="00F9531B">
        <w:rPr>
          <w:b w:val="0"/>
        </w:rPr>
        <w:t xml:space="preserve">, </w:t>
      </w:r>
      <w:r w:rsidR="00F9531B" w:rsidRPr="00F9531B">
        <w:t>u</w:t>
      </w:r>
      <w:r w:rsidR="00F9531B">
        <w:rPr>
          <w:b w:val="0"/>
        </w:rPr>
        <w:t xml:space="preserve">, </w:t>
      </w:r>
      <w:r w:rsidR="00F9531B" w:rsidRPr="00F9531B">
        <w:t>d</w:t>
      </w:r>
      <w:r w:rsidR="006D7F04">
        <w:rPr>
          <w:b w:val="0"/>
        </w:rPr>
        <w:t>.</w:t>
      </w:r>
    </w:p>
    <w:p w:rsidR="006D7F04" w:rsidRDefault="006D7F04" w:rsidP="006D7F04">
      <w:r>
        <w:t xml:space="preserve">By given position </w:t>
      </w:r>
      <w:r w:rsidRPr="00B05D5D">
        <w:rPr>
          <w:b/>
        </w:rPr>
        <w:t>(R, C)</w:t>
      </w:r>
      <w:r>
        <w:t xml:space="preserve"> (Rth row and Cth column) the directions are as follows:</w:t>
      </w:r>
    </w:p>
    <w:p w:rsidR="006D7F04" w:rsidRDefault="006D7F04" w:rsidP="006D7F04">
      <w:r>
        <w:t xml:space="preserve">From </w:t>
      </w:r>
      <w:r w:rsidRPr="00B05D5D">
        <w:rPr>
          <w:b/>
        </w:rPr>
        <w:t>(R, C) go l</w:t>
      </w:r>
      <w:r>
        <w:t xml:space="preserve"> =&gt; </w:t>
      </w:r>
      <w:r w:rsidRPr="00B05D5D">
        <w:rPr>
          <w:b/>
        </w:rPr>
        <w:t>(R, C-1)</w:t>
      </w:r>
    </w:p>
    <w:p w:rsidR="006D7F04" w:rsidRPr="00B05D5D" w:rsidRDefault="006D7F04" w:rsidP="006D7F04">
      <w:pPr>
        <w:rPr>
          <w:b/>
        </w:rPr>
      </w:pPr>
      <w:r>
        <w:t xml:space="preserve">From </w:t>
      </w:r>
      <w:r w:rsidRPr="00B05D5D">
        <w:rPr>
          <w:b/>
        </w:rPr>
        <w:t>(R, C) go r</w:t>
      </w:r>
      <w:r>
        <w:t xml:space="preserve"> =&gt; </w:t>
      </w:r>
      <w:r w:rsidRPr="00B05D5D">
        <w:rPr>
          <w:b/>
        </w:rPr>
        <w:t>(R, C+1)</w:t>
      </w:r>
    </w:p>
    <w:p w:rsidR="006D7F04" w:rsidRPr="00B05D5D" w:rsidRDefault="006D7F04" w:rsidP="006D7F04">
      <w:pPr>
        <w:rPr>
          <w:b/>
        </w:rPr>
      </w:pPr>
      <w:r>
        <w:t xml:space="preserve">From </w:t>
      </w:r>
      <w:r w:rsidRPr="00B05D5D">
        <w:rPr>
          <w:b/>
        </w:rPr>
        <w:t>(R, C) go u</w:t>
      </w:r>
      <w:r>
        <w:t xml:space="preserve"> =&gt; </w:t>
      </w:r>
      <w:r w:rsidRPr="00B05D5D">
        <w:rPr>
          <w:b/>
        </w:rPr>
        <w:t>(R-1, C)</w:t>
      </w:r>
    </w:p>
    <w:p w:rsidR="006D7F04" w:rsidRPr="00B05D5D" w:rsidRDefault="006D7F04" w:rsidP="006D7F04">
      <w:pPr>
        <w:rPr>
          <w:b/>
        </w:rPr>
      </w:pPr>
      <w:r>
        <w:t xml:space="preserve">From </w:t>
      </w:r>
      <w:r w:rsidRPr="00B05D5D">
        <w:rPr>
          <w:b/>
        </w:rPr>
        <w:t>(R, C) go d</w:t>
      </w:r>
      <w:r>
        <w:t xml:space="preserve"> =&gt; </w:t>
      </w:r>
      <w:r w:rsidRPr="00B05D5D">
        <w:rPr>
          <w:b/>
        </w:rPr>
        <w:t>(R+1, C)</w:t>
      </w:r>
    </w:p>
    <w:p w:rsidR="006D7F04" w:rsidRDefault="00F9531B" w:rsidP="00C76356">
      <w:pPr>
        <w:pStyle w:val="Heading3"/>
        <w:rPr>
          <w:b w:val="0"/>
        </w:rPr>
      </w:pPr>
      <w:r>
        <w:rPr>
          <w:b w:val="0"/>
        </w:rPr>
        <w:t xml:space="preserve"> </w:t>
      </w:r>
      <w:r w:rsidR="00010A71">
        <w:rPr>
          <w:b w:val="0"/>
        </w:rPr>
        <w:t xml:space="preserve">The numbers in the field are </w:t>
      </w:r>
      <w:r w:rsidR="00F64858">
        <w:rPr>
          <w:b w:val="0"/>
        </w:rPr>
        <w:t xml:space="preserve">always </w:t>
      </w:r>
      <w:r w:rsidR="00010A71">
        <w:rPr>
          <w:b w:val="0"/>
        </w:rPr>
        <w:t>as follows:</w:t>
      </w:r>
    </w:p>
    <w:p w:rsidR="006D7F04" w:rsidRDefault="00010A71" w:rsidP="006D7F04">
      <w:pPr>
        <w:pStyle w:val="Heading3"/>
        <w:rPr>
          <w:b w:val="0"/>
        </w:rPr>
      </w:pPr>
      <w:r w:rsidRPr="00B05D5D">
        <w:t>On the</w:t>
      </w:r>
      <w:r w:rsidR="00F9531B" w:rsidRPr="00F9531B">
        <w:rPr>
          <w:b w:val="0"/>
        </w:rPr>
        <w:t xml:space="preserve"> </w:t>
      </w:r>
      <w:r w:rsidRPr="00B05D5D">
        <w:t>first row</w:t>
      </w:r>
      <w:r>
        <w:rPr>
          <w:b w:val="0"/>
        </w:rPr>
        <w:t xml:space="preserve"> the values are from </w:t>
      </w:r>
      <w:r w:rsidRPr="00B05D5D">
        <w:t xml:space="preserve">1 </w:t>
      </w:r>
      <w:r w:rsidR="00B05D5D" w:rsidRPr="00B05D5D">
        <w:t>t</w:t>
      </w:r>
      <w:r w:rsidRPr="00B05D5D">
        <w:t>o M</w:t>
      </w:r>
      <w:r>
        <w:rPr>
          <w:b w:val="0"/>
        </w:rPr>
        <w:t xml:space="preserve">, </w:t>
      </w:r>
      <w:r w:rsidRPr="00B05D5D">
        <w:t>on the</w:t>
      </w:r>
      <w:r>
        <w:rPr>
          <w:b w:val="0"/>
        </w:rPr>
        <w:t xml:space="preserve"> </w:t>
      </w:r>
      <w:r w:rsidRPr="00B05D5D">
        <w:t xml:space="preserve">second </w:t>
      </w:r>
      <w:r w:rsidR="00B05D5D" w:rsidRPr="00B05D5D">
        <w:t>row</w:t>
      </w:r>
      <w:r w:rsidR="00B05D5D">
        <w:rPr>
          <w:b w:val="0"/>
        </w:rPr>
        <w:t xml:space="preserve"> </w:t>
      </w:r>
      <w:r>
        <w:rPr>
          <w:b w:val="0"/>
        </w:rPr>
        <w:t xml:space="preserve">– </w:t>
      </w:r>
      <w:r w:rsidRPr="00B05D5D">
        <w:t>from M+1 to 2*M, on the third</w:t>
      </w:r>
      <w:r w:rsidR="00B05D5D">
        <w:t xml:space="preserve"> row</w:t>
      </w:r>
      <w:r>
        <w:rPr>
          <w:b w:val="0"/>
        </w:rPr>
        <w:t xml:space="preserve"> – from </w:t>
      </w:r>
      <w:r w:rsidRPr="00B05D5D">
        <w:t>2*M +1 to</w:t>
      </w:r>
      <w:r w:rsidR="000A0730" w:rsidRPr="00B05D5D">
        <w:t xml:space="preserve"> 3*M</w:t>
      </w:r>
      <w:r w:rsidR="00B05D5D">
        <w:rPr>
          <w:b w:val="0"/>
        </w:rPr>
        <w:t xml:space="preserve">, </w:t>
      </w:r>
      <w:r w:rsidR="000A0730" w:rsidRPr="00B05D5D">
        <w:t>on the Nth row</w:t>
      </w:r>
      <w:r w:rsidR="000A0730">
        <w:rPr>
          <w:b w:val="0"/>
        </w:rPr>
        <w:t xml:space="preserve"> – from </w:t>
      </w:r>
      <w:r w:rsidR="000A0730" w:rsidRPr="00B05D5D">
        <w:t>(N-1)*M to N*M</w:t>
      </w:r>
      <w:r w:rsidR="000A0730">
        <w:rPr>
          <w:b w:val="0"/>
        </w:rPr>
        <w:t>.</w:t>
      </w:r>
    </w:p>
    <w:p w:rsidR="00BC311D" w:rsidRPr="006D7F04" w:rsidRDefault="00BC311D" w:rsidP="006D7F04">
      <w:pPr>
        <w:pStyle w:val="Heading3"/>
        <w:rPr>
          <w:b w:val="0"/>
        </w:rPr>
      </w:pPr>
      <w:r w:rsidRPr="006D7F04">
        <w:rPr>
          <w:b w:val="0"/>
        </w:rPr>
        <w:t xml:space="preserve">By given start position, find the </w:t>
      </w:r>
      <w:r w:rsidRPr="006D7F04">
        <w:t>path outside of the field</w:t>
      </w:r>
      <w:r w:rsidRPr="006D7F04">
        <w:rPr>
          <w:b w:val="0"/>
        </w:rPr>
        <w:t xml:space="preserve">, or </w:t>
      </w:r>
      <w:r w:rsidRPr="006D7F04">
        <w:t>print if you are lost</w:t>
      </w:r>
      <w:r w:rsidRPr="006D7F04">
        <w:rPr>
          <w:b w:val="0"/>
        </w:rPr>
        <w:t>.</w:t>
      </w:r>
    </w:p>
    <w:p w:rsidR="00BC311D" w:rsidRPr="00F64858" w:rsidRDefault="00317299" w:rsidP="0065796D">
      <w:pPr>
        <w:rPr>
          <w:b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2179955</wp:posOffset>
            </wp:positionH>
            <wp:positionV relativeFrom="margin">
              <wp:posOffset>3530600</wp:posOffset>
            </wp:positionV>
            <wp:extent cx="3364865" cy="1087755"/>
            <wp:effectExtent l="1905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311D" w:rsidRPr="00F64858">
        <w:rPr>
          <w:b/>
        </w:rPr>
        <w:t>Example:</w:t>
      </w:r>
    </w:p>
    <w:p w:rsidR="00BC311D" w:rsidRDefault="00BC311D" w:rsidP="0065796D">
      <w:r>
        <w:t xml:space="preserve">N = </w:t>
      </w:r>
      <w:r w:rsidRPr="0056448E">
        <w:rPr>
          <w:b/>
        </w:rPr>
        <w:t>3</w:t>
      </w:r>
    </w:p>
    <w:p w:rsidR="00BC311D" w:rsidRDefault="00BC311D" w:rsidP="0065796D">
      <w:r>
        <w:t xml:space="preserve">M = </w:t>
      </w:r>
      <w:r w:rsidRPr="0056448E">
        <w:rPr>
          <w:b/>
        </w:rPr>
        <w:t>4</w:t>
      </w:r>
    </w:p>
    <w:p w:rsidR="00F64858" w:rsidRDefault="00F64858" w:rsidP="0065796D">
      <w:r>
        <w:t xml:space="preserve">Start </w:t>
      </w:r>
      <w:r w:rsidR="00E04E73">
        <w:t>position:</w:t>
      </w:r>
      <w:r>
        <w:t xml:space="preserve"> </w:t>
      </w:r>
      <w:r w:rsidRPr="0056448E">
        <w:rPr>
          <w:b/>
        </w:rPr>
        <w:t>1 3</w:t>
      </w:r>
    </w:p>
    <w:p w:rsidR="00C76356" w:rsidRPr="00552A9F" w:rsidRDefault="00C76356" w:rsidP="00C76356">
      <w:pPr>
        <w:pStyle w:val="Heading3"/>
      </w:pPr>
      <w:r w:rsidRPr="00552A9F">
        <w:t>Input</w:t>
      </w:r>
    </w:p>
    <w:p w:rsidR="00C76356" w:rsidRDefault="0056448E" w:rsidP="00C76356">
      <w:r>
        <w:t>The method Solve accepts a zero-based array of strings. The arguments are as follows:</w:t>
      </w:r>
    </w:p>
    <w:p w:rsidR="0056448E" w:rsidRDefault="0056448E" w:rsidP="00C76356">
      <w:r w:rsidRPr="00B05D5D">
        <w:rPr>
          <w:b/>
        </w:rPr>
        <w:t>args[0]</w:t>
      </w:r>
      <w:r>
        <w:t xml:space="preserve"> contains </w:t>
      </w:r>
      <w:r w:rsidRPr="00B05D5D">
        <w:rPr>
          <w:b/>
        </w:rPr>
        <w:t>M</w:t>
      </w:r>
      <w:r>
        <w:t xml:space="preserve"> and </w:t>
      </w:r>
      <w:r w:rsidRPr="00B05D5D">
        <w:rPr>
          <w:b/>
        </w:rPr>
        <w:t>N</w:t>
      </w:r>
      <w:r>
        <w:t xml:space="preserve"> separated by a single space (" ")</w:t>
      </w:r>
    </w:p>
    <w:p w:rsidR="0056448E" w:rsidRDefault="0056448E" w:rsidP="00C76356">
      <w:r w:rsidRPr="00B05D5D">
        <w:rPr>
          <w:b/>
        </w:rPr>
        <w:t>args[1]</w:t>
      </w:r>
      <w:r>
        <w:t xml:space="preserve"> contains </w:t>
      </w:r>
      <w:r w:rsidRPr="00B05D5D">
        <w:rPr>
          <w:b/>
        </w:rPr>
        <w:t>R</w:t>
      </w:r>
      <w:r>
        <w:t xml:space="preserve"> and </w:t>
      </w:r>
      <w:r w:rsidRPr="00B05D5D">
        <w:rPr>
          <w:b/>
        </w:rPr>
        <w:t>C</w:t>
      </w:r>
      <w:r>
        <w:t xml:space="preserve"> – the </w:t>
      </w:r>
      <w:r w:rsidR="007D3E29" w:rsidRPr="00B05D5D">
        <w:rPr>
          <w:b/>
        </w:rPr>
        <w:t xml:space="preserve">start </w:t>
      </w:r>
      <w:r w:rsidR="00B05D5D" w:rsidRPr="00B05D5D">
        <w:rPr>
          <w:b/>
        </w:rPr>
        <w:t>position</w:t>
      </w:r>
      <w:r w:rsidR="006D7F04">
        <w:t xml:space="preserve"> (the star</w:t>
      </w:r>
      <w:r w:rsidR="0068368C">
        <w:t>t</w:t>
      </w:r>
      <w:r w:rsidR="006D7F04">
        <w:t xml:space="preserve"> position is zero-based)</w:t>
      </w:r>
    </w:p>
    <w:p w:rsidR="0056448E" w:rsidRDefault="0056448E" w:rsidP="00C76356">
      <w:r w:rsidRPr="00B05D5D">
        <w:rPr>
          <w:b/>
        </w:rPr>
        <w:t>args[</w:t>
      </w:r>
      <w:r w:rsidR="006D7F04" w:rsidRPr="00B05D5D">
        <w:rPr>
          <w:b/>
        </w:rPr>
        <w:t>2</w:t>
      </w:r>
      <w:r w:rsidRPr="00B05D5D">
        <w:rPr>
          <w:b/>
        </w:rPr>
        <w:t>]</w:t>
      </w:r>
      <w:r>
        <w:t xml:space="preserve"> to </w:t>
      </w:r>
      <w:r w:rsidRPr="00B05D5D">
        <w:rPr>
          <w:b/>
        </w:rPr>
        <w:t>args[N+</w:t>
      </w:r>
      <w:r w:rsidR="006D7F04" w:rsidRPr="00B05D5D">
        <w:rPr>
          <w:b/>
        </w:rPr>
        <w:t>2</w:t>
      </w:r>
      <w:r w:rsidRPr="00B05D5D">
        <w:rPr>
          <w:b/>
        </w:rPr>
        <w:t>]</w:t>
      </w:r>
      <w:r>
        <w:t xml:space="preserve"> contain exactly </w:t>
      </w:r>
      <w:r w:rsidRPr="00B05D5D">
        <w:rPr>
          <w:b/>
        </w:rPr>
        <w:t>M characters</w:t>
      </w:r>
      <w:r>
        <w:t>(only the letters 'l', 'r', 'u' or 'd')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C76356" w:rsidRPr="00552A9F" w:rsidRDefault="00C76356" w:rsidP="00C76356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C76356" w:rsidRDefault="0056448E" w:rsidP="00C76356">
      <w:r>
        <w:t>The output should contain a single string – "</w:t>
      </w:r>
      <w:r w:rsidRPr="00B05D5D">
        <w:rPr>
          <w:b/>
        </w:rPr>
        <w:t>out SUM_OF_NUMBERS_IN_THE_PATH</w:t>
      </w:r>
      <w:r>
        <w:t>" or "</w:t>
      </w:r>
      <w:r w:rsidRPr="00B05D5D">
        <w:rPr>
          <w:b/>
        </w:rPr>
        <w:t>lost NUMBER_OF_CELL_IN_THE_PATH</w:t>
      </w:r>
      <w:r>
        <w:t>"</w:t>
      </w:r>
    </w:p>
    <w:p w:rsidR="003B30FF" w:rsidRPr="006F20CC" w:rsidRDefault="006F20CC" w:rsidP="00C76356">
      <w:r>
        <w:rPr>
          <w:b/>
        </w:rPr>
        <w:t>"</w:t>
      </w:r>
      <w:r w:rsidRPr="00B05D5D">
        <w:rPr>
          <w:b/>
        </w:rPr>
        <w:t>out SUM_OF_NUMBERS_IN_THE_PATH</w:t>
      </w:r>
      <w:r>
        <w:rPr>
          <w:b/>
        </w:rPr>
        <w:t>"</w:t>
      </w:r>
      <w:r w:rsidRPr="006F20CC">
        <w:t xml:space="preserve"> means the at some poin</w:t>
      </w:r>
      <w:r w:rsidR="00B7175F">
        <w:t>t you can go outside o</w:t>
      </w:r>
      <w:r w:rsidRPr="006F20CC">
        <w:t>f the field</w:t>
      </w:r>
    </w:p>
    <w:p w:rsidR="006F20CC" w:rsidRPr="006F20CC" w:rsidRDefault="006F20CC" w:rsidP="00C76356">
      <w:r>
        <w:rPr>
          <w:b/>
        </w:rPr>
        <w:t>"</w:t>
      </w:r>
      <w:r w:rsidRPr="00B05D5D">
        <w:rPr>
          <w:b/>
        </w:rPr>
        <w:t>lost NUMBER_OF_CELL_IN_THE_PATH</w:t>
      </w:r>
      <w:r>
        <w:rPr>
          <w:b/>
        </w:rPr>
        <w:t xml:space="preserve">" </w:t>
      </w:r>
      <w:r w:rsidRPr="006F20CC">
        <w:t>means that you are stepping on a cell that is already visited</w:t>
      </w:r>
    </w:p>
    <w:p w:rsidR="00C76356" w:rsidRPr="00552A9F" w:rsidRDefault="00C76356" w:rsidP="00C76356">
      <w:pPr>
        <w:pStyle w:val="Heading3"/>
        <w:rPr>
          <w:rFonts w:hint="eastAsia"/>
        </w:rPr>
      </w:pPr>
      <w:r w:rsidRPr="00552A9F">
        <w:rPr>
          <w:rFonts w:hint="eastAsia"/>
        </w:rPr>
        <w:t>Constraints</w:t>
      </w:r>
    </w:p>
    <w:p w:rsidR="000921BC" w:rsidRDefault="0056448E" w:rsidP="001D71CC">
      <w:pPr>
        <w:numPr>
          <w:ilvl w:val="0"/>
          <w:numId w:val="17"/>
        </w:numPr>
        <w:spacing w:before="0" w:after="0"/>
        <w:jc w:val="left"/>
      </w:pPr>
      <w:r w:rsidRPr="00B05D5D">
        <w:rPr>
          <w:b/>
        </w:rPr>
        <w:t xml:space="preserve">N </w:t>
      </w:r>
      <w:r>
        <w:t xml:space="preserve">and </w:t>
      </w:r>
      <w:r w:rsidRPr="00B05D5D">
        <w:rPr>
          <w:b/>
        </w:rPr>
        <w:t>M</w:t>
      </w:r>
      <w:r>
        <w:t xml:space="preserve"> will be always between </w:t>
      </w:r>
      <w:r w:rsidRPr="00B05D5D">
        <w:rPr>
          <w:b/>
        </w:rPr>
        <w:t>1</w:t>
      </w:r>
      <w:r>
        <w:t xml:space="preserve"> and </w:t>
      </w:r>
      <w:r w:rsidR="00B05D5D" w:rsidRPr="00B05D5D">
        <w:rPr>
          <w:b/>
        </w:rPr>
        <w:t>500</w:t>
      </w:r>
    </w:p>
    <w:p w:rsidR="0062732F" w:rsidRPr="000921BC" w:rsidRDefault="0083643E" w:rsidP="0083643E">
      <w:pPr>
        <w:numPr>
          <w:ilvl w:val="0"/>
          <w:numId w:val="17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>: 0.</w:t>
      </w:r>
      <w:r w:rsidR="00150FB1">
        <w:t>2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  <w:r>
        <w:t xml:space="preserve"> </w:t>
      </w: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76356" w:rsidRPr="00552A9F" w:rsidRDefault="00C76356" w:rsidP="00C76356">
      <w:pPr>
        <w:pStyle w:val="Heading3"/>
        <w:rPr>
          <w:rFonts w:hint="eastAsia"/>
          <w:lang w:eastAsia="ja-JP"/>
        </w:rPr>
      </w:pPr>
      <w:r w:rsidRPr="00552A9F">
        <w:rPr>
          <w:rFonts w:hint="eastAsia"/>
          <w:lang w:eastAsia="ja-JP"/>
        </w:rPr>
        <w:lastRenderedPageBreak/>
        <w:t>Examples</w:t>
      </w:r>
    </w:p>
    <w:tbl>
      <w:tblPr>
        <w:tblW w:w="10348" w:type="dxa"/>
        <w:tblInd w:w="100" w:type="dxa"/>
        <w:tblLook w:val="0000"/>
      </w:tblPr>
      <w:tblGrid>
        <w:gridCol w:w="5529"/>
        <w:gridCol w:w="4819"/>
      </w:tblGrid>
      <w:tr w:rsidR="00BF6194" w:rsidRPr="00552A9F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F6194" w:rsidRPr="00552A9F" w:rsidRDefault="00BF6194" w:rsidP="006675FF">
            <w:pPr>
              <w:spacing w:before="0" w:after="0"/>
              <w:jc w:val="left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>Output example</w:t>
            </w:r>
          </w:p>
        </w:tc>
      </w:tr>
      <w:tr w:rsidR="00BF6194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369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args =[</w:t>
            </w:r>
          </w:p>
          <w:p w:rsidR="0056448E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"3 4",</w:t>
            </w:r>
          </w:p>
          <w:p w:rsidR="006D7F04" w:rsidRDefault="006D7F04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"1 3",</w:t>
            </w:r>
          </w:p>
          <w:p w:rsidR="0056448E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"lrrd",</w:t>
            </w:r>
          </w:p>
          <w:p w:rsidR="0056448E" w:rsidRDefault="0056448E" w:rsidP="000921BC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dlll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56448E" w:rsidRDefault="0056448E" w:rsidP="0056448E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rd</w:t>
            </w:r>
            <w:r>
              <w:rPr>
                <w:rFonts w:ascii="Consolas" w:hAnsi="Consolas" w:cs="Consolas"/>
                <w:bCs/>
                <w:noProof/>
              </w:rPr>
              <w:t>dd"]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194" w:rsidRDefault="0056448E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out </w:t>
            </w:r>
            <w:r w:rsidR="006D7F04">
              <w:rPr>
                <w:rFonts w:ascii="Consolas" w:hAnsi="Consolas" w:cs="Consolas"/>
                <w:bCs/>
                <w:noProof/>
              </w:rPr>
              <w:t>45</w:t>
            </w:r>
          </w:p>
        </w:tc>
      </w:tr>
      <w:tr w:rsidR="001D5F3C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args =[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"5 8",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"0 0",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rrrrrrrd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"rludulr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urlddu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</w:t>
            </w:r>
            <w:r>
              <w:rPr>
                <w:rFonts w:ascii="Consolas" w:hAnsi="Consolas" w:cs="Consolas"/>
                <w:bCs/>
                <w:noProof/>
              </w:rPr>
              <w:t>rrrldu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1D5F3C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ulllllll</w:t>
            </w:r>
            <w:r>
              <w:rPr>
                <w:rFonts w:ascii="Consolas" w:hAnsi="Consolas" w:cs="Consolas"/>
                <w:bCs/>
                <w:noProof/>
              </w:rPr>
              <w:t>"]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5F3C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lost 21</w:t>
            </w:r>
          </w:p>
        </w:tc>
      </w:tr>
      <w:tr w:rsidR="00194950" w:rsidTr="00BF619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args =[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"5 8",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"0 0",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rrrrrrrd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"rludulr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l</w:t>
            </w:r>
            <w:r>
              <w:rPr>
                <w:rFonts w:ascii="Consolas" w:hAnsi="Consolas" w:cs="Consolas"/>
                <w:bCs/>
                <w:noProof/>
              </w:rPr>
              <w:t>urlddu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B34E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</w:t>
            </w:r>
            <w:r>
              <w:rPr>
                <w:rFonts w:ascii="Consolas" w:hAnsi="Consolas" w:cs="Consolas"/>
                <w:bCs/>
                <w:noProof/>
              </w:rPr>
              <w:t>rrrldu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d</w:t>
            </w:r>
            <w:r>
              <w:rPr>
                <w:rFonts w:ascii="Consolas" w:hAnsi="Consolas" w:cs="Consolas"/>
                <w:bCs/>
                <w:noProof/>
              </w:rPr>
              <w:t>",</w:t>
            </w:r>
          </w:p>
          <w:p w:rsidR="00194950" w:rsidRDefault="00B34E50" w:rsidP="00B34E50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 "</w:t>
            </w:r>
            <w:r w:rsidRPr="00B34E50">
              <w:rPr>
                <w:rFonts w:ascii="Consolas" w:hAnsi="Consolas" w:cs="Consolas"/>
                <w:b/>
                <w:bCs/>
                <w:noProof/>
              </w:rPr>
              <w:t>ulllllll</w:t>
            </w:r>
            <w:r>
              <w:rPr>
                <w:rFonts w:ascii="Consolas" w:hAnsi="Consolas" w:cs="Consolas"/>
                <w:bCs/>
                <w:noProof/>
              </w:rPr>
              <w:t>"]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4950" w:rsidRDefault="00B34E50" w:rsidP="00BF6194">
            <w:pPr>
              <w:spacing w:before="0" w:after="0"/>
              <w:jc w:val="left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out 442</w:t>
            </w:r>
          </w:p>
        </w:tc>
      </w:tr>
    </w:tbl>
    <w:p w:rsidR="004C466E" w:rsidRPr="00C76356" w:rsidRDefault="004C466E" w:rsidP="00BF6194"/>
    <w:sectPr w:rsidR="004C466E" w:rsidRPr="00C76356" w:rsidSect="00346B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CB0" w:rsidRDefault="000E0CB0">
      <w:r>
        <w:separator/>
      </w:r>
    </w:p>
  </w:endnote>
  <w:endnote w:type="continuationSeparator" w:id="1">
    <w:p w:rsidR="000E0CB0" w:rsidRDefault="000E0C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</w:t>
          </w:r>
          <w:r w:rsidR="008E15AD">
            <w:rPr>
              <w:rFonts w:eastAsia="Malgun Gothic"/>
              <w:b/>
              <w:i/>
              <w:lang w:eastAsia="ko-KR"/>
            </w:rPr>
            <w:t>y 2012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317299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317299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CB0" w:rsidRDefault="000E0CB0">
      <w:r>
        <w:separator/>
      </w:r>
    </w:p>
  </w:footnote>
  <w:footnote w:type="continuationSeparator" w:id="1">
    <w:p w:rsidR="000E0CB0" w:rsidRDefault="000E0C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17299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5AD" w:rsidRDefault="008E15A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1"/>
  </w:num>
  <w:num w:numId="9">
    <w:abstractNumId w:val="0"/>
  </w:num>
  <w:num w:numId="10">
    <w:abstractNumId w:val="1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4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0A71"/>
    <w:rsid w:val="00013CE3"/>
    <w:rsid w:val="00013FC6"/>
    <w:rsid w:val="00022EAF"/>
    <w:rsid w:val="00024338"/>
    <w:rsid w:val="00027702"/>
    <w:rsid w:val="0003119F"/>
    <w:rsid w:val="00034946"/>
    <w:rsid w:val="00051A0F"/>
    <w:rsid w:val="00051ABB"/>
    <w:rsid w:val="0006092C"/>
    <w:rsid w:val="00063ABA"/>
    <w:rsid w:val="00066531"/>
    <w:rsid w:val="00066980"/>
    <w:rsid w:val="00070CA5"/>
    <w:rsid w:val="00071D81"/>
    <w:rsid w:val="00072808"/>
    <w:rsid w:val="000733CB"/>
    <w:rsid w:val="000740B9"/>
    <w:rsid w:val="0007482B"/>
    <w:rsid w:val="00082A88"/>
    <w:rsid w:val="00084135"/>
    <w:rsid w:val="00084F57"/>
    <w:rsid w:val="00087B3B"/>
    <w:rsid w:val="000921BC"/>
    <w:rsid w:val="000943BF"/>
    <w:rsid w:val="000A0730"/>
    <w:rsid w:val="000A5461"/>
    <w:rsid w:val="000B4A63"/>
    <w:rsid w:val="000C15D1"/>
    <w:rsid w:val="000C7484"/>
    <w:rsid w:val="000D2DC3"/>
    <w:rsid w:val="000E0CB0"/>
    <w:rsid w:val="000E494F"/>
    <w:rsid w:val="000E532F"/>
    <w:rsid w:val="000E6EA7"/>
    <w:rsid w:val="001011E3"/>
    <w:rsid w:val="00104E25"/>
    <w:rsid w:val="00110D80"/>
    <w:rsid w:val="001248BE"/>
    <w:rsid w:val="00125006"/>
    <w:rsid w:val="00134C58"/>
    <w:rsid w:val="0014248C"/>
    <w:rsid w:val="00147D8A"/>
    <w:rsid w:val="00150FB1"/>
    <w:rsid w:val="001510E9"/>
    <w:rsid w:val="0015630B"/>
    <w:rsid w:val="00161750"/>
    <w:rsid w:val="0017625F"/>
    <w:rsid w:val="00182F25"/>
    <w:rsid w:val="001847E6"/>
    <w:rsid w:val="00184DE6"/>
    <w:rsid w:val="00190FDA"/>
    <w:rsid w:val="00192E4F"/>
    <w:rsid w:val="00193E4B"/>
    <w:rsid w:val="00194950"/>
    <w:rsid w:val="001957A4"/>
    <w:rsid w:val="00196928"/>
    <w:rsid w:val="001976E7"/>
    <w:rsid w:val="001B00CA"/>
    <w:rsid w:val="001B2433"/>
    <w:rsid w:val="001C6B8B"/>
    <w:rsid w:val="001D50B4"/>
    <w:rsid w:val="001D5F3C"/>
    <w:rsid w:val="001D71CC"/>
    <w:rsid w:val="001E177B"/>
    <w:rsid w:val="002062A1"/>
    <w:rsid w:val="00213EAA"/>
    <w:rsid w:val="00221E8D"/>
    <w:rsid w:val="002256CC"/>
    <w:rsid w:val="0023691D"/>
    <w:rsid w:val="00241424"/>
    <w:rsid w:val="0025114C"/>
    <w:rsid w:val="00252525"/>
    <w:rsid w:val="00270DD5"/>
    <w:rsid w:val="0027273B"/>
    <w:rsid w:val="002730AA"/>
    <w:rsid w:val="002868AD"/>
    <w:rsid w:val="00286DDB"/>
    <w:rsid w:val="00287598"/>
    <w:rsid w:val="0029561E"/>
    <w:rsid w:val="002A7FD3"/>
    <w:rsid w:val="002B1026"/>
    <w:rsid w:val="002B6B03"/>
    <w:rsid w:val="002C0FA1"/>
    <w:rsid w:val="002C1485"/>
    <w:rsid w:val="002C6AC0"/>
    <w:rsid w:val="002D2F66"/>
    <w:rsid w:val="002D33DD"/>
    <w:rsid w:val="002F27CA"/>
    <w:rsid w:val="0030204D"/>
    <w:rsid w:val="003025F1"/>
    <w:rsid w:val="0030539D"/>
    <w:rsid w:val="0031578C"/>
    <w:rsid w:val="00317299"/>
    <w:rsid w:val="003217F0"/>
    <w:rsid w:val="003349A0"/>
    <w:rsid w:val="003358B3"/>
    <w:rsid w:val="00340BB7"/>
    <w:rsid w:val="00340FA8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6A7"/>
    <w:rsid w:val="003A4BA8"/>
    <w:rsid w:val="003B0BA0"/>
    <w:rsid w:val="003B30FF"/>
    <w:rsid w:val="003B312B"/>
    <w:rsid w:val="003C355F"/>
    <w:rsid w:val="003C5570"/>
    <w:rsid w:val="003D2B08"/>
    <w:rsid w:val="003D472C"/>
    <w:rsid w:val="003E238C"/>
    <w:rsid w:val="003F0025"/>
    <w:rsid w:val="003F3A33"/>
    <w:rsid w:val="003F5E76"/>
    <w:rsid w:val="00404189"/>
    <w:rsid w:val="00411B7D"/>
    <w:rsid w:val="00416D86"/>
    <w:rsid w:val="004210F6"/>
    <w:rsid w:val="00422627"/>
    <w:rsid w:val="00422EE4"/>
    <w:rsid w:val="004254EE"/>
    <w:rsid w:val="00427EC6"/>
    <w:rsid w:val="004311FF"/>
    <w:rsid w:val="004452F2"/>
    <w:rsid w:val="00446410"/>
    <w:rsid w:val="00453CA4"/>
    <w:rsid w:val="0045450C"/>
    <w:rsid w:val="00460E19"/>
    <w:rsid w:val="0046113A"/>
    <w:rsid w:val="004616E5"/>
    <w:rsid w:val="00467E8E"/>
    <w:rsid w:val="00471AA9"/>
    <w:rsid w:val="004766ED"/>
    <w:rsid w:val="00480369"/>
    <w:rsid w:val="00480582"/>
    <w:rsid w:val="00482EA2"/>
    <w:rsid w:val="004910D1"/>
    <w:rsid w:val="00497068"/>
    <w:rsid w:val="00497B98"/>
    <w:rsid w:val="004B0789"/>
    <w:rsid w:val="004C02A7"/>
    <w:rsid w:val="004C0AC3"/>
    <w:rsid w:val="004C0C23"/>
    <w:rsid w:val="004C466E"/>
    <w:rsid w:val="004C5ADC"/>
    <w:rsid w:val="004D0809"/>
    <w:rsid w:val="004D0E05"/>
    <w:rsid w:val="004D7BAC"/>
    <w:rsid w:val="004E19BB"/>
    <w:rsid w:val="004E665D"/>
    <w:rsid w:val="004F4710"/>
    <w:rsid w:val="00502A78"/>
    <w:rsid w:val="00505BAC"/>
    <w:rsid w:val="0051316B"/>
    <w:rsid w:val="00513183"/>
    <w:rsid w:val="00517DF4"/>
    <w:rsid w:val="00535770"/>
    <w:rsid w:val="005361C2"/>
    <w:rsid w:val="0053698C"/>
    <w:rsid w:val="005414FD"/>
    <w:rsid w:val="005416E7"/>
    <w:rsid w:val="00541970"/>
    <w:rsid w:val="005429F8"/>
    <w:rsid w:val="005441AF"/>
    <w:rsid w:val="00552A9F"/>
    <w:rsid w:val="00552DDB"/>
    <w:rsid w:val="00553A28"/>
    <w:rsid w:val="00554CD4"/>
    <w:rsid w:val="005578D0"/>
    <w:rsid w:val="00560FD3"/>
    <w:rsid w:val="0056448E"/>
    <w:rsid w:val="005668A0"/>
    <w:rsid w:val="00575A18"/>
    <w:rsid w:val="00577F46"/>
    <w:rsid w:val="00581484"/>
    <w:rsid w:val="00582B7E"/>
    <w:rsid w:val="005907FF"/>
    <w:rsid w:val="005963CB"/>
    <w:rsid w:val="005A2EF8"/>
    <w:rsid w:val="005A4116"/>
    <w:rsid w:val="005B0D5C"/>
    <w:rsid w:val="005B7D46"/>
    <w:rsid w:val="005C6547"/>
    <w:rsid w:val="005D3F6F"/>
    <w:rsid w:val="005D52F9"/>
    <w:rsid w:val="005E262A"/>
    <w:rsid w:val="005E3FFE"/>
    <w:rsid w:val="006001FA"/>
    <w:rsid w:val="00605BD1"/>
    <w:rsid w:val="00606C0C"/>
    <w:rsid w:val="00606E7F"/>
    <w:rsid w:val="0061142D"/>
    <w:rsid w:val="0062732F"/>
    <w:rsid w:val="0063318F"/>
    <w:rsid w:val="00634698"/>
    <w:rsid w:val="00636D60"/>
    <w:rsid w:val="006416F5"/>
    <w:rsid w:val="00647AF5"/>
    <w:rsid w:val="006525F2"/>
    <w:rsid w:val="00652CA5"/>
    <w:rsid w:val="00655883"/>
    <w:rsid w:val="0065796D"/>
    <w:rsid w:val="00660EC8"/>
    <w:rsid w:val="00661D7B"/>
    <w:rsid w:val="006629F2"/>
    <w:rsid w:val="006675FF"/>
    <w:rsid w:val="006779C0"/>
    <w:rsid w:val="006810D8"/>
    <w:rsid w:val="00683417"/>
    <w:rsid w:val="0068368C"/>
    <w:rsid w:val="006A0183"/>
    <w:rsid w:val="006A0762"/>
    <w:rsid w:val="006A7D51"/>
    <w:rsid w:val="006B01AC"/>
    <w:rsid w:val="006B13C8"/>
    <w:rsid w:val="006C38CD"/>
    <w:rsid w:val="006C3BA5"/>
    <w:rsid w:val="006D04FB"/>
    <w:rsid w:val="006D0EED"/>
    <w:rsid w:val="006D1308"/>
    <w:rsid w:val="006D6088"/>
    <w:rsid w:val="006D7F04"/>
    <w:rsid w:val="006E1F56"/>
    <w:rsid w:val="006E4384"/>
    <w:rsid w:val="006F0602"/>
    <w:rsid w:val="006F20CC"/>
    <w:rsid w:val="007027E3"/>
    <w:rsid w:val="00702E43"/>
    <w:rsid w:val="00705732"/>
    <w:rsid w:val="00706CA1"/>
    <w:rsid w:val="007079C8"/>
    <w:rsid w:val="00714254"/>
    <w:rsid w:val="0071580A"/>
    <w:rsid w:val="00726A04"/>
    <w:rsid w:val="00727112"/>
    <w:rsid w:val="00732CC6"/>
    <w:rsid w:val="00733200"/>
    <w:rsid w:val="0074784A"/>
    <w:rsid w:val="00750E5D"/>
    <w:rsid w:val="00752281"/>
    <w:rsid w:val="00760400"/>
    <w:rsid w:val="007607A4"/>
    <w:rsid w:val="00764AF4"/>
    <w:rsid w:val="007650D5"/>
    <w:rsid w:val="00787CC8"/>
    <w:rsid w:val="00790B8C"/>
    <w:rsid w:val="007A5892"/>
    <w:rsid w:val="007B2F61"/>
    <w:rsid w:val="007B407E"/>
    <w:rsid w:val="007C4F57"/>
    <w:rsid w:val="007D3E29"/>
    <w:rsid w:val="007D5E3C"/>
    <w:rsid w:val="007D7773"/>
    <w:rsid w:val="007E26BB"/>
    <w:rsid w:val="007E3DB6"/>
    <w:rsid w:val="007E682E"/>
    <w:rsid w:val="007E6837"/>
    <w:rsid w:val="007E7FC1"/>
    <w:rsid w:val="00800BC7"/>
    <w:rsid w:val="008038DE"/>
    <w:rsid w:val="008069D4"/>
    <w:rsid w:val="008104F4"/>
    <w:rsid w:val="00811973"/>
    <w:rsid w:val="00822482"/>
    <w:rsid w:val="00823DEE"/>
    <w:rsid w:val="00827AA4"/>
    <w:rsid w:val="0083015F"/>
    <w:rsid w:val="0083643E"/>
    <w:rsid w:val="00840E37"/>
    <w:rsid w:val="0084132D"/>
    <w:rsid w:val="00845452"/>
    <w:rsid w:val="008471B5"/>
    <w:rsid w:val="00847872"/>
    <w:rsid w:val="008514AF"/>
    <w:rsid w:val="008571CD"/>
    <w:rsid w:val="0086473A"/>
    <w:rsid w:val="008652A1"/>
    <w:rsid w:val="0087049B"/>
    <w:rsid w:val="00872BA1"/>
    <w:rsid w:val="008758B8"/>
    <w:rsid w:val="00887AEA"/>
    <w:rsid w:val="00895207"/>
    <w:rsid w:val="00896023"/>
    <w:rsid w:val="008A1F72"/>
    <w:rsid w:val="008B0C41"/>
    <w:rsid w:val="008B5C37"/>
    <w:rsid w:val="008B67CB"/>
    <w:rsid w:val="008B744E"/>
    <w:rsid w:val="008B7B8E"/>
    <w:rsid w:val="008C037C"/>
    <w:rsid w:val="008C1AC1"/>
    <w:rsid w:val="008D06F5"/>
    <w:rsid w:val="008D0AAC"/>
    <w:rsid w:val="008D292C"/>
    <w:rsid w:val="008D388A"/>
    <w:rsid w:val="008D4936"/>
    <w:rsid w:val="008D5082"/>
    <w:rsid w:val="008D61D9"/>
    <w:rsid w:val="008E15AD"/>
    <w:rsid w:val="008E52A6"/>
    <w:rsid w:val="008E61EC"/>
    <w:rsid w:val="008F7DA1"/>
    <w:rsid w:val="00902930"/>
    <w:rsid w:val="00906BEF"/>
    <w:rsid w:val="009128CD"/>
    <w:rsid w:val="009135CE"/>
    <w:rsid w:val="0091723A"/>
    <w:rsid w:val="009247A7"/>
    <w:rsid w:val="00924A05"/>
    <w:rsid w:val="00931142"/>
    <w:rsid w:val="00935FAA"/>
    <w:rsid w:val="00936A7E"/>
    <w:rsid w:val="009370B8"/>
    <w:rsid w:val="00940E9B"/>
    <w:rsid w:val="00941EE5"/>
    <w:rsid w:val="0094788C"/>
    <w:rsid w:val="0095490F"/>
    <w:rsid w:val="00957512"/>
    <w:rsid w:val="00964CBD"/>
    <w:rsid w:val="00971AB8"/>
    <w:rsid w:val="009770F1"/>
    <w:rsid w:val="00977449"/>
    <w:rsid w:val="00991301"/>
    <w:rsid w:val="00995EE9"/>
    <w:rsid w:val="009A534F"/>
    <w:rsid w:val="009A710E"/>
    <w:rsid w:val="009B46EB"/>
    <w:rsid w:val="009D6F0C"/>
    <w:rsid w:val="009E20E5"/>
    <w:rsid w:val="009E389B"/>
    <w:rsid w:val="009E5CA1"/>
    <w:rsid w:val="009E717D"/>
    <w:rsid w:val="009F2FFB"/>
    <w:rsid w:val="00A046D8"/>
    <w:rsid w:val="00A271AE"/>
    <w:rsid w:val="00A32F35"/>
    <w:rsid w:val="00A42C87"/>
    <w:rsid w:val="00A45C57"/>
    <w:rsid w:val="00A63D06"/>
    <w:rsid w:val="00A66D6C"/>
    <w:rsid w:val="00A72D3B"/>
    <w:rsid w:val="00A72E9D"/>
    <w:rsid w:val="00A74A55"/>
    <w:rsid w:val="00A7521A"/>
    <w:rsid w:val="00A85672"/>
    <w:rsid w:val="00A85EDE"/>
    <w:rsid w:val="00A9626F"/>
    <w:rsid w:val="00A97129"/>
    <w:rsid w:val="00AA12AA"/>
    <w:rsid w:val="00AA25F7"/>
    <w:rsid w:val="00AB104D"/>
    <w:rsid w:val="00AB15CE"/>
    <w:rsid w:val="00AB31BD"/>
    <w:rsid w:val="00AC73A6"/>
    <w:rsid w:val="00AC7895"/>
    <w:rsid w:val="00AD565E"/>
    <w:rsid w:val="00AE5F07"/>
    <w:rsid w:val="00B05D5D"/>
    <w:rsid w:val="00B05F43"/>
    <w:rsid w:val="00B13659"/>
    <w:rsid w:val="00B205EC"/>
    <w:rsid w:val="00B21BD9"/>
    <w:rsid w:val="00B222C7"/>
    <w:rsid w:val="00B24D0D"/>
    <w:rsid w:val="00B34E50"/>
    <w:rsid w:val="00B351D2"/>
    <w:rsid w:val="00B409DD"/>
    <w:rsid w:val="00B42CD8"/>
    <w:rsid w:val="00B55646"/>
    <w:rsid w:val="00B65A45"/>
    <w:rsid w:val="00B65F4B"/>
    <w:rsid w:val="00B7175F"/>
    <w:rsid w:val="00B72C41"/>
    <w:rsid w:val="00B73A88"/>
    <w:rsid w:val="00B8107E"/>
    <w:rsid w:val="00B82254"/>
    <w:rsid w:val="00B864B2"/>
    <w:rsid w:val="00BA08C1"/>
    <w:rsid w:val="00BA51CA"/>
    <w:rsid w:val="00BA6361"/>
    <w:rsid w:val="00BA77F3"/>
    <w:rsid w:val="00BB17A9"/>
    <w:rsid w:val="00BB222F"/>
    <w:rsid w:val="00BB4534"/>
    <w:rsid w:val="00BC2DA5"/>
    <w:rsid w:val="00BC311D"/>
    <w:rsid w:val="00BC389A"/>
    <w:rsid w:val="00BD0712"/>
    <w:rsid w:val="00BD41FA"/>
    <w:rsid w:val="00BD4535"/>
    <w:rsid w:val="00BD4ECE"/>
    <w:rsid w:val="00BD557D"/>
    <w:rsid w:val="00BD68FF"/>
    <w:rsid w:val="00BF1CB7"/>
    <w:rsid w:val="00BF48FB"/>
    <w:rsid w:val="00BF5C48"/>
    <w:rsid w:val="00BF5C8D"/>
    <w:rsid w:val="00BF6194"/>
    <w:rsid w:val="00C03AED"/>
    <w:rsid w:val="00C106CA"/>
    <w:rsid w:val="00C11635"/>
    <w:rsid w:val="00C17D8D"/>
    <w:rsid w:val="00C2752F"/>
    <w:rsid w:val="00C3422D"/>
    <w:rsid w:val="00C34DDD"/>
    <w:rsid w:val="00C41C4A"/>
    <w:rsid w:val="00C420D7"/>
    <w:rsid w:val="00C52D17"/>
    <w:rsid w:val="00C72A77"/>
    <w:rsid w:val="00C74A16"/>
    <w:rsid w:val="00C75802"/>
    <w:rsid w:val="00C76356"/>
    <w:rsid w:val="00C804C8"/>
    <w:rsid w:val="00C80649"/>
    <w:rsid w:val="00C90C64"/>
    <w:rsid w:val="00C95037"/>
    <w:rsid w:val="00CA1113"/>
    <w:rsid w:val="00CB4921"/>
    <w:rsid w:val="00CB7450"/>
    <w:rsid w:val="00CB7622"/>
    <w:rsid w:val="00CC074D"/>
    <w:rsid w:val="00CC0A1F"/>
    <w:rsid w:val="00CD08B6"/>
    <w:rsid w:val="00CD587F"/>
    <w:rsid w:val="00CD5AFA"/>
    <w:rsid w:val="00CE79B7"/>
    <w:rsid w:val="00CF2197"/>
    <w:rsid w:val="00CF288D"/>
    <w:rsid w:val="00CF7CAA"/>
    <w:rsid w:val="00D000DA"/>
    <w:rsid w:val="00D03530"/>
    <w:rsid w:val="00D1080D"/>
    <w:rsid w:val="00D10D97"/>
    <w:rsid w:val="00D164DC"/>
    <w:rsid w:val="00D21620"/>
    <w:rsid w:val="00D25231"/>
    <w:rsid w:val="00D27035"/>
    <w:rsid w:val="00D31CE4"/>
    <w:rsid w:val="00D42DD5"/>
    <w:rsid w:val="00D44C79"/>
    <w:rsid w:val="00D45455"/>
    <w:rsid w:val="00D522F6"/>
    <w:rsid w:val="00D551F8"/>
    <w:rsid w:val="00D65E8C"/>
    <w:rsid w:val="00D73A9B"/>
    <w:rsid w:val="00D73AFC"/>
    <w:rsid w:val="00D73E22"/>
    <w:rsid w:val="00D75DB1"/>
    <w:rsid w:val="00D840B7"/>
    <w:rsid w:val="00D8439C"/>
    <w:rsid w:val="00D84448"/>
    <w:rsid w:val="00D84865"/>
    <w:rsid w:val="00D86395"/>
    <w:rsid w:val="00D865A8"/>
    <w:rsid w:val="00D86D0A"/>
    <w:rsid w:val="00DB0F13"/>
    <w:rsid w:val="00DB209F"/>
    <w:rsid w:val="00DC2114"/>
    <w:rsid w:val="00DD2674"/>
    <w:rsid w:val="00DD2EBC"/>
    <w:rsid w:val="00DE0129"/>
    <w:rsid w:val="00DF0BCF"/>
    <w:rsid w:val="00DF1A77"/>
    <w:rsid w:val="00DF1DB1"/>
    <w:rsid w:val="00DF259D"/>
    <w:rsid w:val="00DF4650"/>
    <w:rsid w:val="00E01C15"/>
    <w:rsid w:val="00E025A2"/>
    <w:rsid w:val="00E041BF"/>
    <w:rsid w:val="00E04E73"/>
    <w:rsid w:val="00E20B92"/>
    <w:rsid w:val="00E25A5E"/>
    <w:rsid w:val="00E40570"/>
    <w:rsid w:val="00E44CB0"/>
    <w:rsid w:val="00E452E8"/>
    <w:rsid w:val="00E51190"/>
    <w:rsid w:val="00E53152"/>
    <w:rsid w:val="00E61398"/>
    <w:rsid w:val="00E629B9"/>
    <w:rsid w:val="00E62A7E"/>
    <w:rsid w:val="00E63624"/>
    <w:rsid w:val="00E647DC"/>
    <w:rsid w:val="00E70184"/>
    <w:rsid w:val="00E70F6D"/>
    <w:rsid w:val="00E74F2F"/>
    <w:rsid w:val="00E83D12"/>
    <w:rsid w:val="00E90A24"/>
    <w:rsid w:val="00E92380"/>
    <w:rsid w:val="00E96136"/>
    <w:rsid w:val="00EA08B0"/>
    <w:rsid w:val="00EA0B21"/>
    <w:rsid w:val="00EA579E"/>
    <w:rsid w:val="00EA665A"/>
    <w:rsid w:val="00EB5595"/>
    <w:rsid w:val="00EC1617"/>
    <w:rsid w:val="00EC54DD"/>
    <w:rsid w:val="00EC6894"/>
    <w:rsid w:val="00EC7DC4"/>
    <w:rsid w:val="00ED2F3E"/>
    <w:rsid w:val="00ED3504"/>
    <w:rsid w:val="00ED4464"/>
    <w:rsid w:val="00ED7BC2"/>
    <w:rsid w:val="00EE1904"/>
    <w:rsid w:val="00EE22C3"/>
    <w:rsid w:val="00EE27BB"/>
    <w:rsid w:val="00EF36E5"/>
    <w:rsid w:val="00EF72FB"/>
    <w:rsid w:val="00F030AF"/>
    <w:rsid w:val="00F13D72"/>
    <w:rsid w:val="00F14419"/>
    <w:rsid w:val="00F155FD"/>
    <w:rsid w:val="00F15A81"/>
    <w:rsid w:val="00F20488"/>
    <w:rsid w:val="00F24BA8"/>
    <w:rsid w:val="00F30CB3"/>
    <w:rsid w:val="00F35CD4"/>
    <w:rsid w:val="00F44305"/>
    <w:rsid w:val="00F5031A"/>
    <w:rsid w:val="00F62CEE"/>
    <w:rsid w:val="00F642FA"/>
    <w:rsid w:val="00F64858"/>
    <w:rsid w:val="00F81471"/>
    <w:rsid w:val="00F845B7"/>
    <w:rsid w:val="00F9531B"/>
    <w:rsid w:val="00F95498"/>
    <w:rsid w:val="00F9623D"/>
    <w:rsid w:val="00FA7047"/>
    <w:rsid w:val="00FB0726"/>
    <w:rsid w:val="00FB1257"/>
    <w:rsid w:val="00FC3BEF"/>
    <w:rsid w:val="00FD15AC"/>
    <w:rsid w:val="00FE042B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b/>
      <w:bCs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b/>
      <w:bCs/>
      <w:szCs w:val="26"/>
      <w:lang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17D7F-37EE-4599-8340-BC3192B8A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1831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2014-05-05T12:40:00Z</dcterms:created>
  <dcterms:modified xsi:type="dcterms:W3CDTF">2014-05-05T12:40:00Z</dcterms:modified>
</cp:coreProperties>
</file>