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BA2F2" w14:textId="77777777" w:rsidR="00AF014B" w:rsidRDefault="00AF014B" w:rsidP="00AF014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集成方法学习报告</w:t>
      </w:r>
    </w:p>
    <w:p w14:paraId="78D708C2" w14:textId="77777777" w:rsidR="00AF014B" w:rsidRDefault="00AF014B" w:rsidP="00AF014B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闫庆菲</w:t>
      </w:r>
    </w:p>
    <w:p w14:paraId="6C77FB6D" w14:textId="77777777" w:rsidR="00AF014B" w:rsidRDefault="00AF014B" w:rsidP="00AF014B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数据科学与大数据技术班</w:t>
      </w:r>
    </w:p>
    <w:p w14:paraId="51F575AA" w14:textId="77777777" w:rsidR="00AF014B" w:rsidRDefault="00AF014B" w:rsidP="00AF014B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</w:t>
      </w:r>
      <w:r>
        <w:rPr>
          <w:rFonts w:asciiTheme="majorEastAsia" w:eastAsiaTheme="majorEastAsia" w:hAnsiTheme="majorEastAsia"/>
          <w:b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摘要：</w:t>
      </w:r>
      <w:r>
        <w:rPr>
          <w:rFonts w:asciiTheme="majorEastAsia" w:eastAsiaTheme="majorEastAsia" w:hAnsiTheme="majorEastAsia" w:hint="eastAsia"/>
          <w:sz w:val="28"/>
          <w:szCs w:val="28"/>
        </w:rPr>
        <w:t>集成方法是通过将多个模型的结果进行综合，获得一个更准确的结果，这样通常可以获得比单个学习模型更好的预测性能。本次学习过程主要学习了随机森林和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Adaboost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50AFD858" w14:textId="77777777" w:rsidR="00AF014B" w:rsidRDefault="00AF014B" w:rsidP="00AF014B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1</w:t>
      </w:r>
      <w:r>
        <w:rPr>
          <w:rFonts w:asciiTheme="majorEastAsia" w:eastAsiaTheme="majorEastAsia" w:hAnsiTheme="majorEastAsia"/>
          <w:b/>
          <w:sz w:val="30"/>
          <w:szCs w:val="30"/>
        </w:rPr>
        <w:t>.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引言：</w:t>
      </w:r>
    </w:p>
    <w:p w14:paraId="050B7CCB" w14:textId="77777777" w:rsidR="00AF014B" w:rsidRPr="00114ED0" w:rsidRDefault="00AF014B" w:rsidP="00AF014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本次学习过程主要包括对b</w:t>
      </w:r>
      <w:r>
        <w:rPr>
          <w:rFonts w:asciiTheme="minorEastAsia" w:hAnsiTheme="minorEastAsia"/>
          <w:sz w:val="28"/>
          <w:szCs w:val="28"/>
        </w:rPr>
        <w:t>agging</w:t>
      </w:r>
      <w:r>
        <w:rPr>
          <w:rFonts w:asciiTheme="minorEastAsia" w:hAnsiTheme="minorEastAsia" w:hint="eastAsia"/>
          <w:sz w:val="28"/>
          <w:szCs w:val="28"/>
        </w:rPr>
        <w:t>方法的经典模型随机森林模型和boosting方法的经典模型</w:t>
      </w:r>
      <w:proofErr w:type="spellStart"/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daboost</w:t>
      </w:r>
      <w:proofErr w:type="spellEnd"/>
      <w:r>
        <w:rPr>
          <w:rFonts w:asciiTheme="minorEastAsia" w:hAnsiTheme="minorEastAsia" w:hint="eastAsia"/>
          <w:sz w:val="28"/>
          <w:szCs w:val="28"/>
        </w:rPr>
        <w:t>模型在不同数据集上的比较使用，以加深对两种方法及其经典模型的理解。</w:t>
      </w:r>
    </w:p>
    <w:p w14:paraId="24BF1C8A" w14:textId="77777777" w:rsidR="00AF014B" w:rsidRDefault="00AF014B" w:rsidP="00AF014B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</w:t>
      </w:r>
      <w:r>
        <w:rPr>
          <w:rFonts w:asciiTheme="majorEastAsia" w:eastAsiaTheme="majorEastAsia" w:hAnsiTheme="majorEastAsia"/>
          <w:b/>
          <w:sz w:val="30"/>
          <w:szCs w:val="30"/>
        </w:rPr>
        <w:t>.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算法：</w:t>
      </w:r>
    </w:p>
    <w:p w14:paraId="52B694BA" w14:textId="77777777" w:rsidR="00AF014B" w:rsidRDefault="00AF014B" w:rsidP="00AF014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随机森林：</w:t>
      </w:r>
    </w:p>
    <w:p w14:paraId="41747F0F" w14:textId="77777777" w:rsidR="00AF014B" w:rsidRPr="002B36D4" w:rsidRDefault="00AF014B" w:rsidP="00AF014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随机森林模型是</w:t>
      </w:r>
      <w:r w:rsidR="00522E13">
        <w:rPr>
          <w:rFonts w:asciiTheme="minorEastAsia" w:hAnsiTheme="minorEastAsia" w:hint="eastAsia"/>
          <w:sz w:val="28"/>
          <w:szCs w:val="28"/>
        </w:rPr>
        <w:t>基于</w:t>
      </w:r>
      <w:r>
        <w:rPr>
          <w:rFonts w:asciiTheme="minorEastAsia" w:hAnsiTheme="minorEastAsia" w:hint="eastAsia"/>
          <w:sz w:val="28"/>
          <w:szCs w:val="28"/>
        </w:rPr>
        <w:t>集成方法B</w:t>
      </w:r>
      <w:r>
        <w:rPr>
          <w:rFonts w:asciiTheme="minorEastAsia" w:hAnsiTheme="minorEastAsia"/>
          <w:sz w:val="28"/>
          <w:szCs w:val="28"/>
        </w:rPr>
        <w:t>agging</w:t>
      </w:r>
      <w:r w:rsidR="00522E13">
        <w:rPr>
          <w:rFonts w:asciiTheme="minorEastAsia" w:hAnsiTheme="minorEastAsia" w:hint="eastAsia"/>
          <w:sz w:val="28"/>
          <w:szCs w:val="28"/>
        </w:rPr>
        <w:t>的经典模型</w:t>
      </w:r>
      <w:r w:rsidR="006D17C4">
        <w:rPr>
          <w:rFonts w:asciiTheme="minorEastAsia" w:hAnsiTheme="minorEastAsia" w:hint="eastAsia"/>
          <w:sz w:val="28"/>
          <w:szCs w:val="28"/>
        </w:rPr>
        <w:t>。Ba</w:t>
      </w:r>
      <w:r w:rsidR="006D17C4">
        <w:rPr>
          <w:rFonts w:asciiTheme="minorEastAsia" w:hAnsiTheme="minorEastAsia"/>
          <w:sz w:val="28"/>
          <w:szCs w:val="28"/>
        </w:rPr>
        <w:t>ggin</w:t>
      </w:r>
      <w:r w:rsidR="006D17C4">
        <w:rPr>
          <w:rFonts w:asciiTheme="minorEastAsia" w:hAnsiTheme="minorEastAsia" w:hint="eastAsia"/>
          <w:sz w:val="28"/>
          <w:szCs w:val="28"/>
        </w:rPr>
        <w:t>g要求首先从训练数据集中用自主抽样的方法获取多份抽样数据，然后利用抽样的数据为训练集并行训练多个基模型</w:t>
      </w:r>
      <w:r w:rsidR="00682DD4">
        <w:rPr>
          <w:rFonts w:asciiTheme="minorEastAsia" w:hAnsiTheme="minorEastAsia" w:hint="eastAsia"/>
          <w:sz w:val="28"/>
          <w:szCs w:val="28"/>
        </w:rPr>
        <w:t>，然后平均所有基模型的预测结果得到集成模型。如果是分类模型，就采用多数投票的方法得到最终的结果，如果是回归模型就将所有模型的结果取平均作为最终的结果。随机森林是最具代表性的Bagging算法，其训练的基模型为决策树。</w:t>
      </w:r>
    </w:p>
    <w:p w14:paraId="2D3B33F9" w14:textId="77777777" w:rsidR="00AF014B" w:rsidRPr="006E1C6A" w:rsidRDefault="00AF014B" w:rsidP="00682D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 w:rsidR="00682DD4">
        <w:rPr>
          <w:rFonts w:asciiTheme="minorEastAsia" w:hAnsiTheme="minorEastAsia"/>
          <w:sz w:val="28"/>
          <w:szCs w:val="28"/>
        </w:rPr>
        <w:t>Adaboost:</w:t>
      </w:r>
      <w:r w:rsidR="00682DD4">
        <w:rPr>
          <w:rFonts w:asciiTheme="minorEastAsia" w:hAnsiTheme="minorEastAsia"/>
          <w:sz w:val="28"/>
          <w:szCs w:val="28"/>
        </w:rPr>
        <w:br/>
        <w:t xml:space="preserve">  </w:t>
      </w:r>
      <w:proofErr w:type="spellStart"/>
      <w:r w:rsidR="00682DD4">
        <w:rPr>
          <w:rFonts w:asciiTheme="minorEastAsia" w:hAnsiTheme="minorEastAsia"/>
          <w:sz w:val="28"/>
          <w:szCs w:val="28"/>
        </w:rPr>
        <w:t>Adaboost</w:t>
      </w:r>
      <w:proofErr w:type="spellEnd"/>
      <w:r w:rsidR="00682DD4">
        <w:rPr>
          <w:rFonts w:asciiTheme="minorEastAsia" w:hAnsiTheme="minorEastAsia" w:hint="eastAsia"/>
          <w:sz w:val="28"/>
          <w:szCs w:val="28"/>
        </w:rPr>
        <w:t>是Boosting算法的经典模型。Boosting是另一种组合多个基模型从而提升基模型效果的集成方法，不过其采用的是串行训练</w:t>
      </w:r>
      <w:r w:rsidR="00682DD4">
        <w:rPr>
          <w:rFonts w:asciiTheme="minorEastAsia" w:hAnsiTheme="minorEastAsia" w:hint="eastAsia"/>
          <w:sz w:val="28"/>
          <w:szCs w:val="28"/>
        </w:rPr>
        <w:lastRenderedPageBreak/>
        <w:t>多个基模型的策略，其基本思想为：从训练数据集中训练得到一个基模型，下一个基模型基于前一个基模型的表现，重点关注前一个基</w:t>
      </w:r>
      <w:proofErr w:type="gramStart"/>
      <w:r w:rsidR="00682DD4">
        <w:rPr>
          <w:rFonts w:asciiTheme="minorEastAsia" w:hAnsiTheme="minorEastAsia" w:hint="eastAsia"/>
          <w:sz w:val="28"/>
          <w:szCs w:val="28"/>
        </w:rPr>
        <w:t>模型分错的</w:t>
      </w:r>
      <w:proofErr w:type="gramEnd"/>
      <w:r w:rsidR="005379AE">
        <w:rPr>
          <w:rFonts w:asciiTheme="minorEastAsia" w:hAnsiTheme="minorEastAsia" w:hint="eastAsia"/>
          <w:sz w:val="28"/>
          <w:szCs w:val="28"/>
        </w:rPr>
        <w:t>数据</w:t>
      </w:r>
      <w:r w:rsidR="00682DD4">
        <w:rPr>
          <w:rFonts w:asciiTheme="minorEastAsia" w:hAnsiTheme="minorEastAsia" w:hint="eastAsia"/>
          <w:sz w:val="28"/>
          <w:szCs w:val="28"/>
        </w:rPr>
        <w:t>样本，尽量将前一个基</w:t>
      </w:r>
      <w:proofErr w:type="gramStart"/>
      <w:r w:rsidR="00682DD4">
        <w:rPr>
          <w:rFonts w:asciiTheme="minorEastAsia" w:hAnsiTheme="minorEastAsia" w:hint="eastAsia"/>
          <w:sz w:val="28"/>
          <w:szCs w:val="28"/>
        </w:rPr>
        <w:t>模型分错的</w:t>
      </w:r>
      <w:proofErr w:type="gramEnd"/>
      <w:r w:rsidR="005379AE">
        <w:rPr>
          <w:rFonts w:asciiTheme="minorEastAsia" w:hAnsiTheme="minorEastAsia" w:hint="eastAsia"/>
          <w:sz w:val="28"/>
          <w:szCs w:val="28"/>
        </w:rPr>
        <w:t>数据</w:t>
      </w:r>
      <w:r w:rsidR="00682DD4">
        <w:rPr>
          <w:rFonts w:asciiTheme="minorEastAsia" w:hAnsiTheme="minorEastAsia" w:hint="eastAsia"/>
          <w:sz w:val="28"/>
          <w:szCs w:val="28"/>
        </w:rPr>
        <w:t>样本分对</w:t>
      </w:r>
      <w:r w:rsidR="00787070">
        <w:rPr>
          <w:rFonts w:asciiTheme="minorEastAsia" w:hAnsiTheme="minorEastAsia" w:hint="eastAsia"/>
          <w:sz w:val="28"/>
          <w:szCs w:val="28"/>
        </w:rPr>
        <w:t>，这一操作可以通过</w:t>
      </w:r>
      <w:proofErr w:type="gramStart"/>
      <w:r w:rsidR="00787070">
        <w:rPr>
          <w:rFonts w:asciiTheme="minorEastAsia" w:hAnsiTheme="minorEastAsia" w:hint="eastAsia"/>
          <w:sz w:val="28"/>
          <w:szCs w:val="28"/>
        </w:rPr>
        <w:t>提高分错数据</w:t>
      </w:r>
      <w:proofErr w:type="gramEnd"/>
      <w:r w:rsidR="00787070">
        <w:rPr>
          <w:rFonts w:asciiTheme="minorEastAsia" w:hAnsiTheme="minorEastAsia" w:hint="eastAsia"/>
          <w:sz w:val="28"/>
          <w:szCs w:val="28"/>
        </w:rPr>
        <w:t>的权重、</w:t>
      </w:r>
      <w:proofErr w:type="gramStart"/>
      <w:r w:rsidR="00787070">
        <w:rPr>
          <w:rFonts w:asciiTheme="minorEastAsia" w:hAnsiTheme="minorEastAsia" w:hint="eastAsia"/>
          <w:sz w:val="28"/>
          <w:szCs w:val="28"/>
        </w:rPr>
        <w:t>降低分对数据</w:t>
      </w:r>
      <w:proofErr w:type="gramEnd"/>
      <w:r w:rsidR="00787070">
        <w:rPr>
          <w:rFonts w:asciiTheme="minorEastAsia" w:hAnsiTheme="minorEastAsia" w:hint="eastAsia"/>
          <w:sz w:val="28"/>
          <w:szCs w:val="28"/>
        </w:rPr>
        <w:t>的权重来实现。</w:t>
      </w:r>
    </w:p>
    <w:p w14:paraId="5345A2E9" w14:textId="77777777" w:rsidR="00AF014B" w:rsidRDefault="00AF014B" w:rsidP="00AF014B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3</w:t>
      </w:r>
      <w:r>
        <w:rPr>
          <w:rFonts w:asciiTheme="majorEastAsia" w:eastAsiaTheme="majorEastAsia" w:hAnsiTheme="majorEastAsia"/>
          <w:b/>
          <w:sz w:val="30"/>
          <w:szCs w:val="30"/>
        </w:rPr>
        <w:t>.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试验及结果分析：</w:t>
      </w:r>
    </w:p>
    <w:p w14:paraId="31879B1D" w14:textId="77777777" w:rsidR="00AF014B" w:rsidRPr="00D36B25" w:rsidRDefault="00AF014B" w:rsidP="00AF014B">
      <w:pPr>
        <w:jc w:val="left"/>
        <w:rPr>
          <w:rFonts w:asciiTheme="minorEastAsia" w:hAnsiTheme="minorEastAsia"/>
          <w:sz w:val="28"/>
          <w:szCs w:val="28"/>
        </w:rPr>
      </w:pPr>
      <w:r w:rsidRPr="00D36B25">
        <w:rPr>
          <w:rFonts w:asciiTheme="minorEastAsia" w:hAnsiTheme="minorEastAsia"/>
          <w:sz w:val="28"/>
          <w:szCs w:val="28"/>
        </w:rPr>
        <w:t xml:space="preserve">3.1 </w:t>
      </w:r>
      <w:r w:rsidR="004A5B92">
        <w:rPr>
          <w:rFonts w:asciiTheme="minorEastAsia" w:hAnsiTheme="minorEastAsia" w:hint="eastAsia"/>
          <w:sz w:val="28"/>
          <w:szCs w:val="28"/>
        </w:rPr>
        <w:t>分类任务：</w:t>
      </w:r>
    </w:p>
    <w:p w14:paraId="2723F9BB" w14:textId="77777777" w:rsidR="002748A0" w:rsidRDefault="00AF014B" w:rsidP="00AF014B">
      <w:pPr>
        <w:jc w:val="left"/>
        <w:rPr>
          <w:rFonts w:asciiTheme="minorEastAsia" w:hAnsiTheme="minorEastAsia"/>
          <w:noProof/>
          <w:sz w:val="28"/>
          <w:szCs w:val="28"/>
        </w:rPr>
      </w:pPr>
      <w:r w:rsidRPr="00D36B25">
        <w:rPr>
          <w:rFonts w:asciiTheme="minorEastAsia" w:hAnsiTheme="minorEastAsia" w:hint="eastAsia"/>
          <w:sz w:val="28"/>
          <w:szCs w:val="28"/>
        </w:rPr>
        <w:t xml:space="preserve"> </w:t>
      </w:r>
      <w:r w:rsidRPr="00D36B25">
        <w:rPr>
          <w:rFonts w:asciiTheme="minorEastAsia" w:hAnsiTheme="minorEastAsia"/>
          <w:sz w:val="28"/>
          <w:szCs w:val="28"/>
        </w:rPr>
        <w:t xml:space="preserve"> </w:t>
      </w:r>
      <w:r w:rsidR="00962A96">
        <w:rPr>
          <w:rFonts w:asciiTheme="minorEastAsia" w:hAnsiTheme="minorEastAsia" w:hint="eastAsia"/>
          <w:sz w:val="28"/>
          <w:szCs w:val="28"/>
        </w:rPr>
        <w:t>随机森林和</w:t>
      </w:r>
      <w:proofErr w:type="spellStart"/>
      <w:r w:rsidR="00962A96">
        <w:rPr>
          <w:rFonts w:asciiTheme="minorEastAsia" w:hAnsiTheme="minorEastAsia" w:hint="eastAsia"/>
          <w:sz w:val="28"/>
          <w:szCs w:val="28"/>
        </w:rPr>
        <w:t>A</w:t>
      </w:r>
      <w:r w:rsidR="00962A96">
        <w:rPr>
          <w:rFonts w:asciiTheme="minorEastAsia" w:hAnsiTheme="minorEastAsia"/>
          <w:sz w:val="28"/>
          <w:szCs w:val="28"/>
        </w:rPr>
        <w:t>daboost</w:t>
      </w:r>
      <w:proofErr w:type="spellEnd"/>
      <w:r w:rsidR="00962A96">
        <w:rPr>
          <w:rFonts w:asciiTheme="minorEastAsia" w:hAnsiTheme="minorEastAsia" w:hint="eastAsia"/>
          <w:sz w:val="28"/>
          <w:szCs w:val="28"/>
        </w:rPr>
        <w:t>分类模型</w:t>
      </w:r>
      <w:r w:rsidR="00962A96">
        <w:rPr>
          <w:rFonts w:asciiTheme="minorEastAsia" w:hAnsiTheme="minorEastAsia" w:hint="eastAsia"/>
          <w:noProof/>
          <w:sz w:val="28"/>
          <w:szCs w:val="28"/>
        </w:rPr>
        <w:t>都分别使用了鸢尾花数据集</w:t>
      </w:r>
      <w:r w:rsidR="005379AE">
        <w:rPr>
          <w:rFonts w:asciiTheme="minorEastAsia" w:hAnsiTheme="minorEastAsia" w:hint="eastAsia"/>
          <w:noProof/>
          <w:sz w:val="28"/>
          <w:szCs w:val="28"/>
          <w:vertAlign w:val="superscript"/>
        </w:rPr>
        <w:t>【1】</w:t>
      </w:r>
      <w:r w:rsidR="005379AE">
        <w:rPr>
          <w:rFonts w:asciiTheme="minorEastAsia" w:hAnsiTheme="minorEastAsia" w:hint="eastAsia"/>
          <w:noProof/>
          <w:sz w:val="28"/>
          <w:szCs w:val="28"/>
        </w:rPr>
        <w:t>和乳腺癌数据集</w:t>
      </w:r>
      <w:r w:rsidR="005379AE">
        <w:rPr>
          <w:rFonts w:asciiTheme="minorEastAsia" w:hAnsiTheme="minorEastAsia" w:hint="eastAsia"/>
          <w:noProof/>
          <w:sz w:val="28"/>
          <w:szCs w:val="28"/>
          <w:vertAlign w:val="superscript"/>
        </w:rPr>
        <w:t>【2】</w:t>
      </w:r>
      <w:r w:rsidR="005379AE">
        <w:rPr>
          <w:rFonts w:asciiTheme="minorEastAsia" w:hAnsiTheme="minorEastAsia" w:hint="eastAsia"/>
          <w:noProof/>
          <w:sz w:val="28"/>
          <w:szCs w:val="28"/>
        </w:rPr>
        <w:t>进行了训练和</w:t>
      </w:r>
      <w:r w:rsidR="002748A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1996F99" wp14:editId="665B1387">
            <wp:extent cx="5188528" cy="5188528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04" cy="51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EEED" w14:textId="5CF0DFAC" w:rsidR="002748A0" w:rsidRPr="002748A0" w:rsidRDefault="002748A0" w:rsidP="002748A0">
      <w:pPr>
        <w:jc w:val="center"/>
        <w:rPr>
          <w:rFonts w:asciiTheme="majorEastAsia" w:eastAsiaTheme="majorEastAsia" w:hAnsiTheme="majorEastAsia"/>
          <w:b/>
          <w:noProof/>
          <w:szCs w:val="21"/>
        </w:rPr>
      </w:pPr>
      <w:r w:rsidRPr="002748A0">
        <w:rPr>
          <w:rFonts w:asciiTheme="majorEastAsia" w:eastAsiaTheme="majorEastAsia" w:hAnsiTheme="majorEastAsia" w:hint="eastAsia"/>
          <w:b/>
          <w:noProof/>
          <w:szCs w:val="21"/>
        </w:rPr>
        <w:t>图3</w:t>
      </w:r>
      <w:r w:rsidRPr="002748A0">
        <w:rPr>
          <w:rFonts w:asciiTheme="majorEastAsia" w:eastAsiaTheme="majorEastAsia" w:hAnsiTheme="majorEastAsia"/>
          <w:b/>
          <w:noProof/>
          <w:szCs w:val="21"/>
        </w:rPr>
        <w:t>.1-1</w:t>
      </w:r>
    </w:p>
    <w:p w14:paraId="1D6E1AE6" w14:textId="0B026B33" w:rsidR="00911090" w:rsidRDefault="005379AE" w:rsidP="002748A0">
      <w:pPr>
        <w:jc w:val="left"/>
        <w:rPr>
          <w:rFonts w:asciiTheme="minorEastAsia" w:hAnsiTheme="minorEastAsia" w:hint="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t>测试。鸢尾花数据集保存在文件D1</w:t>
      </w:r>
      <w:r>
        <w:rPr>
          <w:rFonts w:asciiTheme="minorEastAsia" w:hAnsiTheme="minorEastAsia"/>
          <w:noProof/>
          <w:sz w:val="28"/>
          <w:szCs w:val="28"/>
        </w:rPr>
        <w:t>.data</w:t>
      </w:r>
      <w:r>
        <w:rPr>
          <w:rFonts w:asciiTheme="minorEastAsia" w:hAnsiTheme="minorEastAsia" w:hint="eastAsia"/>
          <w:noProof/>
          <w:sz w:val="28"/>
          <w:szCs w:val="28"/>
        </w:rPr>
        <w:t>中，其中包含4列连续型属性以及最后一列的类别标签；乳腺癌数据集保存在D</w:t>
      </w:r>
      <w:r>
        <w:rPr>
          <w:rFonts w:asciiTheme="minorEastAsia" w:hAnsiTheme="minorEastAsia"/>
          <w:noProof/>
          <w:sz w:val="28"/>
          <w:szCs w:val="28"/>
        </w:rPr>
        <w:t>2.data</w:t>
      </w:r>
      <w:r>
        <w:rPr>
          <w:rFonts w:asciiTheme="minorEastAsia" w:hAnsiTheme="minorEastAsia" w:hint="eastAsia"/>
          <w:noProof/>
          <w:sz w:val="28"/>
          <w:szCs w:val="28"/>
        </w:rPr>
        <w:t>文件中，其中包含了3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个属性，第一列属性为人员编号，对于模型训练无意义，所以抛弃不用，第二列离散型数据作为类别标签，其他所有的属性均为连续型属性，作为数据样本。</w:t>
      </w:r>
      <w:r w:rsidR="00911090">
        <w:rPr>
          <w:rFonts w:asciiTheme="minorEastAsia" w:hAnsiTheme="minorEastAsia" w:hint="eastAsia"/>
          <w:noProof/>
          <w:sz w:val="28"/>
          <w:szCs w:val="28"/>
        </w:rPr>
        <w:t>训练后经过测试集测试，分别得到了两个模型在不同数据集上测试的性能指标，我用这些指标绘制了图3</w:t>
      </w:r>
      <w:r w:rsidR="00911090">
        <w:rPr>
          <w:rFonts w:asciiTheme="minorEastAsia" w:hAnsiTheme="minorEastAsia"/>
          <w:noProof/>
          <w:sz w:val="28"/>
          <w:szCs w:val="28"/>
        </w:rPr>
        <w:t>.1-1</w:t>
      </w:r>
      <w:r w:rsidR="00911090">
        <w:rPr>
          <w:rFonts w:asciiTheme="minorEastAsia" w:hAnsiTheme="minorEastAsia" w:hint="eastAsia"/>
          <w:noProof/>
          <w:sz w:val="28"/>
          <w:szCs w:val="28"/>
        </w:rPr>
        <w:t>和3</w:t>
      </w:r>
      <w:r w:rsidR="00911090">
        <w:rPr>
          <w:rFonts w:asciiTheme="minorEastAsia" w:hAnsiTheme="minorEastAsia"/>
          <w:noProof/>
          <w:sz w:val="28"/>
          <w:szCs w:val="28"/>
        </w:rPr>
        <w:t>.1-2</w:t>
      </w:r>
      <w:r w:rsidR="00911090">
        <w:rPr>
          <w:rFonts w:asciiTheme="minorEastAsia" w:hAnsiTheme="minorEastAsia" w:hint="eastAsia"/>
          <w:noProof/>
          <w:sz w:val="28"/>
          <w:szCs w:val="28"/>
        </w:rPr>
        <w:t>：</w:t>
      </w:r>
    </w:p>
    <w:p w14:paraId="240ABA54" w14:textId="0BDB0573" w:rsidR="00911090" w:rsidRDefault="00E26F93" w:rsidP="00911090">
      <w:pPr>
        <w:jc w:val="center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C6CBEC1" wp14:editId="7F136B2A">
            <wp:extent cx="5274310" cy="5274310"/>
            <wp:effectExtent l="0" t="0" r="2540" b="254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FB03" w14:textId="77777777" w:rsidR="00911090" w:rsidRPr="002748A0" w:rsidRDefault="00911090" w:rsidP="00911090">
      <w:pPr>
        <w:jc w:val="center"/>
        <w:rPr>
          <w:rFonts w:asciiTheme="majorEastAsia" w:eastAsiaTheme="majorEastAsia" w:hAnsiTheme="majorEastAsia"/>
          <w:b/>
          <w:noProof/>
          <w:szCs w:val="21"/>
        </w:rPr>
      </w:pPr>
      <w:r w:rsidRPr="002748A0">
        <w:rPr>
          <w:rFonts w:asciiTheme="majorEastAsia" w:eastAsiaTheme="majorEastAsia" w:hAnsiTheme="majorEastAsia" w:hint="eastAsia"/>
          <w:b/>
          <w:noProof/>
          <w:szCs w:val="21"/>
        </w:rPr>
        <w:t>图3</w:t>
      </w:r>
      <w:r w:rsidRPr="002748A0">
        <w:rPr>
          <w:rFonts w:asciiTheme="majorEastAsia" w:eastAsiaTheme="majorEastAsia" w:hAnsiTheme="majorEastAsia"/>
          <w:b/>
          <w:noProof/>
          <w:szCs w:val="21"/>
        </w:rPr>
        <w:t>.1-2</w:t>
      </w:r>
    </w:p>
    <w:p w14:paraId="369C7B68" w14:textId="77777777" w:rsidR="00911090" w:rsidRPr="005379AE" w:rsidRDefault="00911090" w:rsidP="00911090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从上图我们可以看出，在鸢尾花数据集上，随机森林分类器的各项</w:t>
      </w:r>
      <w:r>
        <w:rPr>
          <w:rFonts w:asciiTheme="minorEastAsia" w:hAnsiTheme="minorEastAsia" w:hint="eastAsia"/>
          <w:noProof/>
          <w:sz w:val="28"/>
          <w:szCs w:val="28"/>
        </w:rPr>
        <w:lastRenderedPageBreak/>
        <w:t>指标都要明显好于A</w:t>
      </w:r>
      <w:r>
        <w:rPr>
          <w:rFonts w:asciiTheme="minorEastAsia" w:hAnsiTheme="minorEastAsia"/>
          <w:noProof/>
          <w:sz w:val="28"/>
          <w:szCs w:val="28"/>
        </w:rPr>
        <w:t>daboost</w:t>
      </w:r>
      <w:r>
        <w:rPr>
          <w:rFonts w:asciiTheme="minorEastAsia" w:hAnsiTheme="minorEastAsia" w:hint="eastAsia"/>
          <w:noProof/>
          <w:sz w:val="28"/>
          <w:szCs w:val="28"/>
        </w:rPr>
        <w:t>分类器，而在乳腺癌数据集上，A</w:t>
      </w:r>
      <w:r>
        <w:rPr>
          <w:rFonts w:asciiTheme="minorEastAsia" w:hAnsiTheme="minorEastAsia"/>
          <w:noProof/>
          <w:sz w:val="28"/>
          <w:szCs w:val="28"/>
        </w:rPr>
        <w:t>daboost</w:t>
      </w:r>
      <w:r>
        <w:rPr>
          <w:rFonts w:asciiTheme="minorEastAsia" w:hAnsiTheme="minorEastAsia" w:hint="eastAsia"/>
          <w:noProof/>
          <w:sz w:val="28"/>
          <w:szCs w:val="28"/>
        </w:rPr>
        <w:t>分类器的各项指标要比随机森林分类器的各项指标略高一些。</w:t>
      </w:r>
    </w:p>
    <w:p w14:paraId="2C370C0A" w14:textId="77777777" w:rsidR="00AF014B" w:rsidRDefault="00AF014B" w:rsidP="00911090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3</w:t>
      </w:r>
      <w:r>
        <w:rPr>
          <w:rFonts w:asciiTheme="minorEastAsia" w:hAnsiTheme="minorEastAsia"/>
          <w:noProof/>
          <w:sz w:val="28"/>
          <w:szCs w:val="28"/>
        </w:rPr>
        <w:t xml:space="preserve">.2 </w:t>
      </w:r>
      <w:r w:rsidR="00911090">
        <w:rPr>
          <w:rFonts w:asciiTheme="minorEastAsia" w:hAnsiTheme="minorEastAsia" w:hint="eastAsia"/>
          <w:noProof/>
          <w:sz w:val="28"/>
          <w:szCs w:val="28"/>
        </w:rPr>
        <w:t>回归任务：</w:t>
      </w:r>
    </w:p>
    <w:p w14:paraId="56D5AB81" w14:textId="77777777" w:rsidR="00911090" w:rsidRDefault="00911090" w:rsidP="00911090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 xml:space="preserve"> </w:t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随机森林回归器和A</w:t>
      </w:r>
      <w:r>
        <w:rPr>
          <w:rFonts w:asciiTheme="minorEastAsia" w:hAnsiTheme="minorEastAsia"/>
          <w:noProof/>
          <w:sz w:val="28"/>
          <w:szCs w:val="28"/>
        </w:rPr>
        <w:t>daboost</w:t>
      </w:r>
      <w:r>
        <w:rPr>
          <w:rFonts w:asciiTheme="minorEastAsia" w:hAnsiTheme="minorEastAsia" w:hint="eastAsia"/>
          <w:noProof/>
          <w:sz w:val="28"/>
          <w:szCs w:val="28"/>
        </w:rPr>
        <w:t>回归器也用</w:t>
      </w:r>
      <w:r w:rsidR="005E2713">
        <w:rPr>
          <w:rFonts w:asciiTheme="minorEastAsia" w:hAnsiTheme="minorEastAsia" w:hint="eastAsia"/>
          <w:noProof/>
          <w:sz w:val="28"/>
          <w:szCs w:val="28"/>
        </w:rPr>
        <w:t>了鸢尾花数据集和乳腺癌数据集，不过为了对比同一回归器在不同大小的训练集训练之后的性能差异，我采用不同的比例划分了测试集和训练集，分别输出了它们的性能值，然后绘制在了图3</w:t>
      </w:r>
      <w:r w:rsidR="005E2713">
        <w:rPr>
          <w:rFonts w:asciiTheme="minorEastAsia" w:hAnsiTheme="minorEastAsia"/>
          <w:noProof/>
          <w:sz w:val="28"/>
          <w:szCs w:val="28"/>
        </w:rPr>
        <w:t>.2-1</w:t>
      </w:r>
      <w:r w:rsidR="00BC6F05">
        <w:rPr>
          <w:rFonts w:asciiTheme="minorEastAsia" w:hAnsiTheme="minorEastAsia" w:hint="eastAsia"/>
          <w:noProof/>
          <w:sz w:val="28"/>
          <w:szCs w:val="28"/>
        </w:rPr>
        <w:t xml:space="preserve">和图 </w:t>
      </w:r>
      <w:r w:rsidR="00BC6F05">
        <w:rPr>
          <w:rFonts w:asciiTheme="minorEastAsia" w:hAnsiTheme="minorEastAsia"/>
          <w:noProof/>
          <w:sz w:val="28"/>
          <w:szCs w:val="28"/>
        </w:rPr>
        <w:t>3.2-2</w:t>
      </w:r>
      <w:r w:rsidR="005E2713">
        <w:rPr>
          <w:rFonts w:asciiTheme="minorEastAsia" w:hAnsiTheme="minorEastAsia" w:hint="eastAsia"/>
          <w:noProof/>
          <w:sz w:val="28"/>
          <w:szCs w:val="28"/>
        </w:rPr>
        <w:t>中</w:t>
      </w:r>
      <w:r w:rsidR="00E0659E">
        <w:rPr>
          <w:rFonts w:asciiTheme="minorEastAsia" w:hAnsiTheme="minorEastAsia" w:hint="eastAsia"/>
          <w:noProof/>
          <w:sz w:val="28"/>
          <w:szCs w:val="28"/>
        </w:rPr>
        <w:t>：</w:t>
      </w:r>
    </w:p>
    <w:p w14:paraId="5E2165D4" w14:textId="3C0E4A3E" w:rsidR="00E0659E" w:rsidRPr="00BC6F05" w:rsidRDefault="00E26F93" w:rsidP="00E0659E">
      <w:pPr>
        <w:jc w:val="center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B430518" wp14:editId="0B0D9E5B">
            <wp:extent cx="5274310" cy="5274310"/>
            <wp:effectExtent l="0" t="0" r="2540" b="254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5A6B" w14:textId="77777777" w:rsidR="00E0659E" w:rsidRPr="002748A0" w:rsidRDefault="00E0659E" w:rsidP="00E0659E">
      <w:pPr>
        <w:jc w:val="center"/>
        <w:rPr>
          <w:rFonts w:asciiTheme="majorEastAsia" w:eastAsiaTheme="majorEastAsia" w:hAnsiTheme="majorEastAsia"/>
          <w:b/>
          <w:noProof/>
          <w:szCs w:val="21"/>
        </w:rPr>
      </w:pPr>
      <w:r w:rsidRPr="002748A0">
        <w:rPr>
          <w:rFonts w:asciiTheme="majorEastAsia" w:eastAsiaTheme="majorEastAsia" w:hAnsiTheme="majorEastAsia" w:hint="eastAsia"/>
          <w:b/>
          <w:noProof/>
          <w:szCs w:val="21"/>
        </w:rPr>
        <w:t>图</w:t>
      </w:r>
      <w:r w:rsidRPr="002748A0">
        <w:rPr>
          <w:rFonts w:asciiTheme="majorEastAsia" w:eastAsiaTheme="majorEastAsia" w:hAnsiTheme="majorEastAsia"/>
          <w:b/>
          <w:noProof/>
          <w:szCs w:val="21"/>
        </w:rPr>
        <w:t>3.2-1</w:t>
      </w:r>
    </w:p>
    <w:p w14:paraId="0635A400" w14:textId="787A74B3" w:rsidR="00BC6F05" w:rsidRDefault="00E26F93" w:rsidP="00E0659E">
      <w:pPr>
        <w:jc w:val="center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0CDBEA58" wp14:editId="3C833F58">
            <wp:extent cx="5274310" cy="5274310"/>
            <wp:effectExtent l="0" t="0" r="2540" b="2540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4168" w14:textId="77777777" w:rsidR="00BC6F05" w:rsidRPr="002748A0" w:rsidRDefault="00BC6F05" w:rsidP="00E0659E">
      <w:pPr>
        <w:jc w:val="center"/>
        <w:rPr>
          <w:rFonts w:asciiTheme="majorEastAsia" w:eastAsiaTheme="majorEastAsia" w:hAnsiTheme="majorEastAsia"/>
          <w:b/>
          <w:noProof/>
          <w:szCs w:val="21"/>
        </w:rPr>
      </w:pPr>
      <w:r w:rsidRPr="002748A0">
        <w:rPr>
          <w:rFonts w:asciiTheme="majorEastAsia" w:eastAsiaTheme="majorEastAsia" w:hAnsiTheme="majorEastAsia" w:hint="eastAsia"/>
          <w:b/>
          <w:noProof/>
          <w:szCs w:val="21"/>
        </w:rPr>
        <w:t>图3</w:t>
      </w:r>
      <w:r w:rsidRPr="002748A0">
        <w:rPr>
          <w:rFonts w:asciiTheme="majorEastAsia" w:eastAsiaTheme="majorEastAsia" w:hAnsiTheme="majorEastAsia"/>
          <w:b/>
          <w:noProof/>
          <w:szCs w:val="21"/>
        </w:rPr>
        <w:t>.2-2</w:t>
      </w:r>
    </w:p>
    <w:p w14:paraId="26970F78" w14:textId="77777777" w:rsidR="00BC6F05" w:rsidRPr="000C747F" w:rsidRDefault="00BC6F05" w:rsidP="00BC6F05">
      <w:pPr>
        <w:jc w:val="left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从上面两张图中我们可以看出，训练集的比重对模型的决定系数影响并不是十分明显，尤其是图3</w:t>
      </w:r>
      <w:r>
        <w:rPr>
          <w:rFonts w:asciiTheme="minorEastAsia" w:hAnsiTheme="minorEastAsia"/>
          <w:noProof/>
          <w:sz w:val="28"/>
          <w:szCs w:val="28"/>
        </w:rPr>
        <w:t>.2-2</w:t>
      </w:r>
      <w:r>
        <w:rPr>
          <w:rFonts w:asciiTheme="minorEastAsia" w:hAnsiTheme="minorEastAsia" w:hint="eastAsia"/>
          <w:noProof/>
          <w:sz w:val="28"/>
          <w:szCs w:val="28"/>
        </w:rPr>
        <w:t xml:space="preserve">中，而从图 </w:t>
      </w:r>
      <w:r>
        <w:rPr>
          <w:rFonts w:asciiTheme="minorEastAsia" w:hAnsiTheme="minorEastAsia"/>
          <w:noProof/>
          <w:sz w:val="28"/>
          <w:szCs w:val="28"/>
        </w:rPr>
        <w:t>3.2-1</w:t>
      </w:r>
      <w:r>
        <w:rPr>
          <w:rFonts w:asciiTheme="minorEastAsia" w:hAnsiTheme="minorEastAsia" w:hint="eastAsia"/>
          <w:noProof/>
          <w:sz w:val="28"/>
          <w:szCs w:val="28"/>
        </w:rPr>
        <w:t>中我们可以看出，训练集占比最大时，决</w:t>
      </w:r>
      <w:bookmarkStart w:id="0" w:name="_GoBack"/>
      <w:bookmarkEnd w:id="0"/>
      <w:r>
        <w:rPr>
          <w:rFonts w:asciiTheme="minorEastAsia" w:hAnsiTheme="minorEastAsia" w:hint="eastAsia"/>
          <w:noProof/>
          <w:sz w:val="28"/>
          <w:szCs w:val="28"/>
        </w:rPr>
        <w:t>定系数并不是最大，所以在鸢尾花数据集中，并不是训练集越大，模型的效果就越好。</w:t>
      </w:r>
    </w:p>
    <w:p w14:paraId="0C393C86" w14:textId="77777777" w:rsidR="00AF014B" w:rsidRDefault="00AF014B" w:rsidP="00AF014B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4</w:t>
      </w:r>
      <w:r>
        <w:rPr>
          <w:rFonts w:asciiTheme="majorEastAsia" w:eastAsiaTheme="majorEastAsia" w:hAnsiTheme="majorEastAsia"/>
          <w:b/>
          <w:sz w:val="30"/>
          <w:szCs w:val="30"/>
        </w:rPr>
        <w:t>.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结论：</w:t>
      </w:r>
    </w:p>
    <w:p w14:paraId="0AD39090" w14:textId="77777777" w:rsidR="00AF014B" w:rsidRPr="00E83A87" w:rsidRDefault="00AF014B" w:rsidP="00AF014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</w:t>
      </w:r>
      <w:r>
        <w:rPr>
          <w:rFonts w:asciiTheme="majorEastAsia" w:eastAsiaTheme="majorEastAsia" w:hAnsiTheme="majorEastAsia"/>
          <w:b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本次工作对于</w:t>
      </w:r>
      <w:r w:rsidR="00E0659E">
        <w:rPr>
          <w:rFonts w:asciiTheme="majorEastAsia" w:eastAsiaTheme="majorEastAsia" w:hAnsiTheme="majorEastAsia" w:hint="eastAsia"/>
          <w:b/>
          <w:sz w:val="30"/>
          <w:szCs w:val="30"/>
        </w:rPr>
        <w:t>集成方法中的Ba</w:t>
      </w:r>
      <w:r w:rsidR="00E0659E">
        <w:rPr>
          <w:rFonts w:asciiTheme="majorEastAsia" w:eastAsiaTheme="majorEastAsia" w:hAnsiTheme="majorEastAsia"/>
          <w:b/>
          <w:sz w:val="30"/>
          <w:szCs w:val="30"/>
        </w:rPr>
        <w:t>gging</w:t>
      </w:r>
      <w:r w:rsidR="00E0659E">
        <w:rPr>
          <w:rFonts w:asciiTheme="majorEastAsia" w:eastAsiaTheme="majorEastAsia" w:hAnsiTheme="majorEastAsia" w:hint="eastAsia"/>
          <w:b/>
          <w:sz w:val="30"/>
          <w:szCs w:val="30"/>
        </w:rPr>
        <w:t>的经典算法随机森林和Boosting的经典算法</w:t>
      </w:r>
      <w:proofErr w:type="spellStart"/>
      <w:r w:rsidR="00E0659E">
        <w:rPr>
          <w:rFonts w:asciiTheme="majorEastAsia" w:eastAsiaTheme="majorEastAsia" w:hAnsiTheme="majorEastAsia" w:hint="eastAsia"/>
          <w:b/>
          <w:sz w:val="30"/>
          <w:szCs w:val="30"/>
        </w:rPr>
        <w:t>A</w:t>
      </w:r>
      <w:r w:rsidR="00E0659E">
        <w:rPr>
          <w:rFonts w:asciiTheme="majorEastAsia" w:eastAsiaTheme="majorEastAsia" w:hAnsiTheme="majorEastAsia"/>
          <w:b/>
          <w:sz w:val="30"/>
          <w:szCs w:val="30"/>
        </w:rPr>
        <w:t>daboost</w:t>
      </w:r>
      <w:proofErr w:type="spellEnd"/>
      <w:r w:rsidR="00E0659E">
        <w:rPr>
          <w:rFonts w:asciiTheme="majorEastAsia" w:eastAsiaTheme="majorEastAsia" w:hAnsiTheme="majorEastAsia" w:hint="eastAsia"/>
          <w:b/>
          <w:sz w:val="30"/>
          <w:szCs w:val="30"/>
        </w:rPr>
        <w:t>做了调用，并在不同的数据集上</w:t>
      </w:r>
      <w:r w:rsidR="00BC6F05">
        <w:rPr>
          <w:rFonts w:asciiTheme="majorEastAsia" w:eastAsiaTheme="majorEastAsia" w:hAnsiTheme="majorEastAsia" w:hint="eastAsia"/>
          <w:b/>
          <w:sz w:val="30"/>
          <w:szCs w:val="30"/>
        </w:rPr>
        <w:t>、以及同一数据</w:t>
      </w:r>
      <w:proofErr w:type="gramStart"/>
      <w:r w:rsidR="00BC6F05">
        <w:rPr>
          <w:rFonts w:asciiTheme="majorEastAsia" w:eastAsiaTheme="majorEastAsia" w:hAnsiTheme="majorEastAsia" w:hint="eastAsia"/>
          <w:b/>
          <w:sz w:val="30"/>
          <w:szCs w:val="30"/>
        </w:rPr>
        <w:t>集不同</w:t>
      </w:r>
      <w:proofErr w:type="gramEnd"/>
      <w:r w:rsidR="00BC6F05">
        <w:rPr>
          <w:rFonts w:asciiTheme="majorEastAsia" w:eastAsiaTheme="majorEastAsia" w:hAnsiTheme="majorEastAsia" w:hint="eastAsia"/>
          <w:b/>
          <w:sz w:val="30"/>
          <w:szCs w:val="30"/>
        </w:rPr>
        <w:t>比例的测试集和训练集上</w:t>
      </w:r>
      <w:r w:rsidR="00E0659E">
        <w:rPr>
          <w:rFonts w:asciiTheme="majorEastAsia" w:eastAsiaTheme="majorEastAsia" w:hAnsiTheme="majorEastAsia" w:hint="eastAsia"/>
          <w:b/>
          <w:sz w:val="30"/>
          <w:szCs w:val="30"/>
        </w:rPr>
        <w:t>进行训练和</w:t>
      </w:r>
      <w:r w:rsidR="00E0659E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测试，对比其性能差异。通过这次工作，加深了我对这两种集成方法的理解以及对随机森林和</w:t>
      </w:r>
      <w:proofErr w:type="spellStart"/>
      <w:r w:rsidR="00E0659E">
        <w:rPr>
          <w:rFonts w:asciiTheme="majorEastAsia" w:eastAsiaTheme="majorEastAsia" w:hAnsiTheme="majorEastAsia" w:hint="eastAsia"/>
          <w:b/>
          <w:sz w:val="30"/>
          <w:szCs w:val="30"/>
        </w:rPr>
        <w:t>Adaboost</w:t>
      </w:r>
      <w:proofErr w:type="spellEnd"/>
      <w:r w:rsidR="00E0659E">
        <w:rPr>
          <w:rFonts w:asciiTheme="majorEastAsia" w:eastAsiaTheme="majorEastAsia" w:hAnsiTheme="majorEastAsia" w:hint="eastAsia"/>
          <w:b/>
          <w:sz w:val="30"/>
          <w:szCs w:val="30"/>
        </w:rPr>
        <w:t>这两种算法的认识。</w:t>
      </w:r>
    </w:p>
    <w:p w14:paraId="715D9A68" w14:textId="77777777" w:rsidR="00AF014B" w:rsidRDefault="00AF014B" w:rsidP="00AF014B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参考文献：</w:t>
      </w:r>
    </w:p>
    <w:p w14:paraId="2EF98D88" w14:textId="77777777" w:rsidR="00AF014B" w:rsidRDefault="00AF014B" w:rsidP="00AF014B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【1】</w:t>
      </w:r>
      <w:hyperlink r:id="rId13" w:history="1">
        <w:r>
          <w:rPr>
            <w:rStyle w:val="a3"/>
          </w:rPr>
          <w:t>Index of /ml/machine-learning-databases/iris (uci.edu)</w:t>
        </w:r>
      </w:hyperlink>
    </w:p>
    <w:p w14:paraId="36B756B9" w14:textId="77777777" w:rsidR="00D535E1" w:rsidRPr="00BB0D5A" w:rsidRDefault="00AF014B" w:rsidP="00BB0D5A">
      <w:pPr>
        <w:jc w:val="left"/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【</w:t>
      </w:r>
      <w:r w:rsidR="00E0659E">
        <w:rPr>
          <w:rFonts w:asciiTheme="majorEastAsia" w:eastAsiaTheme="majorEastAsia" w:hAnsiTheme="majorEastAsia"/>
          <w:b/>
          <w:sz w:val="30"/>
          <w:szCs w:val="30"/>
        </w:rPr>
        <w:t>2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】</w:t>
      </w:r>
      <w:hyperlink r:id="rId14" w:history="1">
        <w:r>
          <w:rPr>
            <w:rStyle w:val="a3"/>
          </w:rPr>
          <w:t>Index of /ml/machine-learning-databases/breast-cancer-wisconsin (uci.edu)</w:t>
        </w:r>
      </w:hyperlink>
    </w:p>
    <w:sectPr w:rsidR="00D535E1" w:rsidRPr="00BB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6B"/>
    <w:rsid w:val="000A2C6B"/>
    <w:rsid w:val="002748A0"/>
    <w:rsid w:val="004A5B92"/>
    <w:rsid w:val="00522E13"/>
    <w:rsid w:val="005379AE"/>
    <w:rsid w:val="005E2713"/>
    <w:rsid w:val="00682DD4"/>
    <w:rsid w:val="006D17C4"/>
    <w:rsid w:val="006E13BF"/>
    <w:rsid w:val="00787070"/>
    <w:rsid w:val="00911090"/>
    <w:rsid w:val="009432EF"/>
    <w:rsid w:val="00962A96"/>
    <w:rsid w:val="00AF014B"/>
    <w:rsid w:val="00BB0D5A"/>
    <w:rsid w:val="00BC6F05"/>
    <w:rsid w:val="00BE21DC"/>
    <w:rsid w:val="00E0659E"/>
    <w:rsid w:val="00E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C6A"/>
  <w15:chartTrackingRefBased/>
  <w15:docId w15:val="{5F576A45-0424-488E-9654-D44F19C7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14B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962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://archive.ics.uci.edu/ml/machine-learning-databases/ir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rchive.ics.uci.edu/ml/machine-learning-databases/breast-cancer-wisconsi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欧高炎12</b:Tag>
    <b:SourceType>Book</b:SourceType>
    <b:Guid>{4257AABC-2089-4BAB-8FDB-5F9942079F74}</b:Guid>
    <b:LCID>zh-CN</b:LCID>
    <b:Author>
      <b:Author>
        <b:NameList>
          <b:Person>
            <b:Last>欧高炎、朱占星、董彬、鄂维南</b:Last>
          </b:Person>
        </b:NameList>
      </b:Author>
    </b:Author>
    <b:Title>数据科学导引</b:Title>
    <b:Year>2017.12</b:Year>
    <b:City>北京</b:City>
    <b:Publisher>高等教育出版社</b:Publisher>
    <b:RefOrder>1</b:RefOrder>
  </b:Source>
</b:Sources>
</file>

<file path=customXml/itemProps1.xml><?xml version="1.0" encoding="utf-8"?>
<ds:datastoreItem xmlns:ds="http://schemas.openxmlformats.org/officeDocument/2006/customXml" ds:itemID="{0D1C31BB-D60A-4BE5-8021-5F4B3126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闫庆菲</dc:creator>
  <cp:keywords/>
  <dc:description/>
  <cp:lastModifiedBy>闫庆菲</cp:lastModifiedBy>
  <cp:revision>3</cp:revision>
  <dcterms:created xsi:type="dcterms:W3CDTF">2021-06-03T16:26:00Z</dcterms:created>
  <dcterms:modified xsi:type="dcterms:W3CDTF">2021-06-03T16:32:00Z</dcterms:modified>
</cp:coreProperties>
</file>