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B Nazanin" w:hAnsi="B Nazanin"/>
          <w:b/>
          <w:i w:val="0"/>
          <w:sz w:val="40"/>
          <w:rtl/>
          <w:cs w:val="B Nazanin"/>
        </w:rPr>
        <w:t>گزارش تمرینات آزمایشگاه سیستم عامل</w:t>
      </w:r>
    </w:p>
    <w:p>
      <w:pPr>
        <w:bidi/>
        <w:jc w:val="center"/>
      </w:pPr>
      <w:r>
        <w:rPr>
          <w:rFonts w:ascii="B Nazanin" w:hAnsi="B Nazanin"/>
          <w:b/>
          <w:i w:val="0"/>
          <w:color w:val="2E75B6"/>
          <w:sz w:val="28"/>
          <w:rtl/>
          <w:cs w:val="B Nazanin"/>
        </w:rPr>
        <w:t>جلسه هفتم</w:t>
      </w:r>
    </w:p>
    <w:p/>
    <w:p>
      <w:pPr>
        <w:bidi/>
        <w:jc w:val="right"/>
      </w:pPr>
      <w:r>
        <w:rPr>
          <w:rFonts w:ascii="B Nazanin" w:hAnsi="B Nazanin"/>
          <w:b/>
          <w:i w:val="0"/>
          <w:color w:val="2E75B6"/>
          <w:sz w:val="32"/>
          <w:rtl/>
          <w:cs w:val="B Nazanin"/>
        </w:rPr>
        <w:t># تمرین ۱</w:t>
      </w:r>
    </w:p>
    <w:p>
      <w:pPr>
        <w:bidi/>
        <w:jc w:val="right"/>
      </w:pPr>
      <w:r>
        <w:rPr>
          <w:rFonts w:ascii="B Nazanin" w:hAnsi="B Nazanin"/>
          <w:b/>
          <w:i w:val="0"/>
          <w:color w:val="4472C4"/>
          <w:sz w:val="26"/>
          <w:rtl/>
          <w:cs w:val="B Nazanin"/>
        </w:rPr>
        <w:t>خروجی دستورات تمرین اول</w:t>
      </w:r>
    </w:p>
    <w:p/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در این تمرین دستورات مربوطه اجرا شده و خروجی آن‌ها در تصاویر زیر قابل مشاهده است.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1 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rFonts w:ascii="B Nazanin" w:hAnsi="B Nazanin"/>
          <w:b w:val="0"/>
          <w:i/>
          <w:color w:val="595959"/>
          <w:sz w:val="20"/>
          <w:rtl/>
          <w:cs w:val="B Nazanin"/>
        </w:rPr>
        <w:t>تصویر ۱: خروجی تمرین ۱ - بخش اول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1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rFonts w:ascii="B Nazanin" w:hAnsi="B Nazanin"/>
          <w:b w:val="0"/>
          <w:i/>
          <w:color w:val="595959"/>
          <w:sz w:val="20"/>
          <w:rtl/>
          <w:cs w:val="B Nazanin"/>
        </w:rPr>
        <w:t>تصویر ۲: خروجی تمرین ۱ - بخش دوم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1 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rFonts w:ascii="B Nazanin" w:hAnsi="B Nazanin"/>
          <w:b w:val="0"/>
          <w:i/>
          <w:color w:val="595959"/>
          <w:sz w:val="20"/>
          <w:rtl/>
          <w:cs w:val="B Nazanin"/>
        </w:rPr>
        <w:t>تصویر ۳: خروجی تمرین ۱ - بخش سوم</w:t>
      </w:r>
    </w:p>
    <w:p/>
    <w:p>
      <w:pPr>
        <w:bidi/>
        <w:jc w:val="right"/>
      </w:pPr>
      <w:r>
        <w:rPr>
          <w:rFonts w:ascii="B Nazanin" w:hAnsi="B Nazanin"/>
          <w:b/>
          <w:i w:val="0"/>
          <w:color w:val="2E75B6"/>
          <w:sz w:val="32"/>
          <w:rtl/>
          <w:cs w:val="B Nazanin"/>
        </w:rPr>
        <w:t># تمرین ۲</w:t>
      </w:r>
    </w:p>
    <w:p>
      <w:pPr>
        <w:bidi/>
        <w:jc w:val="right"/>
      </w:pPr>
      <w:r>
        <w:rPr>
          <w:rFonts w:ascii="B Nazanin" w:hAnsi="B Nazanin"/>
          <w:b/>
          <w:i w:val="0"/>
          <w:color w:val="4472C4"/>
          <w:sz w:val="26"/>
          <w:rtl/>
          <w:cs w:val="B Nazanin"/>
        </w:rPr>
        <w:t>اهمیت استفاده از دابل کوتیشن دور متغیرها در اسکریپت‌نویسی</w:t>
      </w:r>
    </w:p>
    <w:p/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اگه دور متغیر کوتیشن نذاریم و اون متغیر خالی باشه یا توش فاصله (Space) داشته باشه، شلِ لینوکس قاطی می‌کنه و ساختار دستور به‌هم می‌ریزه. به همین خاطر استفاده از دابل کوتیشن دور متغیرها (مثل "$VAR") یه عادت خوب و ضروریه.</w:t>
      </w:r>
    </w:p>
    <w:p>
      <w:pPr>
        <w:bidi/>
        <w:jc w:val="right"/>
      </w:pPr>
      <w:r>
        <w:rPr>
          <w:rFonts w:ascii="B Nazanin" w:hAnsi="B Nazanin"/>
          <w:b/>
          <w:i w:val="0"/>
          <w:sz w:val="24"/>
          <w:rtl/>
          <w:cs w:val="B Nazanin"/>
        </w:rPr>
        <w:t>حالت اول - اگر متغیر خالی باشد:</w:t>
      </w:r>
    </w:p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کلاً اون بخش از شرط غیب میشه! مثلاً شرط [ $VAR = "value" ] تبدیل میشه به [ = "value" ] و لینوکس ارور سینتکس میده (unary operator expected).</w:t>
      </w:r>
    </w:p>
    <w:p>
      <w:pPr>
        <w:bidi/>
        <w:jc w:val="right"/>
      </w:pPr>
      <w:r>
        <w:rPr>
          <w:rFonts w:ascii="B Nazanin" w:hAnsi="B Nazanin"/>
          <w:b/>
          <w:i w:val="0"/>
          <w:sz w:val="24"/>
          <w:rtl/>
          <w:cs w:val="B Nazanin"/>
        </w:rPr>
        <w:t>حالت دوم - اگر متغیر فاصله داشته باشد:</w:t>
      </w:r>
    </w:p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مثلاً اگه مقدارش Ali Reza باشه، لینوکس هر کلمه رو یه بخش جدا حساب می‌کنه و شرط تبدیل میشه به [ Ali Reza = "value" ]؛ اون‌وقت ارور میده که تعداد پارامترها زیاده (too many arguments).</w:t>
      </w:r>
    </w:p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پس با گذاشتن دابل کوتیشن، لینوکس کل محتوای متغیر رو به عنوان یک کلمه واحد در نظر می‌گیره و از این مشکلات جلوگیری می‌شه.</w:t>
      </w:r>
    </w:p>
    <w:p/>
    <w:p>
      <w:pPr>
        <w:bidi/>
        <w:jc w:val="right"/>
      </w:pPr>
      <w:r>
        <w:rPr>
          <w:rFonts w:ascii="B Nazanin" w:hAnsi="B Nazanin"/>
          <w:b/>
          <w:i w:val="0"/>
          <w:color w:val="2E75B6"/>
          <w:sz w:val="32"/>
          <w:rtl/>
          <w:cs w:val="B Nazanin"/>
        </w:rPr>
        <w:t># تمرین ۳</w:t>
      </w:r>
    </w:p>
    <w:p>
      <w:pPr>
        <w:bidi/>
        <w:jc w:val="right"/>
      </w:pPr>
      <w:r>
        <w:rPr>
          <w:rFonts w:ascii="B Nazanin" w:hAnsi="B Nazanin"/>
          <w:b/>
          <w:i w:val="0"/>
          <w:color w:val="4472C4"/>
          <w:sz w:val="26"/>
          <w:rtl/>
          <w:cs w:val="B Nazanin"/>
        </w:rPr>
        <w:t>خروجی دستورات تمرین سوم</w:t>
      </w:r>
    </w:p>
    <w:p/>
    <w:p>
      <w:pPr>
        <w:bidi/>
        <w:jc w:val="right"/>
      </w:pPr>
      <w:r>
        <w:rPr>
          <w:rFonts w:ascii="B Nazanin" w:hAnsi="B Nazanin"/>
          <w:b w:val="0"/>
          <w:i w:val="0"/>
          <w:sz w:val="24"/>
          <w:rtl/>
          <w:cs w:val="B Nazanin"/>
        </w:rPr>
        <w:t>در این تمرین دستورات مربوطه اجرا شده و خروجی آن‌ها در تصاویر زیر قابل مشاهده است.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3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rFonts w:ascii="B Nazanin" w:hAnsi="B Nazanin"/>
          <w:b w:val="0"/>
          <w:i/>
          <w:color w:val="595959"/>
          <w:sz w:val="20"/>
          <w:rtl/>
          <w:cs w:val="B Nazanin"/>
        </w:rPr>
        <w:t>تصویر ۴: خروجی تمرین ۳ - بخش اول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rin3(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jc w:val="center"/>
      </w:pPr>
      <w:r>
        <w:rPr>
          <w:rFonts w:ascii="B Nazanin" w:hAnsi="B Nazanin"/>
          <w:b w:val="0"/>
          <w:i/>
          <w:color w:val="595959"/>
          <w:sz w:val="20"/>
          <w:rtl/>
          <w:cs w:val="B Nazanin"/>
        </w:rPr>
        <w:t>تصویر ۵: خروجی تمرین ۳ - بخش دوم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pgBorders w:offsetFrom="page">
        <w:top w:val="single" w:sz="24" w:space="24" w:color="2E75B6"/>
        <w:left w:val="single" w:sz="24" w:space="24" w:color="2E75B6"/>
        <w:bottom w:val="single" w:sz="24" w:space="24" w:color="2E75B6"/>
        <w:right w:val="single" w:sz="24" w:space="24" w:color="2E75B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