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6129" w14:textId="77777777" w:rsidR="004D2694" w:rsidRDefault="004D2694" w:rsidP="00461510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t>Задание кафедры</w:t>
      </w:r>
    </w:p>
    <w:p w14:paraId="59FCD4D3" w14:textId="57EBA23B" w:rsidR="006E117D" w:rsidRPr="00C70FA9" w:rsidRDefault="00C70FA9" w:rsidP="00C70FA9">
      <w:pPr>
        <w:pStyle w:val="a3"/>
        <w:rPr>
          <w:rStyle w:val="markedcontent"/>
          <w:szCs w:val="28"/>
        </w:rPr>
      </w:pPr>
      <w:r w:rsidRPr="00C70FA9">
        <w:rPr>
          <w:rStyle w:val="markedcontent"/>
          <w:rFonts w:eastAsia="NSimSun"/>
          <w:szCs w:val="28"/>
        </w:rPr>
        <w:t>Написать программу, реализующую один из методов оптимизации.</w:t>
      </w:r>
      <w:r w:rsidRPr="00C70FA9">
        <w:rPr>
          <w:szCs w:val="28"/>
        </w:rPr>
        <w:br/>
      </w:r>
      <w:r w:rsidRPr="00C70FA9">
        <w:rPr>
          <w:rStyle w:val="markedcontent"/>
          <w:rFonts w:eastAsia="NSimSun"/>
          <w:szCs w:val="28"/>
        </w:rPr>
        <w:t>Проверить работу программы тестами из лабораторных работ. Сравнить и</w:t>
      </w:r>
      <w:r w:rsidRPr="00C70FA9">
        <w:rPr>
          <w:szCs w:val="28"/>
        </w:rPr>
        <w:br/>
      </w:r>
      <w:r w:rsidRPr="00C70FA9">
        <w:rPr>
          <w:rStyle w:val="markedcontent"/>
          <w:rFonts w:eastAsia="NSimSun"/>
          <w:szCs w:val="28"/>
        </w:rPr>
        <w:t>проанализировать результаты. Программа должна позволять вводить тесты из файла и из</w:t>
      </w:r>
      <w:r w:rsidRPr="00C70FA9">
        <w:rPr>
          <w:szCs w:val="28"/>
        </w:rPr>
        <w:t xml:space="preserve"> </w:t>
      </w:r>
      <w:r w:rsidRPr="00C70FA9">
        <w:rPr>
          <w:rStyle w:val="markedcontent"/>
          <w:rFonts w:eastAsia="NSimSun"/>
          <w:szCs w:val="28"/>
        </w:rPr>
        <w:t>формы ввода, а также сохранять отчет о результатах работы</w:t>
      </w:r>
      <w:r w:rsidRPr="00C70FA9">
        <w:rPr>
          <w:rStyle w:val="markedcontent"/>
          <w:szCs w:val="28"/>
        </w:rPr>
        <w:t>.</w:t>
      </w:r>
    </w:p>
    <w:p w14:paraId="77FB08C1" w14:textId="12C4929E" w:rsidR="00C70FA9" w:rsidRDefault="00C70FA9" w:rsidP="00C70FA9">
      <w:pPr>
        <w:pStyle w:val="a3"/>
        <w:rPr>
          <w:rStyle w:val="markedcontent"/>
          <w:rFonts w:eastAsia="NSimSun"/>
          <w:szCs w:val="28"/>
        </w:rPr>
      </w:pPr>
      <w:r w:rsidRPr="00C70FA9">
        <w:rPr>
          <w:rStyle w:val="markedcontent"/>
          <w:szCs w:val="28"/>
        </w:rPr>
        <w:t xml:space="preserve">Вариант </w:t>
      </w:r>
      <w:r w:rsidR="00DB2FAF">
        <w:rPr>
          <w:rStyle w:val="markedcontent"/>
          <w:szCs w:val="28"/>
        </w:rPr>
        <w:t>30</w:t>
      </w:r>
      <w:r w:rsidR="0071578C">
        <w:rPr>
          <w:rStyle w:val="markedcontent"/>
          <w:szCs w:val="28"/>
        </w:rPr>
        <w:t xml:space="preserve"> </w:t>
      </w:r>
      <w:r w:rsidR="00B56C60">
        <w:rPr>
          <w:rStyle w:val="markedcontent"/>
          <w:szCs w:val="28"/>
        </w:rPr>
        <w:t xml:space="preserve">- </w:t>
      </w:r>
      <w:r w:rsidR="00B56C60" w:rsidRPr="00B56C60">
        <w:rPr>
          <w:rStyle w:val="markedcontent"/>
          <w:szCs w:val="28"/>
        </w:rPr>
        <w:t>Комбинаторный эвристический алгоритм</w:t>
      </w:r>
    </w:p>
    <w:p w14:paraId="553608FB" w14:textId="77777777" w:rsidR="00C70FA9" w:rsidRPr="00C70FA9" w:rsidRDefault="00C70FA9" w:rsidP="00C70FA9">
      <w:pPr>
        <w:pStyle w:val="a3"/>
        <w:rPr>
          <w:rFonts w:eastAsia="Calibri"/>
          <w:szCs w:val="28"/>
        </w:rPr>
      </w:pPr>
    </w:p>
    <w:p w14:paraId="118033AC" w14:textId="15B1258D" w:rsidR="004168BC" w:rsidRDefault="00055102" w:rsidP="001E7436">
      <w:pPr>
        <w:ind w:firstLine="708"/>
      </w:pPr>
      <w:r>
        <w:t>Ход работы</w:t>
      </w:r>
    </w:p>
    <w:p w14:paraId="63FDF38F" w14:textId="7AF91BE0" w:rsidR="0071578C" w:rsidRDefault="00C70FA9" w:rsidP="00F82209">
      <w:pPr>
        <w:ind w:firstLine="708"/>
        <w:rPr>
          <w:rStyle w:val="markedcontent"/>
        </w:rPr>
      </w:pPr>
      <w:r>
        <w:t>1 Описание метода и алгоритма решения</w:t>
      </w:r>
    </w:p>
    <w:p w14:paraId="20759B27" w14:textId="77777777" w:rsidR="0071578C" w:rsidRDefault="0071578C" w:rsidP="0071578C">
      <w:pPr>
        <w:rPr>
          <w:rStyle w:val="markedcontent"/>
        </w:rPr>
      </w:pPr>
      <w:r w:rsidRPr="00B96B9C">
        <w:rPr>
          <w:rStyle w:val="markedcontent"/>
        </w:rPr>
        <w:t>Основная идея комбинаторного эвристического алгоритма</w:t>
      </w:r>
      <w:r>
        <w:t xml:space="preserve"> </w:t>
      </w:r>
      <w:r w:rsidRPr="00B96B9C">
        <w:rPr>
          <w:rStyle w:val="markedcontent"/>
        </w:rPr>
        <w:t>состоит в дискретизации интервалов значений независимых</w:t>
      </w:r>
      <w:r>
        <w:t xml:space="preserve"> </w:t>
      </w:r>
      <w:r w:rsidRPr="00B96B9C">
        <w:rPr>
          <w:rStyle w:val="markedcontent"/>
        </w:rPr>
        <w:t>переменных и реализации случайного поиска на полученной</w:t>
      </w:r>
      <w:r>
        <w:t xml:space="preserve"> </w:t>
      </w:r>
      <w:r w:rsidRPr="00B96B9C">
        <w:rPr>
          <w:rStyle w:val="markedcontent"/>
        </w:rPr>
        <w:t>дискретной решетке, узлы которой представляют собой</w:t>
      </w:r>
      <w:r>
        <w:t xml:space="preserve"> </w:t>
      </w:r>
      <w:r w:rsidRPr="00B96B9C">
        <w:rPr>
          <w:rStyle w:val="markedcontent"/>
        </w:rPr>
        <w:t>возможные значения переменных</w:t>
      </w:r>
      <w:r>
        <w:rPr>
          <w:rStyle w:val="markedcontent"/>
        </w:rPr>
        <w:t>.</w:t>
      </w:r>
    </w:p>
    <w:p w14:paraId="5ACDF7B7" w14:textId="77777777" w:rsidR="0071578C" w:rsidRDefault="0071578C" w:rsidP="0071578C">
      <w:pPr>
        <w:rPr>
          <w:rStyle w:val="markedcontent"/>
          <w:rFonts w:eastAsiaTheme="minorEastAsia"/>
        </w:rPr>
      </w:pPr>
      <w:r w:rsidRPr="00B96B9C">
        <w:rPr>
          <w:rStyle w:val="markedcontent"/>
        </w:rPr>
        <w:t>Поиск значения переменной осуществляется на этой</w:t>
      </w:r>
      <w:r>
        <w:rPr>
          <w:rStyle w:val="markedcontent"/>
        </w:rPr>
        <w:t xml:space="preserve"> </w:t>
      </w:r>
      <w:r w:rsidRPr="00B96B9C">
        <w:rPr>
          <w:rStyle w:val="markedcontent"/>
        </w:rPr>
        <w:t xml:space="preserve">фиксированной решетке путем </w:t>
      </w:r>
      <w:proofErr w:type="spellStart"/>
      <w:r w:rsidRPr="00B96B9C">
        <w:rPr>
          <w:rStyle w:val="markedcontent"/>
        </w:rPr>
        <w:t>квазислучайных</w:t>
      </w:r>
      <w:proofErr w:type="spellEnd"/>
      <w:r w:rsidRPr="00B96B9C">
        <w:rPr>
          <w:rStyle w:val="markedcontent"/>
        </w:rPr>
        <w:t xml:space="preserve"> процедур,</w:t>
      </w:r>
      <w:r>
        <w:rPr>
          <w:rStyle w:val="markedcontent"/>
        </w:rPr>
        <w:t xml:space="preserve"> </w:t>
      </w:r>
      <w:r w:rsidRPr="00B96B9C">
        <w:rPr>
          <w:rStyle w:val="markedcontent"/>
        </w:rPr>
        <w:t>проводимых отдельно для каждой переменной.</w:t>
      </w:r>
      <w:r w:rsidRPr="00B96B9C">
        <w:rPr>
          <w:rStyle w:val="markedcontent"/>
        </w:rPr>
        <w:br/>
        <w:t>Шаг1. Задаем допустимую начальную точку</w:t>
      </w:r>
      <w:r>
        <w:rPr>
          <w:rStyle w:val="markedcontent"/>
        </w:rPr>
        <w:t xml:space="preserve"> </w:t>
      </w:r>
      <m:oMath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Style w:val="markedcontent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arkedcontent"/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Style w:val="markedcontent"/>
            <w:rFonts w:ascii="Cambria Math" w:hAnsi="Cambria Math"/>
          </w:rPr>
          <m:t xml:space="preserve">, k=0 </m:t>
        </m:r>
      </m:oMath>
      <w:r>
        <w:rPr>
          <w:rStyle w:val="markedcontent"/>
          <w:rFonts w:eastAsiaTheme="minorEastAsia"/>
        </w:rPr>
        <w:t xml:space="preserve">и полагаем </w:t>
      </w:r>
      <m:oMath>
        <m:sSubSup>
          <m:sSubSupPr>
            <m:ctrlPr>
              <w:rPr>
                <w:rStyle w:val="markedcontent"/>
                <w:rFonts w:ascii="Cambria Math" w:eastAsiaTheme="minorEastAsia" w:hAnsi="Cambria Math"/>
                <w:i/>
              </w:rPr>
            </m:ctrlPr>
          </m:sSubSupPr>
          <m:e>
            <m:r>
              <w:rPr>
                <w:rStyle w:val="markedcontent"/>
                <w:rFonts w:ascii="Cambria Math" w:eastAsiaTheme="minorEastAsia" w:hAnsi="Cambria Math"/>
              </w:rPr>
              <m:t>f</m:t>
            </m:r>
          </m:e>
          <m:sub>
            <m:r>
              <w:rPr>
                <w:rStyle w:val="markedcontent"/>
                <w:rFonts w:ascii="Cambria Math" w:eastAsiaTheme="minorEastAsia" w:hAnsi="Cambria Math"/>
              </w:rPr>
              <m:t>min</m:t>
            </m:r>
          </m:sub>
          <m:sup>
            <m:r>
              <w:rPr>
                <w:rStyle w:val="markedcontent"/>
                <w:rFonts w:ascii="Cambria Math" w:eastAsiaTheme="minorEastAsia" w:hAnsi="Cambria Math"/>
              </w:rPr>
              <m:t>0</m:t>
            </m:r>
          </m:sup>
        </m:sSubSup>
        <m:r>
          <w:rPr>
            <w:rStyle w:val="markedcontent"/>
            <w:rFonts w:ascii="Cambria Math" w:eastAsiaTheme="minorEastAsia" w:hAnsi="Cambria Math"/>
          </w:rPr>
          <m:t>=f(</m:t>
        </m:r>
        <m:sSup>
          <m:sSupPr>
            <m:ctrlPr>
              <w:rPr>
                <w:rStyle w:val="markedcontent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markedcontent"/>
                <w:rFonts w:ascii="Cambria Math" w:eastAsiaTheme="minorEastAsia" w:hAnsi="Cambria Math"/>
              </w:rPr>
              <m:t>x</m:t>
            </m:r>
          </m:e>
          <m:sup>
            <m:r>
              <w:rPr>
                <w:rStyle w:val="markedcontent"/>
                <w:rFonts w:ascii="Cambria Math" w:eastAsiaTheme="minorEastAsia" w:hAnsi="Cambria Math"/>
              </w:rPr>
              <m:t>(0)</m:t>
            </m:r>
          </m:sup>
        </m:sSup>
        <m:r>
          <w:rPr>
            <w:rStyle w:val="markedcontent"/>
            <w:rFonts w:ascii="Cambria Math" w:eastAsiaTheme="minorEastAsia" w:hAnsi="Cambria Math"/>
          </w:rPr>
          <m:t>)</m:t>
        </m:r>
      </m:oMath>
      <w:r w:rsidRPr="00CA14C9">
        <w:rPr>
          <w:rStyle w:val="markedcontent"/>
          <w:rFonts w:eastAsiaTheme="minorEastAsia"/>
        </w:rPr>
        <w:t xml:space="preserve">. </w:t>
      </w:r>
      <w:r>
        <w:rPr>
          <w:rStyle w:val="markedcontent"/>
          <w:rFonts w:eastAsiaTheme="minorEastAsia"/>
        </w:rPr>
        <w:t xml:space="preserve">Затем для каждой переменной </w:t>
      </w:r>
      <w:proofErr w:type="spellStart"/>
      <w:r w:rsidRPr="00CA14C9">
        <w:rPr>
          <w:rStyle w:val="markedcontent"/>
          <w:rFonts w:eastAsiaTheme="minorEastAsia"/>
          <w:i/>
          <w:iCs/>
          <w:lang w:val="en-US"/>
        </w:rPr>
        <w:t>i</w:t>
      </w:r>
      <w:proofErr w:type="spellEnd"/>
      <w:r w:rsidRPr="00CA14C9">
        <w:rPr>
          <w:rStyle w:val="markedcontent"/>
          <w:rFonts w:eastAsiaTheme="minorEastAsia"/>
          <w:i/>
          <w:iCs/>
        </w:rPr>
        <w:t xml:space="preserve">, </w:t>
      </w:r>
      <m:oMath>
        <m:r>
          <w:rPr>
            <w:rStyle w:val="markedcontent"/>
            <w:rFonts w:ascii="Cambria Math" w:eastAsiaTheme="minorEastAsia" w:hAnsi="Cambria Math"/>
            <w:lang w:val="en-US"/>
          </w:rPr>
          <m:t>i</m:t>
        </m:r>
        <m:r>
          <w:rPr>
            <w:rStyle w:val="markedcontent"/>
            <w:rFonts w:ascii="Cambria Math" w:eastAsiaTheme="minorEastAsia" w:hAnsi="Cambria Math"/>
          </w:rPr>
          <m:t>=1,…,</m:t>
        </m:r>
        <m:r>
          <w:rPr>
            <w:rStyle w:val="markedcontent"/>
            <w:rFonts w:ascii="Cambria Math" w:eastAsiaTheme="minorEastAsia" w:hAnsi="Cambria Math"/>
            <w:lang w:val="en-US"/>
          </w:rPr>
          <m:t>n</m:t>
        </m:r>
        <m:r>
          <w:rPr>
            <w:rStyle w:val="markedcontent"/>
            <w:rFonts w:ascii="Cambria Math" w:eastAsiaTheme="minorEastAsia" w:hAnsi="Cambria Math"/>
          </w:rPr>
          <m:t xml:space="preserve">=1, </m:t>
        </m:r>
      </m:oMath>
      <w:r w:rsidRPr="00CA14C9">
        <w:rPr>
          <w:rStyle w:val="markedcontent"/>
          <w:rFonts w:eastAsiaTheme="minorEastAsia"/>
        </w:rPr>
        <w:t>выполняем</w:t>
      </w:r>
      <w:r>
        <w:rPr>
          <w:rStyle w:val="markedcontent"/>
          <w:rFonts w:eastAsiaTheme="minorEastAsia"/>
          <w:i/>
          <w:iCs/>
        </w:rPr>
        <w:t xml:space="preserve"> </w:t>
      </w:r>
      <w:r>
        <w:rPr>
          <w:rStyle w:val="markedcontent"/>
          <w:rFonts w:eastAsiaTheme="minorEastAsia"/>
        </w:rPr>
        <w:t xml:space="preserve">следующую последовательность вычислений. </w:t>
      </w:r>
    </w:p>
    <w:p w14:paraId="2AA50B70" w14:textId="77777777" w:rsidR="0071578C" w:rsidRDefault="0071578C" w:rsidP="0071578C">
      <w:pPr>
        <w:ind w:firstLine="0"/>
        <w:rPr>
          <w:rStyle w:val="markedcontent"/>
        </w:rPr>
      </w:pPr>
      <w:r>
        <w:rPr>
          <w:rStyle w:val="markedcontent"/>
          <w:rFonts w:eastAsiaTheme="minorEastAsia"/>
        </w:rPr>
        <w:t>Шаг2.</w:t>
      </w:r>
      <w:r w:rsidRPr="00CA14C9">
        <w:rPr>
          <w:rStyle w:val="markedcontent"/>
        </w:rPr>
        <w:t>Проводим оптимизацию по i-й переменной, зафиксировав</w:t>
      </w:r>
      <w:r w:rsidRPr="00CA14C9">
        <w:rPr>
          <w:rStyle w:val="markedcontent"/>
        </w:rPr>
        <w:br/>
        <w:t>остальные. Для этого</w:t>
      </w:r>
    </w:p>
    <w:p w14:paraId="18B48701" w14:textId="77777777" w:rsidR="0071578C" w:rsidRDefault="0071578C" w:rsidP="0071578C">
      <w:pPr>
        <w:ind w:firstLine="708"/>
        <w:rPr>
          <w:rStyle w:val="markedcontent"/>
        </w:rPr>
      </w:pPr>
      <w:r w:rsidRPr="00CA14C9">
        <w:rPr>
          <w:rStyle w:val="markedcontent"/>
        </w:rPr>
        <w:t>1) Выбираем случайным образом возможные значения i-ой</w:t>
      </w:r>
      <w:r w:rsidRPr="00CA14C9">
        <w:rPr>
          <w:rStyle w:val="markedcontent"/>
        </w:rPr>
        <w:br/>
        <w:t>переменной (например, используя формулу (12.1), или с</w:t>
      </w:r>
      <w:r w:rsidRPr="00CA14C9">
        <w:rPr>
          <w:rStyle w:val="markedcontent"/>
        </w:rPr>
        <w:br/>
        <w:t>предварительным разбиением интервала изменения переменной на q</w:t>
      </w:r>
      <w:r w:rsidRPr="00CA14C9">
        <w:rPr>
          <w:rStyle w:val="markedcontent"/>
        </w:rPr>
        <w:br/>
        <w:t xml:space="preserve">равных </w:t>
      </w:r>
      <w:proofErr w:type="spellStart"/>
      <w:r w:rsidRPr="00CA14C9">
        <w:rPr>
          <w:rStyle w:val="markedcontent"/>
        </w:rPr>
        <w:t>подынтервалов</w:t>
      </w:r>
      <w:proofErr w:type="spellEnd"/>
      <w:r w:rsidRPr="00CA14C9">
        <w:rPr>
          <w:rStyle w:val="markedcontent"/>
        </w:rPr>
        <w:t xml:space="preserve"> так, чтобы каждому допустимому значению</w:t>
      </w:r>
      <w:r w:rsidRPr="00CA14C9">
        <w:rPr>
          <w:rStyle w:val="markedcontent"/>
        </w:rPr>
        <w:br/>
        <w:t xml:space="preserve">переменной соответствовал один </w:t>
      </w:r>
      <w:proofErr w:type="spellStart"/>
      <w:proofErr w:type="gramStart"/>
      <w:r w:rsidRPr="00CA14C9">
        <w:rPr>
          <w:rStyle w:val="markedcontent"/>
        </w:rPr>
        <w:t>подынтервал,что</w:t>
      </w:r>
      <w:proofErr w:type="spellEnd"/>
      <w:proofErr w:type="gramEnd"/>
      <w:r w:rsidRPr="00CA14C9">
        <w:rPr>
          <w:rStyle w:val="markedcontent"/>
        </w:rPr>
        <w:t xml:space="preserve"> предпочтительнее)</w:t>
      </w:r>
      <w:r w:rsidRPr="00CA14C9">
        <w:rPr>
          <w:rStyle w:val="markedcontent"/>
        </w:rPr>
        <w:br/>
        <w:t>для нахождения q дополнительных допустимых точек с</w:t>
      </w:r>
      <w:r w:rsidRPr="00CA14C9">
        <w:rPr>
          <w:rStyle w:val="markedcontent"/>
        </w:rPr>
        <w:br/>
        <w:t>лучшим значением целевой функции по сравнению с текущей</w:t>
      </w:r>
      <w:r w:rsidRPr="00CA14C9">
        <w:rPr>
          <w:rStyle w:val="markedcontent"/>
        </w:rPr>
        <w:br/>
        <w:t xml:space="preserve">базовой точкой. </w:t>
      </w:r>
    </w:p>
    <w:p w14:paraId="60ABF77F" w14:textId="77777777" w:rsidR="0071578C" w:rsidRPr="00CA14C9" w:rsidRDefault="0071578C" w:rsidP="0071578C">
      <w:pPr>
        <w:ind w:firstLine="708"/>
        <w:rPr>
          <w:rStyle w:val="markedcontent"/>
        </w:rPr>
      </w:pPr>
      <w:r>
        <w:rPr>
          <w:rStyle w:val="markedcontent"/>
        </w:rPr>
        <w:lastRenderedPageBreak/>
        <w:t xml:space="preserve">2) </w:t>
      </w:r>
      <w:r w:rsidRPr="00CA14C9">
        <w:rPr>
          <w:rStyle w:val="markedcontent"/>
        </w:rPr>
        <w:t>Авторы алгоритма утверждают, что q должно лежать в</w:t>
      </w:r>
      <w:r w:rsidRPr="00CA14C9">
        <w:rPr>
          <w:rStyle w:val="markedcontent"/>
        </w:rPr>
        <w:br/>
        <w:t>диапазоне от 3 до 5. Если такие точки получить не удается,</w:t>
      </w:r>
      <w:r w:rsidRPr="00CA14C9">
        <w:rPr>
          <w:rStyle w:val="markedcontent"/>
        </w:rPr>
        <w:br/>
        <w:t>повторить шаг 2 для переменной i+1.</w:t>
      </w:r>
    </w:p>
    <w:p w14:paraId="40429D93" w14:textId="77777777" w:rsidR="0071578C" w:rsidRDefault="0071578C" w:rsidP="0071578C">
      <w:pPr>
        <w:rPr>
          <w:rStyle w:val="markedcontent"/>
        </w:rPr>
      </w:pPr>
      <w:r>
        <w:rPr>
          <w:rStyle w:val="markedcontent"/>
        </w:rPr>
        <w:t>Шаг3. Проводим «упреждающий» поиск.</w:t>
      </w:r>
    </w:p>
    <w:p w14:paraId="56A3F375" w14:textId="77777777" w:rsidR="0071578C" w:rsidRDefault="0071578C" w:rsidP="0071578C">
      <w:pPr>
        <w:rPr>
          <w:rStyle w:val="markedcontent"/>
          <w:rFonts w:eastAsiaTheme="minorEastAsia"/>
        </w:rPr>
      </w:pPr>
      <w:r w:rsidRPr="00CA14C9">
        <w:rPr>
          <w:rStyle w:val="markedcontent"/>
        </w:rPr>
        <w:t>а) Для каждого из q допустимых решений, найденных на шаге</w:t>
      </w:r>
      <w:r w:rsidRPr="00CA14C9">
        <w:rPr>
          <w:rStyle w:val="markedcontent"/>
        </w:rPr>
        <w:br/>
        <w:t>2.1, проводим случайный выбор одного из q возможных</w:t>
      </w:r>
      <w:r w:rsidRPr="00CA14C9">
        <w:rPr>
          <w:rStyle w:val="markedcontent"/>
        </w:rPr>
        <w:br/>
        <w:t>значений переменной (i+1) для определения допустимого</w:t>
      </w:r>
      <w:r w:rsidRPr="00CA14C9">
        <w:rPr>
          <w:rStyle w:val="markedcontent"/>
        </w:rPr>
        <w:br/>
        <w:t>значения этой переменной, дающего лучшее значение</w:t>
      </w:r>
      <w:r w:rsidRPr="00CA14C9">
        <w:rPr>
          <w:rStyle w:val="markedcontent"/>
        </w:rPr>
        <w:br/>
        <w:t>целевой функции по сравнению с</w:t>
      </w:r>
      <w:r>
        <w:rPr>
          <w:rStyle w:val="markedcontent"/>
        </w:rPr>
        <w:t xml:space="preserve"> </w:t>
      </w:r>
      <m:oMath>
        <m:sSub>
          <m:sSubPr>
            <m:ctrlPr>
              <w:rPr>
                <w:rStyle w:val="markedcontent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/>
              </w:rPr>
              <m:t>F</m:t>
            </m:r>
            <m:ctrlPr>
              <w:rPr>
                <w:rStyle w:val="markedcontent"/>
                <w:rFonts w:ascii="Cambria Math" w:hAnsi="Cambria Math"/>
              </w:rPr>
            </m:ctrlPr>
          </m:e>
          <m:sub>
            <m:r>
              <w:rPr>
                <w:rStyle w:val="markedcontent"/>
                <w:rFonts w:ascii="Cambria Math" w:hAnsi="Cambria Math"/>
              </w:rPr>
              <m:t xml:space="preserve"> min</m:t>
            </m:r>
          </m:sub>
        </m:sSub>
        <m:r>
          <w:rPr>
            <w:rStyle w:val="markedcontent"/>
            <w:rFonts w:ascii="Cambria Math" w:hAnsi="Cambria Math"/>
          </w:rPr>
          <m:t xml:space="preserve">. </m:t>
        </m:r>
      </m:oMath>
    </w:p>
    <w:p w14:paraId="6ABFAE49" w14:textId="77777777" w:rsidR="0071578C" w:rsidRPr="00CA14C9" w:rsidRDefault="0071578C" w:rsidP="0071578C">
      <w:pPr>
        <w:ind w:firstLine="708"/>
        <w:rPr>
          <w:rStyle w:val="markedcontent"/>
        </w:rPr>
      </w:pPr>
      <w:r w:rsidRPr="00CA14C9">
        <w:rPr>
          <w:rStyle w:val="markedcontent"/>
        </w:rPr>
        <w:t>б) Выбираем наилучшую из q допустимых</w:t>
      </w:r>
      <w:r>
        <w:rPr>
          <w:rStyle w:val="markedcontent"/>
          <w:rFonts w:ascii="Arial" w:hAnsi="Arial" w:cs="Arial"/>
          <w:sz w:val="43"/>
          <w:szCs w:val="43"/>
        </w:rPr>
        <w:t xml:space="preserve"> </w:t>
      </w:r>
      <w:r w:rsidRPr="00CA14C9">
        <w:rPr>
          <w:rStyle w:val="markedcontent"/>
        </w:rPr>
        <w:t>точек. Фиксируем</w:t>
      </w:r>
      <w:r w:rsidRPr="00CA14C9">
        <w:rPr>
          <w:rStyle w:val="markedcontent"/>
        </w:rPr>
        <w:br/>
        <w:t>значение переменной i, соответствующее этой точке, как</w:t>
      </w:r>
      <w:r w:rsidRPr="00CA14C9">
        <w:rPr>
          <w:rStyle w:val="markedcontent"/>
        </w:rPr>
        <w:br/>
        <w:t>оптимальное.</w:t>
      </w:r>
    </w:p>
    <w:p w14:paraId="568E1E1B" w14:textId="7FC92DC6" w:rsidR="0071578C" w:rsidRDefault="0071578C" w:rsidP="0071578C">
      <w:pPr>
        <w:ind w:firstLine="708"/>
        <w:rPr>
          <w:rStyle w:val="markedcontent"/>
        </w:rPr>
      </w:pPr>
      <w:r>
        <w:rPr>
          <w:rStyle w:val="markedcontent"/>
        </w:rPr>
        <w:t>в</w:t>
      </w:r>
      <w:r w:rsidRPr="00CA14C9">
        <w:rPr>
          <w:rStyle w:val="markedcontent"/>
        </w:rPr>
        <w:t xml:space="preserve">) Принимаем </w:t>
      </w:r>
      <m:oMath>
        <m:r>
          <w:rPr>
            <w:rStyle w:val="markedcontent"/>
            <w:rFonts w:ascii="Cambria Math" w:hAnsi="Cambria Math"/>
          </w:rPr>
          <m:t>i</m:t>
        </m:r>
        <m:r>
          <m:rPr>
            <m:sty m:val="p"/>
          </m:rPr>
          <w:rPr>
            <w:rStyle w:val="markedcontent"/>
            <w:rFonts w:ascii="Cambria Math" w:hAnsi="Cambria Math"/>
          </w:rPr>
          <m:t>=</m:t>
        </m:r>
        <m:r>
          <w:rPr>
            <w:rStyle w:val="markedcontent"/>
            <w:rFonts w:ascii="Cambria Math" w:hAnsi="Cambria Math"/>
          </w:rPr>
          <m:t>i</m:t>
        </m:r>
        <m:r>
          <m:rPr>
            <m:sty m:val="p"/>
          </m:rPr>
          <w:rPr>
            <w:rStyle w:val="markedcontent"/>
            <w:rFonts w:ascii="Cambria Math" w:hAnsi="Cambria Math"/>
          </w:rPr>
          <m:t>+1</m:t>
        </m:r>
      </m:oMath>
      <w:r w:rsidRPr="00CA14C9">
        <w:rPr>
          <w:rStyle w:val="markedcontent"/>
        </w:rPr>
        <w:t xml:space="preserve">. Если </w:t>
      </w:r>
      <m:oMath>
        <m:r>
          <w:rPr>
            <w:rStyle w:val="markedcontent"/>
            <w:rFonts w:ascii="Cambria Math" w:hAnsi="Cambria Math"/>
          </w:rPr>
          <m:t>i</m:t>
        </m:r>
        <m:r>
          <m:rPr>
            <m:sty m:val="p"/>
          </m:rPr>
          <w:rPr>
            <w:rStyle w:val="markedcontent"/>
            <w:rFonts w:ascii="Cambria Math" w:hAnsi="Cambria Math"/>
          </w:rPr>
          <m:t>&lt;</m:t>
        </m:r>
        <m:r>
          <w:rPr>
            <w:rStyle w:val="markedcontent"/>
            <w:rFonts w:ascii="Cambria Math" w:hAnsi="Cambria Math"/>
          </w:rPr>
          <m:t>n</m:t>
        </m:r>
      </m:oMath>
      <w:r w:rsidRPr="00CA14C9">
        <w:rPr>
          <w:rStyle w:val="markedcontent"/>
        </w:rPr>
        <w:t>, выполняем шаг 2 для следующей</w:t>
      </w:r>
      <w:r w:rsidRPr="00CA14C9">
        <w:rPr>
          <w:rStyle w:val="markedcontent"/>
        </w:rPr>
        <w:br/>
        <w:t xml:space="preserve">переменной </w:t>
      </w:r>
      <m:oMath>
        <m:r>
          <w:rPr>
            <w:rStyle w:val="markedcontent"/>
            <w:rFonts w:ascii="Cambria Math" w:hAnsi="Cambria Math"/>
          </w:rPr>
          <m:t>i</m:t>
        </m:r>
      </m:oMath>
      <w:r w:rsidRPr="00CA14C9">
        <w:rPr>
          <w:rStyle w:val="markedcontent"/>
        </w:rPr>
        <w:t>. В противном случае переходим на шаг 4.</w:t>
      </w:r>
    </w:p>
    <w:p w14:paraId="2525C7C1" w14:textId="77777777" w:rsidR="0071578C" w:rsidRDefault="0071578C" w:rsidP="0071578C">
      <w:pPr>
        <w:ind w:firstLine="708"/>
        <w:rPr>
          <w:rStyle w:val="markedcontent"/>
          <w:rFonts w:eastAsiaTheme="minorEastAsia"/>
        </w:rPr>
      </w:pPr>
      <w:r>
        <w:rPr>
          <w:rStyle w:val="markedcontent"/>
        </w:rPr>
        <w:t xml:space="preserve">Шаг4. </w:t>
      </w:r>
      <w:r w:rsidRPr="005438E2">
        <w:rPr>
          <w:rStyle w:val="markedcontent"/>
        </w:rPr>
        <w:t>Проводим случайный поиск для определения наилучшего</w:t>
      </w:r>
      <w:r w:rsidRPr="005438E2">
        <w:rPr>
          <w:rStyle w:val="markedcontent"/>
        </w:rPr>
        <w:br/>
        <w:t>значения n-ой переменной при фиксированных значениях</w:t>
      </w:r>
      <w:r w:rsidRPr="005438E2">
        <w:rPr>
          <w:rStyle w:val="markedcontent"/>
        </w:rPr>
        <w:br/>
        <w:t>других переменных, соответствующих текущей базовой точке.</w:t>
      </w:r>
      <w:r w:rsidRPr="005438E2">
        <w:rPr>
          <w:rStyle w:val="markedcontent"/>
        </w:rPr>
        <w:br/>
        <w:t>Найденную точку принимаем за новую базовую точку, а</w:t>
      </w:r>
      <w:r w:rsidRPr="005438E2">
        <w:rPr>
          <w:rStyle w:val="markedcontent"/>
        </w:rPr>
        <w:br/>
        <w:t>значение целевой функции в ней – за новое значение</w:t>
      </w:r>
      <w:r>
        <w:rPr>
          <w:rStyle w:val="markedcontent"/>
        </w:rPr>
        <w:t xml:space="preserve"> </w:t>
      </w:r>
      <m:oMath>
        <m:sSubSup>
          <m:sSubSupPr>
            <m:ctrlPr>
              <w:rPr>
                <w:rStyle w:val="markedcontent"/>
                <w:rFonts w:ascii="Cambria Math" w:hAnsi="Cambria Math"/>
                <w:i/>
              </w:rPr>
            </m:ctrlPr>
          </m:sSubSupPr>
          <m:e>
            <m:r>
              <w:rPr>
                <w:rStyle w:val="markedcontent"/>
                <w:rFonts w:ascii="Cambria Math" w:hAnsi="Cambria Math"/>
                <w:lang w:val="en-US"/>
              </w:rPr>
              <m:t>f</m:t>
            </m:r>
            <m:ctrlPr>
              <w:rPr>
                <w:rStyle w:val="markedcontent"/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Style w:val="markedcontent"/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Style w:val="markedcontent"/>
                <w:rFonts w:ascii="Cambria Math" w:hAnsi="Cambria Math"/>
                <w:lang w:val="en-US"/>
              </w:rPr>
              <m:t>k</m:t>
            </m:r>
            <m:r>
              <w:rPr>
                <w:rStyle w:val="markedcontent"/>
                <w:rFonts w:ascii="Cambria Math" w:hAnsi="Cambria Math"/>
              </w:rPr>
              <m:t>+1</m:t>
            </m:r>
            <m:ctrlPr>
              <w:rPr>
                <w:rStyle w:val="markedcontent"/>
                <w:rFonts w:ascii="Cambria Math" w:hAnsi="Cambria Math"/>
                <w:i/>
                <w:lang w:val="en-US"/>
              </w:rPr>
            </m:ctrlPr>
          </m:sup>
        </m:sSubSup>
        <m:r>
          <w:rPr>
            <w:rStyle w:val="markedcontent"/>
            <w:rFonts w:ascii="Cambria Math" w:hAnsi="Cambria Math"/>
          </w:rPr>
          <m:t xml:space="preserve">.  </m:t>
        </m:r>
      </m:oMath>
    </w:p>
    <w:p w14:paraId="356CF7B4" w14:textId="77777777" w:rsidR="0071578C" w:rsidRDefault="0071578C" w:rsidP="0071578C">
      <w:pPr>
        <w:ind w:firstLine="708"/>
        <w:rPr>
          <w:rStyle w:val="markedcontent"/>
        </w:rPr>
      </w:pPr>
      <w:r>
        <w:rPr>
          <w:rStyle w:val="markedcontent"/>
          <w:rFonts w:eastAsiaTheme="minorEastAsia"/>
        </w:rPr>
        <w:t xml:space="preserve">Шаг5. </w:t>
      </w:r>
      <w:r w:rsidRPr="005438E2">
        <w:rPr>
          <w:rStyle w:val="markedcontent"/>
        </w:rPr>
        <w:t>Проверяем условие окончания вычислений</w:t>
      </w:r>
      <w:r>
        <w:rPr>
          <w:rStyle w:val="markedcontent"/>
        </w:rPr>
        <w:t xml:space="preserve"> </w:t>
      </w:r>
    </w:p>
    <w:p w14:paraId="30677DE6" w14:textId="77777777" w:rsidR="0071578C" w:rsidRPr="005438E2" w:rsidRDefault="0071578C" w:rsidP="0071578C">
      <w:pPr>
        <w:ind w:firstLine="708"/>
        <w:rPr>
          <w:rStyle w:val="markedcontent"/>
        </w:rPr>
      </w:pPr>
      <m:oMathPara>
        <m:oMath>
          <m:r>
            <m:rPr>
              <m:sty m:val="p"/>
            </m:rPr>
            <w:rPr>
              <w:rStyle w:val="markedcontent"/>
              <w:rFonts w:ascii="Cambria Math" w:hAnsi="Cambria Math"/>
            </w:rPr>
            <m:t>|</m:t>
          </m:r>
          <m:sSubSup>
            <m:sSubSupPr>
              <m:ctrlPr>
                <w:rPr>
                  <w:rStyle w:val="markedcontent"/>
                  <w:rFonts w:ascii="Cambria Math" w:hAnsi="Cambria Math"/>
                </w:rPr>
              </m:ctrlPr>
            </m:sSubSupPr>
            <m:e>
              <m:r>
                <w:rPr>
                  <w:rStyle w:val="markedcontent"/>
                  <w:rFonts w:ascii="Cambria Math" w:hAnsi="Cambria Math"/>
                </w:rPr>
                <m:t>f</m:t>
              </m:r>
            </m:e>
            <m:sub>
              <m:r>
                <w:rPr>
                  <w:rStyle w:val="markedcontent"/>
                  <w:rFonts w:ascii="Cambria Math" w:hAnsi="Cambria Math"/>
                </w:rPr>
                <m:t>min</m:t>
              </m:r>
            </m:sub>
            <m:sup>
              <m:r>
                <w:rPr>
                  <w:rStyle w:val="markedcontent"/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Style w:val="markedcontent"/>
                  <w:rFonts w:ascii="Cambria Math" w:hAnsi="Cambria Math"/>
                </w:rPr>
                <m:t>+1</m:t>
              </m:r>
            </m:sup>
          </m:sSubSup>
          <m:r>
            <m:rPr>
              <m:sty m:val="p"/>
            </m:rPr>
            <w:rPr>
              <w:rStyle w:val="markedcontent"/>
              <w:rFonts w:ascii="Cambria Math" w:hAnsi="Cambria Math"/>
            </w:rPr>
            <m:t>-</m:t>
          </m:r>
          <m:sSubSup>
            <m:sSubSupPr>
              <m:ctrlPr>
                <w:rPr>
                  <w:rStyle w:val="markedcontent"/>
                  <w:rFonts w:ascii="Cambria Math" w:hAnsi="Cambria Math"/>
                </w:rPr>
              </m:ctrlPr>
            </m:sSubSupPr>
            <m:e>
              <m:r>
                <w:rPr>
                  <w:rStyle w:val="markedcontent"/>
                  <w:rFonts w:ascii="Cambria Math" w:hAnsi="Cambria Math"/>
                </w:rPr>
                <m:t>f</m:t>
              </m:r>
            </m:e>
            <m:sub>
              <m:r>
                <w:rPr>
                  <w:rStyle w:val="markedcontent"/>
                  <w:rFonts w:ascii="Cambria Math" w:hAnsi="Cambria Math"/>
                </w:rPr>
                <m:t>min</m:t>
              </m:r>
            </m:sub>
            <m:sup>
              <m:r>
                <w:rPr>
                  <w:rStyle w:val="markedcontent"/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Style w:val="markedcontent"/>
              <w:rFonts w:ascii="Cambria Math" w:hAnsi="Cambria Math"/>
            </w:rPr>
            <m:t xml:space="preserve"> |≤ </m:t>
          </m:r>
          <m:r>
            <m:rPr>
              <m:sty m:val="p"/>
            </m:rPr>
            <w:rPr>
              <w:rStyle w:val="markedcontent"/>
              <w:rFonts w:ascii="Cambria Math" w:hAnsi="Cambria Math"/>
            </w:rPr>
            <w:sym w:font="Symbol" w:char="F065"/>
          </m:r>
        </m:oMath>
      </m:oMathPara>
    </w:p>
    <w:p w14:paraId="0D559B4D" w14:textId="77777777" w:rsidR="0071578C" w:rsidRPr="005438E2" w:rsidRDefault="0071578C" w:rsidP="0071578C">
      <w:pPr>
        <w:ind w:firstLine="708"/>
        <w:rPr>
          <w:rStyle w:val="markedcontent"/>
        </w:rPr>
      </w:pPr>
      <w:r w:rsidRPr="005438E2">
        <w:rPr>
          <w:rStyle w:val="markedcontent"/>
        </w:rPr>
        <w:t xml:space="preserve">Если условие выполняется вычисления заканчиваем </w:t>
      </w:r>
      <m:oMath>
        <m:sSup>
          <m:sSupPr>
            <m:ctrlPr>
              <w:rPr>
                <w:rStyle w:val="markedcontent"/>
                <w:rFonts w:ascii="Cambria Math" w:hAnsi="Cambria Math"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markedcontent"/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Style w:val="markedcontent"/>
            <w:rFonts w:ascii="Cambria Math" w:hAnsi="Cambria Math"/>
          </w:rPr>
          <m:t>=</m:t>
        </m:r>
        <m:sSubSup>
          <m:sSubSupPr>
            <m:ctrlPr>
              <w:rPr>
                <w:rStyle w:val="markedcontent"/>
                <w:rFonts w:ascii="Cambria Math" w:hAnsi="Cambria Math"/>
              </w:rPr>
            </m:ctrlPr>
          </m:sSubSupPr>
          <m:e>
            <m:r>
              <w:rPr>
                <w:rStyle w:val="markedcontent"/>
                <w:rFonts w:ascii="Cambria Math" w:hAnsi="Cambria Math"/>
              </w:rPr>
              <m:t>f</m:t>
            </m:r>
          </m:e>
          <m:sub>
            <m:r>
              <w:rPr>
                <w:rStyle w:val="markedcontent"/>
                <w:rFonts w:ascii="Cambria Math" w:hAnsi="Cambria Math"/>
              </w:rPr>
              <m:t>min</m:t>
            </m:r>
          </m:sub>
          <m:sup>
            <m:r>
              <w:rPr>
                <w:rStyle w:val="markedcontent"/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Style w:val="markedcontent"/>
                <w:rFonts w:ascii="Cambria Math" w:hAnsi="Cambria Math"/>
              </w:rPr>
              <m:t>+1</m:t>
            </m:r>
          </m:sup>
        </m:sSubSup>
      </m:oMath>
      <w:r w:rsidRPr="005438E2">
        <w:rPr>
          <w:rStyle w:val="markedcontent"/>
          <w:rFonts w:eastAsiaTheme="minorEastAsia"/>
        </w:rPr>
        <w:t xml:space="preserve">. </w:t>
      </w:r>
      <w:r>
        <w:rPr>
          <w:rStyle w:val="markedcontent"/>
          <w:rFonts w:eastAsiaTheme="minorEastAsia"/>
        </w:rPr>
        <w:t xml:space="preserve">Если не выполняется полагаем </w:t>
      </w:r>
      <m:oMath>
        <m:r>
          <w:rPr>
            <w:rStyle w:val="markedcontent"/>
            <w:rFonts w:ascii="Cambria Math" w:eastAsiaTheme="minorEastAsia" w:hAnsi="Cambria Math"/>
          </w:rPr>
          <m:t>k=k+1, i=1</m:t>
        </m:r>
      </m:oMath>
      <w:r>
        <w:rPr>
          <w:rStyle w:val="markedcontent"/>
          <w:rFonts w:eastAsiaTheme="minorEastAsia"/>
        </w:rPr>
        <w:t xml:space="preserve"> и возвращаемся на шаг 2.</w:t>
      </w:r>
    </w:p>
    <w:p w14:paraId="039720E7" w14:textId="03C9F769" w:rsidR="0084519C" w:rsidRDefault="0084519C" w:rsidP="009E5275"/>
    <w:p w14:paraId="76253CAD" w14:textId="0D95A845" w:rsidR="009D124B" w:rsidRDefault="009D124B" w:rsidP="009E5275"/>
    <w:p w14:paraId="41651670" w14:textId="5E1AA971" w:rsidR="009D124B" w:rsidRDefault="009D124B" w:rsidP="009E5275"/>
    <w:p w14:paraId="3FE33D53" w14:textId="0BB47ADD" w:rsidR="009D124B" w:rsidRDefault="009D124B" w:rsidP="009E5275"/>
    <w:p w14:paraId="25DA1E5E" w14:textId="3BCBCAD3" w:rsidR="009D124B" w:rsidRDefault="009D124B" w:rsidP="009E5275"/>
    <w:p w14:paraId="1430CFDB" w14:textId="2FA2B7D0" w:rsidR="009D124B" w:rsidRDefault="009D124B" w:rsidP="009E5275"/>
    <w:p w14:paraId="10726355" w14:textId="77777777" w:rsidR="009D124B" w:rsidRPr="00023990" w:rsidRDefault="009D124B" w:rsidP="009E5275"/>
    <w:p w14:paraId="1C4B1D78" w14:textId="2E3D15DB" w:rsidR="00C70FA9" w:rsidRDefault="00C70FA9" w:rsidP="001E7436">
      <w:pPr>
        <w:ind w:firstLine="708"/>
      </w:pPr>
      <w:r>
        <w:lastRenderedPageBreak/>
        <w:t>2 Руководство оператора</w:t>
      </w:r>
    </w:p>
    <w:p w14:paraId="787C2F66" w14:textId="0F597346" w:rsidR="007658DF" w:rsidRDefault="0001396C" w:rsidP="00A17281">
      <w:r>
        <w:t>2.1 Назначение программы</w:t>
      </w:r>
    </w:p>
    <w:p w14:paraId="75A7EB2A" w14:textId="0C5165E8" w:rsidR="009D124B" w:rsidRDefault="009D124B" w:rsidP="00A17281">
      <w:pPr>
        <w:rPr>
          <w:rStyle w:val="markedcontent"/>
        </w:rPr>
      </w:pPr>
      <w:r>
        <w:t xml:space="preserve">Программа позволяет найти минимум функции многих переменных с ограничениями-неравенствами, используя </w:t>
      </w:r>
      <w:r>
        <w:rPr>
          <w:rStyle w:val="markedcontent"/>
        </w:rPr>
        <w:t>к</w:t>
      </w:r>
      <w:r w:rsidRPr="00B56C60">
        <w:rPr>
          <w:rStyle w:val="markedcontent"/>
        </w:rPr>
        <w:t>омбинаторн</w:t>
      </w:r>
      <w:r>
        <w:rPr>
          <w:rStyle w:val="markedcontent"/>
        </w:rPr>
        <w:t>о</w:t>
      </w:r>
      <w:r w:rsidRPr="00B56C60">
        <w:rPr>
          <w:rStyle w:val="markedcontent"/>
        </w:rPr>
        <w:t xml:space="preserve"> эвристический алгоритм</w:t>
      </w:r>
      <w:r>
        <w:rPr>
          <w:rStyle w:val="markedcontent"/>
        </w:rPr>
        <w:t>.</w:t>
      </w:r>
    </w:p>
    <w:p w14:paraId="29BF1CFF" w14:textId="01071725" w:rsidR="009D124B" w:rsidRDefault="009D124B" w:rsidP="00A17281">
      <w:r w:rsidRPr="009D124B">
        <w:t>1) Ввод данных</w:t>
      </w:r>
      <w:r>
        <w:t xml:space="preserve">. </w:t>
      </w:r>
      <w:r w:rsidR="00180CA7">
        <w:t>Эта функция позволяет ввести данные вручную пользователем. Доступна сразу</w:t>
      </w:r>
      <w:r w:rsidR="00452D2D">
        <w:t xml:space="preserve"> после того</w:t>
      </w:r>
      <w:r w:rsidR="00180CA7">
        <w:t xml:space="preserve">, как пользователь зашел на </w:t>
      </w:r>
      <w:r w:rsidR="00B77861">
        <w:t>веб-страницу.</w:t>
      </w:r>
    </w:p>
    <w:p w14:paraId="548BC972" w14:textId="45EF77C9" w:rsidR="00F93013" w:rsidRDefault="00452D2D" w:rsidP="00F93013">
      <w:r>
        <w:t>2</w:t>
      </w:r>
      <w:r w:rsidRPr="009D124B">
        <w:t>) Поиск минимума с описанием шагов выполнения программы</w:t>
      </w:r>
      <w:r>
        <w:t xml:space="preserve"> в виде отчета</w:t>
      </w:r>
      <w:r w:rsidRPr="009D124B">
        <w:t>.</w:t>
      </w:r>
      <w:r>
        <w:t xml:space="preserve"> Эта функция дает возможность пользователю найти минимум функции при помощи </w:t>
      </w:r>
      <w:r>
        <w:rPr>
          <w:rStyle w:val="markedcontent"/>
        </w:rPr>
        <w:t>к</w:t>
      </w:r>
      <w:r w:rsidRPr="00B56C60">
        <w:rPr>
          <w:rStyle w:val="markedcontent"/>
        </w:rPr>
        <w:t>омбинаторн</w:t>
      </w:r>
      <w:r>
        <w:rPr>
          <w:rStyle w:val="markedcontent"/>
        </w:rPr>
        <w:t>о</w:t>
      </w:r>
      <w:r w:rsidRPr="00B56C60">
        <w:rPr>
          <w:rStyle w:val="markedcontent"/>
        </w:rPr>
        <w:t xml:space="preserve"> эвристическ</w:t>
      </w:r>
      <w:r>
        <w:rPr>
          <w:rStyle w:val="markedcontent"/>
        </w:rPr>
        <w:t>ого</w:t>
      </w:r>
      <w:r w:rsidRPr="00B56C60">
        <w:rPr>
          <w:rStyle w:val="markedcontent"/>
        </w:rPr>
        <w:t xml:space="preserve"> алгоритм</w:t>
      </w:r>
      <w:r>
        <w:t xml:space="preserve">а. </w:t>
      </w:r>
      <w:r w:rsidR="00F93013">
        <w:t xml:space="preserve">Доступна сразу после того, как пользователь </w:t>
      </w:r>
      <w:r w:rsidR="0058434B">
        <w:t>ввел корректные исходные</w:t>
      </w:r>
      <w:r w:rsidR="000615D8">
        <w:t xml:space="preserve"> данные</w:t>
      </w:r>
      <w:r w:rsidR="00F93013">
        <w:t>.</w:t>
      </w:r>
    </w:p>
    <w:p w14:paraId="2E955665" w14:textId="650D6F4F" w:rsidR="009D124B" w:rsidRPr="009D124B" w:rsidRDefault="00452D2D" w:rsidP="00011C67">
      <w:r>
        <w:t>3</w:t>
      </w:r>
      <w:r w:rsidR="009D124B" w:rsidRPr="009D124B">
        <w:t>) Загрузка исходных данных.</w:t>
      </w:r>
      <w:r w:rsidR="00AC3619">
        <w:t xml:space="preserve"> Эта функция дает возможность пользователю загрузить исходные данные, вместо их ввода через интерфейс программы.</w:t>
      </w:r>
      <w:r w:rsidR="00B2321F" w:rsidRPr="00B2321F">
        <w:t xml:space="preserve"> </w:t>
      </w:r>
      <w:r w:rsidR="00B2321F">
        <w:t>Доступна сразу после того, как пользователь зашел на веб-страницу, при наличии исходных файлов с данными в определённом формате.</w:t>
      </w:r>
    </w:p>
    <w:p w14:paraId="2B7D2ED9" w14:textId="51CD5027" w:rsidR="009D124B" w:rsidRPr="009D124B" w:rsidRDefault="00452D2D" w:rsidP="00A17281">
      <w:r>
        <w:t>4</w:t>
      </w:r>
      <w:r w:rsidR="009D124B" w:rsidRPr="009D124B">
        <w:t>) Сохранения исходных данных.</w:t>
      </w:r>
      <w:r w:rsidR="00011C67">
        <w:t xml:space="preserve"> Эта функция дает возможность пользователю сохранить</w:t>
      </w:r>
      <w:r w:rsidR="005F455E">
        <w:t xml:space="preserve"> введенные им через интерфейс программы</w:t>
      </w:r>
      <w:r w:rsidR="00011C67">
        <w:t xml:space="preserve"> исходные</w:t>
      </w:r>
      <w:r w:rsidR="005F455E">
        <w:t xml:space="preserve"> данные</w:t>
      </w:r>
      <w:r w:rsidR="00011C67">
        <w:t>, чтобы в дальнейшем была возможность осуществить их загрузку в программу.</w:t>
      </w:r>
      <w:r w:rsidR="00A23534">
        <w:t xml:space="preserve"> Доступно пользователю после ввода всех входных данных или загрузки входных данных из файла.</w:t>
      </w:r>
    </w:p>
    <w:p w14:paraId="27C9D2DD" w14:textId="6737769D" w:rsidR="009D124B" w:rsidRDefault="009D124B" w:rsidP="00A17281">
      <w:r w:rsidRPr="009D124B">
        <w:t>5) Сохранение результата работы программы.</w:t>
      </w:r>
      <w:r w:rsidR="00A23534">
        <w:t xml:space="preserve"> Эта функция дает возможность пользователю сохранить осуществленные программой вычисления в процессе нахождения минимума функции. </w:t>
      </w:r>
      <w:r w:rsidR="00546248">
        <w:t>Доступна после того, как пользователь запустил п</w:t>
      </w:r>
      <w:r w:rsidR="00546248" w:rsidRPr="009D124B">
        <w:t>оиск минимума</w:t>
      </w:r>
      <w:r w:rsidR="00546248">
        <w:t xml:space="preserve"> функции в программе и дождался окончания выполнения расчетов.</w:t>
      </w:r>
    </w:p>
    <w:p w14:paraId="460D661B" w14:textId="3A9E89AA" w:rsidR="0071578C" w:rsidRDefault="00A55A59" w:rsidP="00A17281">
      <w:r>
        <w:t xml:space="preserve">Приложение реализовано с использованием таких языков программирования, как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CSS</w:t>
      </w:r>
      <w:r>
        <w:t xml:space="preserve">3, </w:t>
      </w:r>
      <w:r>
        <w:rPr>
          <w:lang w:val="en-US"/>
        </w:rPr>
        <w:t>JavaScript</w:t>
      </w:r>
      <w:r w:rsidR="00C93D32">
        <w:t>.</w:t>
      </w:r>
    </w:p>
    <w:p w14:paraId="6F142170" w14:textId="41CE65E2" w:rsidR="00301AD9" w:rsidRDefault="00301AD9" w:rsidP="00A17281"/>
    <w:p w14:paraId="262770BC" w14:textId="77777777" w:rsidR="00AD7286" w:rsidRPr="00C93D32" w:rsidRDefault="00AD7286" w:rsidP="00A17281"/>
    <w:p w14:paraId="0A3220F2" w14:textId="536E5780" w:rsidR="0001396C" w:rsidRDefault="0001396C" w:rsidP="00A474E7">
      <w:r>
        <w:lastRenderedPageBreak/>
        <w:t>2.2 Условия выполнения программы</w:t>
      </w:r>
    </w:p>
    <w:p w14:paraId="4B1FA19E" w14:textId="5F7D02D7" w:rsidR="00102B67" w:rsidRDefault="00102B67" w:rsidP="00A474E7">
      <w:r>
        <w:t xml:space="preserve">Данная программа требует для своего выполнения наличия файлов программы с исходным кодом и </w:t>
      </w:r>
      <w:r w:rsidR="009165C6">
        <w:t xml:space="preserve">интернет-браузер </w:t>
      </w:r>
      <w:r>
        <w:t xml:space="preserve">для исполнения </w:t>
      </w:r>
      <w:r w:rsidR="009165C6">
        <w:t xml:space="preserve">данного </w:t>
      </w:r>
      <w:r>
        <w:t>кода</w:t>
      </w:r>
      <w:r w:rsidR="009165C6">
        <w:t>. Программа не требует подключения к сети и может быть выполнена в среде любой операционной системы, в которой установлен интернет-браузер.</w:t>
      </w:r>
    </w:p>
    <w:p w14:paraId="7B5077ED" w14:textId="308A59E9" w:rsidR="004D1CC5" w:rsidRPr="00E611B3" w:rsidRDefault="004D1CC5" w:rsidP="004D1CC5">
      <w:r w:rsidRPr="00E611B3">
        <w:t>Аппаратные требования соответствуют</w:t>
      </w:r>
      <w:r w:rsidR="00096338">
        <w:t xml:space="preserve"> а</w:t>
      </w:r>
      <w:r w:rsidR="00096338" w:rsidRPr="00E611B3">
        <w:t>ппаратны</w:t>
      </w:r>
      <w:r w:rsidR="00096338">
        <w:t>м</w:t>
      </w:r>
      <w:r w:rsidRPr="00E611B3">
        <w:t xml:space="preserve"> требованиям </w:t>
      </w:r>
      <w:r w:rsidR="00C34C60" w:rsidRPr="00E611B3">
        <w:t xml:space="preserve">установленного </w:t>
      </w:r>
      <w:r w:rsidR="00C34C60">
        <w:t>интернет-браузера</w:t>
      </w:r>
      <w:r w:rsidRPr="00E611B3">
        <w:t>.</w:t>
      </w:r>
    </w:p>
    <w:p w14:paraId="42A04885" w14:textId="629717FB" w:rsidR="00643B54" w:rsidRDefault="004D1CC5" w:rsidP="004D1CC5">
      <w:r w:rsidRPr="00E611B3">
        <w:t xml:space="preserve">Программные требования – </w:t>
      </w:r>
      <w:r w:rsidR="008537E3" w:rsidRPr="00E611B3">
        <w:t xml:space="preserve">наличие установленного </w:t>
      </w:r>
      <w:r w:rsidR="006A498F">
        <w:t>интернет-браузера</w:t>
      </w:r>
      <w:r w:rsidR="00C34C60">
        <w:t xml:space="preserve">, </w:t>
      </w:r>
      <w:r w:rsidR="00C34C60" w:rsidRPr="00E611B3">
        <w:t>версия которого вышла после 201</w:t>
      </w:r>
      <w:r w:rsidR="00C34C60">
        <w:t>6</w:t>
      </w:r>
      <w:r w:rsidR="00C34C60" w:rsidRPr="00E611B3">
        <w:t xml:space="preserve"> года</w:t>
      </w:r>
      <w:r w:rsidR="00C34C60">
        <w:t>.</w:t>
      </w:r>
    </w:p>
    <w:p w14:paraId="43E9411B" w14:textId="77777777" w:rsidR="002A41C4" w:rsidRPr="00F51992" w:rsidRDefault="002A41C4" w:rsidP="008608C4">
      <w:pPr>
        <w:ind w:firstLine="0"/>
        <w:rPr>
          <w:sz w:val="24"/>
          <w:szCs w:val="24"/>
        </w:rPr>
      </w:pPr>
    </w:p>
    <w:p w14:paraId="74090E81" w14:textId="19F3FFB4" w:rsidR="00FB7B0C" w:rsidRDefault="0001396C" w:rsidP="00E835B3">
      <w:pPr>
        <w:ind w:firstLine="708"/>
      </w:pPr>
      <w:r>
        <w:t>2.3 Выполнение программы</w:t>
      </w:r>
    </w:p>
    <w:p w14:paraId="40A55C28" w14:textId="3C81D7B9" w:rsidR="00CF75D1" w:rsidRPr="00CF75D1" w:rsidRDefault="00CF75D1" w:rsidP="00E835B3">
      <w:pPr>
        <w:ind w:firstLine="708"/>
      </w:pPr>
      <w:r>
        <w:t>Интерфейс программы представлен на рисунке 1.</w:t>
      </w:r>
    </w:p>
    <w:p w14:paraId="65088F8D" w14:textId="44122366" w:rsidR="00F20C1C" w:rsidRDefault="0033221B" w:rsidP="00DC669A">
      <w:pPr>
        <w:ind w:firstLine="0"/>
      </w:pPr>
      <w:r>
        <w:rPr>
          <w:noProof/>
        </w:rPr>
        <w:drawing>
          <wp:inline distT="0" distB="0" distL="0" distR="0" wp14:anchorId="4398612C" wp14:editId="480D5F69">
            <wp:extent cx="5876925" cy="421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D81D" w14:textId="4366595E" w:rsidR="00CF75D1" w:rsidRDefault="00CF75D1" w:rsidP="00CF75D1">
      <w:pPr>
        <w:ind w:firstLine="0"/>
        <w:jc w:val="center"/>
      </w:pPr>
      <w:r>
        <w:t>Рисунок 1 - Интерфейс программы</w:t>
      </w:r>
    </w:p>
    <w:p w14:paraId="487F45D0" w14:textId="5F36848E" w:rsidR="0084787B" w:rsidRDefault="0084787B" w:rsidP="0084787B">
      <w:pPr>
        <w:ind w:firstLine="0"/>
      </w:pPr>
      <w:r>
        <w:tab/>
        <w:t>1) Кнопка сохранения введенных в программу</w:t>
      </w:r>
      <w:r w:rsidR="00352DF4">
        <w:t xml:space="preserve"> исходных</w:t>
      </w:r>
      <w:r>
        <w:t xml:space="preserve"> данных. При нажатии, в зависимости от настроек браузера может высветиться окно, где будет предложено, что пользователь хочет сделать со сформированным </w:t>
      </w:r>
      <w:r>
        <w:lastRenderedPageBreak/>
        <w:t>файлом.</w:t>
      </w:r>
      <w:r w:rsidR="00352DF4">
        <w:t xml:space="preserve"> Сохранение будет произведено только в случае того, если пользователь правильно ввел исходные данные.</w:t>
      </w:r>
    </w:p>
    <w:p w14:paraId="498825E9" w14:textId="7251058C" w:rsidR="005B7EA9" w:rsidRDefault="005B7EA9" w:rsidP="0084787B">
      <w:pPr>
        <w:ind w:firstLine="0"/>
      </w:pPr>
      <w:r>
        <w:tab/>
        <w:t>2) Кнопка загрузки исходных данных в программу. При нажатии открывается окно выбора файла, предопределенное операционной системой.</w:t>
      </w:r>
    </w:p>
    <w:p w14:paraId="294EC099" w14:textId="14E3AA53" w:rsidR="00203FBA" w:rsidRDefault="00203FBA" w:rsidP="0084787B">
      <w:pPr>
        <w:ind w:firstLine="0"/>
      </w:pPr>
      <w:r>
        <w:tab/>
        <w:t xml:space="preserve">3) </w:t>
      </w:r>
      <w:r w:rsidR="002A4CF0">
        <w:t>Поле ввода количества переменных в уравнении. По умолчанию – 2.</w:t>
      </w:r>
    </w:p>
    <w:p w14:paraId="7D09F835" w14:textId="65413E92" w:rsidR="002A4CF0" w:rsidRDefault="002A4CF0" w:rsidP="002A4CF0">
      <w:pPr>
        <w:ind w:firstLine="708"/>
      </w:pPr>
      <w:r>
        <w:t>4) Поле ввода уравнения.</w:t>
      </w:r>
    </w:p>
    <w:p w14:paraId="130A4BE5" w14:textId="1C1F37BB" w:rsidR="002A4CF0" w:rsidRDefault="002A4CF0" w:rsidP="002A4CF0">
      <w:pPr>
        <w:ind w:firstLine="708"/>
      </w:pPr>
      <w:r>
        <w:t>5) Поле ввода ограничений-неравенств для уравнения.</w:t>
      </w:r>
    </w:p>
    <w:p w14:paraId="74A9BB00" w14:textId="7A29B7CD" w:rsidR="002A4CF0" w:rsidRDefault="002A4CF0" w:rsidP="002A4CF0">
      <w:pPr>
        <w:ind w:firstLine="708"/>
      </w:pPr>
      <w:r>
        <w:t>6) Поле ввода начальной точки поиска.</w:t>
      </w:r>
    </w:p>
    <w:p w14:paraId="2D7D2956" w14:textId="3EFC3873" w:rsidR="002A4CF0" w:rsidRDefault="002A4CF0" w:rsidP="002A4CF0">
      <w:pPr>
        <w:ind w:firstLine="708"/>
      </w:pPr>
      <w:r>
        <w:t>7) Поле ввода интервала, в пределах которого будут находиться возможные значения каждой из переменных для последующих вычислений согласно алгоритму.</w:t>
      </w:r>
    </w:p>
    <w:p w14:paraId="0CBDE18E" w14:textId="61BFD1C8" w:rsidR="002A4CF0" w:rsidRDefault="002A4CF0" w:rsidP="002A4CF0">
      <w:pPr>
        <w:ind w:firstLine="708"/>
      </w:pPr>
      <w:r>
        <w:t xml:space="preserve">8) Поле ввода количества </w:t>
      </w:r>
      <w:proofErr w:type="spellStart"/>
      <w:r w:rsidR="0094564C">
        <w:t>под</w:t>
      </w:r>
      <w:r w:rsidR="00D428E7">
        <w:t>ы</w:t>
      </w:r>
      <w:r w:rsidR="0094564C">
        <w:t>нтервалов</w:t>
      </w:r>
      <w:proofErr w:type="spellEnd"/>
      <w:r w:rsidR="0094564C">
        <w:t>, на</w:t>
      </w:r>
      <w:r w:rsidR="00B146D0">
        <w:t xml:space="preserve"> </w:t>
      </w:r>
      <w:r w:rsidR="0094564C">
        <w:t>котор</w:t>
      </w:r>
      <w:r w:rsidR="00B146D0">
        <w:t xml:space="preserve">ое необходимо разбить введенный выше интервал для </w:t>
      </w:r>
      <w:r w:rsidR="00624A56">
        <w:t>указания</w:t>
      </w:r>
      <w:r w:rsidR="00B146D0">
        <w:t xml:space="preserve"> на каждом из них случайного значения изменяемой переменной</w:t>
      </w:r>
      <w:r w:rsidR="009738AA">
        <w:t xml:space="preserve"> согласно алгоритму</w:t>
      </w:r>
      <w:r w:rsidR="00B146D0">
        <w:t>.</w:t>
      </w:r>
    </w:p>
    <w:p w14:paraId="6A7727FE" w14:textId="21881F20" w:rsidR="00B7712C" w:rsidRDefault="00B7712C" w:rsidP="002A4CF0">
      <w:pPr>
        <w:ind w:firstLine="708"/>
      </w:pPr>
      <w:r>
        <w:t>9) Необходимая точность значения искомого минимума функции.</w:t>
      </w:r>
    </w:p>
    <w:p w14:paraId="7E1ED61B" w14:textId="0F424664" w:rsidR="00B7712C" w:rsidRDefault="00B7712C" w:rsidP="002A4CF0">
      <w:pPr>
        <w:ind w:firstLine="708"/>
      </w:pPr>
      <w:r>
        <w:t>10) Кнопка начала расчета минимума функции. Расчет начинается только, если пользователь ввел корректные исходные</w:t>
      </w:r>
      <w:r w:rsidR="002E767E">
        <w:t xml:space="preserve"> данные.</w:t>
      </w:r>
    </w:p>
    <w:p w14:paraId="7C933357" w14:textId="686C552B" w:rsidR="009201B1" w:rsidRDefault="009201B1" w:rsidP="002A4CF0">
      <w:pPr>
        <w:ind w:firstLine="708"/>
      </w:pPr>
      <w:r>
        <w:t>11) Поле, показывающее минимизируемую функцию.</w:t>
      </w:r>
    </w:p>
    <w:p w14:paraId="1F0C3BFA" w14:textId="4840636B" w:rsidR="009201B1" w:rsidRDefault="009201B1" w:rsidP="002A4CF0">
      <w:pPr>
        <w:ind w:firstLine="708"/>
      </w:pPr>
      <w:r>
        <w:t>12) Поле, показывающее найденную точку минимума.</w:t>
      </w:r>
    </w:p>
    <w:p w14:paraId="6932DAE8" w14:textId="35C2B529" w:rsidR="009201B1" w:rsidRDefault="009201B1" w:rsidP="002A4CF0">
      <w:pPr>
        <w:ind w:firstLine="708"/>
      </w:pPr>
      <w:r>
        <w:t xml:space="preserve">13) Поле, показывающее значение функции в </w:t>
      </w:r>
      <w:r w:rsidR="0033221B">
        <w:t xml:space="preserve">данной </w:t>
      </w:r>
      <w:r>
        <w:t>точке минимума</w:t>
      </w:r>
      <w:r w:rsidR="0033221B">
        <w:t>.</w:t>
      </w:r>
    </w:p>
    <w:p w14:paraId="09ACB552" w14:textId="78FA5AE4" w:rsidR="0033221B" w:rsidRDefault="0033221B" w:rsidP="002A4CF0">
      <w:pPr>
        <w:ind w:firstLine="708"/>
      </w:pPr>
      <w:r>
        <w:t xml:space="preserve">14) </w:t>
      </w:r>
      <w:r w:rsidR="003051FC">
        <w:t>Поле, содержащее отчет с осуществленными программой вычислениями в процессе нахождения минимума функции.</w:t>
      </w:r>
      <w:r w:rsidR="001653C4">
        <w:t xml:space="preserve"> В нем может находиться отчет из последней сессии работы пользователя с программой.</w:t>
      </w:r>
    </w:p>
    <w:p w14:paraId="430BDE45" w14:textId="35D2A9E5" w:rsidR="003051FC" w:rsidRDefault="003051FC" w:rsidP="002A4CF0">
      <w:pPr>
        <w:ind w:firstLine="708"/>
      </w:pPr>
      <w:r>
        <w:t xml:space="preserve">15) Кнопка сохранения отчета программы. Интерфейс сохранения аналогичен кнопке </w:t>
      </w:r>
      <w:r w:rsidR="00E820FD">
        <w:t>1</w:t>
      </w:r>
      <w:r>
        <w:t>.</w:t>
      </w:r>
    </w:p>
    <w:p w14:paraId="72B8FE6E" w14:textId="5AC660EB" w:rsidR="005D4047" w:rsidRDefault="00ED77CB" w:rsidP="002A4CF0">
      <w:pPr>
        <w:ind w:firstLine="708"/>
      </w:pPr>
      <w:r>
        <w:t>Шаги пользователя</w:t>
      </w:r>
      <w:r w:rsidR="005D4047">
        <w:t>:</w:t>
      </w:r>
    </w:p>
    <w:p w14:paraId="7D3CD885" w14:textId="3A8A8D93" w:rsidR="005D4047" w:rsidRDefault="005D4047" w:rsidP="002A4CF0">
      <w:pPr>
        <w:ind w:firstLine="708"/>
      </w:pPr>
      <w:r>
        <w:t>1) Пользователь открывает веб-страницу. Все справочные данные указаны возле соответствующего поля ввода.</w:t>
      </w:r>
    </w:p>
    <w:p w14:paraId="7066228E" w14:textId="775D4201" w:rsidR="005D4047" w:rsidRPr="00A02FF4" w:rsidRDefault="005D4047" w:rsidP="002A4CF0">
      <w:pPr>
        <w:ind w:firstLine="708"/>
      </w:pPr>
      <w:r>
        <w:t>2) Пользователь</w:t>
      </w:r>
      <w:r w:rsidR="00A02FF4">
        <w:t xml:space="preserve"> либо</w:t>
      </w:r>
      <w:r>
        <w:t xml:space="preserve"> вводит данные в поля 3-9, при этом ввод в поле 5 необязателен</w:t>
      </w:r>
      <w:r w:rsidR="00A02FF4" w:rsidRPr="00A02FF4">
        <w:t>; либо нажимает</w:t>
      </w:r>
      <w:r w:rsidR="00A02FF4">
        <w:t xml:space="preserve"> на кнопку 2 для выбора файла, содержащего </w:t>
      </w:r>
      <w:r w:rsidR="00A02FF4">
        <w:lastRenderedPageBreak/>
        <w:t>данные программы в определенном формате.</w:t>
      </w:r>
      <w:r w:rsidR="00307D05">
        <w:t xml:space="preserve"> Если пользователь загрузил данные из файла, он может редактировать необходимые ему поля.</w:t>
      </w:r>
      <w:r w:rsidR="00254081">
        <w:t xml:space="preserve"> После редактирования он может сохранить данные полей, нажав на кнопку 1.</w:t>
      </w:r>
    </w:p>
    <w:p w14:paraId="70B82498" w14:textId="0A4FF1F7" w:rsidR="00A02FF4" w:rsidRDefault="00A02FF4" w:rsidP="002A4CF0">
      <w:pPr>
        <w:ind w:firstLine="708"/>
      </w:pPr>
      <w:r>
        <w:t xml:space="preserve">3) Пользователь нажимает на кнопку </w:t>
      </w:r>
      <w:r w:rsidR="000B2EC9">
        <w:t xml:space="preserve">10 для начала расчета минимума функции при помощи </w:t>
      </w:r>
      <w:r w:rsidR="000B2EC9">
        <w:rPr>
          <w:rStyle w:val="markedcontent"/>
        </w:rPr>
        <w:t>к</w:t>
      </w:r>
      <w:r w:rsidR="000B2EC9" w:rsidRPr="00B56C60">
        <w:rPr>
          <w:rStyle w:val="markedcontent"/>
        </w:rPr>
        <w:t>омбинаторн</w:t>
      </w:r>
      <w:r w:rsidR="000B2EC9">
        <w:rPr>
          <w:rStyle w:val="markedcontent"/>
        </w:rPr>
        <w:t>о</w:t>
      </w:r>
      <w:r w:rsidR="000B2EC9" w:rsidRPr="00B56C60">
        <w:rPr>
          <w:rStyle w:val="markedcontent"/>
        </w:rPr>
        <w:t xml:space="preserve"> эвристическ</w:t>
      </w:r>
      <w:r w:rsidR="000B2EC9">
        <w:rPr>
          <w:rStyle w:val="markedcontent"/>
        </w:rPr>
        <w:t>ого</w:t>
      </w:r>
      <w:r w:rsidR="000B2EC9" w:rsidRPr="00B56C60">
        <w:rPr>
          <w:rStyle w:val="markedcontent"/>
        </w:rPr>
        <w:t xml:space="preserve"> алгоритм</w:t>
      </w:r>
      <w:r w:rsidR="000B2EC9">
        <w:t>а.</w:t>
      </w:r>
      <w:r w:rsidR="00FC260D">
        <w:t xml:space="preserve"> Если пользователь совершил ошибку при вводе данных, </w:t>
      </w:r>
      <w:r w:rsidR="00976726">
        <w:t xml:space="preserve">то одно из сообщений об ошибке, описанных в пункте «сообщение оператору» данного документа, высветится либо </w:t>
      </w:r>
      <w:r w:rsidR="00FC260D">
        <w:t>под этой кнопкой</w:t>
      </w:r>
      <w:r w:rsidR="00976726">
        <w:t>, либо возле соответствующего поля ввода из полей 3-9.</w:t>
      </w:r>
    </w:p>
    <w:p w14:paraId="59AB7CFF" w14:textId="67DC3571" w:rsidR="009201B1" w:rsidRDefault="00FC260D" w:rsidP="002A4CF0">
      <w:pPr>
        <w:ind w:firstLine="708"/>
      </w:pPr>
      <w:r>
        <w:t xml:space="preserve">4) Дождавшись окончания расчета, пользователь может скачать </w:t>
      </w:r>
      <w:r w:rsidR="0083389B">
        <w:t>результат, нажав на кнопку 15.</w:t>
      </w:r>
    </w:p>
    <w:p w14:paraId="05FB2ACA" w14:textId="74CCB0F2" w:rsidR="006F3AA7" w:rsidRDefault="006F3AA7" w:rsidP="002A4CF0">
      <w:pPr>
        <w:ind w:firstLine="708"/>
      </w:pPr>
      <w:r>
        <w:t xml:space="preserve">5) Для повторного использования </w:t>
      </w:r>
      <w:r w:rsidR="00132C07">
        <w:t xml:space="preserve">пользователю </w:t>
      </w:r>
      <w:r>
        <w:t>не нужно предпринимать дополнительных действий.</w:t>
      </w:r>
    </w:p>
    <w:p w14:paraId="733F3905" w14:textId="77777777" w:rsidR="00090C7A" w:rsidRDefault="00090C7A" w:rsidP="002A4CF0">
      <w:pPr>
        <w:ind w:firstLine="708"/>
      </w:pPr>
    </w:p>
    <w:p w14:paraId="5407C125" w14:textId="0360FF01" w:rsidR="0001396C" w:rsidRDefault="0001396C" w:rsidP="001E7436">
      <w:pPr>
        <w:ind w:firstLine="708"/>
      </w:pPr>
      <w:r w:rsidRPr="00DB2FAF">
        <w:t xml:space="preserve">2.4 </w:t>
      </w:r>
      <w:r>
        <w:t>Сообщение</w:t>
      </w:r>
      <w:r w:rsidRPr="00DB2FAF">
        <w:t xml:space="preserve"> </w:t>
      </w:r>
      <w:r>
        <w:t>оператору</w:t>
      </w:r>
    </w:p>
    <w:p w14:paraId="1E2584B6" w14:textId="742BB144" w:rsidR="008D5303" w:rsidRDefault="008D5303" w:rsidP="001E7436">
      <w:pPr>
        <w:ind w:firstLine="708"/>
      </w:pPr>
      <w:r>
        <w:t xml:space="preserve">1) </w:t>
      </w:r>
      <w:r w:rsidR="00E06358">
        <w:t>«</w:t>
      </w:r>
      <w:r w:rsidR="00E06358" w:rsidRPr="00E06358">
        <w:t>Начальная точка не удовлетворяет ограничениям</w:t>
      </w:r>
      <w:r w:rsidR="00E06358">
        <w:t xml:space="preserve">» - некорректное значение в поле 6. Исходная точка не удовлетворяет условиям, описанным в поле 5. </w:t>
      </w:r>
    </w:p>
    <w:p w14:paraId="4B3C628E" w14:textId="31FB2018" w:rsidR="0054423A" w:rsidRDefault="0054423A" w:rsidP="001E7436">
      <w:pPr>
        <w:ind w:firstLine="708"/>
      </w:pPr>
      <w:r>
        <w:t>2) «</w:t>
      </w:r>
      <w:r w:rsidRPr="0054423A">
        <w:t>Слишком много итераций при поиске</w:t>
      </w:r>
      <w:r>
        <w:t>»</w:t>
      </w:r>
      <w:r w:rsidR="004E4FB5">
        <w:t xml:space="preserve"> - поиск минимума функции занял более 2000 итераций</w:t>
      </w:r>
      <w:r w:rsidR="000903E4">
        <w:t xml:space="preserve"> главного цикла</w:t>
      </w:r>
      <w:r w:rsidR="00152D5B">
        <w:t>, согласно алгоритму</w:t>
      </w:r>
      <w:r w:rsidR="00202212">
        <w:t xml:space="preserve"> программы.</w:t>
      </w:r>
    </w:p>
    <w:p w14:paraId="0A0B0BD1" w14:textId="3FD0451B" w:rsidR="00403378" w:rsidRDefault="00403378" w:rsidP="001E7436">
      <w:pPr>
        <w:ind w:firstLine="708"/>
      </w:pPr>
      <w:r>
        <w:t xml:space="preserve">3) </w:t>
      </w:r>
      <w:r w:rsidR="000C4CAF">
        <w:t>«</w:t>
      </w:r>
      <w:r w:rsidR="000C4CAF" w:rsidRPr="000C4CAF">
        <w:t>Проверьте корректность ввода начальной точки</w:t>
      </w:r>
      <w:r w:rsidR="000C4CAF">
        <w:t>» - некорректный синтаксис описания координат начальной точки. Появляется возле поля 6.</w:t>
      </w:r>
    </w:p>
    <w:p w14:paraId="33F7EC3C" w14:textId="74D7666E" w:rsidR="00061678" w:rsidRDefault="00061678" w:rsidP="001E7436">
      <w:pPr>
        <w:ind w:firstLine="708"/>
      </w:pPr>
      <w:r>
        <w:t>4) «</w:t>
      </w:r>
      <w:r w:rsidRPr="00061678">
        <w:t>Проверьте корректность ввода интервалов</w:t>
      </w:r>
      <w:r>
        <w:t>» - некорректный синтаксис описания интервалов. Появляется возле поля 7.</w:t>
      </w:r>
    </w:p>
    <w:p w14:paraId="06818EF6" w14:textId="2FB2F5DB" w:rsidR="00976726" w:rsidRDefault="005700C8" w:rsidP="001E7436">
      <w:pPr>
        <w:ind w:firstLine="708"/>
      </w:pPr>
      <w:r>
        <w:t>5) «</w:t>
      </w:r>
      <w:r w:rsidRPr="005700C8">
        <w:t>Ошибка в ходе вычислений. Проверьте входные данные на правильность</w:t>
      </w:r>
      <w:r>
        <w:t>» - возникла исключительная ситуация</w:t>
      </w:r>
      <w:r w:rsidR="00062066">
        <w:t xml:space="preserve"> в ходе выполнения расчетов.</w:t>
      </w:r>
    </w:p>
    <w:p w14:paraId="7F8EAA85" w14:textId="3673B342" w:rsidR="00F21E6F" w:rsidRDefault="00F21E6F" w:rsidP="001E7436">
      <w:pPr>
        <w:ind w:firstLine="708"/>
      </w:pPr>
      <w:r>
        <w:t>Отчет о работе программы</w:t>
      </w:r>
    </w:p>
    <w:p w14:paraId="271D12AB" w14:textId="56930A36" w:rsidR="00B51CB3" w:rsidRDefault="00F21E6F" w:rsidP="001653C4">
      <w:pPr>
        <w:ind w:firstLine="708"/>
      </w:pPr>
      <w:r>
        <w:t xml:space="preserve">В отчете приводится описания работы каждой итерации, содержащее значение точки и функции в данной точке при приближении к точке минимума </w:t>
      </w:r>
      <w:r>
        <w:lastRenderedPageBreak/>
        <w:t>функции</w:t>
      </w:r>
      <w:r w:rsidR="004B4459">
        <w:t>. На последней итерации находится значение найденной точки минимума и функции в данной точке.</w:t>
      </w:r>
    </w:p>
    <w:p w14:paraId="6C7923CF" w14:textId="77777777" w:rsidR="00BD6764" w:rsidRPr="00BD6764" w:rsidRDefault="00BD6764" w:rsidP="00A25D65">
      <w:pPr>
        <w:ind w:firstLine="0"/>
      </w:pPr>
    </w:p>
    <w:p w14:paraId="37E32BB9" w14:textId="5141353B" w:rsidR="00C70FA9" w:rsidRDefault="00C70FA9" w:rsidP="001E7436">
      <w:pPr>
        <w:ind w:firstLine="708"/>
      </w:pPr>
      <w:r>
        <w:t>3 Результаты тестирования программы</w:t>
      </w:r>
    </w:p>
    <w:p w14:paraId="4DA3F45F" w14:textId="7946A0DB" w:rsidR="00B51CB3" w:rsidRDefault="00890F9E" w:rsidP="00890F9E">
      <w:pPr>
        <w:ind w:firstLine="0"/>
        <w:jc w:val="center"/>
      </w:pPr>
      <w:r>
        <w:rPr>
          <w:noProof/>
        </w:rPr>
        <w:drawing>
          <wp:inline distT="0" distB="0" distL="0" distR="0" wp14:anchorId="7B48CFF9" wp14:editId="3C33DA35">
            <wp:extent cx="5934075" cy="427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ECD2" w14:textId="73A53866" w:rsidR="00890F9E" w:rsidRDefault="00890F9E" w:rsidP="00890F9E">
      <w:pPr>
        <w:ind w:firstLine="0"/>
        <w:jc w:val="center"/>
      </w:pPr>
      <w:r>
        <w:t>Рисунок 2 – Открытие веб-страницы</w:t>
      </w:r>
    </w:p>
    <w:p w14:paraId="247187B5" w14:textId="49A7E0F3" w:rsidR="00224201" w:rsidRDefault="00224201" w:rsidP="00890F9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944329" wp14:editId="28D21EC4">
            <wp:extent cx="5895975" cy="425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9BE0" w14:textId="34BB17A8" w:rsidR="00224201" w:rsidRDefault="00224201" w:rsidP="00890F9E">
      <w:pPr>
        <w:ind w:firstLine="0"/>
        <w:jc w:val="center"/>
      </w:pPr>
      <w:r>
        <w:t>Рисунок 4 – Ввод данных из файла</w:t>
      </w:r>
    </w:p>
    <w:p w14:paraId="08875091" w14:textId="237DCD33" w:rsidR="00224201" w:rsidRDefault="00224201" w:rsidP="00890F9E">
      <w:pPr>
        <w:ind w:firstLine="0"/>
        <w:jc w:val="center"/>
      </w:pPr>
      <w:r>
        <w:rPr>
          <w:noProof/>
        </w:rPr>
        <w:drawing>
          <wp:inline distT="0" distB="0" distL="0" distR="0" wp14:anchorId="27799885" wp14:editId="7902D62D">
            <wp:extent cx="5886450" cy="423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AF42" w14:textId="7FD1BB47" w:rsidR="00B02DE9" w:rsidRPr="00FE4171" w:rsidRDefault="00224201" w:rsidP="00FE4171">
      <w:pPr>
        <w:ind w:firstLine="0"/>
        <w:jc w:val="center"/>
      </w:pPr>
      <w:r>
        <w:t>Рисунок 5 – Результат вычислений после нажатия на кнопку 10</w:t>
      </w:r>
    </w:p>
    <w:sectPr w:rsidR="00B02DE9" w:rsidRPr="00FE4171" w:rsidSect="004D2694">
      <w:footerReference w:type="default" r:id="rId12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5246" w14:textId="77777777" w:rsidR="00644DE1" w:rsidRDefault="00644DE1" w:rsidP="00BA0D6D">
      <w:pPr>
        <w:spacing w:after="0" w:line="240" w:lineRule="auto"/>
      </w:pPr>
      <w:r>
        <w:separator/>
      </w:r>
    </w:p>
  </w:endnote>
  <w:endnote w:type="continuationSeparator" w:id="0">
    <w:p w14:paraId="2D6ED808" w14:textId="77777777" w:rsidR="00644DE1" w:rsidRDefault="00644DE1" w:rsidP="00BA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9892403"/>
      <w:docPartObj>
        <w:docPartGallery w:val="Page Numbers (Bottom of Page)"/>
        <w:docPartUnique/>
      </w:docPartObj>
    </w:sdtPr>
    <w:sdtEndPr/>
    <w:sdtContent>
      <w:p w14:paraId="5756375A" w14:textId="3526C59F" w:rsidR="00BA0D6D" w:rsidRDefault="00BA0D6D" w:rsidP="00BA0D6D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5657" w14:textId="77777777" w:rsidR="00644DE1" w:rsidRDefault="00644DE1" w:rsidP="00BA0D6D">
      <w:pPr>
        <w:spacing w:after="0" w:line="240" w:lineRule="auto"/>
      </w:pPr>
      <w:r>
        <w:separator/>
      </w:r>
    </w:p>
  </w:footnote>
  <w:footnote w:type="continuationSeparator" w:id="0">
    <w:p w14:paraId="00537615" w14:textId="77777777" w:rsidR="00644DE1" w:rsidRDefault="00644DE1" w:rsidP="00BA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88B"/>
    <w:multiLevelType w:val="hybridMultilevel"/>
    <w:tmpl w:val="947CDC56"/>
    <w:lvl w:ilvl="0" w:tplc="5E78809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69B5146"/>
    <w:multiLevelType w:val="hybridMultilevel"/>
    <w:tmpl w:val="03622AE4"/>
    <w:lvl w:ilvl="0" w:tplc="B728F5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9B2B5C"/>
    <w:multiLevelType w:val="hybridMultilevel"/>
    <w:tmpl w:val="8BACEBB4"/>
    <w:lvl w:ilvl="0" w:tplc="349226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30FD8"/>
    <w:multiLevelType w:val="hybridMultilevel"/>
    <w:tmpl w:val="40184F6E"/>
    <w:lvl w:ilvl="0" w:tplc="7D36EF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A860A9"/>
    <w:multiLevelType w:val="hybridMultilevel"/>
    <w:tmpl w:val="C0DA189E"/>
    <w:lvl w:ilvl="0" w:tplc="C1463724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921C5E"/>
    <w:multiLevelType w:val="hybridMultilevel"/>
    <w:tmpl w:val="A38A663E"/>
    <w:lvl w:ilvl="0" w:tplc="3D762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1A4628"/>
    <w:multiLevelType w:val="hybridMultilevel"/>
    <w:tmpl w:val="143ED8EE"/>
    <w:lvl w:ilvl="0" w:tplc="557006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3C2F"/>
    <w:rsid w:val="00011C67"/>
    <w:rsid w:val="0001396C"/>
    <w:rsid w:val="0001437E"/>
    <w:rsid w:val="000218D0"/>
    <w:rsid w:val="00023990"/>
    <w:rsid w:val="00031D9C"/>
    <w:rsid w:val="00032CFF"/>
    <w:rsid w:val="00050455"/>
    <w:rsid w:val="000505FB"/>
    <w:rsid w:val="00055102"/>
    <w:rsid w:val="000607BE"/>
    <w:rsid w:val="000615D8"/>
    <w:rsid w:val="00061678"/>
    <w:rsid w:val="00062066"/>
    <w:rsid w:val="000628C2"/>
    <w:rsid w:val="000903E4"/>
    <w:rsid w:val="00090C7A"/>
    <w:rsid w:val="00095A2D"/>
    <w:rsid w:val="00096338"/>
    <w:rsid w:val="000B2EC9"/>
    <w:rsid w:val="000C4CAF"/>
    <w:rsid w:val="000E0C3D"/>
    <w:rsid w:val="000E655D"/>
    <w:rsid w:val="000F4E02"/>
    <w:rsid w:val="00102B67"/>
    <w:rsid w:val="00111765"/>
    <w:rsid w:val="001142AA"/>
    <w:rsid w:val="0011533A"/>
    <w:rsid w:val="001208E9"/>
    <w:rsid w:val="00127B66"/>
    <w:rsid w:val="00132C07"/>
    <w:rsid w:val="00152D5B"/>
    <w:rsid w:val="001653C4"/>
    <w:rsid w:val="00166B47"/>
    <w:rsid w:val="00176230"/>
    <w:rsid w:val="00180CA7"/>
    <w:rsid w:val="001843B6"/>
    <w:rsid w:val="001C1426"/>
    <w:rsid w:val="001C1CA8"/>
    <w:rsid w:val="001C1FFA"/>
    <w:rsid w:val="001D3824"/>
    <w:rsid w:val="001E6AFB"/>
    <w:rsid w:val="001E7436"/>
    <w:rsid w:val="00202212"/>
    <w:rsid w:val="00203F0C"/>
    <w:rsid w:val="00203FBA"/>
    <w:rsid w:val="00215701"/>
    <w:rsid w:val="00224201"/>
    <w:rsid w:val="002328DB"/>
    <w:rsid w:val="00251A6A"/>
    <w:rsid w:val="00254081"/>
    <w:rsid w:val="002613E1"/>
    <w:rsid w:val="0026430A"/>
    <w:rsid w:val="002719CC"/>
    <w:rsid w:val="002803F3"/>
    <w:rsid w:val="00285745"/>
    <w:rsid w:val="0028708D"/>
    <w:rsid w:val="002A41C4"/>
    <w:rsid w:val="002A4CF0"/>
    <w:rsid w:val="002A5B29"/>
    <w:rsid w:val="002B281D"/>
    <w:rsid w:val="002B4737"/>
    <w:rsid w:val="002B6C8B"/>
    <w:rsid w:val="002B6FF6"/>
    <w:rsid w:val="002D6EE7"/>
    <w:rsid w:val="002E395F"/>
    <w:rsid w:val="002E767E"/>
    <w:rsid w:val="002E7B71"/>
    <w:rsid w:val="002F1C24"/>
    <w:rsid w:val="002F2A42"/>
    <w:rsid w:val="003007C0"/>
    <w:rsid w:val="00301AD9"/>
    <w:rsid w:val="0030202D"/>
    <w:rsid w:val="003051FC"/>
    <w:rsid w:val="00307D05"/>
    <w:rsid w:val="00310635"/>
    <w:rsid w:val="00313ED7"/>
    <w:rsid w:val="0032114E"/>
    <w:rsid w:val="00324E2B"/>
    <w:rsid w:val="0033221B"/>
    <w:rsid w:val="00342BBD"/>
    <w:rsid w:val="0035289F"/>
    <w:rsid w:val="00352DF4"/>
    <w:rsid w:val="00361052"/>
    <w:rsid w:val="00372AD8"/>
    <w:rsid w:val="00376D1C"/>
    <w:rsid w:val="003A2594"/>
    <w:rsid w:val="003A3AA0"/>
    <w:rsid w:val="003B27FD"/>
    <w:rsid w:val="003C33C4"/>
    <w:rsid w:val="003F073B"/>
    <w:rsid w:val="00403378"/>
    <w:rsid w:val="00404751"/>
    <w:rsid w:val="004168BC"/>
    <w:rsid w:val="0043118E"/>
    <w:rsid w:val="00437169"/>
    <w:rsid w:val="00443D02"/>
    <w:rsid w:val="0044574A"/>
    <w:rsid w:val="00452D2D"/>
    <w:rsid w:val="0045731D"/>
    <w:rsid w:val="00461510"/>
    <w:rsid w:val="00475E90"/>
    <w:rsid w:val="00476E27"/>
    <w:rsid w:val="004801B8"/>
    <w:rsid w:val="00490988"/>
    <w:rsid w:val="00490DDC"/>
    <w:rsid w:val="004A0AD8"/>
    <w:rsid w:val="004A3F6C"/>
    <w:rsid w:val="004A624B"/>
    <w:rsid w:val="004B4459"/>
    <w:rsid w:val="004C2DE1"/>
    <w:rsid w:val="004C46EB"/>
    <w:rsid w:val="004D1CC5"/>
    <w:rsid w:val="004D2694"/>
    <w:rsid w:val="004E4FB5"/>
    <w:rsid w:val="004E7E0A"/>
    <w:rsid w:val="00513521"/>
    <w:rsid w:val="0051521D"/>
    <w:rsid w:val="00516415"/>
    <w:rsid w:val="0054423A"/>
    <w:rsid w:val="00546248"/>
    <w:rsid w:val="00546A16"/>
    <w:rsid w:val="005550F0"/>
    <w:rsid w:val="00562C48"/>
    <w:rsid w:val="00563854"/>
    <w:rsid w:val="005700C8"/>
    <w:rsid w:val="00577607"/>
    <w:rsid w:val="0058434B"/>
    <w:rsid w:val="00587461"/>
    <w:rsid w:val="005B7EA9"/>
    <w:rsid w:val="005C4A8F"/>
    <w:rsid w:val="005D4047"/>
    <w:rsid w:val="005D4C62"/>
    <w:rsid w:val="005E14B9"/>
    <w:rsid w:val="005E42E2"/>
    <w:rsid w:val="005E71CA"/>
    <w:rsid w:val="005F16DB"/>
    <w:rsid w:val="005F455E"/>
    <w:rsid w:val="005F4BA4"/>
    <w:rsid w:val="00605E4E"/>
    <w:rsid w:val="00617ADF"/>
    <w:rsid w:val="006238E6"/>
    <w:rsid w:val="00624A56"/>
    <w:rsid w:val="00632E69"/>
    <w:rsid w:val="00640190"/>
    <w:rsid w:val="00640909"/>
    <w:rsid w:val="006439D3"/>
    <w:rsid w:val="00643B54"/>
    <w:rsid w:val="00644DE1"/>
    <w:rsid w:val="00650250"/>
    <w:rsid w:val="0065164D"/>
    <w:rsid w:val="00673B55"/>
    <w:rsid w:val="00680373"/>
    <w:rsid w:val="00694FF3"/>
    <w:rsid w:val="006A498F"/>
    <w:rsid w:val="006B4F46"/>
    <w:rsid w:val="006B4F48"/>
    <w:rsid w:val="006B711A"/>
    <w:rsid w:val="006D7F0A"/>
    <w:rsid w:val="006E117D"/>
    <w:rsid w:val="006E1612"/>
    <w:rsid w:val="006F3AA7"/>
    <w:rsid w:val="007049D3"/>
    <w:rsid w:val="00713F3D"/>
    <w:rsid w:val="0071578C"/>
    <w:rsid w:val="007174A6"/>
    <w:rsid w:val="0071753D"/>
    <w:rsid w:val="0072075B"/>
    <w:rsid w:val="00727B6E"/>
    <w:rsid w:val="00736427"/>
    <w:rsid w:val="007404D6"/>
    <w:rsid w:val="007428AC"/>
    <w:rsid w:val="0076206C"/>
    <w:rsid w:val="007658DF"/>
    <w:rsid w:val="00766251"/>
    <w:rsid w:val="0077545E"/>
    <w:rsid w:val="00780E25"/>
    <w:rsid w:val="00781A4A"/>
    <w:rsid w:val="007B4F03"/>
    <w:rsid w:val="007B5BBC"/>
    <w:rsid w:val="007C47A2"/>
    <w:rsid w:val="007C5B98"/>
    <w:rsid w:val="007F022B"/>
    <w:rsid w:val="0080258B"/>
    <w:rsid w:val="0083389B"/>
    <w:rsid w:val="0084519C"/>
    <w:rsid w:val="0084787B"/>
    <w:rsid w:val="008537E3"/>
    <w:rsid w:val="008608C4"/>
    <w:rsid w:val="00883E32"/>
    <w:rsid w:val="00890F9E"/>
    <w:rsid w:val="008A5B64"/>
    <w:rsid w:val="008A61E6"/>
    <w:rsid w:val="008C275F"/>
    <w:rsid w:val="008C5D8D"/>
    <w:rsid w:val="008D5303"/>
    <w:rsid w:val="009002DE"/>
    <w:rsid w:val="009165C6"/>
    <w:rsid w:val="009201B1"/>
    <w:rsid w:val="009249B4"/>
    <w:rsid w:val="00944EC3"/>
    <w:rsid w:val="0094564C"/>
    <w:rsid w:val="00951F59"/>
    <w:rsid w:val="00961D82"/>
    <w:rsid w:val="00962BA7"/>
    <w:rsid w:val="00967CCE"/>
    <w:rsid w:val="009738AA"/>
    <w:rsid w:val="00976726"/>
    <w:rsid w:val="009768D7"/>
    <w:rsid w:val="00986C44"/>
    <w:rsid w:val="009A02E4"/>
    <w:rsid w:val="009B4715"/>
    <w:rsid w:val="009C6F09"/>
    <w:rsid w:val="009C75A0"/>
    <w:rsid w:val="009D124B"/>
    <w:rsid w:val="009E434F"/>
    <w:rsid w:val="009E5275"/>
    <w:rsid w:val="00A0089A"/>
    <w:rsid w:val="00A01AFA"/>
    <w:rsid w:val="00A02FF4"/>
    <w:rsid w:val="00A07DBA"/>
    <w:rsid w:val="00A17281"/>
    <w:rsid w:val="00A23534"/>
    <w:rsid w:val="00A249AE"/>
    <w:rsid w:val="00A25D65"/>
    <w:rsid w:val="00A302BD"/>
    <w:rsid w:val="00A366BF"/>
    <w:rsid w:val="00A3732E"/>
    <w:rsid w:val="00A37C53"/>
    <w:rsid w:val="00A40AFC"/>
    <w:rsid w:val="00A474E7"/>
    <w:rsid w:val="00A55A59"/>
    <w:rsid w:val="00A57983"/>
    <w:rsid w:val="00A65194"/>
    <w:rsid w:val="00A82517"/>
    <w:rsid w:val="00A9407A"/>
    <w:rsid w:val="00AA36A8"/>
    <w:rsid w:val="00AA7916"/>
    <w:rsid w:val="00AC3619"/>
    <w:rsid w:val="00AC512D"/>
    <w:rsid w:val="00AD69BA"/>
    <w:rsid w:val="00AD7286"/>
    <w:rsid w:val="00AE5E4C"/>
    <w:rsid w:val="00AF00B5"/>
    <w:rsid w:val="00B00B5B"/>
    <w:rsid w:val="00B02DE9"/>
    <w:rsid w:val="00B038DF"/>
    <w:rsid w:val="00B12EFE"/>
    <w:rsid w:val="00B1424C"/>
    <w:rsid w:val="00B146D0"/>
    <w:rsid w:val="00B2321F"/>
    <w:rsid w:val="00B27C90"/>
    <w:rsid w:val="00B32150"/>
    <w:rsid w:val="00B359F8"/>
    <w:rsid w:val="00B3763B"/>
    <w:rsid w:val="00B4753F"/>
    <w:rsid w:val="00B50093"/>
    <w:rsid w:val="00B51CB3"/>
    <w:rsid w:val="00B56C60"/>
    <w:rsid w:val="00B7712C"/>
    <w:rsid w:val="00B77861"/>
    <w:rsid w:val="00B8125A"/>
    <w:rsid w:val="00B9787C"/>
    <w:rsid w:val="00BA0D6D"/>
    <w:rsid w:val="00BB2658"/>
    <w:rsid w:val="00BD6764"/>
    <w:rsid w:val="00BF53D7"/>
    <w:rsid w:val="00BF64CA"/>
    <w:rsid w:val="00C10D59"/>
    <w:rsid w:val="00C1202C"/>
    <w:rsid w:val="00C12268"/>
    <w:rsid w:val="00C34504"/>
    <w:rsid w:val="00C34C60"/>
    <w:rsid w:val="00C50694"/>
    <w:rsid w:val="00C511AA"/>
    <w:rsid w:val="00C57A83"/>
    <w:rsid w:val="00C65A8B"/>
    <w:rsid w:val="00C70FA9"/>
    <w:rsid w:val="00C72431"/>
    <w:rsid w:val="00C93D32"/>
    <w:rsid w:val="00CA0262"/>
    <w:rsid w:val="00CB5712"/>
    <w:rsid w:val="00CB5D21"/>
    <w:rsid w:val="00CD4699"/>
    <w:rsid w:val="00CD4AB2"/>
    <w:rsid w:val="00CE18A5"/>
    <w:rsid w:val="00CF75D1"/>
    <w:rsid w:val="00D12203"/>
    <w:rsid w:val="00D1547E"/>
    <w:rsid w:val="00D17522"/>
    <w:rsid w:val="00D308BA"/>
    <w:rsid w:val="00D428E7"/>
    <w:rsid w:val="00D76DD7"/>
    <w:rsid w:val="00D8223F"/>
    <w:rsid w:val="00D90DE3"/>
    <w:rsid w:val="00DA0EA6"/>
    <w:rsid w:val="00DB2FAF"/>
    <w:rsid w:val="00DB4732"/>
    <w:rsid w:val="00DC669A"/>
    <w:rsid w:val="00DE4282"/>
    <w:rsid w:val="00DF7F0F"/>
    <w:rsid w:val="00E06358"/>
    <w:rsid w:val="00E07D60"/>
    <w:rsid w:val="00E111D7"/>
    <w:rsid w:val="00E13F9F"/>
    <w:rsid w:val="00E611B3"/>
    <w:rsid w:val="00E630AF"/>
    <w:rsid w:val="00E80EAE"/>
    <w:rsid w:val="00E820FD"/>
    <w:rsid w:val="00E835B3"/>
    <w:rsid w:val="00E83A65"/>
    <w:rsid w:val="00E8478E"/>
    <w:rsid w:val="00E867FA"/>
    <w:rsid w:val="00E95819"/>
    <w:rsid w:val="00E97B13"/>
    <w:rsid w:val="00EC3062"/>
    <w:rsid w:val="00EC501A"/>
    <w:rsid w:val="00ED65D9"/>
    <w:rsid w:val="00ED77CB"/>
    <w:rsid w:val="00EE3823"/>
    <w:rsid w:val="00EE6842"/>
    <w:rsid w:val="00F00793"/>
    <w:rsid w:val="00F06CDA"/>
    <w:rsid w:val="00F20C1C"/>
    <w:rsid w:val="00F21E6F"/>
    <w:rsid w:val="00F23CBE"/>
    <w:rsid w:val="00F272C7"/>
    <w:rsid w:val="00F31740"/>
    <w:rsid w:val="00F47677"/>
    <w:rsid w:val="00F51992"/>
    <w:rsid w:val="00F6791B"/>
    <w:rsid w:val="00F82209"/>
    <w:rsid w:val="00F84316"/>
    <w:rsid w:val="00F86A19"/>
    <w:rsid w:val="00F93013"/>
    <w:rsid w:val="00F94404"/>
    <w:rsid w:val="00FA27F7"/>
    <w:rsid w:val="00FB02E7"/>
    <w:rsid w:val="00FB046C"/>
    <w:rsid w:val="00FB4985"/>
    <w:rsid w:val="00FB623E"/>
    <w:rsid w:val="00FB6967"/>
    <w:rsid w:val="00FB7B0C"/>
    <w:rsid w:val="00FC17D8"/>
    <w:rsid w:val="00FC260D"/>
    <w:rsid w:val="00FC295F"/>
    <w:rsid w:val="00FC4236"/>
    <w:rsid w:val="00F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C70FA9"/>
  </w:style>
  <w:style w:type="paragraph" w:styleId="a8">
    <w:name w:val="Normal (Web)"/>
    <w:basedOn w:val="a"/>
    <w:uiPriority w:val="99"/>
    <w:semiHidden/>
    <w:unhideWhenUsed/>
    <w:rsid w:val="00A9407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23C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3CB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A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A0D6D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BA0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A0D6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0825-365B-4708-93D3-7B4E8730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Terqaz</cp:lastModifiedBy>
  <cp:revision>263</cp:revision>
  <dcterms:created xsi:type="dcterms:W3CDTF">2021-09-23T15:31:00Z</dcterms:created>
  <dcterms:modified xsi:type="dcterms:W3CDTF">2022-01-10T18:37:00Z</dcterms:modified>
</cp:coreProperties>
</file>