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FDD64" w14:textId="5DBBDECC" w:rsidR="000E28D4" w:rsidRDefault="00B17633">
      <w:r>
        <w:t>You are seen, you are heard.</w:t>
      </w:r>
    </w:p>
    <w:p w14:paraId="40B83C0A" w14:textId="4F974B5D" w:rsidR="00B17633" w:rsidRDefault="00B17633">
      <w:r>
        <w:t>You’ve been paying your taxes and paying your people.</w:t>
      </w:r>
    </w:p>
    <w:p w14:paraId="5B8110C6" w14:textId="29D5D186" w:rsidR="00B17633" w:rsidRDefault="00B17633">
      <w:r>
        <w:t>You’ve been watching as those who shrug those civic duties rise.</w:t>
      </w:r>
    </w:p>
    <w:p w14:paraId="7BF2967C" w14:textId="09A92452" w:rsidR="00B17633" w:rsidRDefault="00B17633">
      <w:r>
        <w:t xml:space="preserve">I hope to partner with each of you. </w:t>
      </w:r>
    </w:p>
    <w:p w14:paraId="490AA69A" w14:textId="1BBD8A96" w:rsidR="00B17633" w:rsidRDefault="00B17633">
      <w:r>
        <w:t>If your taxes are 100% and your people earn a living wage / give glowing reports…</w:t>
      </w:r>
    </w:p>
    <w:p w14:paraId="5D6042FF" w14:textId="00A34B34" w:rsidR="00B17633" w:rsidRDefault="00B17633">
      <w:r>
        <w:t xml:space="preserve">Advertising is covered. Frank knows the way to your business site. </w:t>
      </w:r>
    </w:p>
    <w:p w14:paraId="55BBB875" w14:textId="77777777" w:rsidR="00B17633" w:rsidRDefault="00B17633">
      <w:r>
        <w:t xml:space="preserve">If not? Get that corrected. Sorry – no advertising. </w:t>
      </w:r>
    </w:p>
    <w:p w14:paraId="5820A268" w14:textId="59037F9C" w:rsidR="00B17633" w:rsidRDefault="00B17633">
      <w:r>
        <w:t xml:space="preserve">Business may not even find its way to your location. Religious reasons. </w:t>
      </w:r>
    </w:p>
    <w:sectPr w:rsidR="00B17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85"/>
    <w:rsid w:val="000E28D4"/>
    <w:rsid w:val="00B17633"/>
    <w:rsid w:val="00DC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FD7"/>
  <w15:chartTrackingRefBased/>
  <w15:docId w15:val="{669520D2-BB77-44D1-9485-46A391C3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2</cp:revision>
  <dcterms:created xsi:type="dcterms:W3CDTF">2024-02-16T02:52:00Z</dcterms:created>
  <dcterms:modified xsi:type="dcterms:W3CDTF">2024-02-16T02:57:00Z</dcterms:modified>
</cp:coreProperties>
</file>