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8FE" w:rsidRDefault="003208FE">
      <w:pPr>
        <w:jc w:val="center"/>
        <w:rPr>
          <w:b/>
          <w:i/>
          <w:sz w:val="24"/>
          <w:shd w:val="clear" w:color="auto" w:fill="FFFFFF"/>
        </w:rPr>
      </w:pPr>
    </w:p>
    <w:p w:rsidR="003208FE" w:rsidRDefault="003208FE">
      <w:pPr>
        <w:jc w:val="center"/>
        <w:rPr>
          <w:b/>
          <w:i/>
          <w:sz w:val="24"/>
          <w:shd w:val="clear" w:color="auto" w:fill="FFFFFF"/>
        </w:rPr>
      </w:pPr>
    </w:p>
    <w:p w:rsidR="003208FE" w:rsidRDefault="003208FE">
      <w:pPr>
        <w:jc w:val="center"/>
        <w:rPr>
          <w:b/>
          <w:i/>
          <w:sz w:val="24"/>
          <w:shd w:val="clear" w:color="auto" w:fill="FFFFFF"/>
        </w:rPr>
      </w:pPr>
    </w:p>
    <w:p w:rsidR="003208FE" w:rsidRDefault="003208FE">
      <w:pPr>
        <w:jc w:val="center"/>
        <w:rPr>
          <w:b/>
          <w:i/>
          <w:sz w:val="24"/>
          <w:shd w:val="clear" w:color="auto" w:fill="FFFFFF"/>
        </w:rPr>
      </w:pPr>
    </w:p>
    <w:p w:rsidR="003208FE" w:rsidRDefault="00B605F0">
      <w:pPr>
        <w:jc w:val="center"/>
        <w:rPr>
          <w:b/>
          <w:i/>
          <w:sz w:val="24"/>
          <w:shd w:val="clear" w:color="auto" w:fill="FFFFFF"/>
        </w:rPr>
      </w:pPr>
      <w:r>
        <w:rPr>
          <w:b/>
          <w:i/>
          <w:noProof/>
          <w:sz w:val="24"/>
        </w:rPr>
        <w:drawing>
          <wp:anchor distT="0" distB="0" distL="114300" distR="114300" simplePos="0" relativeHeight="251659776" behindDoc="0" locked="0" layoutInCell="1" allowOverlap="1">
            <wp:simplePos x="0" y="0"/>
            <wp:positionH relativeFrom="column">
              <wp:posOffset>4784090</wp:posOffset>
            </wp:positionH>
            <wp:positionV relativeFrom="paragraph">
              <wp:posOffset>39370</wp:posOffset>
            </wp:positionV>
            <wp:extent cx="1699895" cy="763905"/>
            <wp:effectExtent l="0" t="0" r="0" b="0"/>
            <wp:wrapNone/>
            <wp:docPr id="133" name="Image 1" descr="U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L_LOGO"/>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9895" cy="763905"/>
                    </a:xfrm>
                    <a:prstGeom prst="rect">
                      <a:avLst/>
                    </a:prstGeom>
                    <a:noFill/>
                  </pic:spPr>
                </pic:pic>
              </a:graphicData>
            </a:graphic>
          </wp:anchor>
        </w:drawing>
      </w:r>
      <w:r>
        <w:rPr>
          <w:b/>
          <w:i/>
          <w:noProof/>
          <w:sz w:val="24"/>
        </w:rPr>
        <w:drawing>
          <wp:anchor distT="0" distB="0" distL="114300" distR="114300" simplePos="0" relativeHeight="251658752" behindDoc="0" locked="0" layoutInCell="1" allowOverlap="1">
            <wp:simplePos x="0" y="0"/>
            <wp:positionH relativeFrom="column">
              <wp:posOffset>240665</wp:posOffset>
            </wp:positionH>
            <wp:positionV relativeFrom="paragraph">
              <wp:posOffset>39370</wp:posOffset>
            </wp:positionV>
            <wp:extent cx="1826895" cy="904240"/>
            <wp:effectExtent l="0" t="0" r="1905" b="0"/>
            <wp:wrapNone/>
            <wp:docPr id="132" name="Image 132" descr="telecom_n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telecom_nancy"/>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6895" cy="904240"/>
                    </a:xfrm>
                    <a:prstGeom prst="rect">
                      <a:avLst/>
                    </a:prstGeom>
                    <a:noFill/>
                  </pic:spPr>
                </pic:pic>
              </a:graphicData>
            </a:graphic>
          </wp:anchor>
        </w:drawing>
      </w:r>
    </w:p>
    <w:p w:rsidR="003208FE" w:rsidRDefault="003208FE">
      <w:pPr>
        <w:jc w:val="center"/>
        <w:rPr>
          <w:b/>
          <w:i/>
          <w:sz w:val="24"/>
          <w:shd w:val="clear" w:color="auto" w:fill="FFFFFF"/>
        </w:rPr>
      </w:pPr>
    </w:p>
    <w:p w:rsidR="003208FE" w:rsidRDefault="003208FE">
      <w:pPr>
        <w:jc w:val="center"/>
        <w:rPr>
          <w:b/>
          <w:i/>
          <w:sz w:val="24"/>
          <w:shd w:val="clear" w:color="auto" w:fill="FFFFFF"/>
        </w:rPr>
      </w:pPr>
    </w:p>
    <w:p w:rsidR="003208FE" w:rsidRDefault="003208FE">
      <w:pPr>
        <w:jc w:val="center"/>
        <w:rPr>
          <w:b/>
          <w:i/>
          <w:sz w:val="24"/>
          <w:shd w:val="clear" w:color="auto" w:fill="FFFFFF"/>
        </w:rPr>
      </w:pPr>
    </w:p>
    <w:p w:rsidR="003208FE" w:rsidRDefault="003208FE">
      <w:pPr>
        <w:jc w:val="center"/>
        <w:rPr>
          <w:rFonts w:ascii="Arial" w:hAnsi="Arial"/>
          <w:b/>
          <w:i/>
          <w:sz w:val="24"/>
          <w:shd w:val="clear" w:color="auto" w:fill="FFFFFF"/>
        </w:rPr>
      </w:pPr>
    </w:p>
    <w:p w:rsidR="003208FE" w:rsidRDefault="003208FE">
      <w:pPr>
        <w:jc w:val="center"/>
        <w:rPr>
          <w:rFonts w:ascii="Arial" w:hAnsi="Arial"/>
          <w:b/>
          <w:i/>
          <w:sz w:val="24"/>
          <w:shd w:val="clear" w:color="auto" w:fill="FFFFFF"/>
        </w:rPr>
      </w:pPr>
    </w:p>
    <w:p w:rsidR="003208FE" w:rsidRDefault="003208FE">
      <w:pPr>
        <w:jc w:val="center"/>
        <w:rPr>
          <w:rFonts w:ascii="Arial" w:hAnsi="Arial"/>
          <w:b/>
          <w:i/>
          <w:sz w:val="24"/>
          <w:shd w:val="clear" w:color="auto" w:fill="FFFFFF"/>
        </w:rPr>
      </w:pPr>
    </w:p>
    <w:p w:rsidR="003208FE" w:rsidRDefault="003208FE">
      <w:pPr>
        <w:jc w:val="center"/>
        <w:rPr>
          <w:rFonts w:ascii="Arial" w:hAnsi="Arial"/>
          <w:b/>
          <w:i/>
          <w:sz w:val="24"/>
          <w:shd w:val="clear" w:color="auto" w:fill="FFFFFF"/>
        </w:rPr>
      </w:pPr>
    </w:p>
    <w:p w:rsidR="003208FE" w:rsidRDefault="003208FE">
      <w:pPr>
        <w:jc w:val="center"/>
        <w:rPr>
          <w:rFonts w:ascii="Arial" w:hAnsi="Arial"/>
          <w:b/>
          <w:i/>
          <w:sz w:val="24"/>
          <w:shd w:val="clear" w:color="auto" w:fill="FFFFFF"/>
        </w:rPr>
      </w:pPr>
    </w:p>
    <w:p w:rsidR="003208FE" w:rsidRDefault="003208FE">
      <w:pPr>
        <w:jc w:val="center"/>
        <w:rPr>
          <w:rFonts w:ascii="Arial" w:hAnsi="Arial"/>
          <w:b/>
          <w:i/>
          <w:sz w:val="24"/>
          <w:shd w:val="clear" w:color="auto" w:fill="FFFFFF"/>
        </w:rPr>
      </w:pPr>
    </w:p>
    <w:p w:rsidR="003208FE" w:rsidRDefault="003208FE">
      <w:pPr>
        <w:jc w:val="center"/>
        <w:rPr>
          <w:rFonts w:ascii="Arial" w:hAnsi="Arial"/>
          <w:b/>
          <w:i/>
          <w:sz w:val="24"/>
          <w:shd w:val="clear" w:color="auto" w:fill="FFFFFF"/>
        </w:rPr>
      </w:pPr>
    </w:p>
    <w:p w:rsidR="003208FE" w:rsidRDefault="003208FE">
      <w:pPr>
        <w:jc w:val="center"/>
        <w:rPr>
          <w:rFonts w:ascii="Arial" w:hAnsi="Arial"/>
          <w:b/>
          <w:i/>
          <w:sz w:val="24"/>
          <w:shd w:val="clear" w:color="auto" w:fill="FFFFFF"/>
        </w:rPr>
      </w:pPr>
    </w:p>
    <w:p w:rsidR="003208FE" w:rsidRDefault="003208FE">
      <w:pPr>
        <w:jc w:val="center"/>
        <w:rPr>
          <w:rFonts w:ascii="Arial" w:hAnsi="Arial"/>
          <w:b/>
          <w:i/>
          <w:sz w:val="24"/>
          <w:shd w:val="clear" w:color="auto" w:fill="FFFFFF"/>
        </w:rPr>
      </w:pPr>
    </w:p>
    <w:p w:rsidR="003208FE" w:rsidRDefault="008F1873">
      <w:pPr>
        <w:jc w:val="center"/>
        <w:rPr>
          <w:rFonts w:ascii="Arial" w:hAnsi="Arial"/>
          <w:b/>
          <w:i/>
          <w:color w:val="FF0000"/>
          <w:sz w:val="28"/>
          <w:shd w:val="clear" w:color="auto" w:fill="FFFFFF"/>
        </w:rPr>
      </w:pPr>
      <w:r>
        <w:rPr>
          <w:rFonts w:ascii="Arial" w:hAnsi="Arial"/>
          <w:b/>
          <w:i/>
          <w:color w:val="FF0000"/>
          <w:sz w:val="28"/>
          <w:shd w:val="clear" w:color="auto" w:fill="FFFFFF"/>
        </w:rPr>
        <w:t>Travaux Pratiques de Traitement Numérique de l'Image</w:t>
      </w: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5F40AD" w:rsidRPr="005F40AD" w:rsidRDefault="005F40AD" w:rsidP="005F40AD">
      <w:pPr>
        <w:jc w:val="center"/>
        <w:rPr>
          <w:rFonts w:ascii="Arial" w:hAnsi="Arial"/>
          <w:b/>
          <w:i/>
          <w:color w:val="FF0000"/>
          <w:sz w:val="28"/>
          <w:shd w:val="clear" w:color="auto" w:fill="FFFFFF"/>
        </w:rPr>
      </w:pPr>
      <w:r w:rsidRPr="005F40AD">
        <w:rPr>
          <w:rFonts w:ascii="Arial" w:hAnsi="Arial"/>
          <w:b/>
          <w:i/>
          <w:color w:val="FF0000"/>
          <w:sz w:val="28"/>
          <w:shd w:val="clear" w:color="auto" w:fill="FFFFFF"/>
        </w:rPr>
        <w:t>TELECOM Nancy 2</w:t>
      </w:r>
      <w:r w:rsidRPr="005F40AD">
        <w:rPr>
          <w:rFonts w:ascii="Arial" w:hAnsi="Arial"/>
          <w:b/>
          <w:i/>
          <w:color w:val="FF0000"/>
          <w:sz w:val="28"/>
          <w:shd w:val="clear" w:color="auto" w:fill="FFFFFF"/>
          <w:vertAlign w:val="superscript"/>
        </w:rPr>
        <w:t>ème</w:t>
      </w:r>
      <w:r w:rsidRPr="005F40AD">
        <w:rPr>
          <w:rFonts w:ascii="Arial" w:hAnsi="Arial"/>
          <w:b/>
          <w:i/>
          <w:color w:val="FF0000"/>
          <w:sz w:val="28"/>
          <w:shd w:val="clear" w:color="auto" w:fill="FFFFFF"/>
        </w:rPr>
        <w:t xml:space="preserve"> Année</w:t>
      </w: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5F40AD">
      <w:pPr>
        <w:jc w:val="center"/>
        <w:rPr>
          <w:rFonts w:ascii="Arial" w:hAnsi="Arial"/>
          <w:b/>
          <w:i/>
          <w:color w:val="FF0000"/>
          <w:sz w:val="28"/>
          <w:shd w:val="clear" w:color="auto" w:fill="FFFFFF"/>
        </w:rPr>
      </w:pPr>
      <w:r>
        <w:rPr>
          <w:rFonts w:ascii="Arial" w:hAnsi="Arial"/>
          <w:b/>
          <w:i/>
          <w:color w:val="FF0000"/>
          <w:sz w:val="28"/>
          <w:shd w:val="clear" w:color="auto" w:fill="FFFFFF"/>
        </w:rPr>
        <w:t>Année 20</w:t>
      </w:r>
      <w:r w:rsidR="008F1873">
        <w:rPr>
          <w:rFonts w:ascii="Arial" w:hAnsi="Arial"/>
          <w:b/>
          <w:i/>
          <w:color w:val="FF0000"/>
          <w:sz w:val="28"/>
          <w:shd w:val="clear" w:color="auto" w:fill="FFFFFF"/>
        </w:rPr>
        <w:t>1</w:t>
      </w:r>
      <w:r w:rsidR="00B605F0">
        <w:rPr>
          <w:rFonts w:ascii="Arial" w:hAnsi="Arial"/>
          <w:b/>
          <w:i/>
          <w:color w:val="FF0000"/>
          <w:sz w:val="28"/>
          <w:shd w:val="clear" w:color="auto" w:fill="FFFFFF"/>
        </w:rPr>
        <w:t>4</w:t>
      </w:r>
      <w:r>
        <w:rPr>
          <w:rFonts w:ascii="Arial" w:hAnsi="Arial"/>
          <w:b/>
          <w:i/>
          <w:color w:val="FF0000"/>
          <w:sz w:val="28"/>
          <w:shd w:val="clear" w:color="auto" w:fill="FFFFFF"/>
        </w:rPr>
        <w:t xml:space="preserve"> - 201</w:t>
      </w:r>
      <w:r w:rsidR="00B605F0">
        <w:rPr>
          <w:rFonts w:ascii="Arial" w:hAnsi="Arial"/>
          <w:b/>
          <w:i/>
          <w:color w:val="FF0000"/>
          <w:sz w:val="28"/>
          <w:shd w:val="clear" w:color="auto" w:fill="FFFFFF"/>
        </w:rPr>
        <w:t>5</w:t>
      </w: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8F1873">
      <w:pPr>
        <w:jc w:val="center"/>
        <w:rPr>
          <w:rFonts w:ascii="Arial" w:hAnsi="Arial"/>
          <w:b/>
          <w:i/>
          <w:color w:val="FF0000"/>
          <w:sz w:val="28"/>
          <w:shd w:val="clear" w:color="auto" w:fill="FFFFFF"/>
        </w:rPr>
      </w:pPr>
      <w:r>
        <w:rPr>
          <w:rFonts w:ascii="Arial" w:hAnsi="Arial"/>
          <w:b/>
          <w:i/>
          <w:color w:val="FF0000"/>
          <w:sz w:val="28"/>
          <w:shd w:val="clear" w:color="auto" w:fill="FFFFFF"/>
        </w:rPr>
        <w:t>Salle 106 AIPL</w:t>
      </w:r>
      <w:bookmarkStart w:id="0" w:name="_GoBack"/>
      <w:bookmarkEnd w:id="0"/>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8F1873" w:rsidP="00B605F0">
      <w:pPr>
        <w:rPr>
          <w:rFonts w:ascii="Arial" w:hAnsi="Arial"/>
          <w:b/>
          <w:i/>
          <w:color w:val="FF0000"/>
          <w:sz w:val="28"/>
          <w:shd w:val="clear" w:color="auto" w:fill="FFFFFF"/>
        </w:rPr>
      </w:pPr>
      <w:r>
        <w:rPr>
          <w:rFonts w:ascii="Arial" w:hAnsi="Arial"/>
          <w:b/>
          <w:i/>
          <w:color w:val="FF0000"/>
          <w:sz w:val="28"/>
          <w:shd w:val="clear" w:color="auto" w:fill="FFFFFF"/>
        </w:rPr>
        <w:t>TP</w:t>
      </w:r>
      <w:r w:rsidR="00B605F0">
        <w:rPr>
          <w:rFonts w:ascii="Arial" w:hAnsi="Arial"/>
          <w:b/>
          <w:i/>
          <w:color w:val="FF0000"/>
          <w:sz w:val="28"/>
          <w:shd w:val="clear" w:color="auto" w:fill="FFFFFF"/>
        </w:rPr>
        <w:t xml:space="preserve">  n°2</w:t>
      </w:r>
      <w:r>
        <w:rPr>
          <w:rFonts w:ascii="Arial" w:hAnsi="Arial"/>
          <w:b/>
          <w:i/>
          <w:color w:val="FF0000"/>
          <w:sz w:val="28"/>
          <w:shd w:val="clear" w:color="auto" w:fill="FFFFFF"/>
        </w:rPr>
        <w:t> :</w:t>
      </w:r>
      <w:r>
        <w:rPr>
          <w:rFonts w:ascii="Arial" w:hAnsi="Arial"/>
          <w:b/>
          <w:i/>
          <w:color w:val="FF0000"/>
          <w:sz w:val="28"/>
          <w:shd w:val="clear" w:color="auto" w:fill="FFFFFF"/>
        </w:rPr>
        <w:tab/>
      </w:r>
      <w:r w:rsidR="00B605F0">
        <w:rPr>
          <w:rFonts w:ascii="Arial" w:hAnsi="Arial"/>
          <w:b/>
          <w:i/>
          <w:color w:val="FF0000"/>
          <w:sz w:val="28"/>
          <w:shd w:val="clear" w:color="auto" w:fill="FFFFFF"/>
        </w:rPr>
        <w:t xml:space="preserve">- </w:t>
      </w:r>
      <w:r>
        <w:rPr>
          <w:rFonts w:ascii="Arial" w:hAnsi="Arial"/>
          <w:b/>
          <w:i/>
          <w:color w:val="FF0000"/>
          <w:sz w:val="28"/>
          <w:shd w:val="clear" w:color="auto" w:fill="FFFFFF"/>
        </w:rPr>
        <w:t xml:space="preserve"> Traitements aux environs du pixel :</w:t>
      </w:r>
    </w:p>
    <w:p w:rsidR="003208FE" w:rsidRDefault="008F1873">
      <w:pPr>
        <w:ind w:left="1425"/>
        <w:rPr>
          <w:rFonts w:ascii="Arial" w:hAnsi="Arial"/>
          <w:b/>
          <w:i/>
          <w:color w:val="FF0000"/>
          <w:sz w:val="24"/>
          <w:szCs w:val="24"/>
          <w:shd w:val="clear" w:color="auto" w:fill="FFFFFF"/>
        </w:rPr>
      </w:pPr>
      <w:r>
        <w:rPr>
          <w:rFonts w:ascii="Arial" w:hAnsi="Arial"/>
          <w:b/>
          <w:i/>
          <w:color w:val="FF0000"/>
          <w:sz w:val="28"/>
          <w:shd w:val="clear" w:color="auto" w:fill="FFFFFF"/>
        </w:rPr>
        <w:tab/>
      </w:r>
      <w:r>
        <w:rPr>
          <w:rFonts w:ascii="Arial" w:hAnsi="Arial"/>
          <w:b/>
          <w:i/>
          <w:color w:val="FF0000"/>
          <w:sz w:val="24"/>
          <w:szCs w:val="24"/>
          <w:shd w:val="clear" w:color="auto" w:fill="FFFFFF"/>
        </w:rPr>
        <w:t>Filtrage linéaire, lissage, passe-haut, détection de contours, …</w:t>
      </w:r>
    </w:p>
    <w:p w:rsidR="003208FE" w:rsidRDefault="003208FE">
      <w:pPr>
        <w:ind w:left="1425"/>
        <w:rPr>
          <w:rFonts w:ascii="Arial" w:hAnsi="Arial"/>
          <w:b/>
          <w:i/>
          <w:color w:val="FF0000"/>
          <w:sz w:val="24"/>
          <w:szCs w:val="24"/>
          <w:shd w:val="clear" w:color="auto" w:fill="FFFFFF"/>
        </w:rPr>
      </w:pPr>
    </w:p>
    <w:p w:rsidR="003208FE" w:rsidRDefault="008F1873">
      <w:pPr>
        <w:rPr>
          <w:rFonts w:ascii="Arial" w:hAnsi="Arial"/>
          <w:b/>
          <w:i/>
          <w:color w:val="FF0000"/>
          <w:sz w:val="28"/>
          <w:shd w:val="clear" w:color="auto" w:fill="FFFFFF"/>
        </w:rPr>
      </w:pPr>
      <w:r>
        <w:rPr>
          <w:rFonts w:ascii="Arial" w:hAnsi="Arial"/>
          <w:b/>
          <w:i/>
          <w:color w:val="FF0000"/>
          <w:sz w:val="28"/>
          <w:shd w:val="clear" w:color="auto" w:fill="FFFFFF"/>
        </w:rPr>
        <w:tab/>
      </w:r>
      <w:r>
        <w:rPr>
          <w:rFonts w:ascii="Arial" w:hAnsi="Arial"/>
          <w:b/>
          <w:i/>
          <w:color w:val="FF0000"/>
          <w:sz w:val="28"/>
          <w:shd w:val="clear" w:color="auto" w:fill="FFFFFF"/>
        </w:rPr>
        <w:tab/>
        <w:t xml:space="preserve">- </w:t>
      </w:r>
      <w:r w:rsidR="00B605F0">
        <w:rPr>
          <w:rFonts w:ascii="Arial" w:hAnsi="Arial"/>
          <w:b/>
          <w:i/>
          <w:color w:val="FF0000"/>
          <w:sz w:val="28"/>
          <w:shd w:val="clear" w:color="auto" w:fill="FFFFFF"/>
        </w:rPr>
        <w:t xml:space="preserve"> </w:t>
      </w:r>
      <w:r>
        <w:rPr>
          <w:rFonts w:ascii="Arial" w:hAnsi="Arial"/>
          <w:b/>
          <w:i/>
          <w:color w:val="FF0000"/>
          <w:sz w:val="28"/>
          <w:shd w:val="clear" w:color="auto" w:fill="FFFFFF"/>
        </w:rPr>
        <w:t>Traitements aux environs du pixel :</w:t>
      </w:r>
    </w:p>
    <w:p w:rsidR="003208FE" w:rsidRDefault="008F1873">
      <w:pPr>
        <w:ind w:left="1425"/>
        <w:rPr>
          <w:rFonts w:ascii="Arial" w:hAnsi="Arial"/>
          <w:b/>
          <w:i/>
          <w:color w:val="FF0000"/>
          <w:sz w:val="24"/>
          <w:szCs w:val="24"/>
          <w:shd w:val="clear" w:color="auto" w:fill="FFFFFF"/>
        </w:rPr>
      </w:pPr>
      <w:r>
        <w:rPr>
          <w:rFonts w:ascii="Arial" w:hAnsi="Arial"/>
          <w:b/>
          <w:i/>
          <w:color w:val="FF0000"/>
          <w:sz w:val="28"/>
          <w:shd w:val="clear" w:color="auto" w:fill="FFFFFF"/>
        </w:rPr>
        <w:tab/>
      </w:r>
      <w:r>
        <w:rPr>
          <w:rFonts w:ascii="Arial" w:hAnsi="Arial"/>
          <w:b/>
          <w:i/>
          <w:color w:val="FF0000"/>
          <w:sz w:val="24"/>
          <w:szCs w:val="24"/>
          <w:shd w:val="clear" w:color="auto" w:fill="FFFFFF"/>
        </w:rPr>
        <w:t>Filtrage non-linéaire, Morphologie mathématique …</w:t>
      </w:r>
    </w:p>
    <w:p w:rsidR="003208FE" w:rsidRDefault="003208FE">
      <w:pPr>
        <w:ind w:left="1425"/>
        <w:rPr>
          <w:b/>
          <w:i/>
          <w:sz w:val="24"/>
          <w:szCs w:val="24"/>
          <w:shd w:val="clear" w:color="auto" w:fill="FFFFFF"/>
        </w:rPr>
      </w:pPr>
    </w:p>
    <w:p w:rsidR="003208FE" w:rsidRDefault="00A03357">
      <w:pPr>
        <w:jc w:val="center"/>
        <w:rPr>
          <w:b/>
          <w:i/>
          <w:sz w:val="24"/>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5pt;margin-top:13.15pt;width:135.4pt;height:65.55pt;z-index:251661824;mso-position-horizontal-relative:text;mso-position-vertical-relative:text">
            <v:imagedata r:id="rId9" o:title=""/>
          </v:shape>
          <o:OLEObject Type="Embed" ProgID="Unknown" ShapeID="_x0000_s1026" DrawAspect="Content" ObjectID="_1475388797" r:id="rId10"/>
        </w:pict>
      </w:r>
    </w:p>
    <w:p w:rsidR="003208FE" w:rsidRDefault="003208FE">
      <w:pPr>
        <w:jc w:val="center"/>
        <w:rPr>
          <w:b/>
          <w:i/>
          <w:sz w:val="24"/>
          <w:shd w:val="clear" w:color="auto" w:fill="FFFFFF"/>
        </w:rPr>
      </w:pPr>
    </w:p>
    <w:p w:rsidR="003208FE" w:rsidRDefault="00B605F0">
      <w:pPr>
        <w:jc w:val="right"/>
        <w:rPr>
          <w:b/>
          <w:i/>
          <w:color w:val="FF0000"/>
          <w:sz w:val="24"/>
          <w:shd w:val="clear" w:color="auto" w:fill="FFFFFF"/>
        </w:rPr>
      </w:pPr>
      <w:r>
        <w:rPr>
          <w:b/>
          <w:i/>
          <w:color w:val="FF0000"/>
          <w:sz w:val="24"/>
          <w:shd w:val="clear" w:color="auto" w:fill="FFFFFF"/>
        </w:rPr>
        <w:t xml:space="preserve">Abdelhamid </w:t>
      </w:r>
      <w:proofErr w:type="spellStart"/>
      <w:r>
        <w:rPr>
          <w:b/>
          <w:i/>
          <w:color w:val="FF0000"/>
          <w:sz w:val="24"/>
          <w:shd w:val="clear" w:color="auto" w:fill="FFFFFF"/>
        </w:rPr>
        <w:t>Bennis</w:t>
      </w:r>
      <w:proofErr w:type="spellEnd"/>
    </w:p>
    <w:p w:rsidR="003208FE" w:rsidRDefault="00B82E4D">
      <w:pPr>
        <w:jc w:val="right"/>
        <w:rPr>
          <w:b/>
          <w:i/>
          <w:color w:val="FF0000"/>
          <w:sz w:val="24"/>
          <w:shd w:val="clear" w:color="auto" w:fill="FFFFFF"/>
        </w:rPr>
      </w:pPr>
      <w:proofErr w:type="spellStart"/>
      <w:r>
        <w:rPr>
          <w:b/>
          <w:i/>
          <w:color w:val="FF0000"/>
          <w:sz w:val="24"/>
          <w:shd w:val="clear" w:color="auto" w:fill="FFFFFF"/>
        </w:rPr>
        <w:t>Mériem</w:t>
      </w:r>
      <w:proofErr w:type="spellEnd"/>
      <w:r>
        <w:rPr>
          <w:b/>
          <w:i/>
          <w:color w:val="FF0000"/>
          <w:sz w:val="24"/>
          <w:shd w:val="clear" w:color="auto" w:fill="FFFFFF"/>
        </w:rPr>
        <w:t xml:space="preserve"> Ben Abdallah</w:t>
      </w:r>
    </w:p>
    <w:p w:rsidR="003208FE" w:rsidRDefault="008F1873">
      <w:pPr>
        <w:jc w:val="right"/>
        <w:rPr>
          <w:b/>
          <w:i/>
          <w:color w:val="FF0000"/>
          <w:sz w:val="24"/>
          <w:shd w:val="clear" w:color="auto" w:fill="FFFFFF"/>
        </w:rPr>
      </w:pPr>
      <w:r>
        <w:rPr>
          <w:b/>
          <w:i/>
          <w:color w:val="FF0000"/>
          <w:sz w:val="24"/>
          <w:shd w:val="clear" w:color="auto" w:fill="FFFFFF"/>
        </w:rPr>
        <w:t>Vincent Bombardier</w:t>
      </w:r>
    </w:p>
    <w:p w:rsidR="003208FE" w:rsidRDefault="008F1873">
      <w:pPr>
        <w:jc w:val="right"/>
        <w:rPr>
          <w:b/>
          <w:i/>
          <w:color w:val="FF0000"/>
          <w:sz w:val="24"/>
          <w:shd w:val="clear" w:color="auto" w:fill="FFFFFF"/>
        </w:rPr>
      </w:pPr>
      <w:r>
        <w:rPr>
          <w:b/>
          <w:i/>
          <w:color w:val="FF0000"/>
          <w:sz w:val="24"/>
          <w:shd w:val="clear" w:color="auto" w:fill="FFFFFF"/>
        </w:rPr>
        <w:br w:type="page"/>
      </w:r>
    </w:p>
    <w:p w:rsidR="003208FE" w:rsidRDefault="008F1873">
      <w:pPr>
        <w:pStyle w:val="Corpsdetexte21"/>
        <w:pBdr>
          <w:top w:val="single" w:sz="6" w:space="1" w:color="auto"/>
          <w:bottom w:val="single" w:sz="6" w:space="1" w:color="auto"/>
        </w:pBdr>
        <w:jc w:val="left"/>
        <w:rPr>
          <w:b/>
          <w:sz w:val="24"/>
        </w:rPr>
      </w:pPr>
      <w:r>
        <w:rPr>
          <w:b/>
          <w:sz w:val="24"/>
        </w:rPr>
        <w:lastRenderedPageBreak/>
        <w:t>OPTIMAS</w:t>
      </w:r>
    </w:p>
    <w:p w:rsidR="003208FE" w:rsidRDefault="003208FE">
      <w:pPr>
        <w:pStyle w:val="Retraitcorpsdetexte"/>
        <w:ind w:firstLine="0"/>
        <w:rPr>
          <w:sz w:val="24"/>
        </w:rPr>
      </w:pPr>
    </w:p>
    <w:p w:rsidR="003208FE" w:rsidRDefault="008F1873">
      <w:pPr>
        <w:pStyle w:val="Retraitcorpsdetexte"/>
        <w:ind w:firstLine="0"/>
        <w:rPr>
          <w:sz w:val="24"/>
        </w:rPr>
      </w:pPr>
      <w:r>
        <w:rPr>
          <w:sz w:val="24"/>
        </w:rPr>
        <w:tab/>
        <w:t xml:space="preserve">OPTIMAS est un outil logiciel d’analyse d’images utilisé principalement dans le domaine de l’imagerie médicale ou dans la recherche scientifique. Il permet d’élaborer une séquence de traitement et d’extraction d’information depuis des images stockées en mémoire du calculateur ou acquise par un système d’acquisition sans contrainte particulière de temps de traitement. </w:t>
      </w:r>
    </w:p>
    <w:p w:rsidR="003208FE" w:rsidRDefault="003208FE">
      <w:pPr>
        <w:pStyle w:val="Retraitcorpsdetexte"/>
        <w:ind w:firstLine="0"/>
        <w:rPr>
          <w:sz w:val="24"/>
        </w:rPr>
      </w:pPr>
    </w:p>
    <w:p w:rsidR="003208FE" w:rsidRDefault="008F1873">
      <w:pPr>
        <w:pStyle w:val="Retraitcorpsdetexte"/>
        <w:ind w:firstLine="709"/>
        <w:rPr>
          <w:sz w:val="24"/>
        </w:rPr>
      </w:pPr>
      <w:r>
        <w:rPr>
          <w:sz w:val="24"/>
        </w:rPr>
        <w:t>En vision industrielle, son rôle est de permettre d’élaborer une séquence de traitement d’images, de tester cette séquence sur différents lots d’images de test, de valider la séquence et sa robustesse. Il se situe dans la phase d’étude de faisabilité d’une application de vision industrielle. Lorsque la séquence est validée, on développe ensuite sur une architecture spécifique de traitement d’images ou sur une architecture PC l’application de vision industrielle intégrée dans son environnement de travail (matérielle et temporelle).</w:t>
      </w:r>
    </w:p>
    <w:p w:rsidR="003208FE" w:rsidRDefault="003208FE">
      <w:pPr>
        <w:pStyle w:val="Retraitcorpsdetexte"/>
        <w:ind w:left="708" w:firstLine="0"/>
        <w:rPr>
          <w:sz w:val="24"/>
        </w:rPr>
      </w:pPr>
    </w:p>
    <w:p w:rsidR="003208FE" w:rsidRDefault="003208FE">
      <w:pPr>
        <w:ind w:firstLine="756"/>
        <w:rPr>
          <w:sz w:val="24"/>
        </w:rPr>
      </w:pPr>
    </w:p>
    <w:p w:rsidR="003208FE" w:rsidRDefault="008F1873">
      <w:pPr>
        <w:pStyle w:val="Corpsdetexte21"/>
        <w:pBdr>
          <w:top w:val="single" w:sz="6" w:space="1" w:color="auto"/>
          <w:bottom w:val="single" w:sz="6" w:space="1" w:color="auto"/>
        </w:pBdr>
        <w:jc w:val="left"/>
        <w:rPr>
          <w:b/>
          <w:sz w:val="24"/>
        </w:rPr>
      </w:pPr>
      <w:r>
        <w:rPr>
          <w:b/>
          <w:sz w:val="24"/>
        </w:rPr>
        <w:t>Images</w:t>
      </w:r>
    </w:p>
    <w:p w:rsidR="003208FE" w:rsidRDefault="003208FE">
      <w:pPr>
        <w:pStyle w:val="Retraitcorpsdetexte"/>
        <w:rPr>
          <w:sz w:val="24"/>
        </w:rPr>
      </w:pPr>
    </w:p>
    <w:p w:rsidR="003208FE" w:rsidRDefault="008F1873">
      <w:pPr>
        <w:pStyle w:val="Retraitcorpsdetexte"/>
        <w:ind w:firstLine="0"/>
        <w:rPr>
          <w:sz w:val="24"/>
        </w:rPr>
      </w:pPr>
      <w:r>
        <w:rPr>
          <w:sz w:val="24"/>
        </w:rPr>
        <w:t xml:space="preserve">Les images sont accessibles dans </w:t>
      </w:r>
      <w:proofErr w:type="gramStart"/>
      <w:r>
        <w:rPr>
          <w:sz w:val="24"/>
        </w:rPr>
        <w:t>la</w:t>
      </w:r>
      <w:proofErr w:type="gramEnd"/>
      <w:r>
        <w:rPr>
          <w:sz w:val="24"/>
        </w:rPr>
        <w:t xml:space="preserve"> directory : </w:t>
      </w:r>
      <w:r w:rsidR="00B605F0">
        <w:rPr>
          <w:sz w:val="24"/>
        </w:rPr>
        <w:t>TelecomN</w:t>
      </w:r>
      <w:r>
        <w:rPr>
          <w:sz w:val="24"/>
        </w:rPr>
        <w:t>2$\</w:t>
      </w:r>
      <w:proofErr w:type="spellStart"/>
      <w:r>
        <w:rPr>
          <w:sz w:val="24"/>
        </w:rPr>
        <w:t>admin</w:t>
      </w:r>
      <w:proofErr w:type="spellEnd"/>
      <w:r>
        <w:rPr>
          <w:sz w:val="24"/>
        </w:rPr>
        <w:t xml:space="preserve">\TNI\images TP. </w:t>
      </w:r>
    </w:p>
    <w:p w:rsidR="003208FE" w:rsidRDefault="003208FE">
      <w:pPr>
        <w:pStyle w:val="Retraitcorpsdetexte"/>
        <w:rPr>
          <w:sz w:val="24"/>
        </w:rPr>
      </w:pPr>
    </w:p>
    <w:p w:rsidR="003208FE" w:rsidRDefault="003208FE">
      <w:pPr>
        <w:ind w:firstLine="756"/>
        <w:rPr>
          <w:sz w:val="24"/>
        </w:rPr>
      </w:pPr>
    </w:p>
    <w:p w:rsidR="003208FE" w:rsidRDefault="008F1873">
      <w:pPr>
        <w:pStyle w:val="Corpsdetexte21"/>
        <w:pBdr>
          <w:top w:val="single" w:sz="6" w:space="1" w:color="auto"/>
          <w:bottom w:val="single" w:sz="6" w:space="1" w:color="auto"/>
        </w:pBdr>
        <w:jc w:val="left"/>
        <w:rPr>
          <w:b/>
          <w:sz w:val="24"/>
        </w:rPr>
      </w:pPr>
      <w:r>
        <w:rPr>
          <w:b/>
          <w:sz w:val="24"/>
        </w:rPr>
        <w:t>TP</w:t>
      </w:r>
    </w:p>
    <w:p w:rsidR="003208FE" w:rsidRDefault="003208FE">
      <w:pPr>
        <w:pStyle w:val="Retraitcorpsdetexte"/>
        <w:rPr>
          <w:sz w:val="24"/>
        </w:rPr>
      </w:pPr>
    </w:p>
    <w:p w:rsidR="003208FE" w:rsidRDefault="008F1873">
      <w:pPr>
        <w:pStyle w:val="Retraitcorpsdetexte"/>
        <w:rPr>
          <w:sz w:val="24"/>
        </w:rPr>
      </w:pPr>
      <w:r>
        <w:rPr>
          <w:sz w:val="24"/>
        </w:rPr>
        <w:t>En vous aidant d’OFFICE (</w:t>
      </w:r>
      <w:proofErr w:type="spellStart"/>
      <w:r>
        <w:rPr>
          <w:sz w:val="24"/>
        </w:rPr>
        <w:t>word</w:t>
      </w:r>
      <w:proofErr w:type="spellEnd"/>
      <w:r>
        <w:rPr>
          <w:sz w:val="24"/>
        </w:rPr>
        <w:t xml:space="preserve"> </w:t>
      </w:r>
      <w:proofErr w:type="spellStart"/>
      <w:r>
        <w:rPr>
          <w:sz w:val="24"/>
        </w:rPr>
        <w:t>excel</w:t>
      </w:r>
      <w:proofErr w:type="spellEnd"/>
      <w:r>
        <w:rPr>
          <w:sz w:val="24"/>
        </w:rPr>
        <w:t xml:space="preserve">) et des liens DDE (Fonction Copy DDE </w:t>
      </w:r>
      <w:proofErr w:type="spellStart"/>
      <w:r>
        <w:rPr>
          <w:sz w:val="24"/>
        </w:rPr>
        <w:t>link</w:t>
      </w:r>
      <w:proofErr w:type="spellEnd"/>
      <w:r>
        <w:rPr>
          <w:sz w:val="24"/>
        </w:rPr>
        <w:t>), vous rédigerez un compte rendu de TP que vous rendrez en début de la séance suivante.</w:t>
      </w:r>
    </w:p>
    <w:p w:rsidR="003208FE" w:rsidRDefault="008F1873">
      <w:pPr>
        <w:pStyle w:val="Retraitcorpsdetexte"/>
        <w:rPr>
          <w:sz w:val="24"/>
        </w:rPr>
      </w:pPr>
      <w:r>
        <w:rPr>
          <w:sz w:val="24"/>
        </w:rPr>
        <w:t>L’objectif n’est pas seulement de réaliser les manips demandées, mais également de préciser les conditions d’utilisation, de justifier vos choix, de choisir les images mettant le mieux en évidence le phénomène visé.</w:t>
      </w:r>
    </w:p>
    <w:p w:rsidR="003208FE" w:rsidRDefault="008F1873">
      <w:pPr>
        <w:pStyle w:val="Titre6"/>
        <w:rPr>
          <w:color w:val="auto"/>
        </w:rPr>
      </w:pPr>
      <w:r>
        <w:rPr>
          <w:color w:val="auto"/>
        </w:rPr>
        <w:br w:type="page"/>
      </w:r>
      <w:r>
        <w:rPr>
          <w:color w:val="auto"/>
        </w:rPr>
        <w:lastRenderedPageBreak/>
        <w:t>PARTIE 2 : Traitements aux environs du pixel : Filtrage – Détection de contours</w:t>
      </w:r>
    </w:p>
    <w:p w:rsidR="003208FE" w:rsidRDefault="003208FE">
      <w:pPr>
        <w:rPr>
          <w:sz w:val="24"/>
        </w:rPr>
      </w:pPr>
    </w:p>
    <w:p w:rsidR="003208FE" w:rsidRDefault="008F1873">
      <w:pPr>
        <w:pStyle w:val="Corpsdetexte21"/>
        <w:pBdr>
          <w:top w:val="single" w:sz="6" w:space="1" w:color="auto"/>
          <w:bottom w:val="single" w:sz="6" w:space="1" w:color="auto"/>
        </w:pBdr>
        <w:jc w:val="left"/>
        <w:rPr>
          <w:b/>
          <w:sz w:val="24"/>
        </w:rPr>
      </w:pPr>
      <w:r>
        <w:rPr>
          <w:b/>
          <w:sz w:val="24"/>
        </w:rPr>
        <w:t>Objectifs</w:t>
      </w:r>
    </w:p>
    <w:p w:rsidR="003208FE" w:rsidRDefault="008F1873">
      <w:pPr>
        <w:pStyle w:val="Corpsdetexte21"/>
        <w:rPr>
          <w:sz w:val="24"/>
        </w:rPr>
      </w:pPr>
      <w:r>
        <w:rPr>
          <w:sz w:val="24"/>
        </w:rPr>
        <w:t>L’objectif est d’appliquer les principes du filtrage numérique linéaire.</w:t>
      </w:r>
    </w:p>
    <w:p w:rsidR="003208FE" w:rsidRDefault="003208FE">
      <w:pPr>
        <w:rPr>
          <w:sz w:val="24"/>
        </w:rPr>
      </w:pPr>
    </w:p>
    <w:p w:rsidR="003208FE" w:rsidRDefault="008F1873">
      <w:pPr>
        <w:pStyle w:val="Corpsdetexte21"/>
        <w:pBdr>
          <w:top w:val="single" w:sz="6" w:space="1" w:color="auto"/>
          <w:bottom w:val="single" w:sz="6" w:space="1" w:color="auto"/>
        </w:pBdr>
        <w:jc w:val="left"/>
        <w:rPr>
          <w:b/>
          <w:sz w:val="24"/>
        </w:rPr>
      </w:pPr>
      <w:r>
        <w:rPr>
          <w:b/>
          <w:sz w:val="24"/>
        </w:rPr>
        <w:t>Manipulations à réaliser</w:t>
      </w:r>
    </w:p>
    <w:p w:rsidR="003208FE" w:rsidRDefault="003208FE">
      <w:pPr>
        <w:pStyle w:val="Corpsdetexte21"/>
        <w:ind w:firstLine="0"/>
        <w:rPr>
          <w:b/>
          <w:sz w:val="24"/>
        </w:rPr>
      </w:pPr>
    </w:p>
    <w:p w:rsidR="003208FE" w:rsidRDefault="008F1873">
      <w:pPr>
        <w:pStyle w:val="Corpsdetexte21"/>
        <w:numPr>
          <w:ilvl w:val="0"/>
          <w:numId w:val="42"/>
        </w:numPr>
        <w:ind w:left="0" w:firstLine="0"/>
        <w:rPr>
          <w:b/>
          <w:sz w:val="24"/>
        </w:rPr>
      </w:pPr>
      <w:r>
        <w:rPr>
          <w:b/>
          <w:sz w:val="24"/>
        </w:rPr>
        <w:t>Passe-bas :</w:t>
      </w:r>
    </w:p>
    <w:p w:rsidR="003208FE" w:rsidRDefault="008F1873">
      <w:pPr>
        <w:pStyle w:val="Corpsdetexte21"/>
        <w:numPr>
          <w:ilvl w:val="1"/>
          <w:numId w:val="42"/>
        </w:numPr>
        <w:spacing w:before="120"/>
        <w:rPr>
          <w:sz w:val="24"/>
        </w:rPr>
      </w:pPr>
      <w:r>
        <w:rPr>
          <w:sz w:val="24"/>
        </w:rPr>
        <w:t xml:space="preserve">Sur l’image </w:t>
      </w:r>
      <w:r>
        <w:rPr>
          <w:b/>
          <w:bCs/>
          <w:sz w:val="24"/>
        </w:rPr>
        <w:t>MEDIAN.TIF</w:t>
      </w:r>
      <w:r>
        <w:rPr>
          <w:sz w:val="24"/>
        </w:rPr>
        <w:t xml:space="preserve"> utilisez la commande </w:t>
      </w:r>
      <w:proofErr w:type="spellStart"/>
      <w:r>
        <w:rPr>
          <w:b/>
          <w:sz w:val="24"/>
        </w:rPr>
        <w:t>Gaussian</w:t>
      </w:r>
      <w:proofErr w:type="spellEnd"/>
      <w:r>
        <w:rPr>
          <w:sz w:val="24"/>
        </w:rPr>
        <w:t xml:space="preserve"> (masque 3x3, puis 5x5), et comparez les résultats  avec ceux obtenus avec un filtre médian ? </w:t>
      </w:r>
    </w:p>
    <w:p w:rsidR="003208FE" w:rsidRDefault="008F1873">
      <w:pPr>
        <w:pStyle w:val="Corpsdetexte21"/>
        <w:ind w:left="851" w:firstLine="0"/>
        <w:rPr>
          <w:sz w:val="24"/>
        </w:rPr>
      </w:pPr>
      <w:r>
        <w:rPr>
          <w:sz w:val="24"/>
        </w:rPr>
        <w:t>Pour la comparaison, vous pouvez utiliser une ligne passant par un point parasite.</w:t>
      </w:r>
    </w:p>
    <w:p w:rsidR="003208FE" w:rsidRDefault="008F1873">
      <w:pPr>
        <w:pStyle w:val="Corpsdetexte21"/>
        <w:numPr>
          <w:ilvl w:val="1"/>
          <w:numId w:val="42"/>
        </w:numPr>
        <w:spacing w:before="120"/>
        <w:rPr>
          <w:sz w:val="24"/>
        </w:rPr>
      </w:pPr>
      <w:r>
        <w:rPr>
          <w:sz w:val="24"/>
        </w:rPr>
        <w:t xml:space="preserve"> Effectuer le même type de traitement dans le domaine de </w:t>
      </w:r>
      <w:r w:rsidR="00D22775">
        <w:rPr>
          <w:sz w:val="24"/>
        </w:rPr>
        <w:t>F</w:t>
      </w:r>
      <w:r>
        <w:rPr>
          <w:sz w:val="24"/>
        </w:rPr>
        <w:t xml:space="preserve">ourrier. Peut-on lisser l’image ? Peut-on éliminer le bruit </w:t>
      </w:r>
      <w:proofErr w:type="spellStart"/>
      <w:r>
        <w:rPr>
          <w:sz w:val="24"/>
        </w:rPr>
        <w:t>impulsionnel</w:t>
      </w:r>
      <w:proofErr w:type="spellEnd"/>
      <w:r>
        <w:rPr>
          <w:sz w:val="24"/>
        </w:rPr>
        <w:t> ?</w:t>
      </w:r>
    </w:p>
    <w:p w:rsidR="003208FE" w:rsidRDefault="003208FE">
      <w:pPr>
        <w:pStyle w:val="Corpsdetexte21"/>
        <w:ind w:firstLine="0"/>
        <w:rPr>
          <w:sz w:val="24"/>
        </w:rPr>
      </w:pPr>
    </w:p>
    <w:p w:rsidR="003208FE" w:rsidRDefault="008F1873">
      <w:pPr>
        <w:pStyle w:val="Corpsdetexte21"/>
        <w:numPr>
          <w:ilvl w:val="0"/>
          <w:numId w:val="42"/>
        </w:numPr>
        <w:ind w:left="0" w:firstLine="0"/>
        <w:rPr>
          <w:b/>
          <w:bCs/>
          <w:sz w:val="24"/>
        </w:rPr>
      </w:pPr>
      <w:r>
        <w:rPr>
          <w:b/>
          <w:bCs/>
          <w:sz w:val="24"/>
        </w:rPr>
        <w:t>Rehaussement de contours :</w:t>
      </w:r>
    </w:p>
    <w:p w:rsidR="003208FE" w:rsidRDefault="008F1873">
      <w:pPr>
        <w:pStyle w:val="Corpsdetexte21"/>
        <w:numPr>
          <w:ilvl w:val="1"/>
          <w:numId w:val="42"/>
        </w:numPr>
        <w:spacing w:before="120"/>
        <w:rPr>
          <w:sz w:val="24"/>
        </w:rPr>
      </w:pPr>
      <w:r>
        <w:rPr>
          <w:sz w:val="24"/>
        </w:rPr>
        <w:t xml:space="preserve">Appliquez les commandes </w:t>
      </w:r>
      <w:proofErr w:type="spellStart"/>
      <w:r>
        <w:rPr>
          <w:b/>
          <w:sz w:val="24"/>
        </w:rPr>
        <w:t>SharpenLow</w:t>
      </w:r>
      <w:proofErr w:type="spellEnd"/>
      <w:r>
        <w:rPr>
          <w:b/>
          <w:sz w:val="24"/>
        </w:rPr>
        <w:t xml:space="preserve">, Med et High </w:t>
      </w:r>
      <w:r>
        <w:rPr>
          <w:sz w:val="24"/>
        </w:rPr>
        <w:t xml:space="preserve"> sur l’image </w:t>
      </w:r>
      <w:r>
        <w:rPr>
          <w:b/>
          <w:bCs/>
          <w:sz w:val="24"/>
        </w:rPr>
        <w:t xml:space="preserve">MIRE_GRIS.TIF </w:t>
      </w:r>
      <w:r>
        <w:rPr>
          <w:bCs/>
          <w:sz w:val="24"/>
        </w:rPr>
        <w:t xml:space="preserve">(après </w:t>
      </w:r>
      <w:r>
        <w:rPr>
          <w:b/>
          <w:bCs/>
          <w:sz w:val="24"/>
        </w:rPr>
        <w:t>égalisation</w:t>
      </w:r>
      <w:r>
        <w:rPr>
          <w:bCs/>
          <w:sz w:val="24"/>
        </w:rPr>
        <w:t xml:space="preserve"> d’histogramme)</w:t>
      </w:r>
      <w:r>
        <w:rPr>
          <w:b/>
          <w:bCs/>
          <w:sz w:val="24"/>
        </w:rPr>
        <w:t xml:space="preserve"> </w:t>
      </w:r>
      <w:r>
        <w:rPr>
          <w:sz w:val="24"/>
        </w:rPr>
        <w:t>commentez le résultat? A peut servir ce type de filtre ? Tracer un profil de ligne avant et après traitement. Observer le phénomène de Mach (faculté de l’œil à intensifier le contraste d’une transition).</w:t>
      </w:r>
    </w:p>
    <w:p w:rsidR="003208FE" w:rsidRDefault="008F1873">
      <w:pPr>
        <w:pStyle w:val="Corpsdetexte21"/>
        <w:numPr>
          <w:ilvl w:val="1"/>
          <w:numId w:val="42"/>
        </w:numPr>
        <w:spacing w:before="120"/>
        <w:rPr>
          <w:sz w:val="24"/>
        </w:rPr>
      </w:pPr>
      <w:r>
        <w:rPr>
          <w:sz w:val="24"/>
        </w:rPr>
        <w:t xml:space="preserve">Effectuer le traitement dans le domaine de Fourier. Comparer les deux </w:t>
      </w:r>
      <w:proofErr w:type="gramStart"/>
      <w:r>
        <w:rPr>
          <w:sz w:val="24"/>
        </w:rPr>
        <w:t>type</w:t>
      </w:r>
      <w:proofErr w:type="gramEnd"/>
      <w:r>
        <w:rPr>
          <w:sz w:val="24"/>
        </w:rPr>
        <w:t xml:space="preserve"> de traitement. Vérifier également qu’un filtre </w:t>
      </w:r>
      <w:proofErr w:type="spellStart"/>
      <w:r>
        <w:rPr>
          <w:sz w:val="24"/>
        </w:rPr>
        <w:t>Passe-Haut</w:t>
      </w:r>
      <w:proofErr w:type="spellEnd"/>
      <w:r>
        <w:rPr>
          <w:sz w:val="24"/>
        </w:rPr>
        <w:t xml:space="preserve"> correspond dans le domaine de Fourier à la soustraction d’une image (Image&gt;</w:t>
      </w:r>
      <w:proofErr w:type="spellStart"/>
      <w:r>
        <w:rPr>
          <w:sz w:val="24"/>
        </w:rPr>
        <w:t>Arithmetic</w:t>
      </w:r>
      <w:proofErr w:type="spellEnd"/>
      <w:r>
        <w:rPr>
          <w:sz w:val="24"/>
        </w:rPr>
        <w:t xml:space="preserve"> </w:t>
      </w:r>
      <w:proofErr w:type="spellStart"/>
      <w:r>
        <w:rPr>
          <w:sz w:val="24"/>
        </w:rPr>
        <w:t>Ops</w:t>
      </w:r>
      <w:proofErr w:type="spellEnd"/>
      <w:r>
        <w:rPr>
          <w:sz w:val="24"/>
        </w:rPr>
        <w:t xml:space="preserve">) avec cette même image sur laquelle on a appliqué un filtre </w:t>
      </w:r>
      <w:proofErr w:type="spellStart"/>
      <w:r>
        <w:rPr>
          <w:sz w:val="24"/>
        </w:rPr>
        <w:t>Passe-Bas</w:t>
      </w:r>
      <w:proofErr w:type="spellEnd"/>
      <w:r>
        <w:rPr>
          <w:sz w:val="24"/>
        </w:rPr>
        <w:t>.</w:t>
      </w:r>
    </w:p>
    <w:p w:rsidR="003208FE" w:rsidRDefault="003208FE">
      <w:pPr>
        <w:pStyle w:val="Corpsdetexte21"/>
        <w:ind w:firstLine="0"/>
        <w:rPr>
          <w:sz w:val="24"/>
        </w:rPr>
      </w:pPr>
    </w:p>
    <w:p w:rsidR="003208FE" w:rsidRDefault="008F1873">
      <w:pPr>
        <w:pStyle w:val="Corpsdetexte21"/>
        <w:numPr>
          <w:ilvl w:val="0"/>
          <w:numId w:val="42"/>
        </w:numPr>
        <w:ind w:left="0" w:firstLine="0"/>
        <w:rPr>
          <w:sz w:val="24"/>
        </w:rPr>
      </w:pPr>
      <w:r>
        <w:rPr>
          <w:b/>
          <w:sz w:val="24"/>
        </w:rPr>
        <w:t>Détection de contours</w:t>
      </w:r>
    </w:p>
    <w:p w:rsidR="003208FE" w:rsidRDefault="008F1873">
      <w:pPr>
        <w:pStyle w:val="Corpsdetexte21"/>
        <w:numPr>
          <w:ilvl w:val="1"/>
          <w:numId w:val="42"/>
        </w:numPr>
        <w:spacing w:before="120"/>
        <w:rPr>
          <w:sz w:val="24"/>
        </w:rPr>
      </w:pPr>
      <w:r>
        <w:rPr>
          <w:sz w:val="24"/>
        </w:rPr>
        <w:t>Sur l’image</w:t>
      </w:r>
      <w:r>
        <w:rPr>
          <w:b/>
          <w:sz w:val="24"/>
        </w:rPr>
        <w:t xml:space="preserve"> Connect_OK.TIF</w:t>
      </w:r>
      <w:r>
        <w:rPr>
          <w:sz w:val="24"/>
        </w:rPr>
        <w:t xml:space="preserve"> tracez un profil de ligne ou de colonne afin de visualiser un ou plusieurs contours (transition de niveau de gris entre objets différents). Relever leur allure. Comparez cette allure avec celle des images </w:t>
      </w:r>
      <w:proofErr w:type="spellStart"/>
      <w:r>
        <w:rPr>
          <w:b/>
          <w:sz w:val="24"/>
        </w:rPr>
        <w:t>Connect_D</w:t>
      </w:r>
      <w:proofErr w:type="spellEnd"/>
      <w:r>
        <w:rPr>
          <w:b/>
          <w:sz w:val="24"/>
        </w:rPr>
        <w:t xml:space="preserve"> </w:t>
      </w:r>
      <w:r>
        <w:rPr>
          <w:sz w:val="24"/>
        </w:rPr>
        <w:t>et</w:t>
      </w:r>
      <w:r>
        <w:rPr>
          <w:b/>
          <w:sz w:val="24"/>
        </w:rPr>
        <w:t xml:space="preserve"> </w:t>
      </w:r>
      <w:proofErr w:type="spellStart"/>
      <w:r>
        <w:rPr>
          <w:b/>
          <w:sz w:val="24"/>
        </w:rPr>
        <w:t>Connect_L</w:t>
      </w:r>
      <w:proofErr w:type="spellEnd"/>
      <w:r>
        <w:rPr>
          <w:b/>
          <w:sz w:val="24"/>
        </w:rPr>
        <w:t xml:space="preserve"> </w:t>
      </w:r>
      <w:r>
        <w:rPr>
          <w:sz w:val="24"/>
        </w:rPr>
        <w:t>prises à la même ligne. Concluez quand à l’effet du diaphragme sur le contraste de l’image.</w:t>
      </w:r>
    </w:p>
    <w:p w:rsidR="003208FE" w:rsidRDefault="008F1873">
      <w:pPr>
        <w:pStyle w:val="Corpsdetexte21"/>
        <w:numPr>
          <w:ilvl w:val="1"/>
          <w:numId w:val="42"/>
        </w:numPr>
        <w:spacing w:before="120"/>
        <w:rPr>
          <w:sz w:val="24"/>
        </w:rPr>
      </w:pPr>
      <w:r>
        <w:rPr>
          <w:sz w:val="24"/>
        </w:rPr>
        <w:t xml:space="preserve">Répéter la même opération sur les images </w:t>
      </w:r>
      <w:r>
        <w:rPr>
          <w:b/>
          <w:bCs/>
          <w:sz w:val="24"/>
        </w:rPr>
        <w:t>Connect_B1 et 2.TIF</w:t>
      </w:r>
      <w:r>
        <w:rPr>
          <w:sz w:val="24"/>
        </w:rPr>
        <w:t xml:space="preserve">. Quel effet à une </w:t>
      </w:r>
      <w:proofErr w:type="spellStart"/>
      <w:r>
        <w:rPr>
          <w:sz w:val="24"/>
        </w:rPr>
        <w:t>défocalisation</w:t>
      </w:r>
      <w:proofErr w:type="spellEnd"/>
      <w:r>
        <w:rPr>
          <w:sz w:val="24"/>
        </w:rPr>
        <w:t xml:space="preserve"> sur l’allure d’un contour ?</w:t>
      </w:r>
    </w:p>
    <w:p w:rsidR="003208FE" w:rsidRDefault="008F1873">
      <w:pPr>
        <w:pStyle w:val="Corpsdetexte21"/>
        <w:numPr>
          <w:ilvl w:val="1"/>
          <w:numId w:val="42"/>
        </w:numPr>
        <w:spacing w:before="120"/>
        <w:rPr>
          <w:sz w:val="24"/>
        </w:rPr>
      </w:pPr>
      <w:r>
        <w:rPr>
          <w:sz w:val="24"/>
        </w:rPr>
        <w:t xml:space="preserve">Sur les images </w:t>
      </w:r>
      <w:r>
        <w:rPr>
          <w:b/>
          <w:sz w:val="24"/>
        </w:rPr>
        <w:t>précédentes</w:t>
      </w:r>
      <w:r>
        <w:rPr>
          <w:sz w:val="24"/>
        </w:rPr>
        <w:t xml:space="preserve"> appliquez l’opérateur de </w:t>
      </w:r>
      <w:proofErr w:type="spellStart"/>
      <w:r>
        <w:rPr>
          <w:b/>
          <w:i/>
          <w:iCs/>
          <w:sz w:val="24"/>
        </w:rPr>
        <w:t>Sobel</w:t>
      </w:r>
      <w:proofErr w:type="spellEnd"/>
      <w:r>
        <w:rPr>
          <w:sz w:val="24"/>
        </w:rPr>
        <w:t>. Sur un profil de ligne judicieusement choisi, comparez les résultats obtenus avec les profils de lignes. Que peut-on conclure ? trouvez un seuil pour choisir les points du contour. Peut-on utiliser une méthode automatique ?</w:t>
      </w:r>
    </w:p>
    <w:p w:rsidR="003208FE" w:rsidRDefault="008F1873">
      <w:pPr>
        <w:pStyle w:val="Corpsdetexte21"/>
        <w:numPr>
          <w:ilvl w:val="1"/>
          <w:numId w:val="42"/>
        </w:numPr>
        <w:spacing w:before="120"/>
        <w:rPr>
          <w:sz w:val="24"/>
        </w:rPr>
      </w:pPr>
      <w:r>
        <w:rPr>
          <w:sz w:val="24"/>
        </w:rPr>
        <w:t xml:space="preserve">Appliquez l'opérateur de </w:t>
      </w:r>
      <w:proofErr w:type="spellStart"/>
      <w:r>
        <w:rPr>
          <w:b/>
          <w:bCs/>
          <w:i/>
          <w:iCs/>
          <w:sz w:val="24"/>
        </w:rPr>
        <w:t>Sobel</w:t>
      </w:r>
      <w:proofErr w:type="spellEnd"/>
      <w:r>
        <w:rPr>
          <w:sz w:val="24"/>
        </w:rPr>
        <w:t xml:space="preserve"> sur les images montrant des qualités différentes de netteté </w:t>
      </w:r>
      <w:r>
        <w:rPr>
          <w:b/>
          <w:sz w:val="24"/>
        </w:rPr>
        <w:t>Connect_B1 et 2</w:t>
      </w:r>
      <w:r>
        <w:rPr>
          <w:sz w:val="24"/>
        </w:rPr>
        <w:t xml:space="preserve">. Sur une ligne, comparez les résultats obtenus avec cet opérateur pour les deux images. Sous </w:t>
      </w:r>
      <w:proofErr w:type="spellStart"/>
      <w:r>
        <w:rPr>
          <w:sz w:val="24"/>
        </w:rPr>
        <w:t>excel</w:t>
      </w:r>
      <w:proofErr w:type="spellEnd"/>
      <w:r>
        <w:rPr>
          <w:sz w:val="24"/>
        </w:rPr>
        <w:t xml:space="preserve"> calculer l’épaisseur du contour dans les deux cas, la comparer avec la largeur du même contour dans l’image </w:t>
      </w:r>
      <w:proofErr w:type="spellStart"/>
      <w:r>
        <w:rPr>
          <w:b/>
          <w:bCs/>
          <w:sz w:val="24"/>
        </w:rPr>
        <w:t>Connect_OK</w:t>
      </w:r>
      <w:proofErr w:type="spellEnd"/>
      <w:r>
        <w:rPr>
          <w:sz w:val="24"/>
        </w:rPr>
        <w:t>. En déduire une méthode pour caractériser une image nette.</w:t>
      </w:r>
    </w:p>
    <w:p w:rsidR="003208FE" w:rsidRDefault="003208FE">
      <w:pPr>
        <w:pStyle w:val="Corpsdetexte21"/>
        <w:spacing w:before="120"/>
        <w:ind w:firstLine="0"/>
        <w:rPr>
          <w:sz w:val="24"/>
        </w:rPr>
      </w:pPr>
    </w:p>
    <w:p w:rsidR="003208FE" w:rsidRDefault="008F1873">
      <w:pPr>
        <w:pStyle w:val="Titre6"/>
        <w:rPr>
          <w:color w:val="auto"/>
        </w:rPr>
      </w:pPr>
      <w:r>
        <w:rPr>
          <w:color w:val="auto"/>
        </w:rPr>
        <w:br w:type="page"/>
      </w:r>
      <w:r>
        <w:rPr>
          <w:color w:val="auto"/>
        </w:rPr>
        <w:lastRenderedPageBreak/>
        <w:t>PARTIE 3 : Filtrage Morphologique</w:t>
      </w:r>
    </w:p>
    <w:p w:rsidR="003208FE" w:rsidRDefault="003208FE">
      <w:pPr>
        <w:rPr>
          <w:sz w:val="24"/>
        </w:rPr>
      </w:pPr>
    </w:p>
    <w:p w:rsidR="003208FE" w:rsidRDefault="003208FE">
      <w:pPr>
        <w:pStyle w:val="Corpsdetexte21"/>
        <w:ind w:firstLine="0"/>
        <w:rPr>
          <w:b/>
          <w:sz w:val="24"/>
        </w:rPr>
      </w:pPr>
    </w:p>
    <w:p w:rsidR="003208FE" w:rsidRDefault="003208FE">
      <w:pPr>
        <w:pStyle w:val="Corpsdetexte21"/>
        <w:ind w:firstLine="0"/>
        <w:rPr>
          <w:b/>
          <w:sz w:val="24"/>
        </w:rPr>
      </w:pPr>
    </w:p>
    <w:p w:rsidR="003208FE" w:rsidRDefault="003208FE">
      <w:pPr>
        <w:pStyle w:val="Corpsdetexte21"/>
        <w:ind w:firstLine="0"/>
        <w:rPr>
          <w:b/>
          <w:sz w:val="24"/>
        </w:rPr>
      </w:pPr>
    </w:p>
    <w:p w:rsidR="003208FE" w:rsidRDefault="008F1873">
      <w:pPr>
        <w:pStyle w:val="Corpsdetexte21"/>
        <w:numPr>
          <w:ilvl w:val="0"/>
          <w:numId w:val="47"/>
        </w:numPr>
        <w:rPr>
          <w:b/>
          <w:sz w:val="24"/>
        </w:rPr>
      </w:pPr>
      <w:r>
        <w:rPr>
          <w:b/>
          <w:sz w:val="24"/>
        </w:rPr>
        <w:t>Morphologie Mathématique Binaire:</w:t>
      </w:r>
    </w:p>
    <w:p w:rsidR="003208FE" w:rsidRDefault="003208FE">
      <w:pPr>
        <w:pStyle w:val="Retraitcorpsdetexte"/>
        <w:ind w:firstLine="0"/>
        <w:rPr>
          <w:sz w:val="24"/>
        </w:rPr>
      </w:pPr>
    </w:p>
    <w:p w:rsidR="003208FE" w:rsidRDefault="008F1873">
      <w:pPr>
        <w:pStyle w:val="Retraitcorpsdetexte"/>
        <w:rPr>
          <w:sz w:val="24"/>
        </w:rPr>
      </w:pPr>
      <w:r>
        <w:rPr>
          <w:sz w:val="24"/>
        </w:rPr>
        <w:t>Sur l’image</w:t>
      </w:r>
      <w:r>
        <w:rPr>
          <w:b/>
          <w:sz w:val="24"/>
        </w:rPr>
        <w:t xml:space="preserve"> Divers1</w:t>
      </w:r>
      <w:r>
        <w:rPr>
          <w:sz w:val="24"/>
        </w:rPr>
        <w:t xml:space="preserve"> réaliser une </w:t>
      </w:r>
      <w:proofErr w:type="spellStart"/>
      <w:r>
        <w:rPr>
          <w:sz w:val="24"/>
        </w:rPr>
        <w:t>binarisation</w:t>
      </w:r>
      <w:proofErr w:type="spellEnd"/>
      <w:r>
        <w:rPr>
          <w:sz w:val="24"/>
        </w:rPr>
        <w:t xml:space="preserve"> permettant de distinguer au mieux les différents objets. Cette image binaire s’appelle </w:t>
      </w:r>
      <w:proofErr w:type="spellStart"/>
      <w:r>
        <w:rPr>
          <w:b/>
          <w:sz w:val="24"/>
        </w:rPr>
        <w:t>Divers_BIN</w:t>
      </w:r>
      <w:proofErr w:type="spellEnd"/>
      <w:r>
        <w:rPr>
          <w:sz w:val="24"/>
        </w:rPr>
        <w:t>, elle va nous servir de base pour la suite.  Attention : vous devez obtenir une image binaire « exploitable » où les objets sont en blanc sur fond noir.</w:t>
      </w:r>
    </w:p>
    <w:p w:rsidR="003208FE" w:rsidRDefault="003208FE">
      <w:pPr>
        <w:pStyle w:val="Retraitcorpsdetexte"/>
        <w:rPr>
          <w:sz w:val="24"/>
        </w:rPr>
      </w:pPr>
    </w:p>
    <w:p w:rsidR="003208FE" w:rsidRDefault="008F1873">
      <w:pPr>
        <w:pStyle w:val="Corpsdetexte21"/>
        <w:numPr>
          <w:ilvl w:val="1"/>
          <w:numId w:val="47"/>
        </w:numPr>
        <w:spacing w:before="120"/>
        <w:rPr>
          <w:sz w:val="24"/>
          <w:szCs w:val="24"/>
        </w:rPr>
      </w:pPr>
      <w:r>
        <w:rPr>
          <w:sz w:val="24"/>
          <w:szCs w:val="24"/>
        </w:rPr>
        <w:t xml:space="preserve">Appliquer sur l’image </w:t>
      </w:r>
      <w:proofErr w:type="spellStart"/>
      <w:r>
        <w:rPr>
          <w:b/>
          <w:sz w:val="24"/>
          <w:szCs w:val="24"/>
        </w:rPr>
        <w:t>Divers_BIN</w:t>
      </w:r>
      <w:proofErr w:type="spellEnd"/>
      <w:r>
        <w:rPr>
          <w:sz w:val="24"/>
          <w:szCs w:val="24"/>
        </w:rPr>
        <w:t xml:space="preserve"> les traitements </w:t>
      </w:r>
      <w:r>
        <w:rPr>
          <w:b/>
          <w:i/>
          <w:sz w:val="24"/>
          <w:szCs w:val="24"/>
        </w:rPr>
        <w:t>Erode</w:t>
      </w:r>
      <w:r>
        <w:rPr>
          <w:sz w:val="24"/>
          <w:szCs w:val="24"/>
        </w:rPr>
        <w:t xml:space="preserve"> et </w:t>
      </w:r>
      <w:r>
        <w:rPr>
          <w:b/>
          <w:i/>
          <w:sz w:val="24"/>
          <w:szCs w:val="24"/>
        </w:rPr>
        <w:t>Dilate</w:t>
      </w:r>
      <w:r>
        <w:rPr>
          <w:sz w:val="24"/>
          <w:szCs w:val="24"/>
        </w:rPr>
        <w:t xml:space="preserve"> du menu </w:t>
      </w:r>
      <w:r>
        <w:rPr>
          <w:b/>
          <w:i/>
          <w:sz w:val="24"/>
          <w:szCs w:val="24"/>
        </w:rPr>
        <w:t>Image&gt;</w:t>
      </w:r>
      <w:proofErr w:type="spellStart"/>
      <w:r>
        <w:rPr>
          <w:b/>
          <w:i/>
          <w:sz w:val="24"/>
          <w:szCs w:val="24"/>
        </w:rPr>
        <w:t>Binary</w:t>
      </w:r>
      <w:proofErr w:type="spellEnd"/>
      <w:r>
        <w:rPr>
          <w:b/>
          <w:i/>
          <w:sz w:val="24"/>
          <w:szCs w:val="24"/>
        </w:rPr>
        <w:t xml:space="preserve"> </w:t>
      </w:r>
      <w:proofErr w:type="spellStart"/>
      <w:r>
        <w:rPr>
          <w:b/>
          <w:i/>
          <w:sz w:val="24"/>
          <w:szCs w:val="24"/>
        </w:rPr>
        <w:t>Morphology</w:t>
      </w:r>
      <w:proofErr w:type="spellEnd"/>
      <w:r>
        <w:rPr>
          <w:sz w:val="24"/>
          <w:szCs w:val="24"/>
        </w:rPr>
        <w:t xml:space="preserve">. Observer comment agissent ces traitements, puis répéter ces opérations 4 fois </w:t>
      </w:r>
      <w:proofErr w:type="spellStart"/>
      <w:r>
        <w:rPr>
          <w:sz w:val="24"/>
          <w:szCs w:val="24"/>
        </w:rPr>
        <w:t>chacunes</w:t>
      </w:r>
      <w:proofErr w:type="spellEnd"/>
      <w:r>
        <w:rPr>
          <w:sz w:val="24"/>
          <w:szCs w:val="24"/>
        </w:rPr>
        <w:t xml:space="preserve">. Que remarque-t-on ? Comment aurions nous pu procéder pour obtenir un résultat identique en une seule fois. On peut modifier la taille de l’élément structurant en utilisant le menu </w:t>
      </w:r>
      <w:r>
        <w:rPr>
          <w:b/>
          <w:i/>
          <w:sz w:val="24"/>
        </w:rPr>
        <w:t xml:space="preserve">Image&gt;Gray </w:t>
      </w:r>
      <w:proofErr w:type="spellStart"/>
      <w:proofErr w:type="gramStart"/>
      <w:r>
        <w:rPr>
          <w:b/>
          <w:i/>
          <w:sz w:val="24"/>
        </w:rPr>
        <w:t>Morphology</w:t>
      </w:r>
      <w:proofErr w:type="spellEnd"/>
      <w:r>
        <w:rPr>
          <w:sz w:val="24"/>
          <w:szCs w:val="24"/>
        </w:rPr>
        <w:t xml:space="preserve"> .</w:t>
      </w:r>
      <w:proofErr w:type="gramEnd"/>
      <w:r>
        <w:rPr>
          <w:sz w:val="24"/>
          <w:szCs w:val="24"/>
        </w:rPr>
        <w:t xml:space="preserve"> Conclure. Utilisation possible de ces deux traitements ?</w:t>
      </w:r>
    </w:p>
    <w:p w:rsidR="003208FE" w:rsidRDefault="003208FE">
      <w:pPr>
        <w:pStyle w:val="Corpsdetexte21"/>
        <w:spacing w:before="120"/>
        <w:ind w:left="360" w:firstLine="0"/>
        <w:rPr>
          <w:sz w:val="24"/>
          <w:szCs w:val="24"/>
        </w:rPr>
      </w:pPr>
    </w:p>
    <w:p w:rsidR="003208FE" w:rsidRDefault="008F1873">
      <w:pPr>
        <w:pStyle w:val="Corpsdetexte21"/>
        <w:numPr>
          <w:ilvl w:val="1"/>
          <w:numId w:val="47"/>
        </w:numPr>
        <w:spacing w:before="120"/>
        <w:rPr>
          <w:sz w:val="24"/>
          <w:szCs w:val="24"/>
        </w:rPr>
      </w:pPr>
      <w:r>
        <w:rPr>
          <w:sz w:val="24"/>
          <w:szCs w:val="24"/>
        </w:rPr>
        <w:t xml:space="preserve">Appliquer ensuite les opérations </w:t>
      </w:r>
      <w:r>
        <w:rPr>
          <w:b/>
          <w:i/>
          <w:sz w:val="24"/>
          <w:szCs w:val="24"/>
        </w:rPr>
        <w:t>Open</w:t>
      </w:r>
      <w:r>
        <w:rPr>
          <w:sz w:val="24"/>
          <w:szCs w:val="24"/>
        </w:rPr>
        <w:t xml:space="preserve"> et </w:t>
      </w:r>
      <w:r>
        <w:rPr>
          <w:b/>
          <w:i/>
          <w:sz w:val="24"/>
          <w:szCs w:val="24"/>
        </w:rPr>
        <w:t>Close</w:t>
      </w:r>
      <w:r>
        <w:rPr>
          <w:sz w:val="24"/>
          <w:szCs w:val="24"/>
        </w:rPr>
        <w:t xml:space="preserve">, les utiliser pour obtenir une image </w:t>
      </w:r>
      <w:r>
        <w:rPr>
          <w:b/>
          <w:sz w:val="24"/>
          <w:szCs w:val="24"/>
        </w:rPr>
        <w:t>Divers1_BIN</w:t>
      </w:r>
      <w:r>
        <w:rPr>
          <w:sz w:val="24"/>
          <w:szCs w:val="24"/>
        </w:rPr>
        <w:t xml:space="preserve"> la « meilleure » possible, </w:t>
      </w:r>
      <w:proofErr w:type="spellStart"/>
      <w:r>
        <w:rPr>
          <w:sz w:val="24"/>
          <w:szCs w:val="24"/>
        </w:rPr>
        <w:t>cad</w:t>
      </w:r>
      <w:proofErr w:type="spellEnd"/>
      <w:r>
        <w:rPr>
          <w:sz w:val="24"/>
          <w:szCs w:val="24"/>
        </w:rPr>
        <w:t xml:space="preserve"> débarrassée des pixels parasites sur le fond et des trous dans les objets.</w:t>
      </w:r>
    </w:p>
    <w:p w:rsidR="003208FE" w:rsidRDefault="003208FE">
      <w:pPr>
        <w:pStyle w:val="Corpsdetexte21"/>
        <w:spacing w:before="120"/>
        <w:ind w:left="360" w:firstLine="0"/>
        <w:rPr>
          <w:sz w:val="24"/>
          <w:szCs w:val="24"/>
        </w:rPr>
      </w:pPr>
    </w:p>
    <w:p w:rsidR="003208FE" w:rsidRPr="00A03357" w:rsidRDefault="008F1873">
      <w:pPr>
        <w:pStyle w:val="Corpsdetexte21"/>
        <w:numPr>
          <w:ilvl w:val="1"/>
          <w:numId w:val="47"/>
        </w:numPr>
        <w:spacing w:before="120"/>
        <w:rPr>
          <w:sz w:val="24"/>
          <w:szCs w:val="24"/>
        </w:rPr>
      </w:pPr>
      <w:r>
        <w:rPr>
          <w:sz w:val="24"/>
          <w:szCs w:val="24"/>
        </w:rPr>
        <w:t xml:space="preserve">Appliquer sur </w:t>
      </w:r>
      <w:r>
        <w:rPr>
          <w:b/>
          <w:sz w:val="24"/>
          <w:szCs w:val="24"/>
        </w:rPr>
        <w:t>Divers1_BIN</w:t>
      </w:r>
      <w:r>
        <w:rPr>
          <w:sz w:val="24"/>
          <w:szCs w:val="24"/>
        </w:rPr>
        <w:t xml:space="preserve"> l’opération </w:t>
      </w:r>
      <w:proofErr w:type="spellStart"/>
      <w:r>
        <w:rPr>
          <w:b/>
          <w:i/>
          <w:sz w:val="24"/>
          <w:szCs w:val="24"/>
        </w:rPr>
        <w:t>Outline</w:t>
      </w:r>
      <w:proofErr w:type="spellEnd"/>
      <w:r>
        <w:rPr>
          <w:sz w:val="24"/>
          <w:szCs w:val="24"/>
        </w:rPr>
        <w:t>. Retrouver le résultat à partir de</w:t>
      </w:r>
      <w:r w:rsidR="00E97D21">
        <w:rPr>
          <w:sz w:val="24"/>
          <w:szCs w:val="24"/>
        </w:rPr>
        <w:t>s</w:t>
      </w:r>
      <w:r>
        <w:rPr>
          <w:sz w:val="24"/>
          <w:szCs w:val="24"/>
        </w:rPr>
        <w:t xml:space="preserve"> opération</w:t>
      </w:r>
      <w:r w:rsidR="00E97D21">
        <w:rPr>
          <w:sz w:val="24"/>
          <w:szCs w:val="24"/>
        </w:rPr>
        <w:t>s</w:t>
      </w:r>
      <w:r>
        <w:rPr>
          <w:sz w:val="24"/>
          <w:szCs w:val="24"/>
        </w:rPr>
        <w:t xml:space="preserve"> érosion dilation en utilisant le menu « </w:t>
      </w:r>
      <w:r>
        <w:rPr>
          <w:b/>
          <w:bCs/>
          <w:i/>
          <w:iCs/>
          <w:sz w:val="24"/>
          <w:szCs w:val="24"/>
        </w:rPr>
        <w:t>opérations arithmétiques »</w:t>
      </w:r>
      <w:r>
        <w:rPr>
          <w:sz w:val="24"/>
          <w:szCs w:val="24"/>
        </w:rPr>
        <w:t xml:space="preserve">. </w:t>
      </w:r>
    </w:p>
    <w:p w:rsidR="00A03357" w:rsidRDefault="00A03357" w:rsidP="00A03357">
      <w:pPr>
        <w:pStyle w:val="Paragraphedeliste"/>
        <w:rPr>
          <w:sz w:val="24"/>
          <w:szCs w:val="24"/>
        </w:rPr>
      </w:pPr>
    </w:p>
    <w:p w:rsidR="00A03357" w:rsidRDefault="00A03357" w:rsidP="00A03357">
      <w:pPr>
        <w:pStyle w:val="Corpsdetexte21"/>
        <w:numPr>
          <w:ilvl w:val="1"/>
          <w:numId w:val="47"/>
        </w:numPr>
        <w:spacing w:before="120"/>
        <w:rPr>
          <w:sz w:val="24"/>
          <w:szCs w:val="24"/>
        </w:rPr>
      </w:pPr>
      <w:r>
        <w:rPr>
          <w:sz w:val="24"/>
          <w:szCs w:val="24"/>
        </w:rPr>
        <w:t xml:space="preserve">Utiliser le menu de la morphologie en niveau de gris </w:t>
      </w:r>
      <w:r>
        <w:rPr>
          <w:b/>
          <w:i/>
          <w:sz w:val="24"/>
        </w:rPr>
        <w:t xml:space="preserve">Image&gt;Gray </w:t>
      </w:r>
      <w:proofErr w:type="spellStart"/>
      <w:r>
        <w:rPr>
          <w:b/>
          <w:i/>
          <w:sz w:val="24"/>
        </w:rPr>
        <w:t>Morphology</w:t>
      </w:r>
      <w:proofErr w:type="spellEnd"/>
      <w:r>
        <w:rPr>
          <w:sz w:val="24"/>
        </w:rPr>
        <w:t>. Que représente l’objet « Probe » de ce menu?</w:t>
      </w:r>
      <w:r>
        <w:rPr>
          <w:sz w:val="24"/>
          <w:szCs w:val="24"/>
        </w:rPr>
        <w:t xml:space="preserve"> Trouver un traitement qui permette de sélectionner les objets allongés horizontalement dans l’image. On cherche à obtenir des « marqueurs » de ces objets.</w:t>
      </w:r>
    </w:p>
    <w:p w:rsidR="00A03357" w:rsidRDefault="00A03357" w:rsidP="00A03357">
      <w:pPr>
        <w:pStyle w:val="Corpsdetexte21"/>
        <w:spacing w:before="120"/>
        <w:ind w:left="792" w:firstLine="0"/>
        <w:rPr>
          <w:sz w:val="24"/>
          <w:szCs w:val="24"/>
        </w:rPr>
      </w:pPr>
    </w:p>
    <w:p w:rsidR="003208FE" w:rsidRDefault="003208FE">
      <w:pPr>
        <w:pStyle w:val="Corpsdetexte21"/>
        <w:spacing w:before="120"/>
        <w:ind w:left="360" w:firstLine="0"/>
        <w:rPr>
          <w:sz w:val="24"/>
          <w:szCs w:val="24"/>
        </w:rPr>
      </w:pPr>
    </w:p>
    <w:p w:rsidR="00A03357" w:rsidRDefault="00A03357" w:rsidP="00A03357">
      <w:pPr>
        <w:pStyle w:val="Corpsdetexte21"/>
        <w:numPr>
          <w:ilvl w:val="0"/>
          <w:numId w:val="47"/>
        </w:numPr>
        <w:rPr>
          <w:b/>
          <w:sz w:val="24"/>
        </w:rPr>
      </w:pPr>
      <w:r>
        <w:rPr>
          <w:b/>
          <w:sz w:val="24"/>
        </w:rPr>
        <w:t>Morphologie Mathématique en Niveaux de Gris:</w:t>
      </w:r>
    </w:p>
    <w:p w:rsidR="00A03357" w:rsidRDefault="00A03357" w:rsidP="00A03357">
      <w:pPr>
        <w:pStyle w:val="Corpsdetexte21"/>
        <w:spacing w:before="120"/>
        <w:ind w:left="792" w:firstLine="0"/>
        <w:rPr>
          <w:sz w:val="24"/>
          <w:szCs w:val="24"/>
        </w:rPr>
      </w:pPr>
    </w:p>
    <w:p w:rsidR="00A03357" w:rsidRPr="00D22775" w:rsidRDefault="00A03357" w:rsidP="00A03357">
      <w:pPr>
        <w:pStyle w:val="Corpsdetexte21"/>
        <w:numPr>
          <w:ilvl w:val="1"/>
          <w:numId w:val="47"/>
        </w:numPr>
        <w:spacing w:before="120"/>
        <w:rPr>
          <w:sz w:val="24"/>
          <w:szCs w:val="24"/>
        </w:rPr>
      </w:pPr>
      <w:r>
        <w:rPr>
          <w:sz w:val="24"/>
          <w:szCs w:val="24"/>
        </w:rPr>
        <w:t xml:space="preserve">Tester les opérateurs de dilatation et d’érosion en niveaux de gris </w:t>
      </w:r>
      <w:r w:rsidR="00D22775">
        <w:rPr>
          <w:sz w:val="24"/>
          <w:szCs w:val="24"/>
        </w:rPr>
        <w:t xml:space="preserve">sur l’image  </w:t>
      </w:r>
      <w:r w:rsidR="00D22775" w:rsidRPr="00D22775">
        <w:rPr>
          <w:b/>
          <w:sz w:val="24"/>
          <w:szCs w:val="24"/>
        </w:rPr>
        <w:t>Divers1</w:t>
      </w:r>
      <w:r w:rsidR="00D22775">
        <w:rPr>
          <w:b/>
          <w:sz w:val="24"/>
          <w:szCs w:val="24"/>
        </w:rPr>
        <w:t>.</w:t>
      </w:r>
    </w:p>
    <w:p w:rsidR="00D22775" w:rsidRDefault="00D22775" w:rsidP="00D22775">
      <w:pPr>
        <w:pStyle w:val="Corpsdetexte21"/>
        <w:spacing w:before="120"/>
        <w:ind w:left="792" w:firstLine="0"/>
        <w:rPr>
          <w:sz w:val="24"/>
          <w:szCs w:val="24"/>
        </w:rPr>
      </w:pPr>
    </w:p>
    <w:p w:rsidR="00A03357" w:rsidRDefault="00A03357" w:rsidP="00A03357">
      <w:pPr>
        <w:pStyle w:val="Corpsdetexte21"/>
        <w:numPr>
          <w:ilvl w:val="1"/>
          <w:numId w:val="47"/>
        </w:numPr>
        <w:spacing w:before="120"/>
        <w:rPr>
          <w:sz w:val="24"/>
          <w:szCs w:val="24"/>
        </w:rPr>
      </w:pPr>
      <w:r>
        <w:rPr>
          <w:sz w:val="24"/>
          <w:szCs w:val="24"/>
        </w:rPr>
        <w:t>Comment réaliser un opérateur de détection de contours avec la morphologie mathématique ?</w:t>
      </w:r>
      <w:r w:rsidR="00D22775" w:rsidRPr="00D22775">
        <w:rPr>
          <w:sz w:val="24"/>
          <w:szCs w:val="24"/>
        </w:rPr>
        <w:t xml:space="preserve"> </w:t>
      </w:r>
      <w:r w:rsidR="00D22775">
        <w:rPr>
          <w:sz w:val="24"/>
          <w:szCs w:val="24"/>
        </w:rPr>
        <w:t>Comparer le résultat obtenu avec celui obtenu en utilisant un opérateur de</w:t>
      </w:r>
      <w:r w:rsidR="00D22775">
        <w:rPr>
          <w:b/>
          <w:i/>
          <w:sz w:val="24"/>
          <w:szCs w:val="24"/>
        </w:rPr>
        <w:t xml:space="preserve"> </w:t>
      </w:r>
      <w:proofErr w:type="spellStart"/>
      <w:r w:rsidR="00D22775">
        <w:rPr>
          <w:b/>
          <w:i/>
          <w:sz w:val="24"/>
          <w:szCs w:val="24"/>
        </w:rPr>
        <w:t>Sobel</w:t>
      </w:r>
      <w:proofErr w:type="spellEnd"/>
      <w:r w:rsidR="00D22775">
        <w:rPr>
          <w:b/>
          <w:i/>
          <w:sz w:val="24"/>
          <w:szCs w:val="24"/>
        </w:rPr>
        <w:t>.</w:t>
      </w:r>
    </w:p>
    <w:p w:rsidR="00A03357" w:rsidRDefault="00A03357" w:rsidP="00A03357">
      <w:pPr>
        <w:pStyle w:val="Paragraphedeliste"/>
        <w:rPr>
          <w:sz w:val="24"/>
          <w:szCs w:val="24"/>
        </w:rPr>
      </w:pPr>
    </w:p>
    <w:p w:rsidR="00A03357" w:rsidRDefault="00A03357" w:rsidP="00A03357">
      <w:pPr>
        <w:pStyle w:val="Corpsdetexte21"/>
        <w:numPr>
          <w:ilvl w:val="1"/>
          <w:numId w:val="47"/>
        </w:numPr>
        <w:spacing w:before="120"/>
        <w:rPr>
          <w:sz w:val="24"/>
        </w:rPr>
      </w:pPr>
      <w:r>
        <w:rPr>
          <w:sz w:val="24"/>
        </w:rPr>
        <w:t>Comment réaliser un opérateur de rehaussement de contraste à l’aide de la morphologie mathématique en niveau de gris ?</w:t>
      </w:r>
    </w:p>
    <w:p w:rsidR="00A03357" w:rsidRDefault="00A03357" w:rsidP="00A03357">
      <w:pPr>
        <w:pStyle w:val="Corpsdetexte21"/>
        <w:spacing w:before="120"/>
        <w:ind w:left="792" w:firstLine="0"/>
        <w:rPr>
          <w:sz w:val="24"/>
          <w:szCs w:val="24"/>
        </w:rPr>
      </w:pPr>
    </w:p>
    <w:p w:rsidR="003208FE" w:rsidRDefault="003208FE">
      <w:pPr>
        <w:pStyle w:val="Corpsdetexte21"/>
        <w:spacing w:before="120"/>
        <w:ind w:firstLine="0"/>
        <w:rPr>
          <w:sz w:val="24"/>
          <w:szCs w:val="24"/>
        </w:rPr>
      </w:pPr>
    </w:p>
    <w:p w:rsidR="003208FE" w:rsidRDefault="003208FE">
      <w:pPr>
        <w:pStyle w:val="Corpsdetexte21"/>
        <w:spacing w:before="120"/>
        <w:rPr>
          <w:sz w:val="24"/>
          <w:szCs w:val="24"/>
        </w:rPr>
      </w:pPr>
    </w:p>
    <w:p w:rsidR="003208FE" w:rsidRDefault="003208FE">
      <w:pPr>
        <w:pStyle w:val="Retraitcorpsdetexte"/>
        <w:ind w:firstLine="0"/>
        <w:rPr>
          <w:sz w:val="24"/>
        </w:rPr>
      </w:pPr>
    </w:p>
    <w:p w:rsidR="003208FE" w:rsidRDefault="003208FE">
      <w:pPr>
        <w:pStyle w:val="Retraitcorpsdetexte"/>
        <w:ind w:firstLine="0"/>
        <w:rPr>
          <w:sz w:val="24"/>
        </w:rPr>
      </w:pPr>
    </w:p>
    <w:p w:rsidR="008F1873" w:rsidRDefault="008F1873">
      <w:pPr>
        <w:pStyle w:val="Corpsdetexte21"/>
        <w:spacing w:before="120"/>
        <w:ind w:left="360" w:firstLine="0"/>
        <w:rPr>
          <w:sz w:val="24"/>
        </w:rPr>
      </w:pPr>
    </w:p>
    <w:sectPr w:rsidR="008F1873" w:rsidSect="00C4609C">
      <w:footerReference w:type="default" r:id="rId11"/>
      <w:pgSz w:w="11906" w:h="16838"/>
      <w:pgMar w:top="851" w:right="851" w:bottom="851" w:left="851"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3357" w:rsidRDefault="00A03357">
      <w:r>
        <w:separator/>
      </w:r>
    </w:p>
  </w:endnote>
  <w:endnote w:type="continuationSeparator" w:id="0">
    <w:p w:rsidR="00A03357" w:rsidRDefault="00A033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357" w:rsidRDefault="00A03357">
    <w:pPr>
      <w:pStyle w:val="Pieddepage"/>
    </w:pPr>
    <w:fldSimple w:instr=" DATE \@ &quot;dd/MM/yy&quot; ">
      <w:r w:rsidR="003D3EC5">
        <w:rPr>
          <w:noProof/>
        </w:rPr>
        <w:t>21/10/14</w:t>
      </w:r>
    </w:fldSimple>
    <w:r>
      <w:tab/>
    </w:r>
    <w:r>
      <w:tab/>
      <w:t xml:space="preserve">page </w:t>
    </w:r>
    <w:r>
      <w:rPr>
        <w:rStyle w:val="Numrodepage"/>
      </w:rPr>
      <w:fldChar w:fldCharType="begin"/>
    </w:r>
    <w:r>
      <w:rPr>
        <w:rStyle w:val="Numrodepage"/>
      </w:rPr>
      <w:instrText xml:space="preserve"> PAGE </w:instrText>
    </w:r>
    <w:r>
      <w:rPr>
        <w:rStyle w:val="Numrodepage"/>
      </w:rPr>
      <w:fldChar w:fldCharType="separate"/>
    </w:r>
    <w:r w:rsidR="003D3EC5">
      <w:rPr>
        <w:rStyle w:val="Numrodepage"/>
        <w:noProof/>
      </w:rPr>
      <w:t>4</w:t>
    </w:r>
    <w:r>
      <w:rPr>
        <w:rStyle w:val="Numrodepage"/>
      </w:rPr>
      <w:fldChar w:fldCharType="end"/>
    </w:r>
    <w:r>
      <w:rPr>
        <w:rStyle w:val="Numrodepage"/>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3357" w:rsidRDefault="00A03357">
      <w:r>
        <w:separator/>
      </w:r>
    </w:p>
  </w:footnote>
  <w:footnote w:type="continuationSeparator" w:id="0">
    <w:p w:rsidR="00A03357" w:rsidRDefault="00A033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63F70"/>
    <w:multiLevelType w:val="multilevel"/>
    <w:tmpl w:val="5F34C7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nsid w:val="0A1A3CAB"/>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2">
    <w:nsid w:val="0C3467D9"/>
    <w:multiLevelType w:val="singleLevel"/>
    <w:tmpl w:val="040C000F"/>
    <w:lvl w:ilvl="0">
      <w:start w:val="1"/>
      <w:numFmt w:val="decimal"/>
      <w:lvlText w:val="%1."/>
      <w:lvlJc w:val="left"/>
      <w:pPr>
        <w:tabs>
          <w:tab w:val="num" w:pos="360"/>
        </w:tabs>
        <w:ind w:left="360" w:hanging="360"/>
      </w:pPr>
    </w:lvl>
  </w:abstractNum>
  <w:abstractNum w:abstractNumId="3">
    <w:nsid w:val="0C572450"/>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4">
    <w:nsid w:val="10454BD0"/>
    <w:multiLevelType w:val="multilevel"/>
    <w:tmpl w:val="5F34C7A8"/>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5">
    <w:nsid w:val="124353B8"/>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6">
    <w:nsid w:val="13E33286"/>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7">
    <w:nsid w:val="15841788"/>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8">
    <w:nsid w:val="1823292C"/>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9">
    <w:nsid w:val="1BA541AD"/>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0">
    <w:nsid w:val="1EB7774A"/>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1">
    <w:nsid w:val="25AB476D"/>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2">
    <w:nsid w:val="2BA35169"/>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3">
    <w:nsid w:val="2BEF2757"/>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4">
    <w:nsid w:val="30DA6981"/>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5">
    <w:nsid w:val="31025079"/>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6">
    <w:nsid w:val="3213533A"/>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7">
    <w:nsid w:val="3F6F4C12"/>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8">
    <w:nsid w:val="41203CC2"/>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9">
    <w:nsid w:val="41900390"/>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20">
    <w:nsid w:val="4502310C"/>
    <w:multiLevelType w:val="hybridMultilevel"/>
    <w:tmpl w:val="D2742704"/>
    <w:lvl w:ilvl="0" w:tplc="3F26229A">
      <w:numFmt w:val="bullet"/>
      <w:lvlText w:val="-"/>
      <w:lvlJc w:val="left"/>
      <w:pPr>
        <w:tabs>
          <w:tab w:val="num" w:pos="1792"/>
        </w:tabs>
        <w:ind w:left="1792" w:hanging="360"/>
      </w:pPr>
      <w:rPr>
        <w:rFonts w:ascii="Arial" w:eastAsia="Times New Roman" w:hAnsi="Arial" w:cs="Arial" w:hint="default"/>
      </w:rPr>
    </w:lvl>
    <w:lvl w:ilvl="1" w:tplc="040C0003" w:tentative="1">
      <w:start w:val="1"/>
      <w:numFmt w:val="bullet"/>
      <w:lvlText w:val="o"/>
      <w:lvlJc w:val="left"/>
      <w:pPr>
        <w:tabs>
          <w:tab w:val="num" w:pos="2512"/>
        </w:tabs>
        <w:ind w:left="2512" w:hanging="360"/>
      </w:pPr>
      <w:rPr>
        <w:rFonts w:ascii="Courier New" w:hAnsi="Courier New" w:cs="Courier New" w:hint="default"/>
      </w:rPr>
    </w:lvl>
    <w:lvl w:ilvl="2" w:tplc="040C0005" w:tentative="1">
      <w:start w:val="1"/>
      <w:numFmt w:val="bullet"/>
      <w:lvlText w:val=""/>
      <w:lvlJc w:val="left"/>
      <w:pPr>
        <w:tabs>
          <w:tab w:val="num" w:pos="3232"/>
        </w:tabs>
        <w:ind w:left="3232" w:hanging="360"/>
      </w:pPr>
      <w:rPr>
        <w:rFonts w:ascii="Wingdings" w:hAnsi="Wingdings" w:hint="default"/>
      </w:rPr>
    </w:lvl>
    <w:lvl w:ilvl="3" w:tplc="040C0001" w:tentative="1">
      <w:start w:val="1"/>
      <w:numFmt w:val="bullet"/>
      <w:lvlText w:val=""/>
      <w:lvlJc w:val="left"/>
      <w:pPr>
        <w:tabs>
          <w:tab w:val="num" w:pos="3952"/>
        </w:tabs>
        <w:ind w:left="3952" w:hanging="360"/>
      </w:pPr>
      <w:rPr>
        <w:rFonts w:ascii="Symbol" w:hAnsi="Symbol" w:hint="default"/>
      </w:rPr>
    </w:lvl>
    <w:lvl w:ilvl="4" w:tplc="040C0003" w:tentative="1">
      <w:start w:val="1"/>
      <w:numFmt w:val="bullet"/>
      <w:lvlText w:val="o"/>
      <w:lvlJc w:val="left"/>
      <w:pPr>
        <w:tabs>
          <w:tab w:val="num" w:pos="4672"/>
        </w:tabs>
        <w:ind w:left="4672" w:hanging="360"/>
      </w:pPr>
      <w:rPr>
        <w:rFonts w:ascii="Courier New" w:hAnsi="Courier New" w:cs="Courier New" w:hint="default"/>
      </w:rPr>
    </w:lvl>
    <w:lvl w:ilvl="5" w:tplc="040C0005" w:tentative="1">
      <w:start w:val="1"/>
      <w:numFmt w:val="bullet"/>
      <w:lvlText w:val=""/>
      <w:lvlJc w:val="left"/>
      <w:pPr>
        <w:tabs>
          <w:tab w:val="num" w:pos="5392"/>
        </w:tabs>
        <w:ind w:left="5392" w:hanging="360"/>
      </w:pPr>
      <w:rPr>
        <w:rFonts w:ascii="Wingdings" w:hAnsi="Wingdings" w:hint="default"/>
      </w:rPr>
    </w:lvl>
    <w:lvl w:ilvl="6" w:tplc="040C0001" w:tentative="1">
      <w:start w:val="1"/>
      <w:numFmt w:val="bullet"/>
      <w:lvlText w:val=""/>
      <w:lvlJc w:val="left"/>
      <w:pPr>
        <w:tabs>
          <w:tab w:val="num" w:pos="6112"/>
        </w:tabs>
        <w:ind w:left="6112" w:hanging="360"/>
      </w:pPr>
      <w:rPr>
        <w:rFonts w:ascii="Symbol" w:hAnsi="Symbol" w:hint="default"/>
      </w:rPr>
    </w:lvl>
    <w:lvl w:ilvl="7" w:tplc="040C0003" w:tentative="1">
      <w:start w:val="1"/>
      <w:numFmt w:val="bullet"/>
      <w:lvlText w:val="o"/>
      <w:lvlJc w:val="left"/>
      <w:pPr>
        <w:tabs>
          <w:tab w:val="num" w:pos="6832"/>
        </w:tabs>
        <w:ind w:left="6832" w:hanging="360"/>
      </w:pPr>
      <w:rPr>
        <w:rFonts w:ascii="Courier New" w:hAnsi="Courier New" w:cs="Courier New" w:hint="default"/>
      </w:rPr>
    </w:lvl>
    <w:lvl w:ilvl="8" w:tplc="040C0005" w:tentative="1">
      <w:start w:val="1"/>
      <w:numFmt w:val="bullet"/>
      <w:lvlText w:val=""/>
      <w:lvlJc w:val="left"/>
      <w:pPr>
        <w:tabs>
          <w:tab w:val="num" w:pos="7552"/>
        </w:tabs>
        <w:ind w:left="7552" w:hanging="360"/>
      </w:pPr>
      <w:rPr>
        <w:rFonts w:ascii="Wingdings" w:hAnsi="Wingdings" w:hint="default"/>
      </w:rPr>
    </w:lvl>
  </w:abstractNum>
  <w:abstractNum w:abstractNumId="21">
    <w:nsid w:val="463944F8"/>
    <w:multiLevelType w:val="multilevel"/>
    <w:tmpl w:val="7F126908"/>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792"/>
        </w:tabs>
        <w:ind w:left="792" w:hanging="432"/>
      </w:pPr>
      <w:rPr>
        <w:rFonts w:hint="default"/>
        <w:b/>
        <w:bCs/>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4B605AC1"/>
    <w:multiLevelType w:val="singleLevel"/>
    <w:tmpl w:val="040C000F"/>
    <w:lvl w:ilvl="0">
      <w:start w:val="1"/>
      <w:numFmt w:val="decimal"/>
      <w:lvlText w:val="%1."/>
      <w:lvlJc w:val="left"/>
      <w:pPr>
        <w:tabs>
          <w:tab w:val="num" w:pos="360"/>
        </w:tabs>
        <w:ind w:left="360" w:hanging="360"/>
      </w:pPr>
    </w:lvl>
  </w:abstractNum>
  <w:abstractNum w:abstractNumId="23">
    <w:nsid w:val="4BC87B1A"/>
    <w:multiLevelType w:val="multilevel"/>
    <w:tmpl w:val="5F34C7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51266A34"/>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25">
    <w:nsid w:val="53844699"/>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26">
    <w:nsid w:val="545D3390"/>
    <w:multiLevelType w:val="multilevel"/>
    <w:tmpl w:val="7F126908"/>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792"/>
        </w:tabs>
        <w:ind w:left="792" w:hanging="432"/>
      </w:pPr>
      <w:rPr>
        <w:rFonts w:hint="default"/>
        <w:b/>
        <w:bCs/>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5484245C"/>
    <w:multiLevelType w:val="multilevel"/>
    <w:tmpl w:val="5F34C7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55141AF0"/>
    <w:multiLevelType w:val="singleLevel"/>
    <w:tmpl w:val="040C000D"/>
    <w:lvl w:ilvl="0">
      <w:start w:val="1"/>
      <w:numFmt w:val="bullet"/>
      <w:lvlText w:val=""/>
      <w:lvlJc w:val="left"/>
      <w:pPr>
        <w:tabs>
          <w:tab w:val="num" w:pos="360"/>
        </w:tabs>
        <w:ind w:left="360" w:hanging="360"/>
      </w:pPr>
      <w:rPr>
        <w:rFonts w:ascii="Wingdings" w:hAnsi="Wingdings" w:hint="default"/>
      </w:rPr>
    </w:lvl>
  </w:abstractNum>
  <w:abstractNum w:abstractNumId="29">
    <w:nsid w:val="5C267218"/>
    <w:multiLevelType w:val="multilevel"/>
    <w:tmpl w:val="5F34C7A8"/>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30">
    <w:nsid w:val="5CAC02DB"/>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31">
    <w:nsid w:val="60211ADD"/>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32">
    <w:nsid w:val="60321997"/>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33">
    <w:nsid w:val="612B7BD1"/>
    <w:multiLevelType w:val="singleLevel"/>
    <w:tmpl w:val="040C000F"/>
    <w:lvl w:ilvl="0">
      <w:start w:val="1"/>
      <w:numFmt w:val="decimal"/>
      <w:lvlText w:val="%1."/>
      <w:lvlJc w:val="left"/>
      <w:pPr>
        <w:tabs>
          <w:tab w:val="num" w:pos="360"/>
        </w:tabs>
        <w:ind w:left="360" w:hanging="360"/>
      </w:pPr>
    </w:lvl>
  </w:abstractNum>
  <w:abstractNum w:abstractNumId="34">
    <w:nsid w:val="63946527"/>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35">
    <w:nsid w:val="6594219C"/>
    <w:multiLevelType w:val="singleLevel"/>
    <w:tmpl w:val="040C000F"/>
    <w:lvl w:ilvl="0">
      <w:start w:val="1"/>
      <w:numFmt w:val="decimal"/>
      <w:lvlText w:val="%1."/>
      <w:lvlJc w:val="left"/>
      <w:pPr>
        <w:tabs>
          <w:tab w:val="num" w:pos="360"/>
        </w:tabs>
        <w:ind w:left="360" w:hanging="360"/>
      </w:pPr>
    </w:lvl>
  </w:abstractNum>
  <w:abstractNum w:abstractNumId="36">
    <w:nsid w:val="66DF43A4"/>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37">
    <w:nsid w:val="67CA75DA"/>
    <w:multiLevelType w:val="singleLevel"/>
    <w:tmpl w:val="040C000F"/>
    <w:lvl w:ilvl="0">
      <w:start w:val="1"/>
      <w:numFmt w:val="decimal"/>
      <w:lvlText w:val="%1."/>
      <w:lvlJc w:val="left"/>
      <w:pPr>
        <w:tabs>
          <w:tab w:val="num" w:pos="360"/>
        </w:tabs>
        <w:ind w:left="360" w:hanging="360"/>
      </w:pPr>
    </w:lvl>
  </w:abstractNum>
  <w:abstractNum w:abstractNumId="38">
    <w:nsid w:val="6A482ABF"/>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39">
    <w:nsid w:val="6C3B6B8E"/>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40">
    <w:nsid w:val="6C7D4B2B"/>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41">
    <w:nsid w:val="76AB45D1"/>
    <w:multiLevelType w:val="multilevel"/>
    <w:tmpl w:val="00806D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bCs/>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2">
    <w:nsid w:val="79297574"/>
    <w:multiLevelType w:val="multilevel"/>
    <w:tmpl w:val="5F34C7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3">
    <w:nsid w:val="7A0B5B15"/>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44">
    <w:nsid w:val="7B471F08"/>
    <w:multiLevelType w:val="singleLevel"/>
    <w:tmpl w:val="040C000F"/>
    <w:lvl w:ilvl="0">
      <w:start w:val="1"/>
      <w:numFmt w:val="decimal"/>
      <w:lvlText w:val="%1."/>
      <w:lvlJc w:val="left"/>
      <w:pPr>
        <w:tabs>
          <w:tab w:val="num" w:pos="360"/>
        </w:tabs>
        <w:ind w:left="360" w:hanging="360"/>
      </w:pPr>
    </w:lvl>
  </w:abstractNum>
  <w:abstractNum w:abstractNumId="45">
    <w:nsid w:val="7B926140"/>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46">
    <w:nsid w:val="7D241CEE"/>
    <w:multiLevelType w:val="singleLevel"/>
    <w:tmpl w:val="040C000F"/>
    <w:lvl w:ilvl="0">
      <w:start w:val="1"/>
      <w:numFmt w:val="decimal"/>
      <w:lvlText w:val="%1."/>
      <w:lvlJc w:val="left"/>
      <w:pPr>
        <w:tabs>
          <w:tab w:val="num" w:pos="360"/>
        </w:tabs>
        <w:ind w:left="360" w:hanging="360"/>
      </w:pPr>
    </w:lvl>
  </w:abstractNum>
  <w:num w:numId="1">
    <w:abstractNumId w:val="45"/>
  </w:num>
  <w:num w:numId="2">
    <w:abstractNumId w:val="12"/>
  </w:num>
  <w:num w:numId="3">
    <w:abstractNumId w:val="38"/>
  </w:num>
  <w:num w:numId="4">
    <w:abstractNumId w:val="5"/>
  </w:num>
  <w:num w:numId="5">
    <w:abstractNumId w:val="6"/>
  </w:num>
  <w:num w:numId="6">
    <w:abstractNumId w:val="39"/>
  </w:num>
  <w:num w:numId="7">
    <w:abstractNumId w:val="46"/>
  </w:num>
  <w:num w:numId="8">
    <w:abstractNumId w:val="2"/>
  </w:num>
  <w:num w:numId="9">
    <w:abstractNumId w:val="22"/>
  </w:num>
  <w:num w:numId="10">
    <w:abstractNumId w:val="40"/>
  </w:num>
  <w:num w:numId="11">
    <w:abstractNumId w:val="43"/>
  </w:num>
  <w:num w:numId="12">
    <w:abstractNumId w:val="3"/>
  </w:num>
  <w:num w:numId="13">
    <w:abstractNumId w:val="25"/>
  </w:num>
  <w:num w:numId="14">
    <w:abstractNumId w:val="15"/>
  </w:num>
  <w:num w:numId="15">
    <w:abstractNumId w:val="1"/>
  </w:num>
  <w:num w:numId="16">
    <w:abstractNumId w:val="16"/>
  </w:num>
  <w:num w:numId="17">
    <w:abstractNumId w:val="14"/>
  </w:num>
  <w:num w:numId="18">
    <w:abstractNumId w:val="18"/>
  </w:num>
  <w:num w:numId="19">
    <w:abstractNumId w:val="7"/>
  </w:num>
  <w:num w:numId="20">
    <w:abstractNumId w:val="32"/>
  </w:num>
  <w:num w:numId="21">
    <w:abstractNumId w:val="44"/>
  </w:num>
  <w:num w:numId="22">
    <w:abstractNumId w:val="9"/>
  </w:num>
  <w:num w:numId="23">
    <w:abstractNumId w:val="30"/>
  </w:num>
  <w:num w:numId="24">
    <w:abstractNumId w:val="19"/>
  </w:num>
  <w:num w:numId="25">
    <w:abstractNumId w:val="34"/>
  </w:num>
  <w:num w:numId="26">
    <w:abstractNumId w:val="33"/>
  </w:num>
  <w:num w:numId="27">
    <w:abstractNumId w:val="31"/>
  </w:num>
  <w:num w:numId="28">
    <w:abstractNumId w:val="24"/>
  </w:num>
  <w:num w:numId="29">
    <w:abstractNumId w:val="10"/>
  </w:num>
  <w:num w:numId="30">
    <w:abstractNumId w:val="13"/>
  </w:num>
  <w:num w:numId="31">
    <w:abstractNumId w:val="36"/>
  </w:num>
  <w:num w:numId="32">
    <w:abstractNumId w:val="17"/>
  </w:num>
  <w:num w:numId="33">
    <w:abstractNumId w:val="35"/>
  </w:num>
  <w:num w:numId="34">
    <w:abstractNumId w:val="8"/>
  </w:num>
  <w:num w:numId="35">
    <w:abstractNumId w:val="11"/>
  </w:num>
  <w:num w:numId="36">
    <w:abstractNumId w:val="28"/>
  </w:num>
  <w:num w:numId="37">
    <w:abstractNumId w:val="37"/>
  </w:num>
  <w:num w:numId="38">
    <w:abstractNumId w:val="20"/>
  </w:num>
  <w:num w:numId="39">
    <w:abstractNumId w:val="41"/>
  </w:num>
  <w:num w:numId="40">
    <w:abstractNumId w:val="42"/>
  </w:num>
  <w:num w:numId="41">
    <w:abstractNumId w:val="27"/>
  </w:num>
  <w:num w:numId="42">
    <w:abstractNumId w:val="21"/>
  </w:num>
  <w:num w:numId="43">
    <w:abstractNumId w:val="4"/>
  </w:num>
  <w:num w:numId="44">
    <w:abstractNumId w:val="29"/>
  </w:num>
  <w:num w:numId="45">
    <w:abstractNumId w:val="23"/>
  </w:num>
  <w:num w:numId="46">
    <w:abstractNumId w:val="0"/>
  </w:num>
  <w:num w:numId="4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245FB"/>
    <w:rsid w:val="003208FE"/>
    <w:rsid w:val="003D3EC5"/>
    <w:rsid w:val="004456C9"/>
    <w:rsid w:val="005F40AD"/>
    <w:rsid w:val="008F1873"/>
    <w:rsid w:val="00A03357"/>
    <w:rsid w:val="00B605F0"/>
    <w:rsid w:val="00B82E4D"/>
    <w:rsid w:val="00C245FB"/>
    <w:rsid w:val="00C4609C"/>
    <w:rsid w:val="00D22775"/>
    <w:rsid w:val="00E97D2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9C"/>
  </w:style>
  <w:style w:type="paragraph" w:styleId="Titre1">
    <w:name w:val="heading 1"/>
    <w:basedOn w:val="Normal"/>
    <w:next w:val="Normal"/>
    <w:qFormat/>
    <w:rsid w:val="00C4609C"/>
    <w:pPr>
      <w:keepNext/>
      <w:outlineLvl w:val="0"/>
    </w:pPr>
    <w:rPr>
      <w:color w:val="0000FF"/>
      <w:sz w:val="28"/>
      <w:szCs w:val="28"/>
    </w:rPr>
  </w:style>
  <w:style w:type="paragraph" w:styleId="Titre2">
    <w:name w:val="heading 2"/>
    <w:basedOn w:val="Normal"/>
    <w:next w:val="Normal"/>
    <w:qFormat/>
    <w:rsid w:val="00C4609C"/>
    <w:pPr>
      <w:keepNext/>
      <w:pBdr>
        <w:top w:val="single" w:sz="4" w:space="1" w:color="auto"/>
      </w:pBdr>
      <w:outlineLvl w:val="1"/>
    </w:pPr>
    <w:rPr>
      <w:b/>
      <w:bCs/>
    </w:rPr>
  </w:style>
  <w:style w:type="paragraph" w:styleId="Titre3">
    <w:name w:val="heading 3"/>
    <w:basedOn w:val="Normal"/>
    <w:next w:val="Normal"/>
    <w:qFormat/>
    <w:rsid w:val="00C4609C"/>
    <w:pPr>
      <w:keepNext/>
      <w:outlineLvl w:val="2"/>
    </w:pPr>
    <w:rPr>
      <w:b/>
      <w:bCs/>
    </w:rPr>
  </w:style>
  <w:style w:type="paragraph" w:styleId="Titre4">
    <w:name w:val="heading 4"/>
    <w:basedOn w:val="Normal"/>
    <w:next w:val="Normal"/>
    <w:qFormat/>
    <w:rsid w:val="00C4609C"/>
    <w:pPr>
      <w:keepNext/>
      <w:shd w:val="pct12" w:color="auto" w:fill="FFFFFF"/>
      <w:jc w:val="center"/>
      <w:outlineLvl w:val="3"/>
    </w:pPr>
    <w:rPr>
      <w:b/>
      <w:bCs/>
      <w:i/>
      <w:iCs/>
      <w:sz w:val="24"/>
      <w:szCs w:val="24"/>
    </w:rPr>
  </w:style>
  <w:style w:type="paragraph" w:styleId="Titre5">
    <w:name w:val="heading 5"/>
    <w:basedOn w:val="Normal"/>
    <w:next w:val="Normal"/>
    <w:qFormat/>
    <w:rsid w:val="00C4609C"/>
    <w:pPr>
      <w:keepNext/>
      <w:pBdr>
        <w:top w:val="single" w:sz="4" w:space="1" w:color="auto"/>
        <w:left w:val="single" w:sz="4" w:space="4" w:color="auto"/>
        <w:bottom w:val="single" w:sz="4" w:space="1" w:color="auto"/>
        <w:right w:val="single" w:sz="4" w:space="4" w:color="auto"/>
      </w:pBdr>
      <w:jc w:val="center"/>
      <w:outlineLvl w:val="4"/>
    </w:pPr>
    <w:rPr>
      <w:b/>
      <w:bCs/>
      <w:i/>
      <w:iCs/>
      <w:color w:val="FF0000"/>
      <w:sz w:val="24"/>
      <w:szCs w:val="24"/>
    </w:rPr>
  </w:style>
  <w:style w:type="paragraph" w:styleId="Titre6">
    <w:name w:val="heading 6"/>
    <w:basedOn w:val="Normal"/>
    <w:next w:val="Normal"/>
    <w:qFormat/>
    <w:rsid w:val="00C4609C"/>
    <w:pPr>
      <w:keepNext/>
      <w:pBdr>
        <w:top w:val="single" w:sz="6" w:space="1" w:color="auto"/>
        <w:left w:val="single" w:sz="6" w:space="4" w:color="auto"/>
        <w:bottom w:val="single" w:sz="6" w:space="1" w:color="auto"/>
        <w:right w:val="single" w:sz="6" w:space="4" w:color="auto"/>
      </w:pBdr>
      <w:jc w:val="center"/>
      <w:outlineLvl w:val="5"/>
    </w:pPr>
    <w:rPr>
      <w:b/>
      <w:bCs/>
      <w:i/>
      <w:iCs/>
      <w:color w:val="FF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semiHidden/>
    <w:rsid w:val="00C4609C"/>
    <w:pPr>
      <w:ind w:firstLine="708"/>
      <w:jc w:val="both"/>
    </w:pPr>
  </w:style>
  <w:style w:type="paragraph" w:styleId="En-tte">
    <w:name w:val="header"/>
    <w:basedOn w:val="Normal"/>
    <w:semiHidden/>
    <w:rsid w:val="00C4609C"/>
    <w:pPr>
      <w:tabs>
        <w:tab w:val="center" w:pos="4536"/>
        <w:tab w:val="right" w:pos="9072"/>
      </w:tabs>
    </w:pPr>
  </w:style>
  <w:style w:type="paragraph" w:styleId="Pieddepage">
    <w:name w:val="footer"/>
    <w:basedOn w:val="Normal"/>
    <w:semiHidden/>
    <w:rsid w:val="00C4609C"/>
    <w:pPr>
      <w:tabs>
        <w:tab w:val="center" w:pos="4536"/>
        <w:tab w:val="right" w:pos="9072"/>
      </w:tabs>
    </w:pPr>
  </w:style>
  <w:style w:type="character" w:styleId="Numrodepage">
    <w:name w:val="page number"/>
    <w:basedOn w:val="Policepardfaut"/>
    <w:semiHidden/>
    <w:rsid w:val="00C4609C"/>
  </w:style>
  <w:style w:type="paragraph" w:customStyle="1" w:styleId="Corpsdetexte21">
    <w:name w:val="Corps de texte 21"/>
    <w:basedOn w:val="Normal"/>
    <w:rsid w:val="00C4609C"/>
    <w:pPr>
      <w:ind w:firstLine="708"/>
      <w:jc w:val="both"/>
    </w:pPr>
  </w:style>
  <w:style w:type="paragraph" w:styleId="Textedebulles">
    <w:name w:val="Balloon Text"/>
    <w:basedOn w:val="Normal"/>
    <w:link w:val="TextedebullesCar"/>
    <w:uiPriority w:val="99"/>
    <w:semiHidden/>
    <w:unhideWhenUsed/>
    <w:rsid w:val="00C245FB"/>
    <w:rPr>
      <w:rFonts w:ascii="Tahoma" w:hAnsi="Tahoma" w:cs="Tahoma"/>
      <w:sz w:val="16"/>
      <w:szCs w:val="16"/>
    </w:rPr>
  </w:style>
  <w:style w:type="character" w:customStyle="1" w:styleId="TextedebullesCar">
    <w:name w:val="Texte de bulles Car"/>
    <w:basedOn w:val="Policepardfaut"/>
    <w:link w:val="Textedebulles"/>
    <w:uiPriority w:val="99"/>
    <w:semiHidden/>
    <w:rsid w:val="00C245FB"/>
    <w:rPr>
      <w:rFonts w:ascii="Tahoma" w:hAnsi="Tahoma" w:cs="Tahoma"/>
      <w:sz w:val="16"/>
      <w:szCs w:val="16"/>
    </w:rPr>
  </w:style>
  <w:style w:type="paragraph" w:styleId="Paragraphedeliste">
    <w:name w:val="List Paragraph"/>
    <w:basedOn w:val="Normal"/>
    <w:uiPriority w:val="34"/>
    <w:qFormat/>
    <w:rsid w:val="00A033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keepNext/>
      <w:outlineLvl w:val="0"/>
    </w:pPr>
    <w:rPr>
      <w:color w:val="0000FF"/>
      <w:sz w:val="28"/>
      <w:szCs w:val="28"/>
    </w:rPr>
  </w:style>
  <w:style w:type="paragraph" w:styleId="Titre2">
    <w:name w:val="heading 2"/>
    <w:basedOn w:val="Normal"/>
    <w:next w:val="Normal"/>
    <w:qFormat/>
    <w:pPr>
      <w:keepNext/>
      <w:pBdr>
        <w:top w:val="single" w:sz="4" w:space="1" w:color="auto"/>
      </w:pBdr>
      <w:outlineLvl w:val="1"/>
    </w:pPr>
    <w:rPr>
      <w:b/>
      <w:bCs/>
    </w:rPr>
  </w:style>
  <w:style w:type="paragraph" w:styleId="Titre3">
    <w:name w:val="heading 3"/>
    <w:basedOn w:val="Normal"/>
    <w:next w:val="Normal"/>
    <w:qFormat/>
    <w:pPr>
      <w:keepNext/>
      <w:outlineLvl w:val="2"/>
    </w:pPr>
    <w:rPr>
      <w:b/>
      <w:bCs/>
    </w:rPr>
  </w:style>
  <w:style w:type="paragraph" w:styleId="Titre4">
    <w:name w:val="heading 4"/>
    <w:basedOn w:val="Normal"/>
    <w:next w:val="Normal"/>
    <w:qFormat/>
    <w:pPr>
      <w:keepNext/>
      <w:shd w:val="pct12" w:color="auto" w:fill="FFFFFF"/>
      <w:jc w:val="center"/>
      <w:outlineLvl w:val="3"/>
    </w:pPr>
    <w:rPr>
      <w:b/>
      <w:bCs/>
      <w:i/>
      <w:iCs/>
      <w:sz w:val="24"/>
      <w:szCs w:val="24"/>
    </w:rPr>
  </w:style>
  <w:style w:type="paragraph" w:styleId="Titre5">
    <w:name w:val="heading 5"/>
    <w:basedOn w:val="Normal"/>
    <w:next w:val="Normal"/>
    <w:qFormat/>
    <w:pPr>
      <w:keepNext/>
      <w:pBdr>
        <w:top w:val="single" w:sz="4" w:space="1" w:color="auto"/>
        <w:left w:val="single" w:sz="4" w:space="4" w:color="auto"/>
        <w:bottom w:val="single" w:sz="4" w:space="1" w:color="auto"/>
        <w:right w:val="single" w:sz="4" w:space="4" w:color="auto"/>
      </w:pBdr>
      <w:jc w:val="center"/>
      <w:outlineLvl w:val="4"/>
    </w:pPr>
    <w:rPr>
      <w:b/>
      <w:bCs/>
      <w:i/>
      <w:iCs/>
      <w:color w:val="FF0000"/>
      <w:sz w:val="24"/>
      <w:szCs w:val="24"/>
    </w:rPr>
  </w:style>
  <w:style w:type="paragraph" w:styleId="Titre6">
    <w:name w:val="heading 6"/>
    <w:basedOn w:val="Normal"/>
    <w:next w:val="Normal"/>
    <w:qFormat/>
    <w:pPr>
      <w:keepNext/>
      <w:pBdr>
        <w:top w:val="single" w:sz="6" w:space="1" w:color="auto"/>
        <w:left w:val="single" w:sz="6" w:space="4" w:color="auto"/>
        <w:bottom w:val="single" w:sz="6" w:space="1" w:color="auto"/>
        <w:right w:val="single" w:sz="6" w:space="4" w:color="auto"/>
      </w:pBdr>
      <w:jc w:val="center"/>
      <w:outlineLvl w:val="5"/>
    </w:pPr>
    <w:rPr>
      <w:b/>
      <w:bCs/>
      <w:i/>
      <w:iCs/>
      <w:color w:val="FF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semiHidden/>
    <w:pPr>
      <w:ind w:firstLine="708"/>
      <w:jc w:val="both"/>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paragraph" w:customStyle="1" w:styleId="Corpsdetexte21">
    <w:name w:val="Corps de texte 21"/>
    <w:basedOn w:val="Normal"/>
    <w:pPr>
      <w:ind w:firstLine="708"/>
      <w:jc w:val="both"/>
    </w:pPr>
  </w:style>
  <w:style w:type="paragraph" w:styleId="Textedebulles">
    <w:name w:val="Balloon Text"/>
    <w:basedOn w:val="Normal"/>
    <w:link w:val="TextedebullesCar"/>
    <w:uiPriority w:val="99"/>
    <w:semiHidden/>
    <w:unhideWhenUsed/>
    <w:rsid w:val="00C245FB"/>
    <w:rPr>
      <w:rFonts w:ascii="Tahoma" w:hAnsi="Tahoma" w:cs="Tahoma"/>
      <w:sz w:val="16"/>
      <w:szCs w:val="16"/>
    </w:rPr>
  </w:style>
  <w:style w:type="character" w:customStyle="1" w:styleId="TextedebullesCar">
    <w:name w:val="Texte de bulles Car"/>
    <w:basedOn w:val="Policepardfaut"/>
    <w:link w:val="Textedebulles"/>
    <w:uiPriority w:val="99"/>
    <w:semiHidden/>
    <w:rsid w:val="00C245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927</Words>
  <Characters>5148</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Séance 1 :</vt:lpstr>
    </vt:vector>
  </TitlesOfParts>
  <Company>CRAN_PRAISSIH</Company>
  <LinksUpToDate>false</LinksUpToDate>
  <CharactersWithSpaces>6063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Séance 1 :</dc:title>
  <dc:creator>AIPL</dc:creator>
  <cp:lastModifiedBy>bombardier</cp:lastModifiedBy>
  <cp:revision>4</cp:revision>
  <cp:lastPrinted>2014-10-21T07:26:00Z</cp:lastPrinted>
  <dcterms:created xsi:type="dcterms:W3CDTF">2014-10-08T09:26:00Z</dcterms:created>
  <dcterms:modified xsi:type="dcterms:W3CDTF">2014-10-21T07:27:00Z</dcterms:modified>
</cp:coreProperties>
</file>