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A69" w14:textId="24DA28FF" w:rsidR="001E59F3" w:rsidRDefault="00003178" w:rsidP="00A91D75">
      <w:r>
        <w:rPr>
          <w:noProof/>
        </w:rPr>
        <w:drawing>
          <wp:anchor distT="0" distB="0" distL="114300" distR="114300" simplePos="0" relativeHeight="251656191" behindDoc="1" locked="0" layoutInCell="1" allowOverlap="1" wp14:anchorId="2C32C765" wp14:editId="75B9193B">
            <wp:simplePos x="0" y="0"/>
            <wp:positionH relativeFrom="margin">
              <wp:posOffset>899160</wp:posOffset>
            </wp:positionH>
            <wp:positionV relativeFrom="paragraph">
              <wp:posOffset>1009650</wp:posOffset>
            </wp:positionV>
            <wp:extent cx="5572125" cy="4227830"/>
            <wp:effectExtent l="152400" t="171450" r="161925" b="153670"/>
            <wp:wrapTight wrapText="bothSides">
              <wp:wrapPolygon edited="0">
                <wp:start x="-222" y="-876"/>
                <wp:lineTo x="-591" y="-681"/>
                <wp:lineTo x="-591" y="18200"/>
                <wp:lineTo x="1477" y="21120"/>
                <wp:lineTo x="2363" y="22093"/>
                <wp:lineTo x="2437" y="22288"/>
                <wp:lineTo x="21932" y="22288"/>
                <wp:lineTo x="22154" y="21120"/>
                <wp:lineTo x="22154" y="3990"/>
                <wp:lineTo x="21637" y="2530"/>
                <wp:lineTo x="18978" y="-876"/>
                <wp:lineTo x="-222" y="-8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2278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499D89F" wp14:editId="77EDED01">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rect w14:anchorId="2F81344F"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" fillcolor="#0070c0"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3DE9082C" w14:textId="77777777" w:rsidTr="00A91D75">
        <w:trPr>
          <w:trHeight w:val="2150"/>
        </w:trPr>
        <w:tc>
          <w:tcPr>
            <w:tcW w:w="5760" w:type="dxa"/>
            <w:tcBorders>
              <w:top w:val="nil"/>
              <w:left w:val="nil"/>
              <w:bottom w:val="nil"/>
              <w:right w:val="nil"/>
            </w:tcBorders>
            <w:vAlign w:val="center"/>
          </w:tcPr>
          <w:p w14:paraId="0B607776" w14:textId="6F4B8867" w:rsidR="00D450F2" w:rsidRDefault="00C6323A" w:rsidP="00D450F2">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45684C96" wp14:editId="2AA3BC8A">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bg2">
                                  <a:lumMod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B223031"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" path="m,l3935703,r751232,751232l4686935,1570990,,1570990,,xe" fillcolor="#7f7f7f [1614]" stroked="f">
                      <v:path arrowok="t" o:connecttype="custom" o:connectlocs="0,0;3935703,0;4686935,751232;4686935,1570990;0,1570990;0,0" o:connectangles="0,0,0,0,0,0"/>
                      <w10:wrap anchory="page"/>
                    </v:shape>
                  </w:pict>
                </mc:Fallback>
              </mc:AlternateContent>
            </w:r>
            <w:r w:rsidR="00662D79">
              <w:t>PROGRESS</w:t>
            </w:r>
          </w:p>
          <w:p w14:paraId="3FF8D18F" w14:textId="5F519F7D" w:rsidR="00A91D75" w:rsidRDefault="00A91D75" w:rsidP="00D450F2">
            <w:pPr>
              <w:pStyle w:val="Title"/>
              <w:framePr w:hSpace="0" w:wrap="auto" w:vAnchor="margin" w:xAlign="left" w:yAlign="inline"/>
              <w:jc w:val="both"/>
            </w:pPr>
            <w:r w:rsidRPr="001E59F3">
              <w:t>REP</w:t>
            </w:r>
            <w:r w:rsidR="00D450F2">
              <w:t>ORT</w:t>
            </w:r>
          </w:p>
          <w:p w14:paraId="6B13CF72" w14:textId="77777777" w:rsidR="00D450F2" w:rsidRDefault="00D450F2" w:rsidP="00A91D75">
            <w:pPr>
              <w:pStyle w:val="Title"/>
              <w:framePr w:hSpace="0" w:wrap="auto" w:vAnchor="margin" w:xAlign="left" w:yAlign="inline"/>
            </w:pPr>
          </w:p>
          <w:p w14:paraId="7AAF9B62" w14:textId="478C43DA" w:rsidR="00D450F2" w:rsidRPr="001E59F3" w:rsidRDefault="00D450F2" w:rsidP="00A91D75">
            <w:pPr>
              <w:pStyle w:val="Title"/>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915"/>
        <w:gridCol w:w="2940"/>
        <w:gridCol w:w="3135"/>
      </w:tblGrid>
      <w:tr w:rsidR="00A91D75" w14:paraId="375A6014" w14:textId="77777777" w:rsidTr="00C6323A">
        <w:trPr>
          <w:trHeight w:val="358"/>
        </w:trPr>
        <w:tc>
          <w:tcPr>
            <w:tcW w:w="3567" w:type="dxa"/>
          </w:tcPr>
          <w:p w14:paraId="2FEB4658" w14:textId="77777777" w:rsidR="00A91D75" w:rsidRDefault="00A91D75" w:rsidP="00A91D75">
            <w:r>
              <w:rPr>
                <w:noProof/>
              </w:rPr>
              <mc:AlternateContent>
                <mc:Choice Requires="wps">
                  <w:drawing>
                    <wp:inline distT="0" distB="0" distL="0" distR="0" wp14:anchorId="67F3C3B9" wp14:editId="0DA874FD">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7F3C3B9"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" filled="f" stroked="f" strokeweight=".5pt">
                      <v:textbox inset=",,,0">
                        <w:txbxContent>
                          <w:p w14:paraId="01A98DDB" w14:textId="78F0C2DD" w:rsidR="00A91D75" w:rsidRDefault="00003178" w:rsidP="00A91D75">
                            <w:pPr>
                              <w:pStyle w:val="Subtitle"/>
                            </w:pPr>
                            <w:r>
                              <w:t>V</w:t>
                            </w:r>
                            <w:r w:rsidR="00662D79">
                              <w:t>egeta</w:t>
                            </w:r>
                          </w:p>
                          <w:p w14:paraId="59325DB1" w14:textId="77777777" w:rsidR="00003178" w:rsidRPr="00A91D75" w:rsidRDefault="00003178" w:rsidP="00A91D75">
                            <w:pPr>
                              <w:pStyle w:val="Subtitle"/>
                            </w:pPr>
                          </w:p>
                        </w:txbxContent>
                      </v:textbox>
                      <w10:anchorlock/>
                    </v:shape>
                  </w:pict>
                </mc:Fallback>
              </mc:AlternateContent>
            </w:r>
          </w:p>
        </w:tc>
        <w:tc>
          <w:tcPr>
            <w:tcW w:w="2940" w:type="dxa"/>
            <w:vAlign w:val="bottom"/>
          </w:tcPr>
          <w:p w14:paraId="6FF666F2" w14:textId="77777777" w:rsidR="00A91D75" w:rsidRDefault="00A91D75" w:rsidP="00A91D75"/>
        </w:tc>
        <w:tc>
          <w:tcPr>
            <w:tcW w:w="3483" w:type="dxa"/>
            <w:vAlign w:val="bottom"/>
          </w:tcPr>
          <w:p w14:paraId="5AD84EF8" w14:textId="525C0CF9" w:rsidR="00A91D75" w:rsidRDefault="00A91D75" w:rsidP="00A91D75">
            <w:pPr>
              <w:jc w:val="right"/>
            </w:pPr>
          </w:p>
        </w:tc>
      </w:tr>
      <w:tr w:rsidR="00A91D75" w14:paraId="682BE013" w14:textId="77777777" w:rsidTr="00C6323A">
        <w:trPr>
          <w:trHeight w:val="1197"/>
        </w:trPr>
        <w:tc>
          <w:tcPr>
            <w:tcW w:w="3567" w:type="dxa"/>
          </w:tcPr>
          <w:p w14:paraId="2124ACE5" w14:textId="765E5D63" w:rsidR="00A91D75" w:rsidRDefault="00A91D75" w:rsidP="00A91D75">
            <w:pPr>
              <w:rPr>
                <w:noProof/>
              </w:rPr>
            </w:pPr>
            <w:r>
              <w:rPr>
                <w:noProof/>
              </w:rPr>
              <mc:AlternateContent>
                <mc:Choice Requires="wps">
                  <w:drawing>
                    <wp:inline distT="0" distB="0" distL="0" distR="0" wp14:anchorId="129CCD27" wp14:editId="15187656">
                      <wp:extent cx="2486025" cy="752475"/>
                      <wp:effectExtent l="0" t="0" r="0" b="0"/>
                      <wp:docPr id="7" name="Text Box 7"/>
                      <wp:cNvGraphicFramePr/>
                      <a:graphic xmlns:a="http://schemas.openxmlformats.org/drawingml/2006/main">
                        <a:graphicData uri="http://schemas.microsoft.com/office/word/2010/wordprocessingShape">
                          <wps:wsp>
                            <wps:cNvSpPr txBox="1"/>
                            <wps:spPr>
                              <a:xfrm>
                                <a:off x="0" y="0"/>
                                <a:ext cx="2486025" cy="752475"/>
                              </a:xfrm>
                              <a:prstGeom prst="rect">
                                <a:avLst/>
                              </a:prstGeom>
                              <a:noFill/>
                              <a:ln w="6350">
                                <a:noFill/>
                              </a:ln>
                            </wps:spPr>
                            <wps:txb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r w:rsidRPr="00D450F2">
                                    <w:t>Naish</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9CCD27" id="Text Box 7" o:spid="_x0000_s1027" type="#_x0000_t202" style="width:195.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6GgIAADM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" filled="f" stroked="f" strokeweight=".5pt">
                      <v:textbox>
                        <w:txbxContent>
                          <w:p w14:paraId="28782954" w14:textId="77777777" w:rsidR="00D450F2" w:rsidRDefault="00D450F2" w:rsidP="00A91D75"/>
                          <w:p w14:paraId="47FE700E" w14:textId="04AEC1A9" w:rsidR="00A91D75" w:rsidRPr="00A91D75" w:rsidRDefault="00D450F2" w:rsidP="00A91D75">
                            <w:r w:rsidRPr="00D450F2">
                              <w:t>Cameron,</w:t>
                            </w:r>
                            <w:r>
                              <w:t xml:space="preserve"> </w:t>
                            </w:r>
                            <w:r w:rsidRPr="00D450F2">
                              <w:t>Terrence,</w:t>
                            </w:r>
                            <w:r>
                              <w:t xml:space="preserve"> </w:t>
                            </w:r>
                            <w:proofErr w:type="spellStart"/>
                            <w:r w:rsidRPr="00D450F2">
                              <w:t>Naish</w:t>
                            </w:r>
                            <w:proofErr w:type="spellEnd"/>
                            <w:r>
                              <w:t>.</w:t>
                            </w:r>
                          </w:p>
                        </w:txbxContent>
                      </v:textbox>
                      <w10:anchorlock/>
                    </v:shape>
                  </w:pict>
                </mc:Fallback>
              </mc:AlternateContent>
            </w:r>
          </w:p>
        </w:tc>
        <w:tc>
          <w:tcPr>
            <w:tcW w:w="2940" w:type="dxa"/>
            <w:vAlign w:val="bottom"/>
          </w:tcPr>
          <w:p w14:paraId="17098790" w14:textId="5E4D038D" w:rsidR="00A91D75" w:rsidRDefault="00A91D75" w:rsidP="00A91D75">
            <w:pPr>
              <w:rPr>
                <w:noProof/>
              </w:rPr>
            </w:pPr>
            <w:r>
              <w:rPr>
                <w:noProof/>
              </w:rPr>
              <mc:AlternateContent>
                <mc:Choice Requires="wps">
                  <w:drawing>
                    <wp:inline distT="0" distB="0" distL="0" distR="0" wp14:anchorId="06BA6B71" wp14:editId="38B88A5E">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2105F57F" w14:textId="22D6D355"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BA6B71"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" filled="f" stroked="f" strokeweight=".5pt">
                      <v:textbox>
                        <w:txbxContent>
                          <w:p w14:paraId="2105F57F" w14:textId="22D6D355" w:rsidR="00A91D75" w:rsidRPr="00A91D75" w:rsidRDefault="00A91D75" w:rsidP="00A91D75"/>
                        </w:txbxContent>
                      </v:textbox>
                      <w10:anchorlock/>
                    </v:shape>
                  </w:pict>
                </mc:Fallback>
              </mc:AlternateContent>
            </w:r>
          </w:p>
        </w:tc>
        <w:tc>
          <w:tcPr>
            <w:tcW w:w="3483" w:type="dxa"/>
            <w:vAlign w:val="bottom"/>
          </w:tcPr>
          <w:p w14:paraId="69D9C387" w14:textId="60637748" w:rsidR="00D450F2" w:rsidRDefault="00D450F2" w:rsidP="00D450F2">
            <w:pPr>
              <w:pStyle w:val="NormalWeb"/>
            </w:pPr>
            <w:r>
              <w:rPr>
                <w:noProof/>
              </w:rPr>
              <w:drawing>
                <wp:anchor distT="0" distB="0" distL="114300" distR="114300" simplePos="0" relativeHeight="251660288" behindDoc="1" locked="0" layoutInCell="1" allowOverlap="1" wp14:anchorId="7FD357BC" wp14:editId="021D8071">
                  <wp:simplePos x="0" y="0"/>
                  <wp:positionH relativeFrom="column">
                    <wp:posOffset>1301115</wp:posOffset>
                  </wp:positionH>
                  <wp:positionV relativeFrom="paragraph">
                    <wp:posOffset>122555</wp:posOffset>
                  </wp:positionV>
                  <wp:extent cx="517525" cy="459740"/>
                  <wp:effectExtent l="152400" t="152400" r="168275" b="168910"/>
                  <wp:wrapTight wrapText="bothSides">
                    <wp:wrapPolygon edited="0">
                      <wp:start x="-3975" y="-7160"/>
                      <wp:lineTo x="-6361" y="-5370"/>
                      <wp:lineTo x="-6361" y="18796"/>
                      <wp:lineTo x="-3180" y="23271"/>
                      <wp:lineTo x="0" y="26851"/>
                      <wp:lineTo x="795" y="28641"/>
                      <wp:lineTo x="25443" y="28641"/>
                      <wp:lineTo x="26238" y="26851"/>
                      <wp:lineTo x="27828" y="8950"/>
                      <wp:lineTo x="22263" y="-4475"/>
                      <wp:lineTo x="21467" y="-7160"/>
                      <wp:lineTo x="-3975" y="-716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 cy="4597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3A265E5" w14:textId="5FFE0DC4"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76402997" w14:textId="463BA0D9" w:rsidR="00E523C3" w:rsidRDefault="00D476F7" w:rsidP="00E523C3">
          <w:pPr>
            <w:pStyle w:val="TOCHeading"/>
          </w:pPr>
          <w:r>
            <w:t>TABLE OF CONTENTS</w:t>
          </w:r>
        </w:p>
        <w:p w14:paraId="7DF7B398" w14:textId="4A3B7A9A" w:rsidR="00CE1789" w:rsidRDefault="00E523C3">
          <w:pPr>
            <w:pStyle w:val="TOC1"/>
            <w:rPr>
              <w:rFonts w:eastAsiaTheme="minorEastAsia"/>
              <w:color w:val="auto"/>
              <w:kern w:val="0"/>
              <w:sz w:val="22"/>
              <w:szCs w:val="22"/>
              <w:lang w:val="en-FJ" w:eastAsia="en-FJ"/>
            </w:rPr>
          </w:pPr>
          <w:r>
            <w:rPr>
              <w:noProof w:val="0"/>
            </w:rPr>
            <w:fldChar w:fldCharType="begin"/>
          </w:r>
          <w:r>
            <w:instrText xml:space="preserve"> TOC \o "1-3" \h \z \u </w:instrText>
          </w:r>
          <w:r>
            <w:rPr>
              <w:noProof w:val="0"/>
            </w:rPr>
            <w:fldChar w:fldCharType="separate"/>
          </w:r>
          <w:hyperlink w:anchor="_Toc193185465" w:history="1">
            <w:r w:rsidR="00CE1789" w:rsidRPr="0058406A">
              <w:rPr>
                <w:rStyle w:val="Hyperlink"/>
              </w:rPr>
              <w:t>Iteration 1 review</w:t>
            </w:r>
            <w:r w:rsidR="00CE1789">
              <w:rPr>
                <w:webHidden/>
              </w:rPr>
              <w:tab/>
            </w:r>
            <w:r w:rsidR="00CE1789">
              <w:rPr>
                <w:webHidden/>
              </w:rPr>
              <w:fldChar w:fldCharType="begin"/>
            </w:r>
            <w:r w:rsidR="00CE1789">
              <w:rPr>
                <w:webHidden/>
              </w:rPr>
              <w:instrText xml:space="preserve"> PAGEREF _Toc193185465 \h </w:instrText>
            </w:r>
            <w:r w:rsidR="00CE1789">
              <w:rPr>
                <w:webHidden/>
              </w:rPr>
            </w:r>
            <w:r w:rsidR="00CE1789">
              <w:rPr>
                <w:webHidden/>
              </w:rPr>
              <w:fldChar w:fldCharType="separate"/>
            </w:r>
            <w:r w:rsidR="00CE1789">
              <w:rPr>
                <w:webHidden/>
              </w:rPr>
              <w:t>3</w:t>
            </w:r>
            <w:r w:rsidR="00CE1789">
              <w:rPr>
                <w:webHidden/>
              </w:rPr>
              <w:fldChar w:fldCharType="end"/>
            </w:r>
          </w:hyperlink>
        </w:p>
        <w:p w14:paraId="22B1C223" w14:textId="3E534F54" w:rsidR="00CE1789" w:rsidRDefault="00DE3894">
          <w:pPr>
            <w:pStyle w:val="TOC2"/>
            <w:tabs>
              <w:tab w:val="right" w:leader="underscore" w:pos="9926"/>
            </w:tabs>
            <w:rPr>
              <w:rFonts w:eastAsiaTheme="minorEastAsia"/>
              <w:noProof/>
              <w:color w:val="auto"/>
              <w:sz w:val="22"/>
              <w:szCs w:val="22"/>
              <w:lang w:val="en-FJ" w:eastAsia="en-FJ"/>
            </w:rPr>
          </w:pPr>
          <w:hyperlink w:anchor="_Toc193185466" w:history="1">
            <w:r w:rsidR="00CE1789" w:rsidRPr="0058406A">
              <w:rPr>
                <w:rStyle w:val="Hyperlink"/>
                <w:noProof/>
              </w:rPr>
              <w:t>Cameron Parrish</w:t>
            </w:r>
            <w:r w:rsidR="00CE1789">
              <w:rPr>
                <w:noProof/>
                <w:webHidden/>
              </w:rPr>
              <w:tab/>
            </w:r>
            <w:r w:rsidR="00CE1789">
              <w:rPr>
                <w:noProof/>
                <w:webHidden/>
              </w:rPr>
              <w:fldChar w:fldCharType="begin"/>
            </w:r>
            <w:r w:rsidR="00CE1789">
              <w:rPr>
                <w:noProof/>
                <w:webHidden/>
              </w:rPr>
              <w:instrText xml:space="preserve"> PAGEREF _Toc193185466 \h </w:instrText>
            </w:r>
            <w:r w:rsidR="00CE1789">
              <w:rPr>
                <w:noProof/>
                <w:webHidden/>
              </w:rPr>
            </w:r>
            <w:r w:rsidR="00CE1789">
              <w:rPr>
                <w:noProof/>
                <w:webHidden/>
              </w:rPr>
              <w:fldChar w:fldCharType="separate"/>
            </w:r>
            <w:r w:rsidR="00CE1789">
              <w:rPr>
                <w:noProof/>
                <w:webHidden/>
              </w:rPr>
              <w:t>3</w:t>
            </w:r>
            <w:r w:rsidR="00CE1789">
              <w:rPr>
                <w:noProof/>
                <w:webHidden/>
              </w:rPr>
              <w:fldChar w:fldCharType="end"/>
            </w:r>
          </w:hyperlink>
        </w:p>
        <w:p w14:paraId="18716C31" w14:textId="76C472FF" w:rsidR="00CE1789" w:rsidRDefault="00DE3894">
          <w:pPr>
            <w:pStyle w:val="TOC2"/>
            <w:tabs>
              <w:tab w:val="right" w:leader="underscore" w:pos="9926"/>
            </w:tabs>
            <w:rPr>
              <w:rFonts w:eastAsiaTheme="minorEastAsia"/>
              <w:noProof/>
              <w:color w:val="auto"/>
              <w:sz w:val="22"/>
              <w:szCs w:val="22"/>
              <w:lang w:val="en-FJ" w:eastAsia="en-FJ"/>
            </w:rPr>
          </w:pPr>
          <w:hyperlink w:anchor="_Toc193185467" w:history="1">
            <w:r w:rsidR="00CE1789" w:rsidRPr="0058406A">
              <w:rPr>
                <w:rStyle w:val="Hyperlink"/>
                <w:noProof/>
              </w:rPr>
              <w:t>Naish Kumar</w:t>
            </w:r>
            <w:r w:rsidR="00CE1789">
              <w:rPr>
                <w:noProof/>
                <w:webHidden/>
              </w:rPr>
              <w:tab/>
            </w:r>
            <w:r w:rsidR="00CE1789">
              <w:rPr>
                <w:noProof/>
                <w:webHidden/>
              </w:rPr>
              <w:fldChar w:fldCharType="begin"/>
            </w:r>
            <w:r w:rsidR="00CE1789">
              <w:rPr>
                <w:noProof/>
                <w:webHidden/>
              </w:rPr>
              <w:instrText xml:space="preserve"> PAGEREF _Toc193185467 \h </w:instrText>
            </w:r>
            <w:r w:rsidR="00CE1789">
              <w:rPr>
                <w:noProof/>
                <w:webHidden/>
              </w:rPr>
            </w:r>
            <w:r w:rsidR="00CE1789">
              <w:rPr>
                <w:noProof/>
                <w:webHidden/>
              </w:rPr>
              <w:fldChar w:fldCharType="separate"/>
            </w:r>
            <w:r w:rsidR="00CE1789">
              <w:rPr>
                <w:noProof/>
                <w:webHidden/>
              </w:rPr>
              <w:t>3</w:t>
            </w:r>
            <w:r w:rsidR="00CE1789">
              <w:rPr>
                <w:noProof/>
                <w:webHidden/>
              </w:rPr>
              <w:fldChar w:fldCharType="end"/>
            </w:r>
          </w:hyperlink>
        </w:p>
        <w:p w14:paraId="52506579" w14:textId="69F1D063" w:rsidR="00CE1789" w:rsidRDefault="00DE3894">
          <w:pPr>
            <w:pStyle w:val="TOC2"/>
            <w:tabs>
              <w:tab w:val="right" w:leader="underscore" w:pos="9926"/>
            </w:tabs>
            <w:rPr>
              <w:rFonts w:eastAsiaTheme="minorEastAsia"/>
              <w:noProof/>
              <w:color w:val="auto"/>
              <w:sz w:val="22"/>
              <w:szCs w:val="22"/>
              <w:lang w:val="en-FJ" w:eastAsia="en-FJ"/>
            </w:rPr>
          </w:pPr>
          <w:hyperlink w:anchor="_Toc193185468" w:history="1">
            <w:r w:rsidR="00CE1789" w:rsidRPr="0058406A">
              <w:rPr>
                <w:rStyle w:val="Hyperlink"/>
                <w:noProof/>
              </w:rPr>
              <w:t>Terrence Charamba</w:t>
            </w:r>
            <w:r w:rsidR="00CE1789">
              <w:rPr>
                <w:noProof/>
                <w:webHidden/>
              </w:rPr>
              <w:tab/>
            </w:r>
            <w:r w:rsidR="00CE1789">
              <w:rPr>
                <w:noProof/>
                <w:webHidden/>
              </w:rPr>
              <w:fldChar w:fldCharType="begin"/>
            </w:r>
            <w:r w:rsidR="00CE1789">
              <w:rPr>
                <w:noProof/>
                <w:webHidden/>
              </w:rPr>
              <w:instrText xml:space="preserve"> PAGEREF _Toc193185468 \h </w:instrText>
            </w:r>
            <w:r w:rsidR="00CE1789">
              <w:rPr>
                <w:noProof/>
                <w:webHidden/>
              </w:rPr>
            </w:r>
            <w:r w:rsidR="00CE1789">
              <w:rPr>
                <w:noProof/>
                <w:webHidden/>
              </w:rPr>
              <w:fldChar w:fldCharType="separate"/>
            </w:r>
            <w:r w:rsidR="00CE1789">
              <w:rPr>
                <w:noProof/>
                <w:webHidden/>
              </w:rPr>
              <w:t>4</w:t>
            </w:r>
            <w:r w:rsidR="00CE1789">
              <w:rPr>
                <w:noProof/>
                <w:webHidden/>
              </w:rPr>
              <w:fldChar w:fldCharType="end"/>
            </w:r>
          </w:hyperlink>
        </w:p>
        <w:p w14:paraId="7151AC58" w14:textId="0EDB490D" w:rsidR="00CE1789" w:rsidRDefault="00DE3894">
          <w:pPr>
            <w:pStyle w:val="TOC2"/>
            <w:tabs>
              <w:tab w:val="right" w:leader="underscore" w:pos="9926"/>
            </w:tabs>
            <w:rPr>
              <w:rFonts w:eastAsiaTheme="minorEastAsia"/>
              <w:noProof/>
              <w:color w:val="auto"/>
              <w:sz w:val="22"/>
              <w:szCs w:val="22"/>
              <w:lang w:val="en-FJ" w:eastAsia="en-FJ"/>
            </w:rPr>
          </w:pPr>
          <w:hyperlink w:anchor="_Toc193185469" w:history="1">
            <w:r w:rsidR="00CE1789" w:rsidRPr="0058406A">
              <w:rPr>
                <w:rStyle w:val="Hyperlink"/>
                <w:noProof/>
              </w:rPr>
              <w:t>Avoidance</w:t>
            </w:r>
            <w:r w:rsidR="00CE1789">
              <w:rPr>
                <w:noProof/>
                <w:webHidden/>
              </w:rPr>
              <w:tab/>
            </w:r>
            <w:r w:rsidR="00CE1789">
              <w:rPr>
                <w:noProof/>
                <w:webHidden/>
              </w:rPr>
              <w:fldChar w:fldCharType="begin"/>
            </w:r>
            <w:r w:rsidR="00CE1789">
              <w:rPr>
                <w:noProof/>
                <w:webHidden/>
              </w:rPr>
              <w:instrText xml:space="preserve"> PAGEREF _Toc193185469 \h </w:instrText>
            </w:r>
            <w:r w:rsidR="00CE1789">
              <w:rPr>
                <w:noProof/>
                <w:webHidden/>
              </w:rPr>
            </w:r>
            <w:r w:rsidR="00CE1789">
              <w:rPr>
                <w:noProof/>
                <w:webHidden/>
              </w:rPr>
              <w:fldChar w:fldCharType="separate"/>
            </w:r>
            <w:r w:rsidR="00CE1789">
              <w:rPr>
                <w:noProof/>
                <w:webHidden/>
              </w:rPr>
              <w:t>4</w:t>
            </w:r>
            <w:r w:rsidR="00CE1789">
              <w:rPr>
                <w:noProof/>
                <w:webHidden/>
              </w:rPr>
              <w:fldChar w:fldCharType="end"/>
            </w:r>
          </w:hyperlink>
        </w:p>
        <w:p w14:paraId="51F3AA1F" w14:textId="654DA08E" w:rsidR="00E523C3" w:rsidRDefault="00E523C3">
          <w:pPr>
            <w:rPr>
              <w:noProof/>
            </w:rPr>
          </w:pPr>
          <w:r>
            <w:rPr>
              <w:b/>
              <w:bCs/>
              <w:noProof/>
            </w:rPr>
            <w:fldChar w:fldCharType="end"/>
          </w:r>
        </w:p>
      </w:sdtContent>
    </w:sdt>
    <w:p w14:paraId="13F2B381" w14:textId="60DD20B9" w:rsidR="00D450F2" w:rsidRDefault="00D450F2">
      <w:pPr>
        <w:rPr>
          <w:noProof/>
        </w:rPr>
      </w:pPr>
    </w:p>
    <w:p w14:paraId="1E3D3047" w14:textId="2C71C9D1" w:rsidR="00D450F2" w:rsidRDefault="00D450F2">
      <w:pPr>
        <w:rPr>
          <w:noProof/>
        </w:rPr>
      </w:pPr>
    </w:p>
    <w:p w14:paraId="24582F58" w14:textId="661D0355" w:rsidR="00D450F2" w:rsidRDefault="00D450F2">
      <w:pPr>
        <w:rPr>
          <w:noProof/>
        </w:rPr>
      </w:pPr>
    </w:p>
    <w:p w14:paraId="0215AED9" w14:textId="14E15B94" w:rsidR="00D450F2" w:rsidRDefault="00D450F2">
      <w:pPr>
        <w:rPr>
          <w:noProof/>
        </w:rPr>
      </w:pPr>
    </w:p>
    <w:p w14:paraId="2482FEB5" w14:textId="50722A3D" w:rsidR="00D450F2" w:rsidRDefault="00D450F2">
      <w:pPr>
        <w:rPr>
          <w:noProof/>
        </w:rPr>
      </w:pPr>
    </w:p>
    <w:p w14:paraId="46CB40C0" w14:textId="7E7FD060" w:rsidR="00D450F2" w:rsidRDefault="00D450F2">
      <w:pPr>
        <w:rPr>
          <w:noProof/>
        </w:rPr>
      </w:pPr>
    </w:p>
    <w:p w14:paraId="0869EFC9" w14:textId="63209DB3" w:rsidR="00D450F2" w:rsidRDefault="00D450F2">
      <w:pPr>
        <w:rPr>
          <w:noProof/>
        </w:rPr>
      </w:pPr>
    </w:p>
    <w:p w14:paraId="754ED841" w14:textId="6CCB3BF5" w:rsidR="00D450F2" w:rsidRDefault="00D450F2">
      <w:pPr>
        <w:rPr>
          <w:noProof/>
        </w:rPr>
      </w:pPr>
    </w:p>
    <w:p w14:paraId="4BC81A11" w14:textId="569CE5F3" w:rsidR="00D450F2" w:rsidRDefault="00D450F2">
      <w:pPr>
        <w:rPr>
          <w:noProof/>
        </w:rPr>
      </w:pPr>
    </w:p>
    <w:p w14:paraId="5C2E8B12" w14:textId="08E374E7" w:rsidR="00D450F2" w:rsidRDefault="00D450F2">
      <w:pPr>
        <w:rPr>
          <w:noProof/>
        </w:rPr>
      </w:pPr>
    </w:p>
    <w:p w14:paraId="1908697C" w14:textId="72C369EC" w:rsidR="00EF7766" w:rsidRDefault="00EF7766">
      <w:pPr>
        <w:rPr>
          <w:noProof/>
        </w:rPr>
      </w:pPr>
    </w:p>
    <w:p w14:paraId="4DC3858F" w14:textId="1516152B" w:rsidR="00EF7766" w:rsidRDefault="00EF7766">
      <w:pPr>
        <w:rPr>
          <w:noProof/>
        </w:rPr>
      </w:pPr>
    </w:p>
    <w:p w14:paraId="0B36D6F6" w14:textId="31B01FB6" w:rsidR="00EF7766" w:rsidRDefault="00EF7766">
      <w:pPr>
        <w:rPr>
          <w:noProof/>
        </w:rPr>
      </w:pPr>
    </w:p>
    <w:p w14:paraId="4CBD6222" w14:textId="32D72028" w:rsidR="00EF7766" w:rsidRDefault="00EF7766">
      <w:pPr>
        <w:rPr>
          <w:noProof/>
        </w:rPr>
      </w:pPr>
    </w:p>
    <w:p w14:paraId="01F96AAA" w14:textId="14D68F5B" w:rsidR="00EF7766" w:rsidRDefault="00EF7766">
      <w:pPr>
        <w:rPr>
          <w:noProof/>
        </w:rPr>
      </w:pPr>
    </w:p>
    <w:p w14:paraId="06465108" w14:textId="30BA078E" w:rsidR="00EF7766" w:rsidRDefault="00EF7766">
      <w:pPr>
        <w:rPr>
          <w:noProof/>
        </w:rPr>
      </w:pPr>
    </w:p>
    <w:p w14:paraId="6BC09771" w14:textId="160AC8B3" w:rsidR="00EF7766" w:rsidRDefault="00EF7766">
      <w:pPr>
        <w:rPr>
          <w:noProof/>
        </w:rPr>
      </w:pPr>
    </w:p>
    <w:p w14:paraId="36C23326" w14:textId="491B58B1" w:rsidR="00EF7766" w:rsidRDefault="00EF7766">
      <w:pPr>
        <w:rPr>
          <w:noProof/>
        </w:rPr>
      </w:pPr>
    </w:p>
    <w:p w14:paraId="392655E5" w14:textId="5B83AE38" w:rsidR="00EF7766" w:rsidRDefault="00EF7766">
      <w:pPr>
        <w:rPr>
          <w:noProof/>
        </w:rPr>
      </w:pPr>
    </w:p>
    <w:p w14:paraId="65BF8304" w14:textId="697240BD" w:rsidR="00EF7766" w:rsidRDefault="00EF7766">
      <w:pPr>
        <w:rPr>
          <w:noProof/>
        </w:rPr>
      </w:pPr>
    </w:p>
    <w:p w14:paraId="5F2A8513" w14:textId="7E0C1CAE" w:rsidR="00EF7766" w:rsidRDefault="00EF7766">
      <w:pPr>
        <w:rPr>
          <w:noProof/>
        </w:rPr>
      </w:pPr>
    </w:p>
    <w:p w14:paraId="31B5341A" w14:textId="329CFA0E" w:rsidR="00EF7766" w:rsidRDefault="00EF7766">
      <w:pPr>
        <w:rPr>
          <w:noProof/>
        </w:rPr>
      </w:pPr>
    </w:p>
    <w:p w14:paraId="4B31B185" w14:textId="452117B6" w:rsidR="00EF7766" w:rsidRDefault="00EF7766">
      <w:pPr>
        <w:rPr>
          <w:noProof/>
        </w:rPr>
      </w:pPr>
    </w:p>
    <w:p w14:paraId="21978A9E" w14:textId="5B6E84C3" w:rsidR="00EF7766" w:rsidRDefault="00EF7766">
      <w:pPr>
        <w:rPr>
          <w:noProof/>
        </w:rPr>
      </w:pPr>
    </w:p>
    <w:p w14:paraId="39E817D7" w14:textId="599B0B6E" w:rsidR="00EF7766" w:rsidRDefault="00EF7766">
      <w:pPr>
        <w:rPr>
          <w:noProof/>
        </w:rPr>
      </w:pPr>
    </w:p>
    <w:p w14:paraId="00617723" w14:textId="7F27B81A" w:rsidR="00EF7766" w:rsidRDefault="00EF7766">
      <w:pPr>
        <w:rPr>
          <w:noProof/>
        </w:rPr>
      </w:pPr>
    </w:p>
    <w:p w14:paraId="2571730C" w14:textId="4478F032" w:rsidR="0085197C" w:rsidRDefault="0085197C" w:rsidP="0085197C">
      <w:pPr>
        <w:pStyle w:val="Heading1"/>
      </w:pPr>
      <w:bookmarkStart w:id="0" w:name="_Toc193185465"/>
      <w:r>
        <w:lastRenderedPageBreak/>
        <w:t xml:space="preserve">Iteration </w:t>
      </w:r>
      <w:r w:rsidR="00AE0F51">
        <w:t>2</w:t>
      </w:r>
      <w:r>
        <w:t xml:space="preserve"> review</w:t>
      </w:r>
      <w:bookmarkEnd w:id="0"/>
    </w:p>
    <w:p w14:paraId="0C5767CC" w14:textId="77777777" w:rsidR="0085197C" w:rsidRPr="0058187C" w:rsidRDefault="0085197C" w:rsidP="0085197C">
      <w:r w:rsidRPr="0058187C">
        <w:t>Iteration one involved our group creating:</w:t>
      </w:r>
    </w:p>
    <w:p w14:paraId="649249CE" w14:textId="77777777" w:rsidR="003D4A76" w:rsidRDefault="003D4A76" w:rsidP="003D4A76">
      <w:pPr>
        <w:numPr>
          <w:ilvl w:val="0"/>
          <w:numId w:val="27"/>
        </w:numPr>
        <w:spacing w:after="160" w:line="278" w:lineRule="auto"/>
        <w:contextualSpacing w:val="0"/>
      </w:pPr>
      <w:r w:rsidRPr="0058187C">
        <w:t>Weekly meeting minutes</w:t>
      </w:r>
    </w:p>
    <w:p w14:paraId="788EB789" w14:textId="13753B75" w:rsidR="0085197C" w:rsidRPr="0058187C" w:rsidRDefault="003D4A76" w:rsidP="0085197C">
      <w:pPr>
        <w:numPr>
          <w:ilvl w:val="0"/>
          <w:numId w:val="27"/>
        </w:numPr>
        <w:spacing w:after="160" w:line="278" w:lineRule="auto"/>
        <w:contextualSpacing w:val="0"/>
      </w:pPr>
      <w:r>
        <w:t>Ri</w:t>
      </w:r>
      <w:r w:rsidR="00282098">
        <w:t xml:space="preserve">sk Register </w:t>
      </w:r>
    </w:p>
    <w:p w14:paraId="1623EA36" w14:textId="08C24E7B" w:rsidR="0085197C" w:rsidRDefault="007634A1" w:rsidP="0085197C">
      <w:pPr>
        <w:numPr>
          <w:ilvl w:val="0"/>
          <w:numId w:val="27"/>
        </w:numPr>
        <w:spacing w:after="160" w:line="278" w:lineRule="auto"/>
        <w:contextualSpacing w:val="0"/>
      </w:pPr>
      <w:r>
        <w:t>Pushing files to</w:t>
      </w:r>
      <w:r w:rsidR="004D38FB">
        <w:t xml:space="preserve"> Git hub </w:t>
      </w:r>
    </w:p>
    <w:p w14:paraId="1B975B1F" w14:textId="28427D53" w:rsidR="00AE0F51" w:rsidRDefault="00BA2AA0" w:rsidP="0085197C">
      <w:pPr>
        <w:numPr>
          <w:ilvl w:val="0"/>
          <w:numId w:val="27"/>
        </w:numPr>
        <w:spacing w:after="160" w:line="278" w:lineRule="auto"/>
        <w:contextualSpacing w:val="0"/>
      </w:pPr>
      <w:r>
        <w:t xml:space="preserve">User Acceptance </w:t>
      </w:r>
      <w:r w:rsidR="007838DC">
        <w:t>Testing</w:t>
      </w:r>
      <w:r>
        <w:t xml:space="preserve"> </w:t>
      </w:r>
    </w:p>
    <w:p w14:paraId="4F4382D7" w14:textId="77777777" w:rsidR="00171591" w:rsidRDefault="00171591" w:rsidP="00171591">
      <w:pPr>
        <w:spacing w:after="160" w:line="278" w:lineRule="auto"/>
        <w:contextualSpacing w:val="0"/>
      </w:pPr>
    </w:p>
    <w:p w14:paraId="081B8A82" w14:textId="2FD0D543" w:rsidR="002425C5" w:rsidRPr="002425C5" w:rsidRDefault="00093C22" w:rsidP="002425C5">
      <w:pPr>
        <w:pStyle w:val="Heading2"/>
        <w:rPr>
          <w:u w:val="single"/>
        </w:rPr>
      </w:pPr>
      <w:bookmarkStart w:id="1" w:name="_Toc193185466"/>
      <w:r>
        <w:rPr>
          <w:u w:val="single"/>
        </w:rPr>
        <w:t>Camer</w:t>
      </w:r>
      <w:r w:rsidR="00746E54">
        <w:rPr>
          <w:u w:val="single"/>
        </w:rPr>
        <w:t>on Parrish</w:t>
      </w:r>
      <w:bookmarkEnd w:id="1"/>
    </w:p>
    <w:p w14:paraId="31CEC49E" w14:textId="21AB551E" w:rsidR="00EF7766" w:rsidRDefault="00AE0F51">
      <w:pPr>
        <w:rPr>
          <w:noProof/>
        </w:rPr>
      </w:pPr>
      <w:r w:rsidRPr="00AE0F51">
        <w:t xml:space="preserve">All tasks completed were completed in the same fashion as Iteration one, where each task was evenly distributed amongst each member in class or at home. The meeting minutes, resources </w:t>
      </w:r>
      <w:proofErr w:type="gramStart"/>
      <w:r w:rsidRPr="00AE0F51">
        <w:t>needs</w:t>
      </w:r>
      <w:proofErr w:type="gramEnd"/>
      <w:r w:rsidRPr="00AE0F51">
        <w:t xml:space="preserve"> chart and </w:t>
      </w:r>
      <w:proofErr w:type="spellStart"/>
      <w:r w:rsidRPr="00AE0F51">
        <w:t>github</w:t>
      </w:r>
      <w:proofErr w:type="spellEnd"/>
      <w:r w:rsidRPr="00AE0F51">
        <w:t xml:space="preserve"> portion were completed on time in class while the Gantt chart was an in person collaborative effort at home. (</w:t>
      </w:r>
      <w:proofErr w:type="gramStart"/>
      <w:r w:rsidRPr="00AE0F51">
        <w:t>near</w:t>
      </w:r>
      <w:proofErr w:type="gramEnd"/>
      <w:r w:rsidRPr="00AE0F51">
        <w:t xml:space="preserve"> completed) Iteration two has been just as effective as iteration one, where in -person group collaboration was made priority. This ensured at our high quality of work has been maintained since iteration one. I am particularly impressed by our group’s communication efforts which help overcome any obstacles or confusions in a timely manner. We will continue to have weekly meetings in person, and keep communication channels open via discord to ensure success of iteration 3</w:t>
      </w:r>
      <w:r>
        <w:rPr>
          <w:rFonts w:ascii="Noto Sans" w:hAnsi="Noto Sans" w:cs="Noto Sans"/>
        </w:rPr>
        <w:t>.</w:t>
      </w:r>
    </w:p>
    <w:p w14:paraId="2C3788CF" w14:textId="3D71FAC5" w:rsidR="00D450F2" w:rsidRDefault="00176EC1" w:rsidP="00176EC1">
      <w:pPr>
        <w:pStyle w:val="Heading2"/>
        <w:rPr>
          <w:u w:val="single"/>
        </w:rPr>
      </w:pPr>
      <w:bookmarkStart w:id="2" w:name="_Toc193185467"/>
      <w:r>
        <w:rPr>
          <w:u w:val="single"/>
        </w:rPr>
        <w:t>Naish Kumar</w:t>
      </w:r>
      <w:bookmarkEnd w:id="2"/>
      <w:r>
        <w:rPr>
          <w:u w:val="single"/>
        </w:rPr>
        <w:t xml:space="preserve"> </w:t>
      </w:r>
    </w:p>
    <w:p w14:paraId="58AE35E6" w14:textId="57DE8A00" w:rsidR="00AE0F51" w:rsidRPr="00AE0F51" w:rsidRDefault="00AE0F51" w:rsidP="00AE0F51">
      <w:r>
        <w:t>In Iteration 2, I actively contributed to the project's progress by assisting in preparing and completing the meeting minutes during our scheduled school sessions, ensuring accurate records for future reference. We initiated the setup of our GitHub project board, establishing the structure and adding initial tasks, with full implementation expected soon to enhance project management and coordination. Through a class activity, we thoroughly identified our project's resource needs, ensuring all necessary equipment and support systems are accounted for. Additionally, we held a productive meeting to develop the Gantt chart, completing approximately 70% of it. For Iteration 3, we plan to improve efficiency by holding weekly 30–</w:t>
      </w:r>
      <w:proofErr w:type="gramStart"/>
      <w:r>
        <w:t>40 minute</w:t>
      </w:r>
      <w:proofErr w:type="gramEnd"/>
      <w:r>
        <w:t xml:space="preserve"> check-ins every Friday and implementing a shared task tracker to strengthen communication, coordination, and accountability</w:t>
      </w:r>
    </w:p>
    <w:p w14:paraId="2AF3D680" w14:textId="0F6E79C3" w:rsidR="00996F39" w:rsidRDefault="00AE0F51" w:rsidP="00996F39">
      <w:pPr>
        <w:pStyle w:val="Heading2"/>
        <w:rPr>
          <w:u w:val="single"/>
        </w:rPr>
      </w:pPr>
      <w:bookmarkStart w:id="3" w:name="_Toc193185468"/>
      <w:proofErr w:type="gramStart"/>
      <w:r>
        <w:lastRenderedPageBreak/>
        <w:t>.</w:t>
      </w:r>
      <w:r w:rsidR="00996F39">
        <w:rPr>
          <w:u w:val="single"/>
        </w:rPr>
        <w:t>Terrence</w:t>
      </w:r>
      <w:proofErr w:type="gramEnd"/>
      <w:r w:rsidR="00996F39">
        <w:rPr>
          <w:u w:val="single"/>
        </w:rPr>
        <w:t xml:space="preserve"> Charamba</w:t>
      </w:r>
      <w:bookmarkEnd w:id="3"/>
    </w:p>
    <w:p w14:paraId="623DE517" w14:textId="3C8342BD" w:rsidR="00996F39" w:rsidRPr="00996F39" w:rsidRDefault="00186B9C" w:rsidP="00186B9C">
      <w:pPr>
        <w:rPr>
          <w:lang w:val="en-NZ"/>
        </w:rPr>
      </w:pPr>
      <w:r>
        <w:t xml:space="preserve">Every task was finished in the same way as in iteration one, with each member receiving an equal share of the work. While the Gantt chart was a collaborative </w:t>
      </w:r>
      <w:proofErr w:type="gramStart"/>
      <w:r>
        <w:t>project ,</w:t>
      </w:r>
      <w:proofErr w:type="gramEnd"/>
      <w:r>
        <w:t xml:space="preserve"> the meeting minutes, resources needs chart, and </w:t>
      </w:r>
      <w:proofErr w:type="spellStart"/>
      <w:r>
        <w:t>github</w:t>
      </w:r>
      <w:proofErr w:type="spellEnd"/>
      <w:r>
        <w:t xml:space="preserve"> boards were finished in class. Iteration two, which prioritized in-person group collaboration, has shown to be equally successful as iteration one. This made sure that since the first version, our high caliber of work has been maintained. I am especially pleased with our group's communication efforts, which enable us to promptly resolve any misunderstandings or barriers. To ensure success, we will continue to hold weekly in-person meetings and maintain open lines of contact via Discord.</w:t>
      </w:r>
    </w:p>
    <w:p w14:paraId="49A5BA1E" w14:textId="79FC638A" w:rsidR="001B7077" w:rsidRDefault="001B7077" w:rsidP="00B71F4F">
      <w:pPr>
        <w:pStyle w:val="Heading2"/>
        <w:rPr>
          <w:u w:val="single"/>
        </w:rPr>
      </w:pPr>
      <w:r>
        <w:rPr>
          <w:u w:val="single"/>
        </w:rPr>
        <w:t>Evidence</w:t>
      </w:r>
    </w:p>
    <w:p w14:paraId="4F2F158B" w14:textId="1D7A7C3B" w:rsidR="004C07B5" w:rsidRDefault="004C07B5" w:rsidP="004C07B5">
      <w:pPr>
        <w:pStyle w:val="NormalWeb"/>
      </w:pPr>
      <w:r>
        <w:rPr>
          <w:noProof/>
        </w:rPr>
        <w:drawing>
          <wp:anchor distT="0" distB="0" distL="114300" distR="114300" simplePos="0" relativeHeight="251661312" behindDoc="1" locked="0" layoutInCell="1" allowOverlap="1" wp14:anchorId="18DC1C1C" wp14:editId="46038E5B">
            <wp:simplePos x="0" y="0"/>
            <wp:positionH relativeFrom="margin">
              <wp:posOffset>-121920</wp:posOffset>
            </wp:positionH>
            <wp:positionV relativeFrom="paragraph">
              <wp:posOffset>201295</wp:posOffset>
            </wp:positionV>
            <wp:extent cx="3238500" cy="1910080"/>
            <wp:effectExtent l="0" t="0" r="0" b="0"/>
            <wp:wrapTight wrapText="bothSides">
              <wp:wrapPolygon edited="0">
                <wp:start x="0" y="0"/>
                <wp:lineTo x="0" y="21327"/>
                <wp:lineTo x="21473" y="21327"/>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F4F">
        <w:rPr>
          <w:u w:val="single"/>
        </w:rPr>
        <w:t xml:space="preserve"> </w:t>
      </w:r>
    </w:p>
    <w:p w14:paraId="6EA6B499" w14:textId="5C5A5840" w:rsidR="00B71F4F" w:rsidRDefault="00B71F4F" w:rsidP="00B71F4F">
      <w:pPr>
        <w:pStyle w:val="Heading2"/>
        <w:rPr>
          <w:u w:val="single"/>
        </w:rPr>
      </w:pPr>
    </w:p>
    <w:p w14:paraId="6730A523" w14:textId="1F40EC37" w:rsidR="00996F39" w:rsidRDefault="00996F39" w:rsidP="00176EC1"/>
    <w:p w14:paraId="4CB560D6" w14:textId="26911E61" w:rsidR="00CB6C74" w:rsidRDefault="00CB6C74" w:rsidP="00CB6C74">
      <w:pPr>
        <w:pStyle w:val="NormalWeb"/>
      </w:pPr>
    </w:p>
    <w:p w14:paraId="47099466" w14:textId="18B2C7D5" w:rsidR="00662D79" w:rsidRPr="00176EC1" w:rsidRDefault="00CB6C74" w:rsidP="00176EC1">
      <w:r>
        <w:rPr>
          <w:noProof/>
        </w:rPr>
        <w:drawing>
          <wp:anchor distT="0" distB="0" distL="114300" distR="114300" simplePos="0" relativeHeight="251662336" behindDoc="1" locked="0" layoutInCell="1" allowOverlap="1" wp14:anchorId="03B280AE" wp14:editId="58AEC1C7">
            <wp:simplePos x="0" y="0"/>
            <wp:positionH relativeFrom="column">
              <wp:posOffset>2910840</wp:posOffset>
            </wp:positionH>
            <wp:positionV relativeFrom="paragraph">
              <wp:posOffset>786765</wp:posOffset>
            </wp:positionV>
            <wp:extent cx="3642360" cy="1816781"/>
            <wp:effectExtent l="0" t="0" r="0" b="0"/>
            <wp:wrapTight wrapText="bothSides">
              <wp:wrapPolygon edited="0">
                <wp:start x="0" y="0"/>
                <wp:lineTo x="0" y="21290"/>
                <wp:lineTo x="21464" y="21290"/>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60" cy="1816781"/>
                    </a:xfrm>
                    <a:prstGeom prst="rect">
                      <a:avLst/>
                    </a:prstGeom>
                    <a:noFill/>
                    <a:ln>
                      <a:noFill/>
                    </a:ln>
                  </pic:spPr>
                </pic:pic>
              </a:graphicData>
            </a:graphic>
          </wp:anchor>
        </w:drawing>
      </w:r>
    </w:p>
    <w:sectPr w:rsidR="00662D79" w:rsidRPr="00176EC1" w:rsidSect="00CB27A1">
      <w:headerReference w:type="default" r:id="rId13"/>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F3D3" w14:textId="77777777" w:rsidR="00DE3894" w:rsidRDefault="00DE3894" w:rsidP="00A91D75">
      <w:r>
        <w:separator/>
      </w:r>
    </w:p>
  </w:endnote>
  <w:endnote w:type="continuationSeparator" w:id="0">
    <w:p w14:paraId="6F27FE89" w14:textId="77777777" w:rsidR="00DE3894" w:rsidRDefault="00DE3894"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6BCD" w14:textId="77777777" w:rsidR="00DE3894" w:rsidRDefault="00DE3894" w:rsidP="00A91D75">
      <w:r>
        <w:separator/>
      </w:r>
    </w:p>
  </w:footnote>
  <w:footnote w:type="continuationSeparator" w:id="0">
    <w:p w14:paraId="19D20645" w14:textId="77777777" w:rsidR="00DE3894" w:rsidRDefault="00DE3894"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04A071BD" w14:textId="77777777" w:rsidTr="00A7217A">
      <w:trPr>
        <w:trHeight w:val="1060"/>
      </w:trPr>
      <w:tc>
        <w:tcPr>
          <w:tcW w:w="5861" w:type="dxa"/>
        </w:tcPr>
        <w:p w14:paraId="794E81BC" w14:textId="77777777" w:rsidR="008759A8" w:rsidRDefault="008759A8" w:rsidP="00A7217A">
          <w:pPr>
            <w:pStyle w:val="Header"/>
            <w:spacing w:after="0"/>
          </w:pPr>
          <w:r w:rsidRPr="008759A8">
            <w:rPr>
              <w:noProof/>
            </w:rPr>
            <mc:AlternateContent>
              <mc:Choice Requires="wps">
                <w:drawing>
                  <wp:inline distT="0" distB="0" distL="0" distR="0" wp14:anchorId="6B6D7977" wp14:editId="61D9B00E">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xmlns:w16sdtfl="http://schemas.microsoft.com/office/word/2024/wordml/sdtformatlock">
                <w:pict>
                  <v:line w14:anchorId="5BA2E5F2"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53D3EFB9"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77440397" wp14:editId="074AB763">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0397"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19A26FEE"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6A0A6F" wp14:editId="771F2A6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08ECC344"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6A0A6F"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08ECC344"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F00ABD"/>
    <w:multiLevelType w:val="multilevel"/>
    <w:tmpl w:val="501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1"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157493">
    <w:abstractNumId w:val="2"/>
  </w:num>
  <w:num w:numId="2" w16cid:durableId="804934400">
    <w:abstractNumId w:val="2"/>
    <w:lvlOverride w:ilvl="0">
      <w:startOverride w:val="1"/>
    </w:lvlOverride>
  </w:num>
  <w:num w:numId="3" w16cid:durableId="1236205679">
    <w:abstractNumId w:val="4"/>
  </w:num>
  <w:num w:numId="4" w16cid:durableId="1317685291">
    <w:abstractNumId w:val="2"/>
    <w:lvlOverride w:ilvl="0">
      <w:startOverride w:val="1"/>
    </w:lvlOverride>
  </w:num>
  <w:num w:numId="5" w16cid:durableId="1765809060">
    <w:abstractNumId w:val="2"/>
    <w:lvlOverride w:ilvl="0">
      <w:startOverride w:val="1"/>
    </w:lvlOverride>
  </w:num>
  <w:num w:numId="6" w16cid:durableId="1993366649">
    <w:abstractNumId w:val="2"/>
    <w:lvlOverride w:ilvl="0">
      <w:startOverride w:val="1"/>
    </w:lvlOverride>
  </w:num>
  <w:num w:numId="7" w16cid:durableId="458375374">
    <w:abstractNumId w:val="2"/>
    <w:lvlOverride w:ilvl="0">
      <w:startOverride w:val="1"/>
    </w:lvlOverride>
  </w:num>
  <w:num w:numId="8" w16cid:durableId="297220885">
    <w:abstractNumId w:val="0"/>
  </w:num>
  <w:num w:numId="9" w16cid:durableId="819229916">
    <w:abstractNumId w:val="12"/>
  </w:num>
  <w:num w:numId="10" w16cid:durableId="1115102445">
    <w:abstractNumId w:val="10"/>
  </w:num>
  <w:num w:numId="11" w16cid:durableId="229847249">
    <w:abstractNumId w:val="10"/>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591472444">
    <w:abstractNumId w:val="10"/>
  </w:num>
  <w:num w:numId="13" w16cid:durableId="1360156466">
    <w:abstractNumId w:val="10"/>
  </w:num>
  <w:num w:numId="14" w16cid:durableId="583030510">
    <w:abstractNumId w:val="10"/>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970668710">
    <w:abstractNumId w:val="10"/>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2036360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66279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09742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8393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684914">
    <w:abstractNumId w:val="6"/>
  </w:num>
  <w:num w:numId="21" w16cid:durableId="950011203">
    <w:abstractNumId w:val="9"/>
  </w:num>
  <w:num w:numId="22" w16cid:durableId="622227315">
    <w:abstractNumId w:val="5"/>
  </w:num>
  <w:num w:numId="23" w16cid:durableId="1321039875">
    <w:abstractNumId w:val="3"/>
  </w:num>
  <w:num w:numId="24" w16cid:durableId="2010450471">
    <w:abstractNumId w:val="1"/>
  </w:num>
  <w:num w:numId="25" w16cid:durableId="620770489">
    <w:abstractNumId w:val="7"/>
  </w:num>
  <w:num w:numId="26" w16cid:durableId="1051883710">
    <w:abstractNumId w:val="11"/>
  </w:num>
  <w:num w:numId="27" w16cid:durableId="2133673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78"/>
    <w:rsid w:val="00003178"/>
    <w:rsid w:val="0002111D"/>
    <w:rsid w:val="00093C22"/>
    <w:rsid w:val="00171591"/>
    <w:rsid w:val="00176EC1"/>
    <w:rsid w:val="00184B35"/>
    <w:rsid w:val="001865F2"/>
    <w:rsid w:val="00186B9C"/>
    <w:rsid w:val="001B7077"/>
    <w:rsid w:val="001E59F3"/>
    <w:rsid w:val="002063EE"/>
    <w:rsid w:val="0021712F"/>
    <w:rsid w:val="00226FF2"/>
    <w:rsid w:val="002425C5"/>
    <w:rsid w:val="00282098"/>
    <w:rsid w:val="00342438"/>
    <w:rsid w:val="003D4A76"/>
    <w:rsid w:val="003D544E"/>
    <w:rsid w:val="003F429C"/>
    <w:rsid w:val="004C07B5"/>
    <w:rsid w:val="004D38FB"/>
    <w:rsid w:val="00567F68"/>
    <w:rsid w:val="00577305"/>
    <w:rsid w:val="00581CF6"/>
    <w:rsid w:val="005C2E0B"/>
    <w:rsid w:val="00662D79"/>
    <w:rsid w:val="006D76AD"/>
    <w:rsid w:val="00746E54"/>
    <w:rsid w:val="00760843"/>
    <w:rsid w:val="007634A1"/>
    <w:rsid w:val="007838DC"/>
    <w:rsid w:val="007B0DFA"/>
    <w:rsid w:val="007C163A"/>
    <w:rsid w:val="007E5E59"/>
    <w:rsid w:val="00823D33"/>
    <w:rsid w:val="00831CF8"/>
    <w:rsid w:val="0085197C"/>
    <w:rsid w:val="008759A8"/>
    <w:rsid w:val="008B46AB"/>
    <w:rsid w:val="008E707B"/>
    <w:rsid w:val="00903CEF"/>
    <w:rsid w:val="009210A6"/>
    <w:rsid w:val="00924378"/>
    <w:rsid w:val="00944D7A"/>
    <w:rsid w:val="0098538F"/>
    <w:rsid w:val="00996F39"/>
    <w:rsid w:val="009A0F76"/>
    <w:rsid w:val="009B3DA4"/>
    <w:rsid w:val="009D250F"/>
    <w:rsid w:val="00A03BCD"/>
    <w:rsid w:val="00A7217A"/>
    <w:rsid w:val="00A86068"/>
    <w:rsid w:val="00A91D75"/>
    <w:rsid w:val="00AC343A"/>
    <w:rsid w:val="00AE0F51"/>
    <w:rsid w:val="00AE6D8E"/>
    <w:rsid w:val="00B71F4F"/>
    <w:rsid w:val="00BA2AA0"/>
    <w:rsid w:val="00BA4085"/>
    <w:rsid w:val="00C50FEA"/>
    <w:rsid w:val="00C6323A"/>
    <w:rsid w:val="00C87193"/>
    <w:rsid w:val="00CB27A1"/>
    <w:rsid w:val="00CB6C74"/>
    <w:rsid w:val="00CE1789"/>
    <w:rsid w:val="00CE2B7E"/>
    <w:rsid w:val="00D450F2"/>
    <w:rsid w:val="00D476F7"/>
    <w:rsid w:val="00D55CBC"/>
    <w:rsid w:val="00D8631A"/>
    <w:rsid w:val="00D87CD8"/>
    <w:rsid w:val="00D968A4"/>
    <w:rsid w:val="00DE129B"/>
    <w:rsid w:val="00DE3894"/>
    <w:rsid w:val="00DF1CFA"/>
    <w:rsid w:val="00DF5370"/>
    <w:rsid w:val="00E523C3"/>
    <w:rsid w:val="00E5388E"/>
    <w:rsid w:val="00E6016B"/>
    <w:rsid w:val="00E94B95"/>
    <w:rsid w:val="00ED6905"/>
    <w:rsid w:val="00EF64C7"/>
    <w:rsid w:val="00EF73A5"/>
    <w:rsid w:val="00EF7766"/>
    <w:rsid w:val="00F723D0"/>
    <w:rsid w:val="00FA7D8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048870"/>
  <w15:docId w15:val="{74298A95-74C8-409D-BCB2-A6BEE0C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NormalWeb">
    <w:name w:val="Normal (Web)"/>
    <w:basedOn w:val="Normal"/>
    <w:uiPriority w:val="99"/>
    <w:semiHidden/>
    <w:unhideWhenUsed/>
    <w:rsid w:val="00003178"/>
    <w:pPr>
      <w:spacing w:before="100" w:beforeAutospacing="1" w:after="100" w:afterAutospacing="1" w:line="240" w:lineRule="auto"/>
      <w:contextualSpacing w:val="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2379">
      <w:bodyDiv w:val="1"/>
      <w:marLeft w:val="0"/>
      <w:marRight w:val="0"/>
      <w:marTop w:val="0"/>
      <w:marBottom w:val="0"/>
      <w:divBdr>
        <w:top w:val="none" w:sz="0" w:space="0" w:color="auto"/>
        <w:left w:val="none" w:sz="0" w:space="0" w:color="auto"/>
        <w:bottom w:val="none" w:sz="0" w:space="0" w:color="auto"/>
        <w:right w:val="none" w:sz="0" w:space="0" w:color="auto"/>
      </w:divBdr>
    </w:div>
    <w:div w:id="33839339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521564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295930">
      <w:bodyDiv w:val="1"/>
      <w:marLeft w:val="0"/>
      <w:marRight w:val="0"/>
      <w:marTop w:val="0"/>
      <w:marBottom w:val="0"/>
      <w:divBdr>
        <w:top w:val="none" w:sz="0" w:space="0" w:color="auto"/>
        <w:left w:val="none" w:sz="0" w:space="0" w:color="auto"/>
        <w:bottom w:val="none" w:sz="0" w:space="0" w:color="auto"/>
        <w:right w:val="none" w:sz="0" w:space="0" w:color="auto"/>
      </w:divBdr>
    </w:div>
    <w:div w:id="1190602127">
      <w:bodyDiv w:val="1"/>
      <w:marLeft w:val="0"/>
      <w:marRight w:val="0"/>
      <w:marTop w:val="0"/>
      <w:marBottom w:val="0"/>
      <w:divBdr>
        <w:top w:val="none" w:sz="0" w:space="0" w:color="auto"/>
        <w:left w:val="none" w:sz="0" w:space="0" w:color="auto"/>
        <w:bottom w:val="none" w:sz="0" w:space="0" w:color="auto"/>
        <w:right w:val="none" w:sz="0" w:space="0" w:color="auto"/>
      </w:divBdr>
    </w:div>
    <w:div w:id="1799566817">
      <w:bodyDiv w:val="1"/>
      <w:marLeft w:val="0"/>
      <w:marRight w:val="0"/>
      <w:marTop w:val="0"/>
      <w:marBottom w:val="0"/>
      <w:divBdr>
        <w:top w:val="none" w:sz="0" w:space="0" w:color="auto"/>
        <w:left w:val="none" w:sz="0" w:space="0" w:color="auto"/>
        <w:bottom w:val="none" w:sz="0" w:space="0" w:color="auto"/>
        <w:right w:val="none" w:sz="0" w:space="0" w:color="auto"/>
      </w:divBdr>
    </w:div>
    <w:div w:id="18835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sh\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85C73-CB7B-4A06-A494-07CC963E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14</TotalTime>
  <Pages>4</Pages>
  <Words>479</Words>
  <Characters>2626</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NAISH NK</dc:creator>
  <cp:keywords/>
  <cp:lastModifiedBy>NAISH NK</cp:lastModifiedBy>
  <cp:revision>11</cp:revision>
  <dcterms:created xsi:type="dcterms:W3CDTF">2025-04-28T23:02:00Z</dcterms:created>
  <dcterms:modified xsi:type="dcterms:W3CDTF">2025-05-19T08:16:00Z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2ef914d9-b34e-487e-834c-ead7db46ea3c</vt:lpwstr>
  </property>
</Properties>
</file>