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03C52" w14:textId="77777777" w:rsidR="00BC0506" w:rsidRPr="00036D5D" w:rsidRDefault="00BC0506" w:rsidP="00BC0506">
      <w:pPr>
        <w:rPr>
          <w:sz w:val="22"/>
          <w:szCs w:val="22"/>
        </w:rPr>
      </w:pPr>
      <w:r w:rsidRPr="00036D5D">
        <w:rPr>
          <w:sz w:val="22"/>
          <w:szCs w:val="22"/>
        </w:rPr>
        <w:t>Terrence Ho, UID: 804793446</w:t>
      </w:r>
    </w:p>
    <w:p w14:paraId="7B26CA03" w14:textId="77777777" w:rsidR="00BC0506" w:rsidRPr="00036D5D" w:rsidRDefault="00BC0506" w:rsidP="00BC0506">
      <w:pPr>
        <w:rPr>
          <w:sz w:val="22"/>
          <w:szCs w:val="22"/>
        </w:rPr>
      </w:pPr>
    </w:p>
    <w:p w14:paraId="1A20C616" w14:textId="77777777" w:rsidR="00BC0506" w:rsidRPr="00036D5D" w:rsidRDefault="00BC0506" w:rsidP="00BC0506">
      <w:pPr>
        <w:rPr>
          <w:sz w:val="22"/>
          <w:szCs w:val="22"/>
        </w:rPr>
      </w:pPr>
      <w:r w:rsidRPr="00036D5D">
        <w:rPr>
          <w:sz w:val="22"/>
          <w:szCs w:val="22"/>
        </w:rPr>
        <w:t>Date of Lab: 4/18/17</w:t>
      </w:r>
    </w:p>
    <w:p w14:paraId="765BEA2B" w14:textId="77777777" w:rsidR="00BC0506" w:rsidRPr="00036D5D" w:rsidRDefault="00BC0506" w:rsidP="00BC0506">
      <w:pPr>
        <w:rPr>
          <w:sz w:val="22"/>
          <w:szCs w:val="22"/>
        </w:rPr>
      </w:pPr>
    </w:p>
    <w:p w14:paraId="3F336BF5" w14:textId="77777777" w:rsidR="00BC0506" w:rsidRPr="00036D5D" w:rsidRDefault="00BC0506" w:rsidP="00BC0506">
      <w:pPr>
        <w:rPr>
          <w:sz w:val="22"/>
          <w:szCs w:val="22"/>
        </w:rPr>
      </w:pPr>
      <w:r w:rsidRPr="00036D5D">
        <w:rPr>
          <w:sz w:val="22"/>
          <w:szCs w:val="22"/>
        </w:rPr>
        <w:t>Lab Section: Tuesday, 5 P.M.</w:t>
      </w:r>
    </w:p>
    <w:p w14:paraId="32C1650E" w14:textId="77777777" w:rsidR="00BC0506" w:rsidRPr="00036D5D" w:rsidRDefault="00BC0506" w:rsidP="00BC0506">
      <w:pPr>
        <w:rPr>
          <w:sz w:val="22"/>
          <w:szCs w:val="22"/>
        </w:rPr>
      </w:pPr>
    </w:p>
    <w:p w14:paraId="404E95C4" w14:textId="77777777" w:rsidR="00BC0506" w:rsidRPr="00036D5D" w:rsidRDefault="00BC0506" w:rsidP="00BC0506">
      <w:pPr>
        <w:rPr>
          <w:sz w:val="22"/>
          <w:szCs w:val="22"/>
        </w:rPr>
      </w:pPr>
      <w:r w:rsidRPr="00036D5D">
        <w:rPr>
          <w:sz w:val="22"/>
          <w:szCs w:val="22"/>
        </w:rPr>
        <w:t>TA: David Bauer</w:t>
      </w:r>
    </w:p>
    <w:p w14:paraId="21D44537" w14:textId="77777777" w:rsidR="00BC0506" w:rsidRPr="00036D5D" w:rsidRDefault="00BC0506" w:rsidP="00BC0506">
      <w:pPr>
        <w:rPr>
          <w:sz w:val="22"/>
          <w:szCs w:val="22"/>
        </w:rPr>
      </w:pPr>
    </w:p>
    <w:p w14:paraId="67700D9E" w14:textId="77777777" w:rsidR="00BC0506" w:rsidRPr="00036D5D" w:rsidRDefault="00BC0506" w:rsidP="00BC0506">
      <w:pPr>
        <w:rPr>
          <w:sz w:val="22"/>
          <w:szCs w:val="22"/>
        </w:rPr>
      </w:pPr>
      <w:r w:rsidRPr="00036D5D">
        <w:rPr>
          <w:sz w:val="22"/>
          <w:szCs w:val="22"/>
        </w:rPr>
        <w:t>Lab Partners:  Robathan Harries</w:t>
      </w:r>
    </w:p>
    <w:p w14:paraId="50C760E8" w14:textId="77777777" w:rsidR="00BC0506" w:rsidRPr="00036D5D" w:rsidRDefault="00BC0506" w:rsidP="00BC0506">
      <w:pPr>
        <w:rPr>
          <w:sz w:val="22"/>
          <w:szCs w:val="22"/>
        </w:rPr>
      </w:pPr>
    </w:p>
    <w:p w14:paraId="0BDD7D73" w14:textId="77777777" w:rsidR="00BC0506" w:rsidRPr="00036D5D" w:rsidRDefault="00BC0506" w:rsidP="00BC0506">
      <w:pPr>
        <w:rPr>
          <w:sz w:val="22"/>
          <w:szCs w:val="22"/>
        </w:rPr>
      </w:pPr>
    </w:p>
    <w:p w14:paraId="4B225E19" w14:textId="77777777" w:rsidR="00BC0506" w:rsidRPr="00036D5D" w:rsidRDefault="00BC0506" w:rsidP="00BC0506">
      <w:pPr>
        <w:rPr>
          <w:sz w:val="22"/>
          <w:szCs w:val="22"/>
        </w:rPr>
      </w:pPr>
    </w:p>
    <w:p w14:paraId="0080BD34" w14:textId="77777777" w:rsidR="00BC0506" w:rsidRPr="00036D5D" w:rsidRDefault="00BC0506" w:rsidP="00BC0506">
      <w:pPr>
        <w:jc w:val="center"/>
        <w:rPr>
          <w:b/>
          <w:sz w:val="22"/>
          <w:szCs w:val="22"/>
        </w:rPr>
      </w:pPr>
    </w:p>
    <w:p w14:paraId="65E71861" w14:textId="77777777" w:rsidR="00BC0506" w:rsidRPr="00036D5D" w:rsidRDefault="00BC0506" w:rsidP="00BC0506">
      <w:pPr>
        <w:jc w:val="center"/>
        <w:rPr>
          <w:b/>
          <w:sz w:val="22"/>
          <w:szCs w:val="22"/>
        </w:rPr>
      </w:pPr>
    </w:p>
    <w:p w14:paraId="6D9F2CAF" w14:textId="77777777" w:rsidR="00BC0506" w:rsidRPr="00036D5D" w:rsidRDefault="00D61339" w:rsidP="00BC0506">
      <w:pPr>
        <w:jc w:val="center"/>
        <w:rPr>
          <w:b/>
          <w:sz w:val="40"/>
          <w:szCs w:val="40"/>
        </w:rPr>
      </w:pPr>
      <w:r w:rsidRPr="00036D5D">
        <w:rPr>
          <w:b/>
          <w:sz w:val="40"/>
          <w:szCs w:val="40"/>
        </w:rPr>
        <w:t>Experiment 1</w:t>
      </w:r>
      <w:r w:rsidR="00BC0506" w:rsidRPr="00036D5D">
        <w:rPr>
          <w:b/>
          <w:sz w:val="40"/>
          <w:szCs w:val="40"/>
        </w:rPr>
        <w:t xml:space="preserve">: </w:t>
      </w:r>
      <w:r w:rsidRPr="00036D5D">
        <w:rPr>
          <w:b/>
          <w:sz w:val="40"/>
          <w:szCs w:val="40"/>
        </w:rPr>
        <w:t>Uniform Acceleration Report</w:t>
      </w:r>
    </w:p>
    <w:p w14:paraId="0E822D03" w14:textId="77777777" w:rsidR="00BC0506" w:rsidRPr="00036D5D" w:rsidRDefault="00BC0506" w:rsidP="00BC0506">
      <w:pPr>
        <w:jc w:val="center"/>
        <w:rPr>
          <w:b/>
          <w:sz w:val="22"/>
          <w:szCs w:val="22"/>
        </w:rPr>
      </w:pPr>
    </w:p>
    <w:p w14:paraId="3305943F" w14:textId="77777777" w:rsidR="00BC0506" w:rsidRPr="00036D5D" w:rsidRDefault="00BC0506" w:rsidP="00BC0506">
      <w:pPr>
        <w:jc w:val="center"/>
        <w:rPr>
          <w:b/>
          <w:sz w:val="22"/>
          <w:szCs w:val="22"/>
        </w:rPr>
      </w:pPr>
    </w:p>
    <w:p w14:paraId="78150BA7" w14:textId="77777777" w:rsidR="00BC0506" w:rsidRPr="00036D5D" w:rsidRDefault="00BC0506" w:rsidP="00BC0506">
      <w:pPr>
        <w:jc w:val="center"/>
        <w:rPr>
          <w:b/>
          <w:sz w:val="22"/>
          <w:szCs w:val="22"/>
        </w:rPr>
      </w:pPr>
    </w:p>
    <w:p w14:paraId="5A6CEC8B" w14:textId="77777777" w:rsidR="00BC0506" w:rsidRPr="00036D5D" w:rsidRDefault="00BC0506" w:rsidP="00BC0506">
      <w:pPr>
        <w:jc w:val="center"/>
        <w:rPr>
          <w:b/>
          <w:sz w:val="22"/>
          <w:szCs w:val="22"/>
        </w:rPr>
      </w:pPr>
    </w:p>
    <w:p w14:paraId="1FBB7979" w14:textId="77777777" w:rsidR="00BC0506" w:rsidRPr="00036D5D" w:rsidRDefault="00BC0506" w:rsidP="00BC0506">
      <w:pPr>
        <w:jc w:val="center"/>
        <w:rPr>
          <w:b/>
          <w:sz w:val="22"/>
          <w:szCs w:val="22"/>
        </w:rPr>
      </w:pPr>
    </w:p>
    <w:p w14:paraId="762FDCCA" w14:textId="77777777" w:rsidR="00BC0506" w:rsidRPr="00036D5D" w:rsidRDefault="00BC0506" w:rsidP="00BC0506">
      <w:pPr>
        <w:jc w:val="center"/>
        <w:rPr>
          <w:b/>
          <w:sz w:val="22"/>
          <w:szCs w:val="22"/>
        </w:rPr>
      </w:pPr>
    </w:p>
    <w:p w14:paraId="25361650" w14:textId="77777777" w:rsidR="00BC0506" w:rsidRPr="00036D5D" w:rsidRDefault="00BC0506" w:rsidP="00BC0506">
      <w:pPr>
        <w:jc w:val="center"/>
        <w:rPr>
          <w:b/>
          <w:sz w:val="22"/>
          <w:szCs w:val="22"/>
        </w:rPr>
      </w:pPr>
    </w:p>
    <w:p w14:paraId="2702C851" w14:textId="77777777" w:rsidR="00BC0506" w:rsidRPr="00036D5D" w:rsidRDefault="00BC0506" w:rsidP="00BC0506">
      <w:pPr>
        <w:jc w:val="center"/>
        <w:rPr>
          <w:b/>
          <w:sz w:val="22"/>
          <w:szCs w:val="22"/>
        </w:rPr>
      </w:pPr>
    </w:p>
    <w:p w14:paraId="30CB8951" w14:textId="77777777" w:rsidR="00BC0506" w:rsidRPr="00036D5D" w:rsidRDefault="00BC0506" w:rsidP="00BC0506">
      <w:pPr>
        <w:jc w:val="center"/>
        <w:rPr>
          <w:b/>
          <w:sz w:val="22"/>
          <w:szCs w:val="22"/>
        </w:rPr>
      </w:pPr>
    </w:p>
    <w:p w14:paraId="0B5FC39E" w14:textId="77777777" w:rsidR="00BC0506" w:rsidRPr="00036D5D" w:rsidRDefault="00BC0506" w:rsidP="00BC0506">
      <w:pPr>
        <w:jc w:val="center"/>
        <w:rPr>
          <w:b/>
          <w:sz w:val="22"/>
          <w:szCs w:val="22"/>
        </w:rPr>
      </w:pPr>
    </w:p>
    <w:p w14:paraId="73E03A0B" w14:textId="77777777" w:rsidR="00BC0506" w:rsidRPr="00036D5D" w:rsidRDefault="00BC0506" w:rsidP="00BC0506">
      <w:pPr>
        <w:jc w:val="center"/>
        <w:rPr>
          <w:b/>
          <w:sz w:val="22"/>
          <w:szCs w:val="22"/>
        </w:rPr>
      </w:pPr>
    </w:p>
    <w:p w14:paraId="7C1FBA4B" w14:textId="77777777" w:rsidR="00BC0506" w:rsidRPr="00036D5D" w:rsidRDefault="00BC0506" w:rsidP="00BC0506">
      <w:pPr>
        <w:jc w:val="center"/>
        <w:rPr>
          <w:b/>
          <w:sz w:val="22"/>
          <w:szCs w:val="22"/>
        </w:rPr>
      </w:pPr>
    </w:p>
    <w:p w14:paraId="683ACAA7" w14:textId="77777777" w:rsidR="00BC0506" w:rsidRPr="00036D5D" w:rsidRDefault="00BC0506" w:rsidP="00BC0506">
      <w:pPr>
        <w:jc w:val="center"/>
        <w:rPr>
          <w:b/>
          <w:sz w:val="22"/>
          <w:szCs w:val="22"/>
        </w:rPr>
      </w:pPr>
    </w:p>
    <w:p w14:paraId="327D48CD" w14:textId="77777777" w:rsidR="00BC0506" w:rsidRPr="00036D5D" w:rsidRDefault="00BC0506" w:rsidP="00BC0506">
      <w:pPr>
        <w:rPr>
          <w:b/>
          <w:sz w:val="22"/>
          <w:szCs w:val="22"/>
        </w:rPr>
      </w:pPr>
    </w:p>
    <w:p w14:paraId="0B5EBC0A" w14:textId="77777777" w:rsidR="00BC0506" w:rsidRPr="00036D5D" w:rsidRDefault="00BC0506" w:rsidP="00BC0506">
      <w:pPr>
        <w:rPr>
          <w:b/>
          <w:sz w:val="22"/>
          <w:szCs w:val="22"/>
        </w:rPr>
      </w:pPr>
    </w:p>
    <w:p w14:paraId="4C607DC2" w14:textId="77777777" w:rsidR="00BC0506" w:rsidRPr="00036D5D" w:rsidRDefault="00BC0506" w:rsidP="00BC0506">
      <w:pPr>
        <w:jc w:val="center"/>
        <w:rPr>
          <w:b/>
          <w:sz w:val="22"/>
          <w:szCs w:val="22"/>
        </w:rPr>
      </w:pPr>
    </w:p>
    <w:p w14:paraId="2CC5692C" w14:textId="77777777" w:rsidR="00413449" w:rsidRPr="00036D5D" w:rsidRDefault="00413449">
      <w:pPr>
        <w:rPr>
          <w:b/>
          <w:sz w:val="22"/>
          <w:szCs w:val="22"/>
        </w:rPr>
      </w:pPr>
    </w:p>
    <w:p w14:paraId="2C6093D4" w14:textId="77777777" w:rsidR="00231D37" w:rsidRPr="00036D5D" w:rsidRDefault="00231D37">
      <w:pPr>
        <w:rPr>
          <w:sz w:val="22"/>
          <w:szCs w:val="22"/>
        </w:rPr>
      </w:pPr>
    </w:p>
    <w:p w14:paraId="1013F380" w14:textId="77777777" w:rsidR="00D61339" w:rsidRPr="00036D5D" w:rsidRDefault="00D61339">
      <w:pPr>
        <w:rPr>
          <w:sz w:val="22"/>
          <w:szCs w:val="22"/>
        </w:rPr>
      </w:pPr>
    </w:p>
    <w:p w14:paraId="4BE450F1" w14:textId="77777777" w:rsidR="00274BDE" w:rsidRDefault="00274BDE">
      <w:pPr>
        <w:rPr>
          <w:b/>
          <w:sz w:val="22"/>
          <w:szCs w:val="22"/>
        </w:rPr>
      </w:pPr>
    </w:p>
    <w:p w14:paraId="1101F81C" w14:textId="77777777" w:rsidR="00274BDE" w:rsidRDefault="00274BDE">
      <w:pPr>
        <w:rPr>
          <w:b/>
          <w:sz w:val="22"/>
          <w:szCs w:val="22"/>
        </w:rPr>
      </w:pPr>
    </w:p>
    <w:p w14:paraId="1397F363" w14:textId="77777777" w:rsidR="00274BDE" w:rsidRDefault="00274BDE">
      <w:pPr>
        <w:rPr>
          <w:b/>
          <w:sz w:val="22"/>
          <w:szCs w:val="22"/>
        </w:rPr>
      </w:pPr>
    </w:p>
    <w:p w14:paraId="4760CCB2" w14:textId="77777777" w:rsidR="00274BDE" w:rsidRDefault="00274BDE">
      <w:pPr>
        <w:rPr>
          <w:b/>
          <w:sz w:val="22"/>
          <w:szCs w:val="22"/>
        </w:rPr>
      </w:pPr>
    </w:p>
    <w:p w14:paraId="67999730" w14:textId="77777777" w:rsidR="00274BDE" w:rsidRDefault="00274BDE">
      <w:pPr>
        <w:rPr>
          <w:b/>
          <w:sz w:val="22"/>
          <w:szCs w:val="22"/>
        </w:rPr>
      </w:pPr>
    </w:p>
    <w:p w14:paraId="0A49F411" w14:textId="77777777" w:rsidR="00274BDE" w:rsidRDefault="00274BDE">
      <w:pPr>
        <w:rPr>
          <w:b/>
          <w:sz w:val="22"/>
          <w:szCs w:val="22"/>
        </w:rPr>
      </w:pPr>
    </w:p>
    <w:p w14:paraId="5224EBAB" w14:textId="77777777" w:rsidR="00274BDE" w:rsidRDefault="00274BDE">
      <w:pPr>
        <w:rPr>
          <w:b/>
          <w:sz w:val="22"/>
          <w:szCs w:val="22"/>
        </w:rPr>
      </w:pPr>
    </w:p>
    <w:p w14:paraId="6D71E180" w14:textId="77777777" w:rsidR="00274BDE" w:rsidRDefault="00274BDE">
      <w:pPr>
        <w:rPr>
          <w:b/>
          <w:sz w:val="22"/>
          <w:szCs w:val="22"/>
        </w:rPr>
      </w:pPr>
    </w:p>
    <w:p w14:paraId="44E4D84C" w14:textId="77777777" w:rsidR="00274BDE" w:rsidRDefault="00274BDE">
      <w:pPr>
        <w:rPr>
          <w:b/>
          <w:sz w:val="22"/>
          <w:szCs w:val="22"/>
        </w:rPr>
      </w:pPr>
    </w:p>
    <w:p w14:paraId="1A4AAB8F" w14:textId="77777777" w:rsidR="00274BDE" w:rsidRDefault="00274BDE">
      <w:pPr>
        <w:rPr>
          <w:b/>
          <w:sz w:val="22"/>
          <w:szCs w:val="22"/>
        </w:rPr>
      </w:pPr>
    </w:p>
    <w:p w14:paraId="3DA45F85" w14:textId="77777777" w:rsidR="00274BDE" w:rsidRDefault="00274BDE">
      <w:pPr>
        <w:rPr>
          <w:b/>
          <w:sz w:val="22"/>
          <w:szCs w:val="22"/>
        </w:rPr>
      </w:pPr>
    </w:p>
    <w:p w14:paraId="65F15199" w14:textId="77777777" w:rsidR="00274BDE" w:rsidRDefault="00274BDE">
      <w:pPr>
        <w:rPr>
          <w:b/>
          <w:sz w:val="22"/>
          <w:szCs w:val="22"/>
        </w:rPr>
      </w:pPr>
    </w:p>
    <w:p w14:paraId="75D44414" w14:textId="77777777" w:rsidR="00274BDE" w:rsidRDefault="00274BDE">
      <w:pPr>
        <w:rPr>
          <w:b/>
          <w:sz w:val="22"/>
          <w:szCs w:val="22"/>
        </w:rPr>
      </w:pPr>
    </w:p>
    <w:p w14:paraId="6B44A9E0" w14:textId="77777777" w:rsidR="00274BDE" w:rsidRDefault="00274BDE">
      <w:pPr>
        <w:rPr>
          <w:b/>
          <w:sz w:val="22"/>
          <w:szCs w:val="22"/>
        </w:rPr>
      </w:pPr>
    </w:p>
    <w:p w14:paraId="4435E4E5" w14:textId="77777777" w:rsidR="00274BDE" w:rsidRDefault="00274BDE">
      <w:pPr>
        <w:rPr>
          <w:b/>
          <w:sz w:val="22"/>
          <w:szCs w:val="22"/>
        </w:rPr>
      </w:pPr>
    </w:p>
    <w:p w14:paraId="629AFC08" w14:textId="77777777" w:rsidR="00274BDE" w:rsidRDefault="00274BDE">
      <w:pPr>
        <w:rPr>
          <w:b/>
          <w:sz w:val="22"/>
          <w:szCs w:val="22"/>
        </w:rPr>
      </w:pPr>
    </w:p>
    <w:p w14:paraId="6EC3ACC0" w14:textId="4047C1AF" w:rsidR="00274BDE" w:rsidRDefault="000E3509">
      <w:pPr>
        <w:rPr>
          <w:b/>
          <w:sz w:val="22"/>
          <w:szCs w:val="22"/>
          <w:u w:val="single"/>
        </w:rPr>
      </w:pPr>
      <w:r w:rsidRPr="000E3509">
        <w:rPr>
          <w:b/>
          <w:sz w:val="22"/>
          <w:szCs w:val="22"/>
          <w:u w:val="single"/>
        </w:rPr>
        <w:lastRenderedPageBreak/>
        <w:t>Experiment Overview</w:t>
      </w:r>
    </w:p>
    <w:p w14:paraId="1BDE3729" w14:textId="57A20F89" w:rsidR="000E3509" w:rsidRDefault="000E3509">
      <w:pPr>
        <w:rPr>
          <w:sz w:val="22"/>
          <w:szCs w:val="22"/>
        </w:rPr>
      </w:pPr>
      <w:r>
        <w:rPr>
          <w:sz w:val="22"/>
          <w:szCs w:val="22"/>
        </w:rPr>
        <w:tab/>
        <w:t xml:space="preserve">In this experiment, we created an accelerometer by </w:t>
      </w:r>
      <w:r w:rsidR="00BD7004">
        <w:rPr>
          <w:sz w:val="22"/>
          <w:szCs w:val="22"/>
        </w:rPr>
        <w:t>putting a glider on top of an air track, and attached a weight to the glider and let the weight drop, pulling the glider along the track.  The air track was used to reduce friction.  We attached masses of 4g, 5g, 9g, 20g, and 35g to the glider and calculated its velocity over time, presented below.   We expect the acceleration to increase with mass, but the rate of acceleration should be constant in each run.</w:t>
      </w:r>
    </w:p>
    <w:p w14:paraId="7D818936" w14:textId="77777777" w:rsidR="00BD7004" w:rsidRPr="000E3509" w:rsidRDefault="00BD7004">
      <w:pPr>
        <w:rPr>
          <w:sz w:val="22"/>
          <w:szCs w:val="22"/>
        </w:rPr>
      </w:pPr>
    </w:p>
    <w:p w14:paraId="6D477DDF" w14:textId="4F500533" w:rsidR="00796C14" w:rsidRDefault="00233CA0">
      <w:pPr>
        <w:rPr>
          <w:b/>
          <w:sz w:val="22"/>
          <w:szCs w:val="22"/>
          <w:u w:val="single"/>
        </w:rPr>
      </w:pPr>
      <w:r w:rsidRPr="00DB44AC">
        <w:rPr>
          <w:b/>
          <w:sz w:val="22"/>
          <w:szCs w:val="22"/>
          <w:u w:val="single"/>
        </w:rPr>
        <w:t>Data and Graphs</w:t>
      </w:r>
    </w:p>
    <w:p w14:paraId="1954C73E" w14:textId="77777777" w:rsidR="00DB44AC" w:rsidRPr="00DB44AC" w:rsidRDefault="00DB44AC">
      <w:pPr>
        <w:rPr>
          <w:b/>
          <w:sz w:val="22"/>
          <w:szCs w:val="22"/>
          <w:u w:val="single"/>
        </w:rPr>
      </w:pPr>
    </w:p>
    <w:p w14:paraId="3DF7681E" w14:textId="0534AE2E" w:rsidR="00971EF1" w:rsidRPr="00723AE8" w:rsidRDefault="00723AE8" w:rsidP="00723AE8">
      <w:pPr>
        <w:keepNext/>
      </w:pPr>
      <w:r w:rsidRPr="00233CA0">
        <w:rPr>
          <w:b/>
          <w:noProof/>
        </w:rPr>
        <mc:AlternateContent>
          <mc:Choice Requires="wps">
            <w:drawing>
              <wp:anchor distT="0" distB="0" distL="114300" distR="114300" simplePos="0" relativeHeight="251662336" behindDoc="0" locked="0" layoutInCell="1" allowOverlap="1" wp14:anchorId="0C7C6F4F" wp14:editId="7A61638A">
                <wp:simplePos x="0" y="0"/>
                <wp:positionH relativeFrom="column">
                  <wp:posOffset>52070</wp:posOffset>
                </wp:positionH>
                <wp:positionV relativeFrom="paragraph">
                  <wp:posOffset>3883660</wp:posOffset>
                </wp:positionV>
                <wp:extent cx="6680835" cy="1177290"/>
                <wp:effectExtent l="0" t="0" r="0" b="0"/>
                <wp:wrapTight wrapText="bothSides">
                  <wp:wrapPolygon edited="0">
                    <wp:start x="0" y="0"/>
                    <wp:lineTo x="0" y="20571"/>
                    <wp:lineTo x="21516" y="20571"/>
                    <wp:lineTo x="21516"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6680835" cy="1177290"/>
                        </a:xfrm>
                        <a:prstGeom prst="rect">
                          <a:avLst/>
                        </a:prstGeom>
                        <a:solidFill>
                          <a:prstClr val="white"/>
                        </a:solidFill>
                        <a:ln>
                          <a:noFill/>
                        </a:ln>
                        <a:effectLst/>
                      </wps:spPr>
                      <wps:txbx>
                        <w:txbxContent>
                          <w:p w14:paraId="35FB2E41" w14:textId="0D270F3A" w:rsidR="00413449" w:rsidRDefault="00413449" w:rsidP="00723AE8">
                            <w:pPr>
                              <w:pStyle w:val="NoSpacing"/>
                              <w:rPr>
                                <w:rFonts w:ascii="Times New Roman" w:hAnsi="Times New Roman" w:cs="Times New Roman"/>
                                <w:sz w:val="22"/>
                                <w:szCs w:val="22"/>
                              </w:rPr>
                            </w:pPr>
                            <w:r w:rsidRPr="00E755BD">
                              <w:rPr>
                                <w:rFonts w:ascii="Times New Roman" w:hAnsi="Times New Roman" w:cs="Times New Roman"/>
                                <w:sz w:val="22"/>
                                <w:szCs w:val="22"/>
                              </w:rPr>
                              <w:t xml:space="preserve">Figure 1: The figure above graphs the relationship between velocity and time of a weight attached to a </w:t>
                            </w:r>
                            <w:r>
                              <w:rPr>
                                <w:rFonts w:ascii="Times New Roman" w:hAnsi="Times New Roman" w:cs="Times New Roman"/>
                                <w:sz w:val="22"/>
                                <w:szCs w:val="22"/>
                              </w:rPr>
                              <w:t>horizontal</w:t>
                            </w:r>
                            <w:r w:rsidRPr="00E755BD">
                              <w:rPr>
                                <w:rFonts w:ascii="Times New Roman" w:hAnsi="Times New Roman" w:cs="Times New Roman"/>
                                <w:sz w:val="22"/>
                                <w:szCs w:val="22"/>
                              </w:rPr>
                              <w:t xml:space="preserve"> glider, with 5 different masses attached to the weight.</w:t>
                            </w:r>
                          </w:p>
                          <w:p w14:paraId="002A4E95" w14:textId="69511FB0" w:rsidR="00413449" w:rsidRDefault="00413449" w:rsidP="00723AE8">
                            <w:pPr>
                              <w:pStyle w:val="NoSpacing"/>
                              <w:rPr>
                                <w:rFonts w:ascii="Times New Roman" w:hAnsi="Times New Roman" w:cs="Times New Roman"/>
                                <w:sz w:val="22"/>
                                <w:szCs w:val="22"/>
                              </w:rPr>
                            </w:pPr>
                            <w:r>
                              <w:rPr>
                                <w:rFonts w:ascii="Times New Roman" w:hAnsi="Times New Roman" w:cs="Times New Roman"/>
                                <w:sz w:val="22"/>
                                <w:szCs w:val="22"/>
                              </w:rPr>
                              <w:t xml:space="preserve">At m = 4g, M = 180g, v = (0.169 </w:t>
                            </w:r>
                            <w:r>
                              <w:rPr>
                                <w:rFonts w:ascii="Times New Roman" w:hAnsi="Times New Roman" w:cs="Times New Roman"/>
                                <w:sz w:val="22"/>
                                <w:szCs w:val="22"/>
                              </w:rPr>
                              <w:sym w:font="Symbol" w:char="F0B1"/>
                            </w:r>
                            <w:r>
                              <w:rPr>
                                <w:rFonts w:ascii="Times New Roman" w:hAnsi="Times New Roman" w:cs="Times New Roman"/>
                                <w:sz w:val="22"/>
                                <w:szCs w:val="22"/>
                              </w:rPr>
                              <w:t xml:space="preserve"> 0.001) t – (0.354 </w:t>
                            </w:r>
                            <w:r>
                              <w:rPr>
                                <w:rFonts w:ascii="Times New Roman" w:hAnsi="Times New Roman" w:cs="Times New Roman"/>
                                <w:sz w:val="22"/>
                                <w:szCs w:val="22"/>
                              </w:rPr>
                              <w:sym w:font="Symbol" w:char="F0B1"/>
                            </w:r>
                            <w:r>
                              <w:rPr>
                                <w:rFonts w:ascii="Times New Roman" w:hAnsi="Times New Roman" w:cs="Times New Roman"/>
                                <w:sz w:val="22"/>
                                <w:szCs w:val="22"/>
                              </w:rPr>
                              <w:t xml:space="preserve"> 0.003) in m/s</w:t>
                            </w:r>
                          </w:p>
                          <w:p w14:paraId="72154ADF" w14:textId="683980AC" w:rsidR="00413449" w:rsidRDefault="00413449" w:rsidP="00723AE8">
                            <w:pPr>
                              <w:pStyle w:val="NoSpacing"/>
                              <w:rPr>
                                <w:rFonts w:ascii="Times New Roman" w:hAnsi="Times New Roman" w:cs="Times New Roman"/>
                                <w:sz w:val="22"/>
                                <w:szCs w:val="22"/>
                              </w:rPr>
                            </w:pPr>
                            <w:r>
                              <w:rPr>
                                <w:rFonts w:ascii="Times New Roman" w:hAnsi="Times New Roman" w:cs="Times New Roman"/>
                                <w:sz w:val="22"/>
                                <w:szCs w:val="22"/>
                              </w:rPr>
                              <w:t xml:space="preserve">At m = 5g, M = 180g, v = (0.254 </w:t>
                            </w:r>
                            <w:r>
                              <w:rPr>
                                <w:rFonts w:ascii="Times New Roman" w:hAnsi="Times New Roman" w:cs="Times New Roman"/>
                                <w:sz w:val="22"/>
                                <w:szCs w:val="22"/>
                              </w:rPr>
                              <w:sym w:font="Symbol" w:char="F0B1"/>
                            </w:r>
                            <w:r>
                              <w:rPr>
                                <w:rFonts w:ascii="Times New Roman" w:hAnsi="Times New Roman" w:cs="Times New Roman"/>
                                <w:sz w:val="22"/>
                                <w:szCs w:val="22"/>
                              </w:rPr>
                              <w:t xml:space="preserve"> 0.002) t – (0.098 </w:t>
                            </w:r>
                            <w:r>
                              <w:rPr>
                                <w:rFonts w:ascii="Times New Roman" w:hAnsi="Times New Roman" w:cs="Times New Roman"/>
                                <w:sz w:val="22"/>
                                <w:szCs w:val="22"/>
                              </w:rPr>
                              <w:sym w:font="Symbol" w:char="F0B1"/>
                            </w:r>
                            <w:r>
                              <w:rPr>
                                <w:rFonts w:ascii="Times New Roman" w:hAnsi="Times New Roman" w:cs="Times New Roman"/>
                                <w:sz w:val="22"/>
                                <w:szCs w:val="22"/>
                              </w:rPr>
                              <w:t xml:space="preserve"> 0.004) in m/s</w:t>
                            </w:r>
                          </w:p>
                          <w:p w14:paraId="35E63550" w14:textId="010A293E" w:rsidR="00413449" w:rsidRDefault="00413449" w:rsidP="00723AE8">
                            <w:pPr>
                              <w:pStyle w:val="NoSpacing"/>
                              <w:rPr>
                                <w:rFonts w:ascii="Times New Roman" w:hAnsi="Times New Roman" w:cs="Times New Roman"/>
                                <w:sz w:val="22"/>
                                <w:szCs w:val="22"/>
                              </w:rPr>
                            </w:pPr>
                            <w:r>
                              <w:rPr>
                                <w:rFonts w:ascii="Times New Roman" w:hAnsi="Times New Roman" w:cs="Times New Roman"/>
                                <w:sz w:val="22"/>
                                <w:szCs w:val="22"/>
                              </w:rPr>
                              <w:t xml:space="preserve">At m = 9g, M = 180g, v = (0.411 </w:t>
                            </w:r>
                            <w:r>
                              <w:rPr>
                                <w:rFonts w:ascii="Times New Roman" w:hAnsi="Times New Roman" w:cs="Times New Roman"/>
                                <w:sz w:val="22"/>
                                <w:szCs w:val="22"/>
                              </w:rPr>
                              <w:sym w:font="Symbol" w:char="F0B1"/>
                            </w:r>
                            <w:r>
                              <w:rPr>
                                <w:rFonts w:ascii="Times New Roman" w:hAnsi="Times New Roman" w:cs="Times New Roman"/>
                                <w:sz w:val="22"/>
                                <w:szCs w:val="22"/>
                              </w:rPr>
                              <w:t xml:space="preserve"> 0.004) t – (0.384 </w:t>
                            </w:r>
                            <w:r>
                              <w:rPr>
                                <w:rFonts w:ascii="Times New Roman" w:hAnsi="Times New Roman" w:cs="Times New Roman"/>
                                <w:sz w:val="22"/>
                                <w:szCs w:val="22"/>
                              </w:rPr>
                              <w:sym w:font="Symbol" w:char="F0B1"/>
                            </w:r>
                            <w:r>
                              <w:rPr>
                                <w:rFonts w:ascii="Times New Roman" w:hAnsi="Times New Roman" w:cs="Times New Roman"/>
                                <w:sz w:val="22"/>
                                <w:szCs w:val="22"/>
                              </w:rPr>
                              <w:t xml:space="preserve"> 0.009) in m/s</w:t>
                            </w:r>
                          </w:p>
                          <w:p w14:paraId="5B98204B" w14:textId="204D6E09" w:rsidR="00413449" w:rsidRPr="00E755BD" w:rsidRDefault="00413449" w:rsidP="00723AE8">
                            <w:pPr>
                              <w:pStyle w:val="NoSpacing"/>
                              <w:rPr>
                                <w:rFonts w:ascii="Times New Roman" w:hAnsi="Times New Roman" w:cs="Times New Roman"/>
                                <w:sz w:val="22"/>
                                <w:szCs w:val="22"/>
                              </w:rPr>
                            </w:pPr>
                            <w:r>
                              <w:rPr>
                                <w:rFonts w:ascii="Times New Roman" w:hAnsi="Times New Roman" w:cs="Times New Roman"/>
                                <w:sz w:val="22"/>
                                <w:szCs w:val="22"/>
                              </w:rPr>
                              <w:t xml:space="preserve">At m = 20g, M = 180g, v = (0.84 </w:t>
                            </w:r>
                            <w:r>
                              <w:rPr>
                                <w:rFonts w:ascii="Times New Roman" w:hAnsi="Times New Roman" w:cs="Times New Roman"/>
                                <w:sz w:val="22"/>
                                <w:szCs w:val="22"/>
                              </w:rPr>
                              <w:sym w:font="Symbol" w:char="F0B1"/>
                            </w:r>
                            <w:r>
                              <w:rPr>
                                <w:rFonts w:ascii="Times New Roman" w:hAnsi="Times New Roman" w:cs="Times New Roman"/>
                                <w:sz w:val="22"/>
                                <w:szCs w:val="22"/>
                              </w:rPr>
                              <w:t xml:space="preserve"> 0.02) t – (0.56 </w:t>
                            </w:r>
                            <w:r>
                              <w:rPr>
                                <w:rFonts w:ascii="Times New Roman" w:hAnsi="Times New Roman" w:cs="Times New Roman"/>
                                <w:sz w:val="22"/>
                                <w:szCs w:val="22"/>
                              </w:rPr>
                              <w:sym w:font="Symbol" w:char="F0B1"/>
                            </w:r>
                            <w:r>
                              <w:rPr>
                                <w:rFonts w:ascii="Times New Roman" w:hAnsi="Times New Roman" w:cs="Times New Roman"/>
                                <w:sz w:val="22"/>
                                <w:szCs w:val="22"/>
                              </w:rPr>
                              <w:t xml:space="preserve"> 0.03) in m/s</w:t>
                            </w:r>
                          </w:p>
                          <w:p w14:paraId="6B9A41E5" w14:textId="558308E3" w:rsidR="00413449" w:rsidRPr="00E755BD" w:rsidRDefault="00413449" w:rsidP="00723AE8">
                            <w:pPr>
                              <w:pStyle w:val="NoSpacing"/>
                              <w:rPr>
                                <w:rFonts w:ascii="Times New Roman" w:hAnsi="Times New Roman" w:cs="Times New Roman"/>
                                <w:sz w:val="22"/>
                                <w:szCs w:val="22"/>
                              </w:rPr>
                            </w:pPr>
                            <w:r>
                              <w:rPr>
                                <w:rFonts w:ascii="Times New Roman" w:hAnsi="Times New Roman" w:cs="Times New Roman"/>
                                <w:sz w:val="22"/>
                                <w:szCs w:val="22"/>
                              </w:rPr>
                              <w:t xml:space="preserve">At m = 35g, M = 180g, v = (1.54 </w:t>
                            </w:r>
                            <w:r>
                              <w:rPr>
                                <w:rFonts w:ascii="Times New Roman" w:hAnsi="Times New Roman" w:cs="Times New Roman"/>
                                <w:sz w:val="22"/>
                                <w:szCs w:val="22"/>
                              </w:rPr>
                              <w:sym w:font="Symbol" w:char="F0B1"/>
                            </w:r>
                            <w:r>
                              <w:rPr>
                                <w:rFonts w:ascii="Times New Roman" w:hAnsi="Times New Roman" w:cs="Times New Roman"/>
                                <w:sz w:val="22"/>
                                <w:szCs w:val="22"/>
                              </w:rPr>
                              <w:t xml:space="preserve"> 0.02) t – (1.94 </w:t>
                            </w:r>
                            <w:r>
                              <w:rPr>
                                <w:rFonts w:ascii="Times New Roman" w:hAnsi="Times New Roman" w:cs="Times New Roman"/>
                                <w:sz w:val="22"/>
                                <w:szCs w:val="22"/>
                              </w:rPr>
                              <w:sym w:font="Symbol" w:char="F0B1"/>
                            </w:r>
                            <w:r>
                              <w:rPr>
                                <w:rFonts w:ascii="Times New Roman" w:hAnsi="Times New Roman" w:cs="Times New Roman"/>
                                <w:sz w:val="22"/>
                                <w:szCs w:val="22"/>
                              </w:rPr>
                              <w:t xml:space="preserve"> 0.04) in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7C6F4F" id="_x0000_t202" coordsize="21600,21600" o:spt="202" path="m0,0l0,21600,21600,21600,21600,0xe">
                <v:stroke joinstyle="miter"/>
                <v:path gradientshapeok="t" o:connecttype="rect"/>
              </v:shapetype>
              <v:shape id="Text Box 5" o:spid="_x0000_s1026" type="#_x0000_t202" style="position:absolute;margin-left:4.1pt;margin-top:305.8pt;width:526.05pt;height:92.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" stroked="f">
                <v:textbox style="mso-fit-shape-to-text:t" inset="0,0,0,0">
                  <w:txbxContent>
                    <w:p w14:paraId="35FB2E41" w14:textId="0D270F3A" w:rsidR="00413449" w:rsidRDefault="00413449" w:rsidP="00723AE8">
                      <w:pPr>
                        <w:pStyle w:val="NoSpacing"/>
                        <w:rPr>
                          <w:rFonts w:ascii="Times New Roman" w:hAnsi="Times New Roman" w:cs="Times New Roman"/>
                          <w:sz w:val="22"/>
                          <w:szCs w:val="22"/>
                        </w:rPr>
                      </w:pPr>
                      <w:r w:rsidRPr="00E755BD">
                        <w:rPr>
                          <w:rFonts w:ascii="Times New Roman" w:hAnsi="Times New Roman" w:cs="Times New Roman"/>
                          <w:sz w:val="22"/>
                          <w:szCs w:val="22"/>
                        </w:rPr>
                        <w:t xml:space="preserve">Figure 1: The figure above graphs the relationship between velocity and time of a weight attached to a </w:t>
                      </w:r>
                      <w:r>
                        <w:rPr>
                          <w:rFonts w:ascii="Times New Roman" w:hAnsi="Times New Roman" w:cs="Times New Roman"/>
                          <w:sz w:val="22"/>
                          <w:szCs w:val="22"/>
                        </w:rPr>
                        <w:t>horizontal</w:t>
                      </w:r>
                      <w:r w:rsidRPr="00E755BD">
                        <w:rPr>
                          <w:rFonts w:ascii="Times New Roman" w:hAnsi="Times New Roman" w:cs="Times New Roman"/>
                          <w:sz w:val="22"/>
                          <w:szCs w:val="22"/>
                        </w:rPr>
                        <w:t xml:space="preserve"> glider, with 5 different masses attached to the weight.</w:t>
                      </w:r>
                    </w:p>
                    <w:p w14:paraId="002A4E95" w14:textId="69511FB0" w:rsidR="00413449" w:rsidRDefault="00413449" w:rsidP="00723AE8">
                      <w:pPr>
                        <w:pStyle w:val="NoSpacing"/>
                        <w:rPr>
                          <w:rFonts w:ascii="Times New Roman" w:hAnsi="Times New Roman" w:cs="Times New Roman"/>
                          <w:sz w:val="22"/>
                          <w:szCs w:val="22"/>
                        </w:rPr>
                      </w:pPr>
                      <w:r>
                        <w:rPr>
                          <w:rFonts w:ascii="Times New Roman" w:hAnsi="Times New Roman" w:cs="Times New Roman"/>
                          <w:sz w:val="22"/>
                          <w:szCs w:val="22"/>
                        </w:rPr>
                        <w:t xml:space="preserve">At m = 4g, M = 180g, v = (0.169 </w:t>
                      </w:r>
                      <w:r>
                        <w:rPr>
                          <w:rFonts w:ascii="Times New Roman" w:hAnsi="Times New Roman" w:cs="Times New Roman"/>
                          <w:sz w:val="22"/>
                          <w:szCs w:val="22"/>
                        </w:rPr>
                        <w:sym w:font="Symbol" w:char="F0B1"/>
                      </w:r>
                      <w:r>
                        <w:rPr>
                          <w:rFonts w:ascii="Times New Roman" w:hAnsi="Times New Roman" w:cs="Times New Roman"/>
                          <w:sz w:val="22"/>
                          <w:szCs w:val="22"/>
                        </w:rPr>
                        <w:t xml:space="preserve"> 0.001) t – (0.354 </w:t>
                      </w:r>
                      <w:r>
                        <w:rPr>
                          <w:rFonts w:ascii="Times New Roman" w:hAnsi="Times New Roman" w:cs="Times New Roman"/>
                          <w:sz w:val="22"/>
                          <w:szCs w:val="22"/>
                        </w:rPr>
                        <w:sym w:font="Symbol" w:char="F0B1"/>
                      </w:r>
                      <w:r>
                        <w:rPr>
                          <w:rFonts w:ascii="Times New Roman" w:hAnsi="Times New Roman" w:cs="Times New Roman"/>
                          <w:sz w:val="22"/>
                          <w:szCs w:val="22"/>
                        </w:rPr>
                        <w:t xml:space="preserve"> 0.003) in m/s</w:t>
                      </w:r>
                    </w:p>
                    <w:p w14:paraId="72154ADF" w14:textId="683980AC" w:rsidR="00413449" w:rsidRDefault="00413449" w:rsidP="00723AE8">
                      <w:pPr>
                        <w:pStyle w:val="NoSpacing"/>
                        <w:rPr>
                          <w:rFonts w:ascii="Times New Roman" w:hAnsi="Times New Roman" w:cs="Times New Roman"/>
                          <w:sz w:val="22"/>
                          <w:szCs w:val="22"/>
                        </w:rPr>
                      </w:pPr>
                      <w:r>
                        <w:rPr>
                          <w:rFonts w:ascii="Times New Roman" w:hAnsi="Times New Roman" w:cs="Times New Roman"/>
                          <w:sz w:val="22"/>
                          <w:szCs w:val="22"/>
                        </w:rPr>
                        <w:t xml:space="preserve">At m = 5g, M = 180g, v = (0.254 </w:t>
                      </w:r>
                      <w:r>
                        <w:rPr>
                          <w:rFonts w:ascii="Times New Roman" w:hAnsi="Times New Roman" w:cs="Times New Roman"/>
                          <w:sz w:val="22"/>
                          <w:szCs w:val="22"/>
                        </w:rPr>
                        <w:sym w:font="Symbol" w:char="F0B1"/>
                      </w:r>
                      <w:r>
                        <w:rPr>
                          <w:rFonts w:ascii="Times New Roman" w:hAnsi="Times New Roman" w:cs="Times New Roman"/>
                          <w:sz w:val="22"/>
                          <w:szCs w:val="22"/>
                        </w:rPr>
                        <w:t xml:space="preserve"> 0.002) t – (0.098 </w:t>
                      </w:r>
                      <w:r>
                        <w:rPr>
                          <w:rFonts w:ascii="Times New Roman" w:hAnsi="Times New Roman" w:cs="Times New Roman"/>
                          <w:sz w:val="22"/>
                          <w:szCs w:val="22"/>
                        </w:rPr>
                        <w:sym w:font="Symbol" w:char="F0B1"/>
                      </w:r>
                      <w:r>
                        <w:rPr>
                          <w:rFonts w:ascii="Times New Roman" w:hAnsi="Times New Roman" w:cs="Times New Roman"/>
                          <w:sz w:val="22"/>
                          <w:szCs w:val="22"/>
                        </w:rPr>
                        <w:t xml:space="preserve"> 0.004) in m/s</w:t>
                      </w:r>
                    </w:p>
                    <w:p w14:paraId="35E63550" w14:textId="010A293E" w:rsidR="00413449" w:rsidRDefault="00413449" w:rsidP="00723AE8">
                      <w:pPr>
                        <w:pStyle w:val="NoSpacing"/>
                        <w:rPr>
                          <w:rFonts w:ascii="Times New Roman" w:hAnsi="Times New Roman" w:cs="Times New Roman"/>
                          <w:sz w:val="22"/>
                          <w:szCs w:val="22"/>
                        </w:rPr>
                      </w:pPr>
                      <w:r>
                        <w:rPr>
                          <w:rFonts w:ascii="Times New Roman" w:hAnsi="Times New Roman" w:cs="Times New Roman"/>
                          <w:sz w:val="22"/>
                          <w:szCs w:val="22"/>
                        </w:rPr>
                        <w:t xml:space="preserve">At m = 9g, M = 180g, v = (0.411 </w:t>
                      </w:r>
                      <w:r>
                        <w:rPr>
                          <w:rFonts w:ascii="Times New Roman" w:hAnsi="Times New Roman" w:cs="Times New Roman"/>
                          <w:sz w:val="22"/>
                          <w:szCs w:val="22"/>
                        </w:rPr>
                        <w:sym w:font="Symbol" w:char="F0B1"/>
                      </w:r>
                      <w:r>
                        <w:rPr>
                          <w:rFonts w:ascii="Times New Roman" w:hAnsi="Times New Roman" w:cs="Times New Roman"/>
                          <w:sz w:val="22"/>
                          <w:szCs w:val="22"/>
                        </w:rPr>
                        <w:t xml:space="preserve"> 0.004) t – (0.384 </w:t>
                      </w:r>
                      <w:r>
                        <w:rPr>
                          <w:rFonts w:ascii="Times New Roman" w:hAnsi="Times New Roman" w:cs="Times New Roman"/>
                          <w:sz w:val="22"/>
                          <w:szCs w:val="22"/>
                        </w:rPr>
                        <w:sym w:font="Symbol" w:char="F0B1"/>
                      </w:r>
                      <w:r>
                        <w:rPr>
                          <w:rFonts w:ascii="Times New Roman" w:hAnsi="Times New Roman" w:cs="Times New Roman"/>
                          <w:sz w:val="22"/>
                          <w:szCs w:val="22"/>
                        </w:rPr>
                        <w:t xml:space="preserve"> 0.009) in m/s</w:t>
                      </w:r>
                    </w:p>
                    <w:p w14:paraId="5B98204B" w14:textId="204D6E09" w:rsidR="00413449" w:rsidRPr="00E755BD" w:rsidRDefault="00413449" w:rsidP="00723AE8">
                      <w:pPr>
                        <w:pStyle w:val="NoSpacing"/>
                        <w:rPr>
                          <w:rFonts w:ascii="Times New Roman" w:hAnsi="Times New Roman" w:cs="Times New Roman"/>
                          <w:sz w:val="22"/>
                          <w:szCs w:val="22"/>
                        </w:rPr>
                      </w:pPr>
                      <w:r>
                        <w:rPr>
                          <w:rFonts w:ascii="Times New Roman" w:hAnsi="Times New Roman" w:cs="Times New Roman"/>
                          <w:sz w:val="22"/>
                          <w:szCs w:val="22"/>
                        </w:rPr>
                        <w:t xml:space="preserve">At m = 20g, M = 180g, v = (0.84 </w:t>
                      </w:r>
                      <w:r>
                        <w:rPr>
                          <w:rFonts w:ascii="Times New Roman" w:hAnsi="Times New Roman" w:cs="Times New Roman"/>
                          <w:sz w:val="22"/>
                          <w:szCs w:val="22"/>
                        </w:rPr>
                        <w:sym w:font="Symbol" w:char="F0B1"/>
                      </w:r>
                      <w:r>
                        <w:rPr>
                          <w:rFonts w:ascii="Times New Roman" w:hAnsi="Times New Roman" w:cs="Times New Roman"/>
                          <w:sz w:val="22"/>
                          <w:szCs w:val="22"/>
                        </w:rPr>
                        <w:t xml:space="preserve"> 0.02) t – (0.56 </w:t>
                      </w:r>
                      <w:r>
                        <w:rPr>
                          <w:rFonts w:ascii="Times New Roman" w:hAnsi="Times New Roman" w:cs="Times New Roman"/>
                          <w:sz w:val="22"/>
                          <w:szCs w:val="22"/>
                        </w:rPr>
                        <w:sym w:font="Symbol" w:char="F0B1"/>
                      </w:r>
                      <w:r>
                        <w:rPr>
                          <w:rFonts w:ascii="Times New Roman" w:hAnsi="Times New Roman" w:cs="Times New Roman"/>
                          <w:sz w:val="22"/>
                          <w:szCs w:val="22"/>
                        </w:rPr>
                        <w:t xml:space="preserve"> 0.03) in m/s</w:t>
                      </w:r>
                    </w:p>
                    <w:p w14:paraId="6B9A41E5" w14:textId="558308E3" w:rsidR="00413449" w:rsidRPr="00E755BD" w:rsidRDefault="00413449" w:rsidP="00723AE8">
                      <w:pPr>
                        <w:pStyle w:val="NoSpacing"/>
                        <w:rPr>
                          <w:rFonts w:ascii="Times New Roman" w:hAnsi="Times New Roman" w:cs="Times New Roman"/>
                          <w:sz w:val="22"/>
                          <w:szCs w:val="22"/>
                        </w:rPr>
                      </w:pPr>
                      <w:r>
                        <w:rPr>
                          <w:rFonts w:ascii="Times New Roman" w:hAnsi="Times New Roman" w:cs="Times New Roman"/>
                          <w:sz w:val="22"/>
                          <w:szCs w:val="22"/>
                        </w:rPr>
                        <w:t xml:space="preserve">At m = 35g, M = 180g, v = (1.54 </w:t>
                      </w:r>
                      <w:r>
                        <w:rPr>
                          <w:rFonts w:ascii="Times New Roman" w:hAnsi="Times New Roman" w:cs="Times New Roman"/>
                          <w:sz w:val="22"/>
                          <w:szCs w:val="22"/>
                        </w:rPr>
                        <w:sym w:font="Symbol" w:char="F0B1"/>
                      </w:r>
                      <w:r>
                        <w:rPr>
                          <w:rFonts w:ascii="Times New Roman" w:hAnsi="Times New Roman" w:cs="Times New Roman"/>
                          <w:sz w:val="22"/>
                          <w:szCs w:val="22"/>
                        </w:rPr>
                        <w:t xml:space="preserve"> 0.02) t – (1.94 </w:t>
                      </w:r>
                      <w:r>
                        <w:rPr>
                          <w:rFonts w:ascii="Times New Roman" w:hAnsi="Times New Roman" w:cs="Times New Roman"/>
                          <w:sz w:val="22"/>
                          <w:szCs w:val="22"/>
                        </w:rPr>
                        <w:sym w:font="Symbol" w:char="F0B1"/>
                      </w:r>
                      <w:r>
                        <w:rPr>
                          <w:rFonts w:ascii="Times New Roman" w:hAnsi="Times New Roman" w:cs="Times New Roman"/>
                          <w:sz w:val="22"/>
                          <w:szCs w:val="22"/>
                        </w:rPr>
                        <w:t xml:space="preserve"> 0.04) in m/s</w:t>
                      </w:r>
                    </w:p>
                  </w:txbxContent>
                </v:textbox>
                <w10:wrap type="tight"/>
              </v:shape>
            </w:pict>
          </mc:Fallback>
        </mc:AlternateContent>
      </w:r>
      <w:r w:rsidR="00971EF1" w:rsidRPr="00971EF1">
        <w:rPr>
          <w:noProof/>
          <w:color w:val="4472C4" w:themeColor="accent1"/>
        </w:rPr>
        <w:drawing>
          <wp:inline distT="0" distB="0" distL="0" distR="0" wp14:anchorId="7C2D0E43" wp14:editId="5DC5B10E">
            <wp:extent cx="6452235" cy="3774440"/>
            <wp:effectExtent l="0" t="0" r="24765"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4F4066E" w14:textId="77777777" w:rsidR="00723AE8" w:rsidRDefault="00723AE8">
      <w:pPr>
        <w:rPr>
          <w:b/>
          <w:sz w:val="22"/>
          <w:szCs w:val="22"/>
        </w:rPr>
      </w:pPr>
    </w:p>
    <w:p w14:paraId="4B77C8C9" w14:textId="20A75F76" w:rsidR="00796C14" w:rsidRPr="00DB44AC" w:rsidRDefault="00723AE8">
      <w:pPr>
        <w:rPr>
          <w:b/>
          <w:sz w:val="22"/>
          <w:szCs w:val="22"/>
          <w:u w:val="single"/>
        </w:rPr>
      </w:pPr>
      <w:r w:rsidRPr="00DB44AC">
        <w:rPr>
          <w:b/>
          <w:sz w:val="22"/>
          <w:szCs w:val="22"/>
          <w:u w:val="single"/>
        </w:rPr>
        <w:t xml:space="preserve">Data </w:t>
      </w:r>
      <w:r w:rsidR="00233CA0" w:rsidRPr="00DB44AC">
        <w:rPr>
          <w:b/>
          <w:sz w:val="22"/>
          <w:szCs w:val="22"/>
          <w:u w:val="single"/>
        </w:rPr>
        <w:t>Table</w:t>
      </w:r>
    </w:p>
    <w:tbl>
      <w:tblPr>
        <w:tblStyle w:val="TableGrid"/>
        <w:tblW w:w="9805" w:type="dxa"/>
        <w:tblLook w:val="04A0" w:firstRow="1" w:lastRow="0" w:firstColumn="1" w:lastColumn="0" w:noHBand="0" w:noVBand="1"/>
      </w:tblPr>
      <w:tblGrid>
        <w:gridCol w:w="895"/>
        <w:gridCol w:w="2430"/>
        <w:gridCol w:w="2285"/>
        <w:gridCol w:w="1870"/>
        <w:gridCol w:w="2325"/>
      </w:tblGrid>
      <w:tr w:rsidR="00630A50" w:rsidRPr="00036D5D" w14:paraId="0468A15F" w14:textId="77777777" w:rsidTr="00630A50">
        <w:trPr>
          <w:trHeight w:val="548"/>
        </w:trPr>
        <w:tc>
          <w:tcPr>
            <w:tcW w:w="895" w:type="dxa"/>
          </w:tcPr>
          <w:p w14:paraId="4B1C659D" w14:textId="7570A288" w:rsidR="00E46DBB" w:rsidRPr="00036D5D" w:rsidRDefault="00E46DBB">
            <w:pPr>
              <w:rPr>
                <w:sz w:val="22"/>
                <w:szCs w:val="22"/>
              </w:rPr>
            </w:pPr>
            <w:r w:rsidRPr="00036D5D">
              <w:rPr>
                <w:sz w:val="22"/>
                <w:szCs w:val="22"/>
              </w:rPr>
              <w:t>Trial</w:t>
            </w:r>
          </w:p>
        </w:tc>
        <w:tc>
          <w:tcPr>
            <w:tcW w:w="2430" w:type="dxa"/>
          </w:tcPr>
          <w:p w14:paraId="1B731925" w14:textId="454E88D1" w:rsidR="00E46DBB" w:rsidRPr="00036D5D" w:rsidRDefault="00E46DBB">
            <w:pPr>
              <w:rPr>
                <w:sz w:val="22"/>
                <w:szCs w:val="22"/>
              </w:rPr>
            </w:pPr>
            <w:r w:rsidRPr="00036D5D">
              <w:rPr>
                <w:sz w:val="22"/>
                <w:szCs w:val="22"/>
              </w:rPr>
              <w:t>Hanging Mass</w:t>
            </w:r>
            <w:r w:rsidR="0005510B" w:rsidRPr="00036D5D">
              <w:rPr>
                <w:sz w:val="22"/>
                <w:szCs w:val="22"/>
              </w:rPr>
              <w:t xml:space="preserve"> </w:t>
            </w:r>
            <w:proofErr w:type="spellStart"/>
            <w:r w:rsidR="00562208">
              <w:rPr>
                <w:sz w:val="22"/>
                <w:szCs w:val="22"/>
              </w:rPr>
              <w:t>m</w:t>
            </w:r>
            <w:r w:rsidR="00562208">
              <w:rPr>
                <w:sz w:val="22"/>
                <w:szCs w:val="22"/>
                <w:vertAlign w:val="subscript"/>
              </w:rPr>
              <w:t>best</w:t>
            </w:r>
            <w:proofErr w:type="spellEnd"/>
            <w:r w:rsidR="00562208">
              <w:rPr>
                <w:sz w:val="22"/>
                <w:szCs w:val="22"/>
                <w:vertAlign w:val="subscript"/>
              </w:rPr>
              <w:t xml:space="preserve"> </w:t>
            </w:r>
            <w:r w:rsidR="0005510B" w:rsidRPr="00036D5D">
              <w:rPr>
                <w:sz w:val="22"/>
                <w:szCs w:val="22"/>
              </w:rPr>
              <w:t>(g)</w:t>
            </w:r>
          </w:p>
        </w:tc>
        <w:tc>
          <w:tcPr>
            <w:tcW w:w="2285" w:type="dxa"/>
          </w:tcPr>
          <w:p w14:paraId="29986381" w14:textId="661B92B3" w:rsidR="00E46DBB" w:rsidRPr="00036D5D" w:rsidRDefault="00E46DBB">
            <w:pPr>
              <w:rPr>
                <w:sz w:val="22"/>
                <w:szCs w:val="22"/>
              </w:rPr>
            </w:pPr>
            <w:r w:rsidRPr="00036D5D">
              <w:rPr>
                <w:sz w:val="22"/>
                <w:szCs w:val="22"/>
              </w:rPr>
              <w:t>Glider Mass</w:t>
            </w:r>
            <w:r w:rsidR="00562208">
              <w:rPr>
                <w:sz w:val="22"/>
                <w:szCs w:val="22"/>
              </w:rPr>
              <w:t xml:space="preserve"> </w:t>
            </w:r>
            <w:proofErr w:type="spellStart"/>
            <w:r w:rsidR="00562208">
              <w:rPr>
                <w:sz w:val="22"/>
                <w:szCs w:val="22"/>
              </w:rPr>
              <w:t>M</w:t>
            </w:r>
            <w:r w:rsidR="00562208">
              <w:rPr>
                <w:sz w:val="22"/>
                <w:szCs w:val="22"/>
                <w:vertAlign w:val="subscript"/>
              </w:rPr>
              <w:t>best</w:t>
            </w:r>
            <w:proofErr w:type="spellEnd"/>
            <w:r w:rsidR="0005510B" w:rsidRPr="00036D5D">
              <w:rPr>
                <w:sz w:val="22"/>
                <w:szCs w:val="22"/>
              </w:rPr>
              <w:t xml:space="preserve"> (g)</w:t>
            </w:r>
          </w:p>
        </w:tc>
        <w:tc>
          <w:tcPr>
            <w:tcW w:w="1870" w:type="dxa"/>
          </w:tcPr>
          <w:p w14:paraId="562E1524" w14:textId="4C1FEC68" w:rsidR="0005510B" w:rsidRPr="00562208" w:rsidRDefault="00E46DBB">
            <w:pPr>
              <w:rPr>
                <w:sz w:val="22"/>
                <w:szCs w:val="22"/>
                <w:vertAlign w:val="subscript"/>
              </w:rPr>
            </w:pPr>
            <w:r w:rsidRPr="00036D5D">
              <w:rPr>
                <w:sz w:val="22"/>
                <w:szCs w:val="22"/>
              </w:rPr>
              <w:t>Fit Acceleration</w:t>
            </w:r>
            <w:r w:rsidR="00562208">
              <w:rPr>
                <w:sz w:val="22"/>
                <w:szCs w:val="22"/>
              </w:rPr>
              <w:t xml:space="preserve"> </w:t>
            </w:r>
            <w:proofErr w:type="spellStart"/>
            <w:r w:rsidR="00562208">
              <w:rPr>
                <w:sz w:val="22"/>
                <w:szCs w:val="22"/>
              </w:rPr>
              <w:t>a</w:t>
            </w:r>
            <w:r w:rsidR="00562208">
              <w:rPr>
                <w:sz w:val="22"/>
                <w:szCs w:val="22"/>
                <w:vertAlign w:val="subscript"/>
              </w:rPr>
              <w:t>fit</w:t>
            </w:r>
            <w:proofErr w:type="spellEnd"/>
            <w:r w:rsidR="00562208">
              <w:rPr>
                <w:sz w:val="22"/>
                <w:szCs w:val="22"/>
                <w:vertAlign w:val="subscript"/>
              </w:rPr>
              <w:t xml:space="preserve"> </w:t>
            </w:r>
            <w:r w:rsidR="0005510B" w:rsidRPr="00036D5D">
              <w:rPr>
                <w:sz w:val="22"/>
                <w:szCs w:val="22"/>
              </w:rPr>
              <w:t>(m/s</w:t>
            </w:r>
            <w:r w:rsidR="00562208">
              <w:rPr>
                <w:sz w:val="22"/>
                <w:szCs w:val="22"/>
                <w:vertAlign w:val="superscript"/>
              </w:rPr>
              <w:t>2</w:t>
            </w:r>
            <w:r w:rsidR="0005510B" w:rsidRPr="00036D5D">
              <w:rPr>
                <w:sz w:val="22"/>
                <w:szCs w:val="22"/>
              </w:rPr>
              <w:t>)</w:t>
            </w:r>
          </w:p>
        </w:tc>
        <w:tc>
          <w:tcPr>
            <w:tcW w:w="2325" w:type="dxa"/>
          </w:tcPr>
          <w:p w14:paraId="40EDF8A5" w14:textId="585DA611" w:rsidR="00E46DBB" w:rsidRPr="00036D5D" w:rsidRDefault="00E46DBB">
            <w:pPr>
              <w:rPr>
                <w:sz w:val="22"/>
                <w:szCs w:val="22"/>
              </w:rPr>
            </w:pPr>
            <w:r w:rsidRPr="00036D5D">
              <w:rPr>
                <w:sz w:val="22"/>
                <w:szCs w:val="22"/>
              </w:rPr>
              <w:t>Pre</w:t>
            </w:r>
            <w:r w:rsidR="0005510B" w:rsidRPr="00036D5D">
              <w:rPr>
                <w:sz w:val="22"/>
                <w:szCs w:val="22"/>
              </w:rPr>
              <w:t>dicted Acceleration</w:t>
            </w:r>
            <w:r w:rsidR="00562208">
              <w:rPr>
                <w:sz w:val="22"/>
                <w:szCs w:val="22"/>
              </w:rPr>
              <w:t xml:space="preserve"> </w:t>
            </w:r>
            <w:proofErr w:type="spellStart"/>
            <w:r w:rsidR="00562208">
              <w:rPr>
                <w:sz w:val="22"/>
                <w:szCs w:val="22"/>
              </w:rPr>
              <w:t>a</w:t>
            </w:r>
            <w:r w:rsidR="00562208">
              <w:rPr>
                <w:sz w:val="22"/>
                <w:szCs w:val="22"/>
                <w:vertAlign w:val="subscript"/>
              </w:rPr>
              <w:t>best</w:t>
            </w:r>
            <w:proofErr w:type="spellEnd"/>
            <w:r w:rsidR="0005510B" w:rsidRPr="00036D5D">
              <w:rPr>
                <w:sz w:val="22"/>
                <w:szCs w:val="22"/>
              </w:rPr>
              <w:t xml:space="preserve"> (m/s</w:t>
            </w:r>
            <w:r w:rsidR="00562208">
              <w:rPr>
                <w:sz w:val="22"/>
                <w:szCs w:val="22"/>
                <w:vertAlign w:val="superscript"/>
              </w:rPr>
              <w:t>2</w:t>
            </w:r>
            <w:r w:rsidR="0005510B" w:rsidRPr="00036D5D">
              <w:rPr>
                <w:sz w:val="22"/>
                <w:szCs w:val="22"/>
              </w:rPr>
              <w:t>)</w:t>
            </w:r>
          </w:p>
        </w:tc>
      </w:tr>
      <w:tr w:rsidR="00630A50" w:rsidRPr="00036D5D" w14:paraId="7041F94E" w14:textId="77777777" w:rsidTr="00630A50">
        <w:trPr>
          <w:trHeight w:val="287"/>
        </w:trPr>
        <w:tc>
          <w:tcPr>
            <w:tcW w:w="895" w:type="dxa"/>
          </w:tcPr>
          <w:p w14:paraId="3D035B4E" w14:textId="59273A42" w:rsidR="00E46DBB" w:rsidRPr="00036D5D" w:rsidRDefault="0005510B">
            <w:pPr>
              <w:rPr>
                <w:sz w:val="22"/>
                <w:szCs w:val="22"/>
              </w:rPr>
            </w:pPr>
            <w:r w:rsidRPr="00036D5D">
              <w:rPr>
                <w:sz w:val="22"/>
                <w:szCs w:val="22"/>
              </w:rPr>
              <w:t>1</w:t>
            </w:r>
          </w:p>
        </w:tc>
        <w:tc>
          <w:tcPr>
            <w:tcW w:w="2430" w:type="dxa"/>
          </w:tcPr>
          <w:p w14:paraId="44D2961A" w14:textId="084CC090" w:rsidR="00E46DBB" w:rsidRPr="00036D5D" w:rsidRDefault="0005510B">
            <w:pPr>
              <w:rPr>
                <w:sz w:val="22"/>
                <w:szCs w:val="22"/>
              </w:rPr>
            </w:pPr>
            <w:r w:rsidRPr="00036D5D">
              <w:rPr>
                <w:sz w:val="22"/>
                <w:szCs w:val="22"/>
              </w:rPr>
              <w:t>4</w:t>
            </w:r>
            <w:r w:rsidR="00665527" w:rsidRPr="00036D5D">
              <w:rPr>
                <w:sz w:val="22"/>
                <w:szCs w:val="22"/>
              </w:rPr>
              <w:t>.0</w:t>
            </w:r>
          </w:p>
        </w:tc>
        <w:tc>
          <w:tcPr>
            <w:tcW w:w="2285" w:type="dxa"/>
          </w:tcPr>
          <w:p w14:paraId="5DD54A52" w14:textId="0F3E432F" w:rsidR="00E46DBB" w:rsidRPr="00036D5D" w:rsidRDefault="0005510B">
            <w:pPr>
              <w:rPr>
                <w:sz w:val="22"/>
                <w:szCs w:val="22"/>
              </w:rPr>
            </w:pPr>
            <w:r w:rsidRPr="00036D5D">
              <w:rPr>
                <w:sz w:val="22"/>
                <w:szCs w:val="22"/>
              </w:rPr>
              <w:t>180</w:t>
            </w:r>
            <w:r w:rsidR="00665527" w:rsidRPr="00036D5D">
              <w:rPr>
                <w:sz w:val="22"/>
                <w:szCs w:val="22"/>
              </w:rPr>
              <w:t>.0</w:t>
            </w:r>
          </w:p>
        </w:tc>
        <w:tc>
          <w:tcPr>
            <w:tcW w:w="1870" w:type="dxa"/>
          </w:tcPr>
          <w:p w14:paraId="5A9114B0" w14:textId="1056CC70" w:rsidR="00E46DBB" w:rsidRPr="00036D5D" w:rsidRDefault="00EC6820">
            <w:pPr>
              <w:rPr>
                <w:sz w:val="22"/>
                <w:szCs w:val="22"/>
              </w:rPr>
            </w:pPr>
            <w:r w:rsidRPr="00036D5D">
              <w:rPr>
                <w:sz w:val="22"/>
                <w:szCs w:val="22"/>
              </w:rPr>
              <w:t>0</w:t>
            </w:r>
            <w:r w:rsidR="00665527" w:rsidRPr="00036D5D">
              <w:rPr>
                <w:sz w:val="22"/>
                <w:szCs w:val="22"/>
              </w:rPr>
              <w:t xml:space="preserve">.169 </w:t>
            </w:r>
            <w:r w:rsidR="00665527" w:rsidRPr="00036D5D">
              <w:rPr>
                <w:sz w:val="22"/>
                <w:szCs w:val="22"/>
              </w:rPr>
              <w:sym w:font="Symbol" w:char="F0B1"/>
            </w:r>
            <w:r w:rsidR="00665527" w:rsidRPr="00036D5D">
              <w:rPr>
                <w:sz w:val="22"/>
                <w:szCs w:val="22"/>
              </w:rPr>
              <w:t xml:space="preserve"> 0.001</w:t>
            </w:r>
          </w:p>
        </w:tc>
        <w:tc>
          <w:tcPr>
            <w:tcW w:w="2325" w:type="dxa"/>
          </w:tcPr>
          <w:p w14:paraId="0AD3892B" w14:textId="2E1E1A90" w:rsidR="00E46DBB" w:rsidRPr="00036D5D" w:rsidRDefault="000C09BA">
            <w:pPr>
              <w:rPr>
                <w:sz w:val="22"/>
                <w:szCs w:val="22"/>
              </w:rPr>
            </w:pPr>
            <w:r>
              <w:rPr>
                <w:sz w:val="22"/>
                <w:szCs w:val="22"/>
              </w:rPr>
              <w:t>.21</w:t>
            </w:r>
            <w:r w:rsidR="00DB2FC2" w:rsidRPr="00036D5D">
              <w:rPr>
                <w:sz w:val="22"/>
                <w:szCs w:val="22"/>
              </w:rPr>
              <w:t xml:space="preserve"> </w:t>
            </w:r>
            <w:r w:rsidR="00DB2FC2" w:rsidRPr="00036D5D">
              <w:rPr>
                <w:sz w:val="22"/>
                <w:szCs w:val="22"/>
              </w:rPr>
              <w:sym w:font="Symbol" w:char="F0B1"/>
            </w:r>
            <w:r>
              <w:rPr>
                <w:sz w:val="22"/>
                <w:szCs w:val="22"/>
              </w:rPr>
              <w:t xml:space="preserve"> 0.03</w:t>
            </w:r>
          </w:p>
        </w:tc>
      </w:tr>
      <w:tr w:rsidR="00630A50" w:rsidRPr="00036D5D" w14:paraId="5B896B69" w14:textId="77777777" w:rsidTr="00630A50">
        <w:tc>
          <w:tcPr>
            <w:tcW w:w="895" w:type="dxa"/>
          </w:tcPr>
          <w:p w14:paraId="2E061881" w14:textId="50F2E159" w:rsidR="00E46DBB" w:rsidRPr="00036D5D" w:rsidRDefault="0005510B">
            <w:pPr>
              <w:rPr>
                <w:sz w:val="22"/>
                <w:szCs w:val="22"/>
              </w:rPr>
            </w:pPr>
            <w:r w:rsidRPr="00036D5D">
              <w:rPr>
                <w:sz w:val="22"/>
                <w:szCs w:val="22"/>
              </w:rPr>
              <w:t>2</w:t>
            </w:r>
          </w:p>
        </w:tc>
        <w:tc>
          <w:tcPr>
            <w:tcW w:w="2430" w:type="dxa"/>
          </w:tcPr>
          <w:p w14:paraId="3AE6C762" w14:textId="0383F85B" w:rsidR="00E46DBB" w:rsidRPr="00036D5D" w:rsidRDefault="0005510B">
            <w:pPr>
              <w:rPr>
                <w:sz w:val="22"/>
                <w:szCs w:val="22"/>
              </w:rPr>
            </w:pPr>
            <w:r w:rsidRPr="00036D5D">
              <w:rPr>
                <w:sz w:val="22"/>
                <w:szCs w:val="22"/>
              </w:rPr>
              <w:t>5</w:t>
            </w:r>
            <w:r w:rsidR="00665527" w:rsidRPr="00036D5D">
              <w:rPr>
                <w:sz w:val="22"/>
                <w:szCs w:val="22"/>
              </w:rPr>
              <w:t>.0</w:t>
            </w:r>
          </w:p>
        </w:tc>
        <w:tc>
          <w:tcPr>
            <w:tcW w:w="2285" w:type="dxa"/>
          </w:tcPr>
          <w:p w14:paraId="427BCF1F" w14:textId="2E2F7D98" w:rsidR="00E46DBB" w:rsidRPr="00036D5D" w:rsidRDefault="0005510B">
            <w:pPr>
              <w:rPr>
                <w:sz w:val="22"/>
                <w:szCs w:val="22"/>
              </w:rPr>
            </w:pPr>
            <w:r w:rsidRPr="00036D5D">
              <w:rPr>
                <w:sz w:val="22"/>
                <w:szCs w:val="22"/>
              </w:rPr>
              <w:t>180</w:t>
            </w:r>
            <w:r w:rsidR="00665527" w:rsidRPr="00036D5D">
              <w:rPr>
                <w:sz w:val="22"/>
                <w:szCs w:val="22"/>
              </w:rPr>
              <w:t>.0</w:t>
            </w:r>
          </w:p>
        </w:tc>
        <w:tc>
          <w:tcPr>
            <w:tcW w:w="1870" w:type="dxa"/>
          </w:tcPr>
          <w:p w14:paraId="22C5ADE8" w14:textId="328E6AB4" w:rsidR="00E46DBB" w:rsidRPr="00036D5D" w:rsidRDefault="00EC6820">
            <w:pPr>
              <w:rPr>
                <w:sz w:val="22"/>
                <w:szCs w:val="22"/>
              </w:rPr>
            </w:pPr>
            <w:r w:rsidRPr="00036D5D">
              <w:rPr>
                <w:sz w:val="22"/>
                <w:szCs w:val="22"/>
              </w:rPr>
              <w:t>0.254</w:t>
            </w:r>
            <w:r w:rsidR="00665527" w:rsidRPr="00036D5D">
              <w:rPr>
                <w:sz w:val="22"/>
                <w:szCs w:val="22"/>
              </w:rPr>
              <w:t xml:space="preserve"> </w:t>
            </w:r>
            <w:r w:rsidR="00665527" w:rsidRPr="00036D5D">
              <w:rPr>
                <w:sz w:val="22"/>
                <w:szCs w:val="22"/>
              </w:rPr>
              <w:sym w:font="Symbol" w:char="F0B1"/>
            </w:r>
            <w:r w:rsidR="00665527" w:rsidRPr="00036D5D">
              <w:rPr>
                <w:sz w:val="22"/>
                <w:szCs w:val="22"/>
              </w:rPr>
              <w:t xml:space="preserve"> </w:t>
            </w:r>
            <w:r w:rsidRPr="00036D5D">
              <w:rPr>
                <w:sz w:val="22"/>
                <w:szCs w:val="22"/>
              </w:rPr>
              <w:t>0.002</w:t>
            </w:r>
          </w:p>
        </w:tc>
        <w:tc>
          <w:tcPr>
            <w:tcW w:w="2325" w:type="dxa"/>
          </w:tcPr>
          <w:p w14:paraId="14AD685D" w14:textId="24B41007" w:rsidR="00E46DBB" w:rsidRPr="00036D5D" w:rsidRDefault="000C09BA">
            <w:pPr>
              <w:rPr>
                <w:sz w:val="22"/>
                <w:szCs w:val="22"/>
              </w:rPr>
            </w:pPr>
            <w:r>
              <w:rPr>
                <w:sz w:val="22"/>
                <w:szCs w:val="22"/>
              </w:rPr>
              <w:t>.27</w:t>
            </w:r>
            <w:r w:rsidR="00DB2FC2" w:rsidRPr="00036D5D">
              <w:rPr>
                <w:sz w:val="22"/>
                <w:szCs w:val="22"/>
              </w:rPr>
              <w:t xml:space="preserve"> </w:t>
            </w:r>
            <w:r w:rsidR="00DB2FC2" w:rsidRPr="00036D5D">
              <w:rPr>
                <w:sz w:val="22"/>
                <w:szCs w:val="22"/>
              </w:rPr>
              <w:sym w:font="Symbol" w:char="F0B1"/>
            </w:r>
            <w:r>
              <w:rPr>
                <w:sz w:val="22"/>
                <w:szCs w:val="22"/>
              </w:rPr>
              <w:t xml:space="preserve"> 0.03</w:t>
            </w:r>
          </w:p>
        </w:tc>
      </w:tr>
      <w:tr w:rsidR="00630A50" w:rsidRPr="00036D5D" w14:paraId="575D7219" w14:textId="77777777" w:rsidTr="00630A50">
        <w:trPr>
          <w:trHeight w:val="287"/>
        </w:trPr>
        <w:tc>
          <w:tcPr>
            <w:tcW w:w="895" w:type="dxa"/>
          </w:tcPr>
          <w:p w14:paraId="41EA7AC1" w14:textId="10BBF857" w:rsidR="00E46DBB" w:rsidRPr="00036D5D" w:rsidRDefault="0005510B">
            <w:pPr>
              <w:rPr>
                <w:sz w:val="22"/>
                <w:szCs w:val="22"/>
              </w:rPr>
            </w:pPr>
            <w:r w:rsidRPr="00036D5D">
              <w:rPr>
                <w:sz w:val="22"/>
                <w:szCs w:val="22"/>
              </w:rPr>
              <w:t>3</w:t>
            </w:r>
          </w:p>
        </w:tc>
        <w:tc>
          <w:tcPr>
            <w:tcW w:w="2430" w:type="dxa"/>
          </w:tcPr>
          <w:p w14:paraId="5B740F42" w14:textId="78DB7CB1" w:rsidR="00E46DBB" w:rsidRPr="00036D5D" w:rsidRDefault="0005510B">
            <w:pPr>
              <w:rPr>
                <w:sz w:val="22"/>
                <w:szCs w:val="22"/>
              </w:rPr>
            </w:pPr>
            <w:r w:rsidRPr="00036D5D">
              <w:rPr>
                <w:sz w:val="22"/>
                <w:szCs w:val="22"/>
              </w:rPr>
              <w:t>9</w:t>
            </w:r>
            <w:r w:rsidR="00665527" w:rsidRPr="00036D5D">
              <w:rPr>
                <w:sz w:val="22"/>
                <w:szCs w:val="22"/>
              </w:rPr>
              <w:t>.0</w:t>
            </w:r>
          </w:p>
        </w:tc>
        <w:tc>
          <w:tcPr>
            <w:tcW w:w="2285" w:type="dxa"/>
          </w:tcPr>
          <w:p w14:paraId="0E7A4C51" w14:textId="6EF1EB09" w:rsidR="00E46DBB" w:rsidRPr="00036D5D" w:rsidRDefault="0005510B">
            <w:pPr>
              <w:rPr>
                <w:sz w:val="22"/>
                <w:szCs w:val="22"/>
              </w:rPr>
            </w:pPr>
            <w:r w:rsidRPr="00036D5D">
              <w:rPr>
                <w:sz w:val="22"/>
                <w:szCs w:val="22"/>
              </w:rPr>
              <w:t>180</w:t>
            </w:r>
            <w:r w:rsidR="00665527" w:rsidRPr="00036D5D">
              <w:rPr>
                <w:sz w:val="22"/>
                <w:szCs w:val="22"/>
              </w:rPr>
              <w:t>.0</w:t>
            </w:r>
          </w:p>
        </w:tc>
        <w:tc>
          <w:tcPr>
            <w:tcW w:w="1870" w:type="dxa"/>
          </w:tcPr>
          <w:p w14:paraId="04CE8424" w14:textId="0F4589B3" w:rsidR="00E46DBB" w:rsidRPr="00036D5D" w:rsidRDefault="00EC6820">
            <w:pPr>
              <w:rPr>
                <w:sz w:val="22"/>
                <w:szCs w:val="22"/>
              </w:rPr>
            </w:pPr>
            <w:r w:rsidRPr="00036D5D">
              <w:rPr>
                <w:sz w:val="22"/>
                <w:szCs w:val="22"/>
              </w:rPr>
              <w:t xml:space="preserve">0.411 </w:t>
            </w:r>
            <w:r w:rsidRPr="00036D5D">
              <w:rPr>
                <w:sz w:val="22"/>
                <w:szCs w:val="22"/>
              </w:rPr>
              <w:sym w:font="Symbol" w:char="F0B1"/>
            </w:r>
            <w:r w:rsidRPr="00036D5D">
              <w:rPr>
                <w:sz w:val="22"/>
                <w:szCs w:val="22"/>
              </w:rPr>
              <w:t xml:space="preserve"> 0.004</w:t>
            </w:r>
          </w:p>
        </w:tc>
        <w:tc>
          <w:tcPr>
            <w:tcW w:w="2325" w:type="dxa"/>
          </w:tcPr>
          <w:p w14:paraId="01AFFBD9" w14:textId="621B0FB2" w:rsidR="00E46DBB" w:rsidRPr="00036D5D" w:rsidRDefault="000C09BA">
            <w:pPr>
              <w:rPr>
                <w:sz w:val="22"/>
                <w:szCs w:val="22"/>
              </w:rPr>
            </w:pPr>
            <w:r>
              <w:rPr>
                <w:sz w:val="22"/>
                <w:szCs w:val="22"/>
              </w:rPr>
              <w:t>.46</w:t>
            </w:r>
            <w:r w:rsidR="00DB2FC2" w:rsidRPr="00036D5D">
              <w:rPr>
                <w:sz w:val="22"/>
                <w:szCs w:val="22"/>
              </w:rPr>
              <w:t xml:space="preserve"> </w:t>
            </w:r>
            <w:r w:rsidR="00DB2FC2" w:rsidRPr="00036D5D">
              <w:rPr>
                <w:sz w:val="22"/>
                <w:szCs w:val="22"/>
              </w:rPr>
              <w:sym w:font="Symbol" w:char="F0B1"/>
            </w:r>
            <w:r>
              <w:rPr>
                <w:sz w:val="22"/>
                <w:szCs w:val="22"/>
              </w:rPr>
              <w:t xml:space="preserve"> </w:t>
            </w:r>
            <w:r w:rsidR="00F90ED3">
              <w:rPr>
                <w:sz w:val="22"/>
                <w:szCs w:val="22"/>
              </w:rPr>
              <w:t>0.03</w:t>
            </w:r>
          </w:p>
        </w:tc>
      </w:tr>
      <w:tr w:rsidR="00630A50" w:rsidRPr="00036D5D" w14:paraId="667BAB8F" w14:textId="77777777" w:rsidTr="00630A50">
        <w:tc>
          <w:tcPr>
            <w:tcW w:w="895" w:type="dxa"/>
          </w:tcPr>
          <w:p w14:paraId="36EF00C0" w14:textId="1632CF64" w:rsidR="00E46DBB" w:rsidRPr="00036D5D" w:rsidRDefault="0005510B">
            <w:pPr>
              <w:rPr>
                <w:sz w:val="22"/>
                <w:szCs w:val="22"/>
              </w:rPr>
            </w:pPr>
            <w:r w:rsidRPr="00036D5D">
              <w:rPr>
                <w:sz w:val="22"/>
                <w:szCs w:val="22"/>
              </w:rPr>
              <w:t>4</w:t>
            </w:r>
          </w:p>
        </w:tc>
        <w:tc>
          <w:tcPr>
            <w:tcW w:w="2430" w:type="dxa"/>
          </w:tcPr>
          <w:p w14:paraId="09FCA42A" w14:textId="174B9700" w:rsidR="00E46DBB" w:rsidRPr="00036D5D" w:rsidRDefault="0005510B">
            <w:pPr>
              <w:rPr>
                <w:sz w:val="22"/>
                <w:szCs w:val="22"/>
              </w:rPr>
            </w:pPr>
            <w:r w:rsidRPr="00036D5D">
              <w:rPr>
                <w:sz w:val="22"/>
                <w:szCs w:val="22"/>
              </w:rPr>
              <w:t>20</w:t>
            </w:r>
            <w:r w:rsidR="00665527" w:rsidRPr="00036D5D">
              <w:rPr>
                <w:sz w:val="22"/>
                <w:szCs w:val="22"/>
              </w:rPr>
              <w:t>.0</w:t>
            </w:r>
          </w:p>
        </w:tc>
        <w:tc>
          <w:tcPr>
            <w:tcW w:w="2285" w:type="dxa"/>
          </w:tcPr>
          <w:p w14:paraId="3C328DA4" w14:textId="51D2A8A9" w:rsidR="00E46DBB" w:rsidRPr="00036D5D" w:rsidRDefault="0005510B">
            <w:pPr>
              <w:rPr>
                <w:sz w:val="22"/>
                <w:szCs w:val="22"/>
              </w:rPr>
            </w:pPr>
            <w:r w:rsidRPr="00036D5D">
              <w:rPr>
                <w:sz w:val="22"/>
                <w:szCs w:val="22"/>
              </w:rPr>
              <w:t>180</w:t>
            </w:r>
            <w:r w:rsidR="00665527" w:rsidRPr="00036D5D">
              <w:rPr>
                <w:sz w:val="22"/>
                <w:szCs w:val="22"/>
              </w:rPr>
              <w:t>.0</w:t>
            </w:r>
          </w:p>
        </w:tc>
        <w:tc>
          <w:tcPr>
            <w:tcW w:w="1870" w:type="dxa"/>
          </w:tcPr>
          <w:p w14:paraId="7A7090C2" w14:textId="7D41B8A4" w:rsidR="00E46DBB" w:rsidRPr="00036D5D" w:rsidRDefault="009D38A2">
            <w:pPr>
              <w:rPr>
                <w:sz w:val="22"/>
                <w:szCs w:val="22"/>
              </w:rPr>
            </w:pPr>
            <w:r>
              <w:rPr>
                <w:sz w:val="22"/>
                <w:szCs w:val="22"/>
              </w:rPr>
              <w:t>0.84</w:t>
            </w:r>
            <w:r w:rsidR="00EC6820" w:rsidRPr="00036D5D">
              <w:rPr>
                <w:sz w:val="22"/>
                <w:szCs w:val="22"/>
              </w:rPr>
              <w:t xml:space="preserve"> </w:t>
            </w:r>
            <w:r w:rsidR="00EC6820" w:rsidRPr="00036D5D">
              <w:rPr>
                <w:sz w:val="22"/>
                <w:szCs w:val="22"/>
              </w:rPr>
              <w:sym w:font="Symbol" w:char="F0B1"/>
            </w:r>
            <w:r w:rsidR="00EC6820" w:rsidRPr="00036D5D">
              <w:rPr>
                <w:sz w:val="22"/>
                <w:szCs w:val="22"/>
              </w:rPr>
              <w:t xml:space="preserve"> 0.0</w:t>
            </w:r>
            <w:r>
              <w:rPr>
                <w:sz w:val="22"/>
                <w:szCs w:val="22"/>
              </w:rPr>
              <w:t>2</w:t>
            </w:r>
          </w:p>
        </w:tc>
        <w:tc>
          <w:tcPr>
            <w:tcW w:w="2325" w:type="dxa"/>
          </w:tcPr>
          <w:p w14:paraId="4B6E6DEB" w14:textId="3B4522A6" w:rsidR="00E46DBB" w:rsidRPr="00036D5D" w:rsidRDefault="00BD7004">
            <w:pPr>
              <w:rPr>
                <w:sz w:val="22"/>
                <w:szCs w:val="22"/>
              </w:rPr>
            </w:pPr>
            <w:r>
              <w:rPr>
                <w:sz w:val="22"/>
                <w:szCs w:val="22"/>
              </w:rPr>
              <w:t>.98</w:t>
            </w:r>
            <w:r w:rsidR="00DB2FC2" w:rsidRPr="00036D5D">
              <w:rPr>
                <w:sz w:val="22"/>
                <w:szCs w:val="22"/>
              </w:rPr>
              <w:t xml:space="preserve"> </w:t>
            </w:r>
            <w:r w:rsidR="00DB2FC2" w:rsidRPr="00036D5D">
              <w:rPr>
                <w:sz w:val="22"/>
                <w:szCs w:val="22"/>
              </w:rPr>
              <w:sym w:font="Symbol" w:char="F0B1"/>
            </w:r>
            <w:r w:rsidR="00F90ED3">
              <w:rPr>
                <w:sz w:val="22"/>
                <w:szCs w:val="22"/>
              </w:rPr>
              <w:t xml:space="preserve"> </w:t>
            </w:r>
            <w:r w:rsidR="00317AF3">
              <w:rPr>
                <w:sz w:val="22"/>
                <w:szCs w:val="22"/>
              </w:rPr>
              <w:t>0.02</w:t>
            </w:r>
          </w:p>
        </w:tc>
      </w:tr>
      <w:tr w:rsidR="00630A50" w:rsidRPr="00036D5D" w14:paraId="45B615D7" w14:textId="77777777" w:rsidTr="00630A50">
        <w:trPr>
          <w:trHeight w:val="224"/>
        </w:trPr>
        <w:tc>
          <w:tcPr>
            <w:tcW w:w="895" w:type="dxa"/>
          </w:tcPr>
          <w:p w14:paraId="317168F6" w14:textId="364AE221" w:rsidR="00E46DBB" w:rsidRPr="00036D5D" w:rsidRDefault="0005510B">
            <w:pPr>
              <w:rPr>
                <w:sz w:val="22"/>
                <w:szCs w:val="22"/>
              </w:rPr>
            </w:pPr>
            <w:r w:rsidRPr="00036D5D">
              <w:rPr>
                <w:sz w:val="22"/>
                <w:szCs w:val="22"/>
              </w:rPr>
              <w:t>5</w:t>
            </w:r>
          </w:p>
        </w:tc>
        <w:tc>
          <w:tcPr>
            <w:tcW w:w="2430" w:type="dxa"/>
          </w:tcPr>
          <w:p w14:paraId="66D4814D" w14:textId="49ECA8DA" w:rsidR="00E46DBB" w:rsidRPr="00036D5D" w:rsidRDefault="0005510B">
            <w:pPr>
              <w:rPr>
                <w:sz w:val="22"/>
                <w:szCs w:val="22"/>
              </w:rPr>
            </w:pPr>
            <w:r w:rsidRPr="00036D5D">
              <w:rPr>
                <w:sz w:val="22"/>
                <w:szCs w:val="22"/>
              </w:rPr>
              <w:t>35</w:t>
            </w:r>
            <w:r w:rsidR="00665527" w:rsidRPr="00036D5D">
              <w:rPr>
                <w:sz w:val="22"/>
                <w:szCs w:val="22"/>
              </w:rPr>
              <w:t>.0</w:t>
            </w:r>
          </w:p>
        </w:tc>
        <w:tc>
          <w:tcPr>
            <w:tcW w:w="2285" w:type="dxa"/>
          </w:tcPr>
          <w:p w14:paraId="0171624F" w14:textId="199D46EB" w:rsidR="00E46DBB" w:rsidRPr="00036D5D" w:rsidRDefault="0005510B">
            <w:pPr>
              <w:rPr>
                <w:sz w:val="22"/>
                <w:szCs w:val="22"/>
              </w:rPr>
            </w:pPr>
            <w:r w:rsidRPr="00036D5D">
              <w:rPr>
                <w:sz w:val="22"/>
                <w:szCs w:val="22"/>
              </w:rPr>
              <w:t>180</w:t>
            </w:r>
            <w:r w:rsidR="00665527" w:rsidRPr="00036D5D">
              <w:rPr>
                <w:sz w:val="22"/>
                <w:szCs w:val="22"/>
              </w:rPr>
              <w:t>.0</w:t>
            </w:r>
          </w:p>
        </w:tc>
        <w:tc>
          <w:tcPr>
            <w:tcW w:w="1870" w:type="dxa"/>
          </w:tcPr>
          <w:p w14:paraId="75D5236C" w14:textId="09508F93" w:rsidR="00E46DBB" w:rsidRPr="00036D5D" w:rsidRDefault="000C09BA">
            <w:pPr>
              <w:rPr>
                <w:sz w:val="22"/>
                <w:szCs w:val="22"/>
              </w:rPr>
            </w:pPr>
            <w:r>
              <w:rPr>
                <w:sz w:val="22"/>
                <w:szCs w:val="22"/>
              </w:rPr>
              <w:t>1.54</w:t>
            </w:r>
            <w:r w:rsidR="00EC6820" w:rsidRPr="00036D5D">
              <w:rPr>
                <w:sz w:val="22"/>
                <w:szCs w:val="22"/>
              </w:rPr>
              <w:t xml:space="preserve"> </w:t>
            </w:r>
            <w:r w:rsidR="00EC6820" w:rsidRPr="00036D5D">
              <w:rPr>
                <w:sz w:val="22"/>
                <w:szCs w:val="22"/>
              </w:rPr>
              <w:sym w:font="Symbol" w:char="F0B1"/>
            </w:r>
            <w:r w:rsidR="00EC6820" w:rsidRPr="00036D5D">
              <w:rPr>
                <w:sz w:val="22"/>
                <w:szCs w:val="22"/>
              </w:rPr>
              <w:t xml:space="preserve"> 0.02</w:t>
            </w:r>
          </w:p>
        </w:tc>
        <w:tc>
          <w:tcPr>
            <w:tcW w:w="2325" w:type="dxa"/>
          </w:tcPr>
          <w:p w14:paraId="0CBCE551" w14:textId="5C3E1EFF" w:rsidR="00E46DBB" w:rsidRPr="00036D5D" w:rsidRDefault="00BD7004">
            <w:pPr>
              <w:rPr>
                <w:sz w:val="22"/>
                <w:szCs w:val="22"/>
              </w:rPr>
            </w:pPr>
            <w:r>
              <w:rPr>
                <w:sz w:val="22"/>
                <w:szCs w:val="22"/>
              </w:rPr>
              <w:t>1.60</w:t>
            </w:r>
            <w:r w:rsidR="00DB2FC2" w:rsidRPr="00036D5D">
              <w:rPr>
                <w:sz w:val="22"/>
                <w:szCs w:val="22"/>
              </w:rPr>
              <w:t xml:space="preserve"> </w:t>
            </w:r>
            <w:r w:rsidR="00DB2FC2" w:rsidRPr="00036D5D">
              <w:rPr>
                <w:sz w:val="22"/>
                <w:szCs w:val="22"/>
              </w:rPr>
              <w:sym w:font="Symbol" w:char="F0B1"/>
            </w:r>
            <w:r w:rsidR="00233CA0">
              <w:rPr>
                <w:sz w:val="22"/>
                <w:szCs w:val="22"/>
              </w:rPr>
              <w:t xml:space="preserve"> 0.02</w:t>
            </w:r>
          </w:p>
        </w:tc>
      </w:tr>
    </w:tbl>
    <w:p w14:paraId="5511F252" w14:textId="578F2054" w:rsidR="003755F9" w:rsidRPr="00036D5D" w:rsidRDefault="00BD7004" w:rsidP="000E002E">
      <w:pPr>
        <w:pStyle w:val="p1"/>
        <w:rPr>
          <w:rFonts w:ascii="Times New Roman" w:hAnsi="Times New Roman"/>
          <w:sz w:val="22"/>
          <w:szCs w:val="22"/>
        </w:rPr>
      </w:pPr>
      <w:r>
        <w:rPr>
          <w:rFonts w:ascii="Times New Roman" w:hAnsi="Times New Roman"/>
          <w:b/>
          <w:sz w:val="22"/>
          <w:szCs w:val="22"/>
          <w:u w:val="single"/>
        </w:rPr>
        <w:lastRenderedPageBreak/>
        <w:t>D</w:t>
      </w:r>
      <w:r w:rsidR="006F2AEE" w:rsidRPr="00036D5D">
        <w:rPr>
          <w:rFonts w:ascii="Times New Roman" w:hAnsi="Times New Roman"/>
          <w:b/>
          <w:sz w:val="22"/>
          <w:szCs w:val="22"/>
          <w:u w:val="single"/>
        </w:rPr>
        <w:t>erivation</w:t>
      </w:r>
      <w:r w:rsidR="0008139A" w:rsidRPr="00036D5D">
        <w:rPr>
          <w:rFonts w:ascii="Times New Roman" w:hAnsi="Times New Roman"/>
          <w:b/>
          <w:sz w:val="22"/>
          <w:szCs w:val="22"/>
          <w:u w:val="single"/>
        </w:rPr>
        <w:t xml:space="preserve"> </w:t>
      </w:r>
      <w:r w:rsidR="006F2AEE" w:rsidRPr="00036D5D">
        <w:rPr>
          <w:rFonts w:ascii="Times New Roman" w:hAnsi="Times New Roman"/>
          <w:b/>
          <w:sz w:val="22"/>
          <w:szCs w:val="22"/>
          <w:u w:val="single"/>
        </w:rPr>
        <w:t>of</w:t>
      </w:r>
      <w:r w:rsidR="0008139A" w:rsidRPr="00036D5D">
        <w:rPr>
          <w:rFonts w:ascii="Times New Roman" w:hAnsi="Times New Roman"/>
          <w:b/>
          <w:sz w:val="22"/>
          <w:szCs w:val="22"/>
          <w:u w:val="single"/>
        </w:rPr>
        <w:t xml:space="preserve"> </w:t>
      </w:r>
      <w:r>
        <w:rPr>
          <w:rFonts w:ascii="Times New Roman" w:hAnsi="Times New Roman"/>
          <w:b/>
          <w:sz w:val="22"/>
          <w:szCs w:val="22"/>
          <w:u w:val="single"/>
        </w:rPr>
        <w:t>Acceleration Equation (</w:t>
      </w:r>
      <w:r w:rsidR="0008139A" w:rsidRPr="00036D5D">
        <w:rPr>
          <w:rFonts w:ascii="Times New Roman" w:hAnsi="Times New Roman"/>
          <w:b/>
          <w:sz w:val="22"/>
          <w:szCs w:val="22"/>
          <w:u w:val="single"/>
        </w:rPr>
        <w:t>Equation 1.1</w:t>
      </w:r>
      <w:r>
        <w:rPr>
          <w:rFonts w:ascii="Times New Roman" w:hAnsi="Times New Roman"/>
          <w:b/>
          <w:sz w:val="22"/>
          <w:szCs w:val="22"/>
          <w:u w:val="single"/>
        </w:rPr>
        <w:t>)</w:t>
      </w:r>
    </w:p>
    <w:p w14:paraId="1BBF96BA" w14:textId="77777777" w:rsidR="005B4427" w:rsidRPr="00036D5D" w:rsidRDefault="0008139A" w:rsidP="005B4427">
      <w:pPr>
        <w:pStyle w:val="p1"/>
        <w:rPr>
          <w:rFonts w:ascii="Times New Roman" w:hAnsi="Times New Roman"/>
          <w:sz w:val="22"/>
          <w:szCs w:val="22"/>
        </w:rPr>
      </w:pPr>
      <w:r w:rsidRPr="00036D5D">
        <w:rPr>
          <w:rFonts w:ascii="Times New Roman" w:hAnsi="Times New Roman"/>
          <w:sz w:val="22"/>
          <w:szCs w:val="22"/>
        </w:rPr>
        <w:t>We apply Newton’s second law to the system,</w:t>
      </w:r>
      <w:r w:rsidR="00D37063" w:rsidRPr="00036D5D">
        <w:rPr>
          <w:rFonts w:ascii="Times New Roman" w:hAnsi="Times New Roman"/>
          <w:sz w:val="22"/>
          <w:szCs w:val="22"/>
        </w:rPr>
        <w:t xml:space="preserve"> where the sum of forces is equal to the total mass of the system times the acceleration of the system.</w:t>
      </w:r>
    </w:p>
    <w:p w14:paraId="60BED65F" w14:textId="5850455F" w:rsidR="005B4427" w:rsidRPr="00036D5D" w:rsidRDefault="000E002E" w:rsidP="005B4427">
      <w:pPr>
        <w:pStyle w:val="p1"/>
        <w:rPr>
          <w:rFonts w:ascii="Times New Roman" w:hAnsi="Times New Roman"/>
          <w:sz w:val="22"/>
          <w:szCs w:val="22"/>
        </w:rPr>
      </w:pPr>
      <m:oMathPara>
        <m:oMath>
          <m:r>
            <m:rPr>
              <m:sty m:val="bi"/>
            </m:rPr>
            <w:rPr>
              <w:rFonts w:ascii="Cambria Math" w:hAnsi="Cambria Math"/>
              <w:sz w:val="22"/>
              <w:szCs w:val="22"/>
            </w:rPr>
            <m:t>∑</m:t>
          </m:r>
          <m:acc>
            <m:accPr>
              <m:chr m:val="⃑"/>
              <m:ctrlPr>
                <w:rPr>
                  <w:rFonts w:ascii="Cambria Math" w:hAnsi="Cambria Math"/>
                  <w:b/>
                  <w:i/>
                  <w:sz w:val="22"/>
                  <w:szCs w:val="22"/>
                </w:rPr>
              </m:ctrlPr>
            </m:accPr>
            <m:e>
              <m:r>
                <m:rPr>
                  <m:sty m:val="bi"/>
                </m:rPr>
                <w:rPr>
                  <w:rFonts w:ascii="Cambria Math" w:hAnsi="Cambria Math"/>
                  <w:sz w:val="22"/>
                  <w:szCs w:val="22"/>
                </w:rPr>
                <m:t>F</m:t>
              </m:r>
            </m:e>
          </m:acc>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m</m:t>
              </m:r>
            </m:e>
            <m:sub>
              <m:r>
                <m:rPr>
                  <m:sty m:val="bi"/>
                </m:rPr>
                <w:rPr>
                  <w:rFonts w:ascii="Cambria Math" w:hAnsi="Cambria Math"/>
                  <w:sz w:val="22"/>
                  <w:szCs w:val="22"/>
                </w:rPr>
                <m:t>system</m:t>
              </m:r>
            </m:sub>
          </m:sSub>
          <m:acc>
            <m:accPr>
              <m:chr m:val="⃑"/>
              <m:ctrlPr>
                <w:rPr>
                  <w:rFonts w:ascii="Cambria Math" w:hAnsi="Cambria Math"/>
                  <w:b/>
                  <w:i/>
                  <w:sz w:val="22"/>
                  <w:szCs w:val="22"/>
                </w:rPr>
              </m:ctrlPr>
            </m:accPr>
            <m:e>
              <m:r>
                <m:rPr>
                  <m:sty m:val="bi"/>
                </m:rPr>
                <w:rPr>
                  <w:rFonts w:ascii="Cambria Math" w:hAnsi="Cambria Math" w:cs="Cambria Math"/>
                  <w:sz w:val="22"/>
                  <w:szCs w:val="22"/>
                </w:rPr>
                <m:t>a</m:t>
              </m:r>
            </m:e>
          </m:acc>
        </m:oMath>
      </m:oMathPara>
    </w:p>
    <w:p w14:paraId="250C579E" w14:textId="1432F3E6" w:rsidR="0008139A" w:rsidRPr="00036D5D" w:rsidRDefault="00D37063" w:rsidP="005B4427">
      <w:pPr>
        <w:pStyle w:val="p1"/>
        <w:rPr>
          <w:rFonts w:ascii="Times New Roman" w:hAnsi="Times New Roman"/>
          <w:sz w:val="22"/>
          <w:szCs w:val="22"/>
        </w:rPr>
      </w:pPr>
      <w:r w:rsidRPr="00036D5D">
        <w:rPr>
          <w:rFonts w:ascii="Times New Roman" w:hAnsi="Times New Roman"/>
          <w:sz w:val="22"/>
          <w:szCs w:val="22"/>
        </w:rPr>
        <w:t>The only notable force is gravity acting on the small mass.  The total mass of the system is (</w:t>
      </w:r>
      <w:proofErr w:type="spellStart"/>
      <w:r w:rsidRPr="00036D5D">
        <w:rPr>
          <w:rFonts w:ascii="Times New Roman" w:hAnsi="Times New Roman"/>
          <w:sz w:val="22"/>
          <w:szCs w:val="22"/>
        </w:rPr>
        <w:t>M + m</w:t>
      </w:r>
      <w:proofErr w:type="spellEnd"/>
      <w:r w:rsidRPr="00036D5D">
        <w:rPr>
          <w:rFonts w:ascii="Times New Roman" w:hAnsi="Times New Roman"/>
          <w:sz w:val="22"/>
          <w:szCs w:val="22"/>
        </w:rPr>
        <w:t>)</w:t>
      </w:r>
      <w:r w:rsidR="005B4427" w:rsidRPr="00036D5D">
        <w:rPr>
          <w:rFonts w:ascii="Times New Roman" w:hAnsi="Times New Roman"/>
          <w:sz w:val="22"/>
          <w:szCs w:val="22"/>
        </w:rPr>
        <w:t>, where M is the mass of glider and m is mass of weight</w:t>
      </w:r>
      <w:r w:rsidRPr="00036D5D">
        <w:rPr>
          <w:rFonts w:ascii="Times New Roman" w:hAnsi="Times New Roman"/>
          <w:sz w:val="22"/>
          <w:szCs w:val="22"/>
        </w:rPr>
        <w:t>, and so by substitution, we get:</w:t>
      </w:r>
    </w:p>
    <w:p w14:paraId="13E146BA" w14:textId="0F6E6AE3" w:rsidR="000E002E" w:rsidRPr="00036D5D" w:rsidRDefault="0008139A" w:rsidP="005B4427">
      <w:pPr>
        <w:pStyle w:val="p1"/>
        <w:jc w:val="center"/>
        <w:rPr>
          <w:rFonts w:ascii="Times New Roman" w:hAnsi="Times New Roman"/>
          <w:sz w:val="22"/>
          <w:szCs w:val="22"/>
        </w:rPr>
      </w:pPr>
      <m:oMathPara>
        <m:oMathParaPr>
          <m:jc m:val="center"/>
        </m:oMathParaPr>
        <m:oMath>
          <m:r>
            <m:rPr>
              <m:sty m:val="bi"/>
            </m:rPr>
            <w:rPr>
              <w:rFonts w:ascii="Cambria Math" w:hAnsi="Cambria Math"/>
              <w:sz w:val="22"/>
              <w:szCs w:val="22"/>
            </w:rPr>
            <m:t>m</m:t>
          </m:r>
          <m:acc>
            <m:accPr>
              <m:chr m:val="⃑"/>
              <m:ctrlPr>
                <w:rPr>
                  <w:rFonts w:ascii="Cambria Math" w:hAnsi="Cambria Math"/>
                  <w:b/>
                  <w:i/>
                  <w:sz w:val="22"/>
                  <w:szCs w:val="22"/>
                </w:rPr>
              </m:ctrlPr>
            </m:accPr>
            <m:e>
              <m:r>
                <m:rPr>
                  <m:sty m:val="bi"/>
                </m:rPr>
                <w:rPr>
                  <w:rFonts w:ascii="Cambria Math" w:hAnsi="Cambria Math"/>
                  <w:sz w:val="22"/>
                  <w:szCs w:val="22"/>
                </w:rPr>
                <m:t>g</m:t>
              </m:r>
            </m:e>
          </m:acc>
          <m:r>
            <m:rPr>
              <m:sty m:val="bi"/>
            </m:rPr>
            <w:rPr>
              <w:rFonts w:ascii="Cambria Math" w:hAnsi="Cambria Math"/>
              <w:sz w:val="22"/>
              <w:szCs w:val="22"/>
            </w:rPr>
            <m:t>=</m:t>
          </m:r>
          <m:d>
            <m:dPr>
              <m:ctrlPr>
                <w:rPr>
                  <w:rFonts w:ascii="Cambria Math" w:hAnsi="Cambria Math"/>
                  <w:b/>
                  <w:i/>
                  <w:sz w:val="22"/>
                  <w:szCs w:val="22"/>
                </w:rPr>
              </m:ctrlPr>
            </m:dPr>
            <m:e>
              <m:r>
                <m:rPr>
                  <m:sty m:val="bi"/>
                </m:rPr>
                <w:rPr>
                  <w:rFonts w:ascii="Cambria Math" w:hAnsi="Cambria Math"/>
                  <w:sz w:val="22"/>
                  <w:szCs w:val="22"/>
                </w:rPr>
                <m:t>M+m</m:t>
              </m:r>
            </m:e>
          </m:d>
          <m:acc>
            <m:accPr>
              <m:chr m:val="⃑"/>
              <m:ctrlPr>
                <w:rPr>
                  <w:rFonts w:ascii="Cambria Math" w:hAnsi="Cambria Math"/>
                  <w:b/>
                  <w:i/>
                  <w:sz w:val="22"/>
                  <w:szCs w:val="22"/>
                </w:rPr>
              </m:ctrlPr>
            </m:accPr>
            <m:e>
              <m:r>
                <m:rPr>
                  <m:sty m:val="bi"/>
                </m:rPr>
                <w:rPr>
                  <w:rFonts w:ascii="Cambria Math" w:hAnsi="Cambria Math" w:cs="Cambria Math"/>
                  <w:sz w:val="22"/>
                  <w:szCs w:val="22"/>
                </w:rPr>
                <m:t>a</m:t>
              </m:r>
            </m:e>
          </m:acc>
        </m:oMath>
      </m:oMathPara>
    </w:p>
    <w:p w14:paraId="01BF6351" w14:textId="2651C151" w:rsidR="00D37063" w:rsidRPr="00036D5D" w:rsidRDefault="00D37063" w:rsidP="005B4427">
      <w:pPr>
        <w:pStyle w:val="p1"/>
        <w:rPr>
          <w:rFonts w:ascii="Times New Roman" w:hAnsi="Times New Roman"/>
          <w:sz w:val="22"/>
          <w:szCs w:val="22"/>
        </w:rPr>
      </w:pPr>
      <w:r w:rsidRPr="00036D5D">
        <w:rPr>
          <w:rFonts w:ascii="Times New Roman" w:hAnsi="Times New Roman"/>
          <w:sz w:val="22"/>
          <w:szCs w:val="22"/>
        </w:rPr>
        <w:t>By dividing by (</w:t>
      </w:r>
      <w:proofErr w:type="spellStart"/>
      <w:r w:rsidRPr="00036D5D">
        <w:rPr>
          <w:rFonts w:ascii="Times New Roman" w:hAnsi="Times New Roman"/>
          <w:sz w:val="22"/>
          <w:szCs w:val="22"/>
        </w:rPr>
        <w:t>M + m</w:t>
      </w:r>
      <w:proofErr w:type="spellEnd"/>
      <w:r w:rsidRPr="00036D5D">
        <w:rPr>
          <w:rFonts w:ascii="Times New Roman" w:hAnsi="Times New Roman"/>
          <w:sz w:val="22"/>
          <w:szCs w:val="22"/>
        </w:rPr>
        <w:t>) to isolate acceleration, we get</w:t>
      </w:r>
    </w:p>
    <w:p w14:paraId="0EAC920C" w14:textId="62ABA235" w:rsidR="005B4427" w:rsidRDefault="00413449" w:rsidP="005B4427">
      <w:pPr>
        <w:pStyle w:val="p1"/>
        <w:jc w:val="center"/>
        <w:rPr>
          <w:rFonts w:ascii="Times New Roman" w:hAnsi="Times New Roman"/>
          <w:sz w:val="22"/>
          <w:szCs w:val="22"/>
        </w:rPr>
      </w:pPr>
      <m:oMath>
        <m:acc>
          <m:accPr>
            <m:chr m:val="⃑"/>
            <m:ctrlPr>
              <w:rPr>
                <w:rFonts w:ascii="Cambria Math" w:hAnsi="Cambria Math"/>
                <w:b/>
                <w:i/>
                <w:sz w:val="22"/>
                <w:szCs w:val="22"/>
              </w:rPr>
            </m:ctrlPr>
          </m:accPr>
          <m:e>
            <m:r>
              <m:rPr>
                <m:sty m:val="bi"/>
              </m:rPr>
              <w:rPr>
                <w:rFonts w:ascii="Cambria Math" w:hAnsi="Cambria Math"/>
                <w:sz w:val="22"/>
                <w:szCs w:val="22"/>
              </w:rPr>
              <m:t>a</m:t>
            </m:r>
          </m:e>
        </m:acc>
        <m:r>
          <m:rPr>
            <m:sty m:val="bi"/>
          </m:rPr>
          <w:rPr>
            <w:rFonts w:ascii="Cambria Math" w:hAnsi="Cambria Math"/>
            <w:sz w:val="22"/>
            <w:szCs w:val="22"/>
          </w:rPr>
          <m:t xml:space="preserve">= </m:t>
        </m:r>
        <m:f>
          <m:fPr>
            <m:ctrlPr>
              <w:rPr>
                <w:rFonts w:ascii="Cambria Math" w:hAnsi="Cambria Math"/>
                <w:b/>
                <w:i/>
                <w:sz w:val="22"/>
                <w:szCs w:val="22"/>
              </w:rPr>
            </m:ctrlPr>
          </m:fPr>
          <m:num>
            <m:r>
              <m:rPr>
                <m:sty m:val="bi"/>
              </m:rPr>
              <w:rPr>
                <w:rFonts w:ascii="Cambria Math" w:hAnsi="Cambria Math"/>
                <w:sz w:val="22"/>
                <w:szCs w:val="22"/>
              </w:rPr>
              <m:t>mg</m:t>
            </m:r>
          </m:num>
          <m:den>
            <m:r>
              <m:rPr>
                <m:sty m:val="bi"/>
              </m:rPr>
              <w:rPr>
                <w:rFonts w:ascii="Cambria Math" w:hAnsi="Cambria Math"/>
                <w:sz w:val="22"/>
                <w:szCs w:val="22"/>
              </w:rPr>
              <m:t>M+m</m:t>
            </m:r>
          </m:den>
        </m:f>
      </m:oMath>
      <w:r w:rsidR="005B4427" w:rsidRPr="00036D5D">
        <w:rPr>
          <w:rFonts w:ascii="Times New Roman" w:hAnsi="Times New Roman"/>
          <w:sz w:val="22"/>
          <w:szCs w:val="22"/>
        </w:rPr>
        <w:t>, in terms of (m/</w:t>
      </w:r>
      <m:oMath>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2</m:t>
            </m:r>
          </m:sup>
        </m:sSup>
      </m:oMath>
      <w:r w:rsidR="005B4427" w:rsidRPr="00036D5D">
        <w:rPr>
          <w:rFonts w:ascii="Times New Roman" w:hAnsi="Times New Roman"/>
          <w:sz w:val="22"/>
          <w:szCs w:val="22"/>
        </w:rPr>
        <w:t>)</w:t>
      </w:r>
    </w:p>
    <w:p w14:paraId="376EA75A" w14:textId="63784DFD" w:rsidR="00DB44AC" w:rsidRPr="00036D5D" w:rsidRDefault="00DB44AC" w:rsidP="00DB44AC">
      <w:pPr>
        <w:pStyle w:val="p1"/>
        <w:rPr>
          <w:rFonts w:ascii="Times New Roman" w:hAnsi="Times New Roman"/>
          <w:sz w:val="22"/>
          <w:szCs w:val="22"/>
        </w:rPr>
      </w:pPr>
      <w:r>
        <w:rPr>
          <w:rFonts w:ascii="Times New Roman" w:hAnsi="Times New Roman"/>
          <w:sz w:val="22"/>
          <w:szCs w:val="22"/>
        </w:rPr>
        <w:t>which is equivalent to equation 1.1.</w:t>
      </w:r>
    </w:p>
    <w:p w14:paraId="61658F58" w14:textId="77777777" w:rsidR="00D37063" w:rsidRPr="00036D5D" w:rsidRDefault="00D37063" w:rsidP="000E002E">
      <w:pPr>
        <w:pStyle w:val="p1"/>
        <w:rPr>
          <w:rFonts w:ascii="Times New Roman" w:hAnsi="Times New Roman"/>
          <w:b/>
          <w:sz w:val="22"/>
          <w:szCs w:val="22"/>
        </w:rPr>
      </w:pPr>
    </w:p>
    <w:p w14:paraId="1038FFBC" w14:textId="77777777" w:rsidR="00D37063" w:rsidRPr="00036D5D" w:rsidRDefault="00D37063" w:rsidP="000E002E">
      <w:pPr>
        <w:pStyle w:val="p1"/>
        <w:rPr>
          <w:rFonts w:ascii="Times New Roman" w:hAnsi="Times New Roman"/>
          <w:b/>
          <w:sz w:val="22"/>
          <w:szCs w:val="22"/>
        </w:rPr>
      </w:pPr>
    </w:p>
    <w:p w14:paraId="1D57C3E6" w14:textId="5F5ACB17" w:rsidR="00862216" w:rsidRPr="00036D5D" w:rsidRDefault="006F2AEE" w:rsidP="00862216">
      <w:pPr>
        <w:pStyle w:val="p1"/>
        <w:tabs>
          <w:tab w:val="center" w:pos="4680"/>
        </w:tabs>
        <w:rPr>
          <w:rFonts w:ascii="Times New Roman" w:hAnsi="Times New Roman"/>
          <w:b/>
          <w:sz w:val="22"/>
          <w:szCs w:val="22"/>
          <w:u w:val="single"/>
        </w:rPr>
      </w:pPr>
      <w:r w:rsidRPr="00036D5D">
        <w:rPr>
          <w:rFonts w:ascii="Times New Roman" w:hAnsi="Times New Roman"/>
          <w:b/>
          <w:sz w:val="22"/>
          <w:szCs w:val="22"/>
          <w:u w:val="single"/>
        </w:rPr>
        <w:t>Derivation of Propagation of Uncertainti</w:t>
      </w:r>
      <w:r w:rsidR="00862216" w:rsidRPr="00036D5D">
        <w:rPr>
          <w:rFonts w:ascii="Times New Roman" w:hAnsi="Times New Roman"/>
          <w:b/>
          <w:sz w:val="22"/>
          <w:szCs w:val="22"/>
          <w:u w:val="single"/>
        </w:rPr>
        <w:t>es</w:t>
      </w:r>
    </w:p>
    <w:p w14:paraId="579DE4AE" w14:textId="392E1011" w:rsidR="00862216" w:rsidRPr="00036D5D" w:rsidRDefault="00862216" w:rsidP="00862216">
      <w:pPr>
        <w:pStyle w:val="p1"/>
        <w:tabs>
          <w:tab w:val="center" w:pos="4680"/>
        </w:tabs>
        <w:rPr>
          <w:rFonts w:ascii="Times New Roman" w:hAnsi="Times New Roman"/>
          <w:sz w:val="22"/>
          <w:szCs w:val="22"/>
        </w:rPr>
      </w:pPr>
      <w:r w:rsidRPr="00036D5D">
        <w:rPr>
          <w:rFonts w:ascii="Times New Roman" w:hAnsi="Times New Roman"/>
          <w:sz w:val="22"/>
          <w:szCs w:val="22"/>
        </w:rPr>
        <w:t>We apply the propagation of uncertainties formula,</w:t>
      </w:r>
    </w:p>
    <w:p w14:paraId="69A4F07A" w14:textId="4B0309D3" w:rsidR="00862216" w:rsidRPr="00036D5D" w:rsidRDefault="00862216" w:rsidP="00862216">
      <w:pPr>
        <w:pStyle w:val="p1"/>
        <w:tabs>
          <w:tab w:val="center" w:pos="4680"/>
        </w:tabs>
        <w:rPr>
          <w:rFonts w:ascii="Times New Roman" w:hAnsi="Times New Roman"/>
          <w:sz w:val="22"/>
          <w:szCs w:val="22"/>
        </w:rPr>
      </w:pPr>
      <w:r w:rsidRPr="00036D5D">
        <w:rPr>
          <w:rFonts w:ascii="Times New Roman" w:hAnsi="Times New Roman"/>
          <w:sz w:val="22"/>
          <w:szCs w:val="22"/>
        </w:rPr>
        <w:t xml:space="preserve"> </w:t>
      </w:r>
    </w:p>
    <w:p w14:paraId="3491AB7F" w14:textId="4456157E" w:rsidR="00FD16E3" w:rsidRPr="00036D5D" w:rsidRDefault="00862216" w:rsidP="00FD16E3">
      <w:pPr>
        <w:pStyle w:val="p1"/>
        <w:rPr>
          <w:rFonts w:ascii="Times New Roman" w:hAnsi="Times New Roman"/>
          <w:b/>
          <w:sz w:val="22"/>
          <w:szCs w:val="22"/>
        </w:rPr>
      </w:pPr>
      <m:oMathPara>
        <m:oMath>
          <m:r>
            <m:rPr>
              <m:sty m:val="bi"/>
            </m:rPr>
            <w:rPr>
              <w:rFonts w:ascii="Cambria Math" w:hAnsi="Cambria Math"/>
              <w:sz w:val="22"/>
              <w:szCs w:val="22"/>
            </w:rPr>
            <m:t>δf=</m:t>
          </m:r>
          <m:sSub>
            <m:sSubPr>
              <m:ctrlPr>
                <w:rPr>
                  <w:rFonts w:ascii="Cambria Math" w:hAnsi="Cambria Math"/>
                  <w:b/>
                  <w:i/>
                  <w:sz w:val="22"/>
                  <w:szCs w:val="22"/>
                </w:rPr>
              </m:ctrlPr>
            </m:sSubPr>
            <m:e>
              <m:r>
                <m:rPr>
                  <m:sty m:val="bi"/>
                </m:rPr>
                <w:rPr>
                  <w:rFonts w:ascii="Cambria Math" w:hAnsi="Cambria Math"/>
                  <w:sz w:val="22"/>
                  <w:szCs w:val="22"/>
                </w:rPr>
                <m:t xml:space="preserve"> </m:t>
              </m:r>
              <m:d>
                <m:dPr>
                  <m:begChr m:val=""/>
                  <m:endChr m:val="|"/>
                  <m:ctrlPr>
                    <w:rPr>
                      <w:rFonts w:ascii="Cambria Math" w:hAnsi="Cambria Math"/>
                      <w:b/>
                      <w:i/>
                      <w:sz w:val="22"/>
                      <w:szCs w:val="22"/>
                    </w:rPr>
                  </m:ctrlPr>
                </m:dPr>
                <m:e>
                  <m:rad>
                    <m:radPr>
                      <m:degHide m:val="1"/>
                      <m:ctrlPr>
                        <w:rPr>
                          <w:rFonts w:ascii="Cambria Math" w:hAnsi="Cambria Math"/>
                          <w:b/>
                          <w:i/>
                          <w:sz w:val="22"/>
                          <w:szCs w:val="22"/>
                        </w:rPr>
                      </m:ctrlPr>
                    </m:radPr>
                    <m:deg/>
                    <m:e>
                      <m:sSup>
                        <m:sSupPr>
                          <m:ctrlPr>
                            <w:rPr>
                              <w:rFonts w:ascii="Cambria Math" w:hAnsi="Cambria Math"/>
                              <w:b/>
                              <w:i/>
                              <w:sz w:val="22"/>
                              <w:szCs w:val="22"/>
                            </w:rPr>
                          </m:ctrlPr>
                        </m:sSupPr>
                        <m:e>
                          <m:d>
                            <m:dPr>
                              <m:ctrlPr>
                                <w:rPr>
                                  <w:rFonts w:ascii="Cambria Math" w:hAnsi="Cambria Math"/>
                                  <w:b/>
                                  <w:i/>
                                  <w:sz w:val="22"/>
                                  <w:szCs w:val="22"/>
                                </w:rPr>
                              </m:ctrlPr>
                            </m:dPr>
                            <m:e>
                              <m:f>
                                <m:fPr>
                                  <m:ctrlPr>
                                    <w:rPr>
                                      <w:rFonts w:ascii="Cambria Math" w:hAnsi="Cambria Math"/>
                                      <w:b/>
                                      <w:i/>
                                      <w:sz w:val="22"/>
                                      <w:szCs w:val="22"/>
                                    </w:rPr>
                                  </m:ctrlPr>
                                </m:fPr>
                                <m:num>
                                  <m:r>
                                    <m:rPr>
                                      <m:sty m:val="bi"/>
                                    </m:rPr>
                                    <w:rPr>
                                      <w:rFonts w:ascii="Cambria Math" w:hAnsi="Cambria Math"/>
                                      <w:sz w:val="22"/>
                                      <w:szCs w:val="22"/>
                                    </w:rPr>
                                    <m:t>∂f</m:t>
                                  </m:r>
                                </m:num>
                                <m:den>
                                  <m:r>
                                    <m:rPr>
                                      <m:sty m:val="bi"/>
                                    </m:rPr>
                                    <w:rPr>
                                      <w:rFonts w:ascii="Cambria Math" w:hAnsi="Cambria Math"/>
                                      <w:sz w:val="22"/>
                                      <w:szCs w:val="22"/>
                                    </w:rPr>
                                    <m:t>∂x</m:t>
                                  </m:r>
                                </m:den>
                              </m:f>
                              <m:r>
                                <m:rPr>
                                  <m:sty m:val="bi"/>
                                </m:rPr>
                                <w:rPr>
                                  <w:rFonts w:ascii="Cambria Math" w:hAnsi="Cambria Math"/>
                                  <w:sz w:val="22"/>
                                  <w:szCs w:val="22"/>
                                </w:rPr>
                                <m:t>δx</m:t>
                              </m:r>
                            </m:e>
                          </m:d>
                        </m:e>
                        <m:sup>
                          <m:r>
                            <m:rPr>
                              <m:sty m:val="bi"/>
                            </m:rPr>
                            <w:rPr>
                              <w:rFonts w:ascii="Cambria Math" w:hAnsi="Cambria Math"/>
                              <w:sz w:val="22"/>
                              <w:szCs w:val="22"/>
                            </w:rPr>
                            <m:t>2</m:t>
                          </m:r>
                        </m:sup>
                      </m:sSup>
                      <m:r>
                        <m:rPr>
                          <m:sty m:val="bi"/>
                        </m:rPr>
                        <w:rPr>
                          <w:rFonts w:ascii="Cambria Math" w:hAnsi="Cambria Math"/>
                          <w:sz w:val="22"/>
                          <w:szCs w:val="22"/>
                        </w:rPr>
                        <m:t>+</m:t>
                      </m:r>
                      <m:sSup>
                        <m:sSupPr>
                          <m:ctrlPr>
                            <w:rPr>
                              <w:rFonts w:ascii="Cambria Math" w:hAnsi="Cambria Math"/>
                              <w:b/>
                              <w:i/>
                              <w:sz w:val="22"/>
                              <w:szCs w:val="22"/>
                            </w:rPr>
                          </m:ctrlPr>
                        </m:sSupPr>
                        <m:e>
                          <m:r>
                            <m:rPr>
                              <m:sty m:val="bi"/>
                            </m:rPr>
                            <w:rPr>
                              <w:rFonts w:ascii="Cambria Math" w:hAnsi="Cambria Math"/>
                              <w:sz w:val="22"/>
                              <w:szCs w:val="22"/>
                            </w:rPr>
                            <m:t xml:space="preserve">… + </m:t>
                          </m:r>
                          <m:d>
                            <m:dPr>
                              <m:ctrlPr>
                                <w:rPr>
                                  <w:rFonts w:ascii="Cambria Math" w:hAnsi="Cambria Math"/>
                                  <w:b/>
                                  <w:i/>
                                  <w:sz w:val="22"/>
                                  <w:szCs w:val="22"/>
                                </w:rPr>
                              </m:ctrlPr>
                            </m:dPr>
                            <m:e>
                              <m:f>
                                <m:fPr>
                                  <m:ctrlPr>
                                    <w:rPr>
                                      <w:rFonts w:ascii="Cambria Math" w:hAnsi="Cambria Math"/>
                                      <w:b/>
                                      <w:i/>
                                      <w:sz w:val="22"/>
                                      <w:szCs w:val="22"/>
                                    </w:rPr>
                                  </m:ctrlPr>
                                </m:fPr>
                                <m:num>
                                  <m:r>
                                    <m:rPr>
                                      <m:sty m:val="bi"/>
                                    </m:rPr>
                                    <w:rPr>
                                      <w:rFonts w:ascii="Cambria Math" w:hAnsi="Cambria Math"/>
                                      <w:sz w:val="22"/>
                                      <w:szCs w:val="22"/>
                                    </w:rPr>
                                    <m:t>∂f</m:t>
                                  </m:r>
                                </m:num>
                                <m:den>
                                  <m:r>
                                    <m:rPr>
                                      <m:sty m:val="bi"/>
                                    </m:rPr>
                                    <w:rPr>
                                      <w:rFonts w:ascii="Cambria Math" w:hAnsi="Cambria Math"/>
                                      <w:sz w:val="22"/>
                                      <w:szCs w:val="22"/>
                                    </w:rPr>
                                    <m:t>∂z</m:t>
                                  </m:r>
                                </m:den>
                              </m:f>
                              <m:r>
                                <m:rPr>
                                  <m:sty m:val="bi"/>
                                </m:rPr>
                                <w:rPr>
                                  <w:rFonts w:ascii="Cambria Math" w:hAnsi="Cambria Math"/>
                                  <w:sz w:val="22"/>
                                  <w:szCs w:val="22"/>
                                </w:rPr>
                                <m:t>δz</m:t>
                              </m:r>
                            </m:e>
                          </m:d>
                        </m:e>
                        <m:sup>
                          <m:r>
                            <m:rPr>
                              <m:sty m:val="bi"/>
                            </m:rPr>
                            <w:rPr>
                              <w:rFonts w:ascii="Cambria Math" w:hAnsi="Cambria Math"/>
                              <w:sz w:val="22"/>
                              <w:szCs w:val="22"/>
                            </w:rPr>
                            <m:t>2</m:t>
                          </m:r>
                        </m:sup>
                      </m:sSup>
                      <m:r>
                        <m:rPr>
                          <m:sty m:val="bi"/>
                        </m:rPr>
                        <w:rPr>
                          <w:rFonts w:ascii="Cambria Math" w:hAnsi="Cambria Math"/>
                          <w:sz w:val="22"/>
                          <w:szCs w:val="22"/>
                        </w:rPr>
                        <m:t xml:space="preserve"> </m:t>
                      </m:r>
                    </m:e>
                  </m:rad>
                </m:e>
              </m:d>
            </m:e>
            <m:sub>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best</m:t>
                  </m:r>
                </m:sub>
              </m:sSub>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z</m:t>
                  </m:r>
                </m:e>
                <m:sub>
                  <m:r>
                    <m:rPr>
                      <m:sty m:val="bi"/>
                    </m:rPr>
                    <w:rPr>
                      <w:rFonts w:ascii="Cambria Math" w:hAnsi="Cambria Math"/>
                      <w:sz w:val="22"/>
                      <w:szCs w:val="22"/>
                    </w:rPr>
                    <m:t>best</m:t>
                  </m:r>
                </m:sub>
              </m:sSub>
            </m:sub>
          </m:sSub>
        </m:oMath>
      </m:oMathPara>
    </w:p>
    <w:p w14:paraId="5568E0C1" w14:textId="77777777" w:rsidR="00862216" w:rsidRPr="00036D5D" w:rsidRDefault="00862216" w:rsidP="00FD16E3">
      <w:pPr>
        <w:pStyle w:val="p1"/>
        <w:rPr>
          <w:rFonts w:ascii="Times New Roman" w:hAnsi="Times New Roman"/>
          <w:b/>
          <w:sz w:val="22"/>
          <w:szCs w:val="22"/>
        </w:rPr>
      </w:pPr>
    </w:p>
    <w:p w14:paraId="5D833087" w14:textId="0EC9F6AA" w:rsidR="00862216" w:rsidRPr="00036D5D" w:rsidRDefault="00862216" w:rsidP="00FD16E3">
      <w:pPr>
        <w:pStyle w:val="p1"/>
        <w:rPr>
          <w:rFonts w:ascii="Times New Roman" w:hAnsi="Times New Roman"/>
          <w:sz w:val="22"/>
          <w:szCs w:val="22"/>
        </w:rPr>
      </w:pPr>
      <w:r w:rsidRPr="00036D5D">
        <w:rPr>
          <w:rFonts w:ascii="Times New Roman" w:hAnsi="Times New Roman"/>
          <w:sz w:val="22"/>
          <w:szCs w:val="22"/>
        </w:rPr>
        <w:t>to the formula we just previously derived, the acceleration of the system</w:t>
      </w:r>
      <w:r w:rsidR="00B45CDF" w:rsidRPr="00036D5D">
        <w:rPr>
          <w:rFonts w:ascii="Times New Roman" w:hAnsi="Times New Roman"/>
          <w:sz w:val="22"/>
          <w:szCs w:val="22"/>
        </w:rPr>
        <w:t>, to find it’s uncertainty range</w:t>
      </w:r>
      <w:r w:rsidRPr="00036D5D">
        <w:rPr>
          <w:rFonts w:ascii="Times New Roman" w:hAnsi="Times New Roman"/>
          <w:sz w:val="22"/>
          <w:szCs w:val="22"/>
        </w:rPr>
        <w:t>.</w:t>
      </w:r>
      <w:r w:rsidR="00B45CDF" w:rsidRPr="00036D5D">
        <w:rPr>
          <w:rFonts w:ascii="Times New Roman" w:hAnsi="Times New Roman"/>
          <w:sz w:val="22"/>
          <w:szCs w:val="22"/>
        </w:rPr>
        <w:t xml:space="preserve">  </w:t>
      </w:r>
    </w:p>
    <w:p w14:paraId="3DCC9891" w14:textId="4011124C" w:rsidR="00862216" w:rsidRPr="00036D5D" w:rsidRDefault="00413449" w:rsidP="00862216">
      <w:pPr>
        <w:pStyle w:val="p1"/>
        <w:jc w:val="center"/>
        <w:rPr>
          <w:rFonts w:ascii="Times New Roman" w:hAnsi="Times New Roman"/>
          <w:b/>
          <w:sz w:val="22"/>
          <w:szCs w:val="22"/>
        </w:rPr>
      </w:pPr>
      <m:oMathPara>
        <m:oMath>
          <m:acc>
            <m:accPr>
              <m:chr m:val="⃑"/>
              <m:ctrlPr>
                <w:rPr>
                  <w:rFonts w:ascii="Cambria Math" w:hAnsi="Cambria Math"/>
                  <w:b/>
                  <w:i/>
                  <w:sz w:val="22"/>
                  <w:szCs w:val="22"/>
                </w:rPr>
              </m:ctrlPr>
            </m:accPr>
            <m:e>
              <m:r>
                <m:rPr>
                  <m:sty m:val="bi"/>
                </m:rPr>
                <w:rPr>
                  <w:rFonts w:ascii="Cambria Math" w:hAnsi="Cambria Math"/>
                  <w:sz w:val="22"/>
                  <w:szCs w:val="22"/>
                </w:rPr>
                <m:t>a</m:t>
              </m:r>
            </m:e>
          </m:acc>
          <m:r>
            <m:rPr>
              <m:sty m:val="bi"/>
            </m:rPr>
            <w:rPr>
              <w:rFonts w:ascii="Cambria Math" w:hAnsi="Cambria Math"/>
              <w:sz w:val="22"/>
              <w:szCs w:val="22"/>
            </w:rPr>
            <m:t xml:space="preserve">= </m:t>
          </m:r>
          <m:f>
            <m:fPr>
              <m:ctrlPr>
                <w:rPr>
                  <w:rFonts w:ascii="Cambria Math" w:hAnsi="Cambria Math"/>
                  <w:b/>
                  <w:i/>
                  <w:sz w:val="22"/>
                  <w:szCs w:val="22"/>
                </w:rPr>
              </m:ctrlPr>
            </m:fPr>
            <m:num>
              <m:r>
                <m:rPr>
                  <m:sty m:val="bi"/>
                </m:rPr>
                <w:rPr>
                  <w:rFonts w:ascii="Cambria Math" w:hAnsi="Cambria Math"/>
                  <w:sz w:val="22"/>
                  <w:szCs w:val="22"/>
                </w:rPr>
                <m:t>mg</m:t>
              </m:r>
            </m:num>
            <m:den>
              <m:r>
                <m:rPr>
                  <m:sty m:val="bi"/>
                </m:rPr>
                <w:rPr>
                  <w:rFonts w:ascii="Cambria Math" w:hAnsi="Cambria Math"/>
                  <w:sz w:val="22"/>
                  <w:szCs w:val="22"/>
                </w:rPr>
                <m:t>M+m</m:t>
              </m:r>
            </m:den>
          </m:f>
        </m:oMath>
      </m:oMathPara>
    </w:p>
    <w:p w14:paraId="33833F81" w14:textId="77777777" w:rsidR="00862216" w:rsidRPr="00036D5D" w:rsidRDefault="00862216" w:rsidP="00862216">
      <w:pPr>
        <w:pStyle w:val="p1"/>
        <w:rPr>
          <w:rFonts w:ascii="Times New Roman" w:hAnsi="Times New Roman"/>
          <w:sz w:val="22"/>
          <w:szCs w:val="22"/>
        </w:rPr>
      </w:pPr>
    </w:p>
    <w:p w14:paraId="14669FE7" w14:textId="4F288983" w:rsidR="00862216" w:rsidRPr="00036D5D" w:rsidRDefault="00B45CDF" w:rsidP="00862216">
      <w:pPr>
        <w:pStyle w:val="p1"/>
        <w:rPr>
          <w:rFonts w:ascii="Times New Roman" w:hAnsi="Times New Roman"/>
          <w:sz w:val="22"/>
          <w:szCs w:val="22"/>
        </w:rPr>
      </w:pPr>
      <w:r w:rsidRPr="00036D5D">
        <w:rPr>
          <w:rFonts w:ascii="Times New Roman" w:hAnsi="Times New Roman"/>
          <w:sz w:val="22"/>
          <w:szCs w:val="22"/>
        </w:rPr>
        <w:t xml:space="preserve">We use m and M as our two variables of </w:t>
      </w:r>
      <w:r w:rsidR="00A0295F" w:rsidRPr="00036D5D">
        <w:rPr>
          <w:rFonts w:ascii="Times New Roman" w:hAnsi="Times New Roman"/>
          <w:sz w:val="22"/>
          <w:szCs w:val="22"/>
        </w:rPr>
        <w:t>differentiation</w:t>
      </w:r>
      <w:r w:rsidRPr="00036D5D">
        <w:rPr>
          <w:rFonts w:ascii="Times New Roman" w:hAnsi="Times New Roman"/>
          <w:sz w:val="22"/>
          <w:szCs w:val="22"/>
        </w:rPr>
        <w:t>.</w:t>
      </w:r>
    </w:p>
    <w:p w14:paraId="2146E84C" w14:textId="2F960ED9" w:rsidR="00FD16E3" w:rsidRPr="00036D5D" w:rsidRDefault="00FD16E3" w:rsidP="00FD16E3">
      <w:pPr>
        <w:pStyle w:val="p1"/>
        <w:rPr>
          <w:rFonts w:ascii="Times New Roman" w:hAnsi="Times New Roman"/>
          <w:b/>
          <w:sz w:val="22"/>
          <w:szCs w:val="22"/>
        </w:rPr>
      </w:pPr>
      <m:oMathPara>
        <m:oMath>
          <m:r>
            <m:rPr>
              <m:sty m:val="bi"/>
            </m:rPr>
            <w:rPr>
              <w:rFonts w:ascii="Cambria Math" w:hAnsi="Cambria Math"/>
              <w:sz w:val="22"/>
              <w:szCs w:val="22"/>
            </w:rPr>
            <m:t xml:space="preserve">δa= </m:t>
          </m:r>
          <m:rad>
            <m:radPr>
              <m:degHide m:val="1"/>
              <m:ctrlPr>
                <w:rPr>
                  <w:rFonts w:ascii="Cambria Math" w:hAnsi="Cambria Math"/>
                  <w:b/>
                  <w:i/>
                  <w:sz w:val="22"/>
                  <w:szCs w:val="22"/>
                </w:rPr>
              </m:ctrlPr>
            </m:radPr>
            <m:deg/>
            <m:e>
              <m:sSup>
                <m:sSupPr>
                  <m:ctrlPr>
                    <w:rPr>
                      <w:rFonts w:ascii="Cambria Math" w:hAnsi="Cambria Math"/>
                      <w:b/>
                      <w:i/>
                      <w:sz w:val="22"/>
                      <w:szCs w:val="22"/>
                    </w:rPr>
                  </m:ctrlPr>
                </m:sSupPr>
                <m:e>
                  <m:d>
                    <m:dPr>
                      <m:ctrlPr>
                        <w:rPr>
                          <w:rFonts w:ascii="Cambria Math" w:hAnsi="Cambria Math"/>
                          <w:b/>
                          <w:i/>
                          <w:sz w:val="22"/>
                          <w:szCs w:val="22"/>
                        </w:rPr>
                      </m:ctrlPr>
                    </m:dPr>
                    <m:e>
                      <m:f>
                        <m:fPr>
                          <m:ctrlPr>
                            <w:rPr>
                              <w:rFonts w:ascii="Cambria Math" w:hAnsi="Cambria Math"/>
                              <w:b/>
                              <w:i/>
                              <w:sz w:val="22"/>
                              <w:szCs w:val="22"/>
                            </w:rPr>
                          </m:ctrlPr>
                        </m:fPr>
                        <m:num>
                          <m:r>
                            <m:rPr>
                              <m:sty m:val="bi"/>
                            </m:rPr>
                            <w:rPr>
                              <w:rFonts w:ascii="Cambria Math" w:hAnsi="Cambria Math"/>
                              <w:sz w:val="22"/>
                              <w:szCs w:val="22"/>
                            </w:rPr>
                            <m:t>∂a</m:t>
                          </m:r>
                        </m:num>
                        <m:den>
                          <m:r>
                            <m:rPr>
                              <m:sty m:val="bi"/>
                            </m:rPr>
                            <w:rPr>
                              <w:rFonts w:ascii="Cambria Math" w:hAnsi="Cambria Math"/>
                              <w:sz w:val="22"/>
                              <w:szCs w:val="22"/>
                            </w:rPr>
                            <m:t>∂M</m:t>
                          </m:r>
                        </m:den>
                      </m:f>
                      <m:r>
                        <m:rPr>
                          <m:sty m:val="bi"/>
                        </m:rPr>
                        <w:rPr>
                          <w:rFonts w:ascii="Cambria Math" w:hAnsi="Cambria Math"/>
                          <w:sz w:val="22"/>
                          <w:szCs w:val="22"/>
                        </w:rPr>
                        <m:t>δM</m:t>
                      </m:r>
                    </m:e>
                  </m:d>
                </m:e>
                <m:sup>
                  <m:r>
                    <m:rPr>
                      <m:sty m:val="bi"/>
                    </m:rPr>
                    <w:rPr>
                      <w:rFonts w:ascii="Cambria Math" w:hAnsi="Cambria Math"/>
                      <w:sz w:val="22"/>
                      <w:szCs w:val="22"/>
                    </w:rPr>
                    <m:t>2</m:t>
                  </m:r>
                </m:sup>
              </m:sSup>
              <m:r>
                <m:rPr>
                  <m:sty m:val="bi"/>
                </m:rPr>
                <w:rPr>
                  <w:rFonts w:ascii="Cambria Math" w:hAnsi="Cambria Math"/>
                  <w:sz w:val="22"/>
                  <w:szCs w:val="22"/>
                </w:rPr>
                <m:t>+</m:t>
              </m:r>
              <m:sSup>
                <m:sSupPr>
                  <m:ctrlPr>
                    <w:rPr>
                      <w:rFonts w:ascii="Cambria Math" w:hAnsi="Cambria Math"/>
                      <w:b/>
                      <w:i/>
                      <w:sz w:val="22"/>
                      <w:szCs w:val="22"/>
                    </w:rPr>
                  </m:ctrlPr>
                </m:sSupPr>
                <m:e>
                  <m:r>
                    <m:rPr>
                      <m:sty m:val="bi"/>
                    </m:rPr>
                    <w:rPr>
                      <w:rFonts w:ascii="Cambria Math" w:hAnsi="Cambria Math"/>
                      <w:sz w:val="22"/>
                      <w:szCs w:val="22"/>
                    </w:rPr>
                    <m:t xml:space="preserve"> </m:t>
                  </m:r>
                  <m:d>
                    <m:dPr>
                      <m:ctrlPr>
                        <w:rPr>
                          <w:rFonts w:ascii="Cambria Math" w:hAnsi="Cambria Math"/>
                          <w:b/>
                          <w:i/>
                          <w:sz w:val="22"/>
                          <w:szCs w:val="22"/>
                        </w:rPr>
                      </m:ctrlPr>
                    </m:dPr>
                    <m:e>
                      <m:f>
                        <m:fPr>
                          <m:ctrlPr>
                            <w:rPr>
                              <w:rFonts w:ascii="Cambria Math" w:hAnsi="Cambria Math"/>
                              <w:b/>
                              <w:i/>
                              <w:sz w:val="22"/>
                              <w:szCs w:val="22"/>
                            </w:rPr>
                          </m:ctrlPr>
                        </m:fPr>
                        <m:num>
                          <m:r>
                            <m:rPr>
                              <m:sty m:val="bi"/>
                            </m:rPr>
                            <w:rPr>
                              <w:rFonts w:ascii="Cambria Math" w:hAnsi="Cambria Math"/>
                              <w:sz w:val="22"/>
                              <w:szCs w:val="22"/>
                            </w:rPr>
                            <m:t>∂a</m:t>
                          </m:r>
                        </m:num>
                        <m:den>
                          <m:r>
                            <m:rPr>
                              <m:sty m:val="bi"/>
                            </m:rPr>
                            <w:rPr>
                              <w:rFonts w:ascii="Cambria Math" w:hAnsi="Cambria Math"/>
                              <w:sz w:val="22"/>
                              <w:szCs w:val="22"/>
                            </w:rPr>
                            <m:t>∂m</m:t>
                          </m:r>
                        </m:den>
                      </m:f>
                      <m:r>
                        <m:rPr>
                          <m:sty m:val="bi"/>
                        </m:rPr>
                        <w:rPr>
                          <w:rFonts w:ascii="Cambria Math" w:hAnsi="Cambria Math"/>
                          <w:sz w:val="22"/>
                          <w:szCs w:val="22"/>
                        </w:rPr>
                        <m:t>δm</m:t>
                      </m:r>
                    </m:e>
                  </m:d>
                </m:e>
                <m:sup>
                  <m:r>
                    <m:rPr>
                      <m:sty m:val="bi"/>
                    </m:rPr>
                    <w:rPr>
                      <w:rFonts w:ascii="Cambria Math" w:hAnsi="Cambria Math"/>
                      <w:sz w:val="22"/>
                      <w:szCs w:val="22"/>
                    </w:rPr>
                    <m:t>2</m:t>
                  </m:r>
                </m:sup>
              </m:sSup>
              <m:r>
                <m:rPr>
                  <m:sty m:val="bi"/>
                </m:rPr>
                <w:rPr>
                  <w:rFonts w:ascii="Cambria Math" w:hAnsi="Cambria Math"/>
                  <w:sz w:val="22"/>
                  <w:szCs w:val="22"/>
                </w:rPr>
                <m:t xml:space="preserve">  </m:t>
              </m:r>
            </m:e>
          </m:rad>
        </m:oMath>
      </m:oMathPara>
    </w:p>
    <w:p w14:paraId="445C067B" w14:textId="77777777" w:rsidR="00045062" w:rsidRPr="00036D5D" w:rsidRDefault="00045062" w:rsidP="00FD16E3">
      <w:pPr>
        <w:pStyle w:val="p1"/>
        <w:rPr>
          <w:rFonts w:ascii="Times New Roman" w:hAnsi="Times New Roman"/>
          <w:b/>
          <w:sz w:val="22"/>
          <w:szCs w:val="22"/>
        </w:rPr>
      </w:pPr>
    </w:p>
    <w:p w14:paraId="46E128FC" w14:textId="46EE3426" w:rsidR="00045062" w:rsidRPr="00036D5D" w:rsidRDefault="00045062" w:rsidP="00FD16E3">
      <w:pPr>
        <w:pStyle w:val="p1"/>
        <w:rPr>
          <w:rFonts w:ascii="Times New Roman" w:hAnsi="Times New Roman"/>
          <w:sz w:val="22"/>
          <w:szCs w:val="22"/>
        </w:rPr>
      </w:pPr>
      <w:r w:rsidRPr="00036D5D">
        <w:rPr>
          <w:rFonts w:ascii="Times New Roman" w:hAnsi="Times New Roman"/>
          <w:sz w:val="22"/>
          <w:szCs w:val="22"/>
        </w:rPr>
        <w:t>Find the derivatives with respect to M and m,</w:t>
      </w:r>
    </w:p>
    <w:p w14:paraId="151E3D51" w14:textId="3B098210" w:rsidR="00045062" w:rsidRPr="00DB44AC" w:rsidRDefault="00413449" w:rsidP="00FD16E3">
      <w:pPr>
        <w:pStyle w:val="p1"/>
        <w:rPr>
          <w:rFonts w:ascii="Times New Roman" w:hAnsi="Times New Roman"/>
          <w:b/>
          <w:sz w:val="22"/>
          <w:szCs w:val="22"/>
        </w:rPr>
      </w:pPr>
      <m:oMathPara>
        <m:oMath>
          <m:f>
            <m:fPr>
              <m:ctrlPr>
                <w:rPr>
                  <w:rFonts w:ascii="Cambria Math" w:hAnsi="Cambria Math"/>
                  <w:b/>
                  <w:i/>
                  <w:sz w:val="22"/>
                  <w:szCs w:val="22"/>
                </w:rPr>
              </m:ctrlPr>
            </m:fPr>
            <m:num>
              <m:r>
                <m:rPr>
                  <m:sty m:val="bi"/>
                </m:rPr>
                <w:rPr>
                  <w:rFonts w:ascii="Cambria Math" w:hAnsi="Cambria Math"/>
                  <w:sz w:val="22"/>
                  <w:szCs w:val="22"/>
                </w:rPr>
                <m:t>∂a</m:t>
              </m:r>
            </m:num>
            <m:den>
              <m:r>
                <m:rPr>
                  <m:sty m:val="bi"/>
                </m:rPr>
                <w:rPr>
                  <w:rFonts w:ascii="Cambria Math" w:hAnsi="Cambria Math"/>
                  <w:sz w:val="22"/>
                  <w:szCs w:val="22"/>
                </w:rPr>
                <m:t>∂M</m:t>
              </m:r>
            </m:den>
          </m:f>
          <m:r>
            <m:rPr>
              <m:sty m:val="bi"/>
            </m:rPr>
            <w:rPr>
              <w:rFonts w:ascii="Cambria Math" w:hAnsi="Cambria Math"/>
              <w:sz w:val="22"/>
              <w:szCs w:val="22"/>
            </w:rPr>
            <m:t xml:space="preserve">= </m:t>
          </m:r>
          <m:f>
            <m:fPr>
              <m:ctrlPr>
                <w:rPr>
                  <w:rFonts w:ascii="Cambria Math" w:hAnsi="Cambria Math"/>
                  <w:b/>
                  <w:i/>
                  <w:sz w:val="22"/>
                  <w:szCs w:val="22"/>
                </w:rPr>
              </m:ctrlPr>
            </m:fPr>
            <m:num>
              <m:r>
                <m:rPr>
                  <m:sty m:val="bi"/>
                </m:rPr>
                <w:rPr>
                  <w:rFonts w:ascii="Cambria Math" w:hAnsi="Cambria Math"/>
                  <w:sz w:val="22"/>
                  <w:szCs w:val="22"/>
                </w:rPr>
                <m:t>-mg</m:t>
              </m:r>
            </m:num>
            <m:den>
              <m:sSup>
                <m:sSupPr>
                  <m:ctrlPr>
                    <w:rPr>
                      <w:rFonts w:ascii="Cambria Math" w:hAnsi="Cambria Math"/>
                      <w:b/>
                      <w:i/>
                      <w:sz w:val="22"/>
                      <w:szCs w:val="22"/>
                    </w:rPr>
                  </m:ctrlPr>
                </m:sSupPr>
                <m:e>
                  <m:r>
                    <m:rPr>
                      <m:sty m:val="bi"/>
                    </m:rPr>
                    <w:rPr>
                      <w:rFonts w:ascii="Cambria Math" w:hAnsi="Cambria Math"/>
                      <w:sz w:val="22"/>
                      <w:szCs w:val="22"/>
                    </w:rPr>
                    <m:t>(m+M)</m:t>
                  </m:r>
                </m:e>
                <m:sup>
                  <m:r>
                    <m:rPr>
                      <m:sty m:val="bi"/>
                    </m:rPr>
                    <w:rPr>
                      <w:rFonts w:ascii="Cambria Math" w:hAnsi="Cambria Math"/>
                      <w:sz w:val="22"/>
                      <w:szCs w:val="22"/>
                    </w:rPr>
                    <m:t>2</m:t>
                  </m:r>
                </m:sup>
              </m:sSup>
            </m:den>
          </m:f>
          <m:r>
            <m:rPr>
              <m:sty m:val="bi"/>
            </m:rPr>
            <w:rPr>
              <w:rFonts w:ascii="Cambria Math" w:hAnsi="Cambria Math"/>
              <w:sz w:val="22"/>
              <w:szCs w:val="22"/>
            </w:rPr>
            <m:t xml:space="preserve">             </m:t>
          </m:r>
          <m:f>
            <m:fPr>
              <m:ctrlPr>
                <w:rPr>
                  <w:rFonts w:ascii="Cambria Math" w:hAnsi="Cambria Math"/>
                  <w:b/>
                  <w:i/>
                  <w:sz w:val="22"/>
                  <w:szCs w:val="22"/>
                </w:rPr>
              </m:ctrlPr>
            </m:fPr>
            <m:num>
              <m:r>
                <m:rPr>
                  <m:sty m:val="bi"/>
                </m:rPr>
                <w:rPr>
                  <w:rFonts w:ascii="Cambria Math" w:hAnsi="Cambria Math"/>
                  <w:sz w:val="22"/>
                  <w:szCs w:val="22"/>
                </w:rPr>
                <m:t>∂a</m:t>
              </m:r>
            </m:num>
            <m:den>
              <m:r>
                <m:rPr>
                  <m:sty m:val="bi"/>
                </m:rPr>
                <w:rPr>
                  <w:rFonts w:ascii="Cambria Math" w:hAnsi="Cambria Math"/>
                  <w:sz w:val="22"/>
                  <w:szCs w:val="22"/>
                </w:rPr>
                <m:t>∂m</m:t>
              </m:r>
            </m:den>
          </m:f>
          <m:r>
            <m:rPr>
              <m:sty m:val="bi"/>
            </m:rPr>
            <w:rPr>
              <w:rFonts w:ascii="Cambria Math" w:hAnsi="Cambria Math"/>
              <w:sz w:val="22"/>
              <w:szCs w:val="22"/>
            </w:rPr>
            <m:t>=</m:t>
          </m:r>
          <m:f>
            <m:fPr>
              <m:ctrlPr>
                <w:rPr>
                  <w:rFonts w:ascii="Cambria Math" w:hAnsi="Cambria Math"/>
                  <w:b/>
                  <w:i/>
                  <w:sz w:val="22"/>
                  <w:szCs w:val="22"/>
                </w:rPr>
              </m:ctrlPr>
            </m:fPr>
            <m:num>
              <m:r>
                <m:rPr>
                  <m:sty m:val="bi"/>
                </m:rPr>
                <w:rPr>
                  <w:rFonts w:ascii="Cambria Math" w:hAnsi="Cambria Math"/>
                  <w:sz w:val="22"/>
                  <w:szCs w:val="22"/>
                </w:rPr>
                <m:t>gM</m:t>
              </m:r>
            </m:num>
            <m:den>
              <m:sSup>
                <m:sSupPr>
                  <m:ctrlPr>
                    <w:rPr>
                      <w:rFonts w:ascii="Cambria Math" w:hAnsi="Cambria Math"/>
                      <w:b/>
                      <w:i/>
                      <w:sz w:val="22"/>
                      <w:szCs w:val="22"/>
                    </w:rPr>
                  </m:ctrlPr>
                </m:sSupPr>
                <m:e>
                  <m:r>
                    <m:rPr>
                      <m:sty m:val="bi"/>
                    </m:rPr>
                    <w:rPr>
                      <w:rFonts w:ascii="Cambria Math" w:hAnsi="Cambria Math"/>
                      <w:sz w:val="22"/>
                      <w:szCs w:val="22"/>
                    </w:rPr>
                    <m:t>(m+M)</m:t>
                  </m:r>
                </m:e>
                <m:sup>
                  <m:r>
                    <m:rPr>
                      <m:sty m:val="bi"/>
                    </m:rPr>
                    <w:rPr>
                      <w:rFonts w:ascii="Cambria Math" w:hAnsi="Cambria Math"/>
                      <w:sz w:val="22"/>
                      <w:szCs w:val="22"/>
                    </w:rPr>
                    <m:t>2</m:t>
                  </m:r>
                </m:sup>
              </m:sSup>
            </m:den>
          </m:f>
          <m:r>
            <m:rPr>
              <m:sty m:val="bi"/>
            </m:rPr>
            <w:rPr>
              <w:rFonts w:ascii="Cambria Math" w:hAnsi="Cambria Math"/>
              <w:sz w:val="22"/>
              <w:szCs w:val="22"/>
            </w:rPr>
            <m:t xml:space="preserve">  </m:t>
          </m:r>
        </m:oMath>
      </m:oMathPara>
    </w:p>
    <w:p w14:paraId="25B69CA7" w14:textId="77777777" w:rsidR="00DB44AC" w:rsidRPr="00DB44AC" w:rsidRDefault="00DB44AC" w:rsidP="00FD16E3">
      <w:pPr>
        <w:pStyle w:val="p1"/>
        <w:rPr>
          <w:rFonts w:ascii="Times New Roman" w:hAnsi="Times New Roman"/>
          <w:b/>
          <w:sz w:val="22"/>
          <w:szCs w:val="22"/>
        </w:rPr>
      </w:pPr>
    </w:p>
    <w:p w14:paraId="08767B12" w14:textId="69A47A72" w:rsidR="00045062" w:rsidRPr="00DB44AC" w:rsidRDefault="00DB44AC" w:rsidP="00FD16E3">
      <w:pPr>
        <w:pStyle w:val="p1"/>
        <w:rPr>
          <w:rFonts w:ascii="Times New Roman" w:hAnsi="Times New Roman"/>
          <w:sz w:val="22"/>
          <w:szCs w:val="22"/>
        </w:rPr>
      </w:pPr>
      <w:r>
        <w:rPr>
          <w:rFonts w:ascii="Times New Roman" w:hAnsi="Times New Roman"/>
          <w:sz w:val="22"/>
          <w:szCs w:val="22"/>
        </w:rPr>
        <w:t>And substitute in the uncertainties equation.</w:t>
      </w:r>
    </w:p>
    <w:p w14:paraId="1B399D9F" w14:textId="6C50E8F2" w:rsidR="00FD16E3" w:rsidRPr="00036D5D" w:rsidRDefault="00FD16E3" w:rsidP="00FD16E3">
      <w:pPr>
        <w:pStyle w:val="p1"/>
        <w:rPr>
          <w:rFonts w:ascii="Times New Roman" w:hAnsi="Times New Roman"/>
          <w:b/>
          <w:sz w:val="22"/>
          <w:szCs w:val="22"/>
        </w:rPr>
      </w:pPr>
      <m:oMathPara>
        <m:oMath>
          <m:r>
            <m:rPr>
              <m:sty m:val="bi"/>
            </m:rPr>
            <w:rPr>
              <w:rFonts w:ascii="Cambria Math" w:hAnsi="Cambria Math"/>
              <w:sz w:val="22"/>
              <w:szCs w:val="22"/>
            </w:rPr>
            <m:t xml:space="preserve">δa= </m:t>
          </m:r>
          <m:rad>
            <m:radPr>
              <m:degHide m:val="1"/>
              <m:ctrlPr>
                <w:rPr>
                  <w:rFonts w:ascii="Cambria Math" w:hAnsi="Cambria Math"/>
                  <w:b/>
                  <w:i/>
                  <w:sz w:val="22"/>
                  <w:szCs w:val="22"/>
                </w:rPr>
              </m:ctrlPr>
            </m:radPr>
            <m:deg/>
            <m:e>
              <m:sSup>
                <m:sSupPr>
                  <m:ctrlPr>
                    <w:rPr>
                      <w:rFonts w:ascii="Cambria Math" w:hAnsi="Cambria Math"/>
                      <w:b/>
                      <w:i/>
                      <w:sz w:val="22"/>
                      <w:szCs w:val="22"/>
                    </w:rPr>
                  </m:ctrlPr>
                </m:sSupPr>
                <m:e>
                  <m:d>
                    <m:dPr>
                      <m:ctrlPr>
                        <w:rPr>
                          <w:rFonts w:ascii="Cambria Math" w:hAnsi="Cambria Math"/>
                          <w:b/>
                          <w:i/>
                          <w:sz w:val="22"/>
                          <w:szCs w:val="22"/>
                        </w:rPr>
                      </m:ctrlPr>
                    </m:dPr>
                    <m:e>
                      <m:f>
                        <m:fPr>
                          <m:ctrlPr>
                            <w:rPr>
                              <w:rFonts w:ascii="Cambria Math" w:hAnsi="Cambria Math"/>
                              <w:b/>
                              <w:i/>
                              <w:sz w:val="22"/>
                              <w:szCs w:val="22"/>
                            </w:rPr>
                          </m:ctrlPr>
                        </m:fPr>
                        <m:num>
                          <m:r>
                            <m:rPr>
                              <m:sty m:val="bi"/>
                            </m:rPr>
                            <w:rPr>
                              <w:rFonts w:ascii="Cambria Math" w:hAnsi="Cambria Math"/>
                              <w:sz w:val="22"/>
                              <w:szCs w:val="22"/>
                            </w:rPr>
                            <m:t>-mg</m:t>
                          </m:r>
                        </m:num>
                        <m:den>
                          <m:sSup>
                            <m:sSupPr>
                              <m:ctrlPr>
                                <w:rPr>
                                  <w:rFonts w:ascii="Cambria Math" w:hAnsi="Cambria Math"/>
                                  <w:b/>
                                  <w:i/>
                                  <w:sz w:val="22"/>
                                  <w:szCs w:val="22"/>
                                </w:rPr>
                              </m:ctrlPr>
                            </m:sSupPr>
                            <m:e>
                              <m:r>
                                <m:rPr>
                                  <m:sty m:val="bi"/>
                                </m:rPr>
                                <w:rPr>
                                  <w:rFonts w:ascii="Cambria Math" w:hAnsi="Cambria Math"/>
                                  <w:sz w:val="22"/>
                                  <w:szCs w:val="22"/>
                                </w:rPr>
                                <m:t>(m+M)</m:t>
                              </m:r>
                            </m:e>
                            <m:sup>
                              <m:r>
                                <m:rPr>
                                  <m:sty m:val="bi"/>
                                </m:rPr>
                                <w:rPr>
                                  <w:rFonts w:ascii="Cambria Math" w:hAnsi="Cambria Math"/>
                                  <w:sz w:val="22"/>
                                  <w:szCs w:val="22"/>
                                </w:rPr>
                                <m:t>2</m:t>
                              </m:r>
                            </m:sup>
                          </m:sSup>
                        </m:den>
                      </m:f>
                    </m:e>
                  </m:d>
                </m:e>
                <m:sup>
                  <m:r>
                    <m:rPr>
                      <m:sty m:val="bi"/>
                    </m:rPr>
                    <w:rPr>
                      <w:rFonts w:ascii="Cambria Math" w:hAnsi="Cambria Math"/>
                      <w:sz w:val="22"/>
                      <w:szCs w:val="22"/>
                    </w:rPr>
                    <m:t>2</m:t>
                  </m:r>
                </m:sup>
              </m:sSup>
              <m:r>
                <m:rPr>
                  <m:sty m:val="bi"/>
                </m:rPr>
                <w:rPr>
                  <w:rFonts w:ascii="Cambria Math" w:hAnsi="Cambria Math"/>
                  <w:sz w:val="22"/>
                  <w:szCs w:val="22"/>
                </w:rPr>
                <m:t>* δ</m:t>
              </m:r>
              <m:sSup>
                <m:sSupPr>
                  <m:ctrlPr>
                    <w:rPr>
                      <w:rFonts w:ascii="Cambria Math" w:hAnsi="Cambria Math"/>
                      <w:b/>
                      <w:i/>
                      <w:sz w:val="22"/>
                      <w:szCs w:val="22"/>
                    </w:rPr>
                  </m:ctrlPr>
                </m:sSupPr>
                <m:e>
                  <m:r>
                    <m:rPr>
                      <m:sty m:val="bi"/>
                    </m:rPr>
                    <w:rPr>
                      <w:rFonts w:ascii="Cambria Math" w:hAnsi="Cambria Math"/>
                      <w:sz w:val="22"/>
                      <w:szCs w:val="22"/>
                    </w:rPr>
                    <m:t>M</m:t>
                  </m:r>
                </m:e>
                <m:sup>
                  <m:r>
                    <m:rPr>
                      <m:sty m:val="bi"/>
                    </m:rPr>
                    <w:rPr>
                      <w:rFonts w:ascii="Cambria Math" w:hAnsi="Cambria Math"/>
                      <w:sz w:val="22"/>
                      <w:szCs w:val="22"/>
                    </w:rPr>
                    <m:t>2</m:t>
                  </m:r>
                </m:sup>
              </m:sSup>
              <m:r>
                <m:rPr>
                  <m:sty m:val="bi"/>
                </m:rPr>
                <w:rPr>
                  <w:rFonts w:ascii="Cambria Math" w:hAnsi="Cambria Math"/>
                  <w:sz w:val="22"/>
                  <w:szCs w:val="22"/>
                </w:rPr>
                <m:t>+</m:t>
              </m:r>
              <m:sSup>
                <m:sSupPr>
                  <m:ctrlPr>
                    <w:rPr>
                      <w:rFonts w:ascii="Cambria Math" w:hAnsi="Cambria Math"/>
                      <w:b/>
                      <w:i/>
                      <w:sz w:val="22"/>
                      <w:szCs w:val="22"/>
                    </w:rPr>
                  </m:ctrlPr>
                </m:sSupPr>
                <m:e>
                  <m:d>
                    <m:dPr>
                      <m:ctrlPr>
                        <w:rPr>
                          <w:rFonts w:ascii="Cambria Math" w:hAnsi="Cambria Math"/>
                          <w:b/>
                          <w:i/>
                          <w:sz w:val="22"/>
                          <w:szCs w:val="22"/>
                        </w:rPr>
                      </m:ctrlPr>
                    </m:dPr>
                    <m:e>
                      <m:f>
                        <m:fPr>
                          <m:ctrlPr>
                            <w:rPr>
                              <w:rFonts w:ascii="Cambria Math" w:hAnsi="Cambria Math"/>
                              <w:b/>
                              <w:i/>
                              <w:sz w:val="22"/>
                              <w:szCs w:val="22"/>
                            </w:rPr>
                          </m:ctrlPr>
                        </m:fPr>
                        <m:num>
                          <m:r>
                            <m:rPr>
                              <m:sty m:val="bi"/>
                            </m:rPr>
                            <w:rPr>
                              <w:rFonts w:ascii="Cambria Math" w:hAnsi="Cambria Math"/>
                              <w:sz w:val="22"/>
                              <w:szCs w:val="22"/>
                            </w:rPr>
                            <m:t>gM</m:t>
                          </m:r>
                        </m:num>
                        <m:den>
                          <m:sSup>
                            <m:sSupPr>
                              <m:ctrlPr>
                                <w:rPr>
                                  <w:rFonts w:ascii="Cambria Math" w:hAnsi="Cambria Math"/>
                                  <w:b/>
                                  <w:i/>
                                  <w:sz w:val="22"/>
                                  <w:szCs w:val="22"/>
                                </w:rPr>
                              </m:ctrlPr>
                            </m:sSupPr>
                            <m:e>
                              <m:r>
                                <m:rPr>
                                  <m:sty m:val="bi"/>
                                </m:rPr>
                                <w:rPr>
                                  <w:rFonts w:ascii="Cambria Math" w:hAnsi="Cambria Math"/>
                                  <w:sz w:val="22"/>
                                  <w:szCs w:val="22"/>
                                </w:rPr>
                                <m:t>(m+M)</m:t>
                              </m:r>
                            </m:e>
                            <m:sup>
                              <m:r>
                                <m:rPr>
                                  <m:sty m:val="bi"/>
                                </m:rPr>
                                <w:rPr>
                                  <w:rFonts w:ascii="Cambria Math" w:hAnsi="Cambria Math"/>
                                  <w:sz w:val="22"/>
                                  <w:szCs w:val="22"/>
                                </w:rPr>
                                <m:t>2</m:t>
                              </m:r>
                            </m:sup>
                          </m:sSup>
                        </m:den>
                      </m:f>
                    </m:e>
                  </m:d>
                </m:e>
                <m:sup>
                  <m:r>
                    <m:rPr>
                      <m:sty m:val="bi"/>
                    </m:rPr>
                    <w:rPr>
                      <w:rFonts w:ascii="Cambria Math" w:hAnsi="Cambria Math"/>
                      <w:sz w:val="22"/>
                      <w:szCs w:val="22"/>
                    </w:rPr>
                    <m:t>2</m:t>
                  </m:r>
                </m:sup>
              </m:sSup>
              <m:r>
                <m:rPr>
                  <m:sty m:val="bi"/>
                </m:rPr>
                <w:rPr>
                  <w:rFonts w:ascii="Cambria Math" w:hAnsi="Cambria Math"/>
                  <w:sz w:val="22"/>
                  <w:szCs w:val="22"/>
                </w:rPr>
                <m:t>* δ</m:t>
              </m:r>
              <m:sSup>
                <m:sSupPr>
                  <m:ctrlPr>
                    <w:rPr>
                      <w:rFonts w:ascii="Cambria Math" w:hAnsi="Cambria Math"/>
                      <w:b/>
                      <w:i/>
                      <w:sz w:val="22"/>
                      <w:szCs w:val="22"/>
                    </w:rPr>
                  </m:ctrlPr>
                </m:sSupPr>
                <m:e>
                  <m:r>
                    <m:rPr>
                      <m:sty m:val="bi"/>
                    </m:rPr>
                    <w:rPr>
                      <w:rFonts w:ascii="Cambria Math" w:hAnsi="Cambria Math"/>
                      <w:sz w:val="22"/>
                      <w:szCs w:val="22"/>
                    </w:rPr>
                    <m:t>m</m:t>
                  </m:r>
                </m:e>
                <m:sup>
                  <m:r>
                    <m:rPr>
                      <m:sty m:val="bi"/>
                    </m:rPr>
                    <w:rPr>
                      <w:rFonts w:ascii="Cambria Math" w:hAnsi="Cambria Math"/>
                      <w:sz w:val="22"/>
                      <w:szCs w:val="22"/>
                    </w:rPr>
                    <m:t>2</m:t>
                  </m:r>
                </m:sup>
              </m:sSup>
              <m:r>
                <m:rPr>
                  <m:sty m:val="bi"/>
                </m:rPr>
                <w:rPr>
                  <w:rFonts w:ascii="Cambria Math" w:hAnsi="Cambria Math"/>
                  <w:sz w:val="22"/>
                  <w:szCs w:val="22"/>
                </w:rPr>
                <m:t xml:space="preserve"> </m:t>
              </m:r>
            </m:e>
          </m:rad>
        </m:oMath>
      </m:oMathPara>
    </w:p>
    <w:p w14:paraId="650FD564" w14:textId="77777777" w:rsidR="006F5027" w:rsidRPr="00036D5D" w:rsidRDefault="006F5027" w:rsidP="00FD16E3">
      <w:pPr>
        <w:pStyle w:val="p1"/>
        <w:rPr>
          <w:rFonts w:ascii="Times New Roman" w:hAnsi="Times New Roman"/>
          <w:b/>
          <w:sz w:val="22"/>
          <w:szCs w:val="22"/>
        </w:rPr>
      </w:pPr>
    </w:p>
    <w:p w14:paraId="42F66811" w14:textId="71D2AA09" w:rsidR="006F5027" w:rsidRPr="00036D5D" w:rsidRDefault="006F5027" w:rsidP="00FD16E3">
      <w:pPr>
        <w:pStyle w:val="p1"/>
        <w:rPr>
          <w:rFonts w:ascii="Times New Roman" w:hAnsi="Times New Roman"/>
          <w:b/>
          <w:sz w:val="22"/>
          <w:szCs w:val="22"/>
        </w:rPr>
      </w:pPr>
      <m:oMathPara>
        <m:oMath>
          <m:r>
            <m:rPr>
              <m:sty m:val="bi"/>
            </m:rPr>
            <w:rPr>
              <w:rFonts w:ascii="Cambria Math" w:hAnsi="Cambria Math"/>
              <w:sz w:val="22"/>
              <w:szCs w:val="22"/>
            </w:rPr>
            <m:t>δa=</m:t>
          </m:r>
          <m:rad>
            <m:radPr>
              <m:degHide m:val="1"/>
              <m:ctrlPr>
                <w:rPr>
                  <w:rFonts w:ascii="Cambria Math" w:hAnsi="Cambria Math"/>
                  <w:b/>
                  <w:i/>
                  <w:sz w:val="22"/>
                  <w:szCs w:val="22"/>
                </w:rPr>
              </m:ctrlPr>
            </m:radPr>
            <m:deg/>
            <m:e>
              <m:f>
                <m:fPr>
                  <m:ctrlPr>
                    <w:rPr>
                      <w:rFonts w:ascii="Cambria Math" w:hAnsi="Cambria Math"/>
                      <w:b/>
                      <w:i/>
                      <w:sz w:val="22"/>
                      <w:szCs w:val="22"/>
                    </w:rPr>
                  </m:ctrlPr>
                </m:fPr>
                <m:num>
                  <m:sSup>
                    <m:sSupPr>
                      <m:ctrlPr>
                        <w:rPr>
                          <w:rFonts w:ascii="Cambria Math" w:hAnsi="Cambria Math"/>
                          <w:b/>
                          <w:i/>
                          <w:sz w:val="22"/>
                          <w:szCs w:val="22"/>
                        </w:rPr>
                      </m:ctrlPr>
                    </m:sSupPr>
                    <m:e>
                      <m:r>
                        <m:rPr>
                          <m:sty m:val="bi"/>
                        </m:rPr>
                        <w:rPr>
                          <w:rFonts w:ascii="Cambria Math" w:hAnsi="Cambria Math"/>
                          <w:sz w:val="22"/>
                          <w:szCs w:val="22"/>
                        </w:rPr>
                        <m:t>g</m:t>
                      </m:r>
                    </m:e>
                    <m:sup>
                      <m:r>
                        <m:rPr>
                          <m:sty m:val="bi"/>
                        </m:rPr>
                        <w:rPr>
                          <w:rFonts w:ascii="Cambria Math" w:hAnsi="Cambria Math"/>
                          <w:sz w:val="22"/>
                          <w:szCs w:val="22"/>
                        </w:rPr>
                        <m:t>2</m:t>
                      </m:r>
                    </m:sup>
                  </m:sSup>
                </m:num>
                <m:den>
                  <m:sSup>
                    <m:sSupPr>
                      <m:ctrlPr>
                        <w:rPr>
                          <w:rFonts w:ascii="Cambria Math" w:hAnsi="Cambria Math"/>
                          <w:b/>
                          <w:i/>
                          <w:sz w:val="22"/>
                          <w:szCs w:val="22"/>
                        </w:rPr>
                      </m:ctrlPr>
                    </m:sSupPr>
                    <m:e>
                      <m:r>
                        <m:rPr>
                          <m:sty m:val="bi"/>
                        </m:rPr>
                        <w:rPr>
                          <w:rFonts w:ascii="Cambria Math" w:hAnsi="Cambria Math"/>
                          <w:sz w:val="22"/>
                          <w:szCs w:val="22"/>
                        </w:rPr>
                        <m:t>(m+M)</m:t>
                      </m:r>
                    </m:e>
                    <m:sup>
                      <m:r>
                        <m:rPr>
                          <m:sty m:val="bi"/>
                        </m:rPr>
                        <w:rPr>
                          <w:rFonts w:ascii="Cambria Math" w:hAnsi="Cambria Math"/>
                          <w:sz w:val="22"/>
                          <w:szCs w:val="22"/>
                        </w:rPr>
                        <m:t>4</m:t>
                      </m:r>
                    </m:sup>
                  </m:sSup>
                </m:den>
              </m:f>
            </m:e>
          </m:rad>
          <m:rad>
            <m:radPr>
              <m:degHide m:val="1"/>
              <m:ctrlPr>
                <w:rPr>
                  <w:rFonts w:ascii="Cambria Math" w:hAnsi="Cambria Math"/>
                  <w:b/>
                  <w:i/>
                  <w:sz w:val="22"/>
                  <w:szCs w:val="22"/>
                </w:rPr>
              </m:ctrlPr>
            </m:radPr>
            <m:deg/>
            <m:e>
              <m:sSup>
                <m:sSupPr>
                  <m:ctrlPr>
                    <w:rPr>
                      <w:rFonts w:ascii="Cambria Math" w:hAnsi="Cambria Math"/>
                      <w:b/>
                      <w:i/>
                      <w:sz w:val="22"/>
                      <w:szCs w:val="22"/>
                    </w:rPr>
                  </m:ctrlPr>
                </m:sSupPr>
                <m:e>
                  <m:r>
                    <m:rPr>
                      <m:sty m:val="bi"/>
                    </m:rPr>
                    <w:rPr>
                      <w:rFonts w:ascii="Cambria Math" w:hAnsi="Cambria Math"/>
                      <w:sz w:val="22"/>
                      <w:szCs w:val="22"/>
                    </w:rPr>
                    <m:t>m</m:t>
                  </m:r>
                </m:e>
                <m:sup>
                  <m:r>
                    <m:rPr>
                      <m:sty m:val="bi"/>
                    </m:rPr>
                    <w:rPr>
                      <w:rFonts w:ascii="Cambria Math" w:hAnsi="Cambria Math"/>
                      <w:sz w:val="22"/>
                      <w:szCs w:val="22"/>
                    </w:rPr>
                    <m:t>2</m:t>
                  </m:r>
                </m:sup>
              </m:sSup>
              <m:r>
                <m:rPr>
                  <m:sty m:val="bi"/>
                </m:rPr>
                <w:rPr>
                  <w:rFonts w:ascii="Cambria Math" w:hAnsi="Cambria Math"/>
                  <w:sz w:val="22"/>
                  <w:szCs w:val="22"/>
                </w:rPr>
                <m:t>* δ</m:t>
              </m:r>
              <m:sSup>
                <m:sSupPr>
                  <m:ctrlPr>
                    <w:rPr>
                      <w:rFonts w:ascii="Cambria Math" w:hAnsi="Cambria Math"/>
                      <w:b/>
                      <w:i/>
                      <w:sz w:val="22"/>
                      <w:szCs w:val="22"/>
                    </w:rPr>
                  </m:ctrlPr>
                </m:sSupPr>
                <m:e>
                  <m:r>
                    <m:rPr>
                      <m:sty m:val="bi"/>
                    </m:rPr>
                    <w:rPr>
                      <w:rFonts w:ascii="Cambria Math" w:hAnsi="Cambria Math"/>
                      <w:sz w:val="22"/>
                      <w:szCs w:val="22"/>
                    </w:rPr>
                    <m:t>M</m:t>
                  </m:r>
                </m:e>
                <m:sup>
                  <m:r>
                    <m:rPr>
                      <m:sty m:val="bi"/>
                    </m:rPr>
                    <w:rPr>
                      <w:rFonts w:ascii="Cambria Math" w:hAnsi="Cambria Math"/>
                      <w:sz w:val="22"/>
                      <w:szCs w:val="22"/>
                    </w:rPr>
                    <m:t>2</m:t>
                  </m:r>
                </m:sup>
              </m:sSup>
              <m:r>
                <m:rPr>
                  <m:sty m:val="bi"/>
                </m:rPr>
                <w:rPr>
                  <w:rFonts w:ascii="Cambria Math" w:hAnsi="Cambria Math"/>
                  <w:sz w:val="22"/>
                  <w:szCs w:val="22"/>
                </w:rPr>
                <m:t>+</m:t>
              </m:r>
              <m:sSup>
                <m:sSupPr>
                  <m:ctrlPr>
                    <w:rPr>
                      <w:rFonts w:ascii="Cambria Math" w:hAnsi="Cambria Math"/>
                      <w:b/>
                      <w:i/>
                      <w:sz w:val="22"/>
                      <w:szCs w:val="22"/>
                    </w:rPr>
                  </m:ctrlPr>
                </m:sSupPr>
                <m:e>
                  <m:r>
                    <m:rPr>
                      <m:sty m:val="bi"/>
                    </m:rPr>
                    <w:rPr>
                      <w:rFonts w:ascii="Cambria Math" w:hAnsi="Cambria Math"/>
                      <w:sz w:val="22"/>
                      <w:szCs w:val="22"/>
                    </w:rPr>
                    <m:t>M</m:t>
                  </m:r>
                </m:e>
                <m:sup>
                  <m:r>
                    <m:rPr>
                      <m:sty m:val="bi"/>
                    </m:rPr>
                    <w:rPr>
                      <w:rFonts w:ascii="Cambria Math" w:hAnsi="Cambria Math"/>
                      <w:sz w:val="22"/>
                      <w:szCs w:val="22"/>
                    </w:rPr>
                    <m:t>2</m:t>
                  </m:r>
                </m:sup>
              </m:sSup>
              <m:r>
                <m:rPr>
                  <m:sty m:val="bi"/>
                </m:rPr>
                <w:rPr>
                  <w:rFonts w:ascii="Cambria Math" w:hAnsi="Cambria Math"/>
                  <w:sz w:val="22"/>
                  <w:szCs w:val="22"/>
                </w:rPr>
                <m:t>* δ</m:t>
              </m:r>
              <m:sSup>
                <m:sSupPr>
                  <m:ctrlPr>
                    <w:rPr>
                      <w:rFonts w:ascii="Cambria Math" w:hAnsi="Cambria Math"/>
                      <w:b/>
                      <w:i/>
                      <w:sz w:val="22"/>
                      <w:szCs w:val="22"/>
                    </w:rPr>
                  </m:ctrlPr>
                </m:sSupPr>
                <m:e>
                  <m:r>
                    <m:rPr>
                      <m:sty m:val="bi"/>
                    </m:rPr>
                    <w:rPr>
                      <w:rFonts w:ascii="Cambria Math" w:hAnsi="Cambria Math"/>
                      <w:sz w:val="22"/>
                      <w:szCs w:val="22"/>
                    </w:rPr>
                    <m:t>m</m:t>
                  </m:r>
                </m:e>
                <m:sup>
                  <m:r>
                    <m:rPr>
                      <m:sty m:val="bi"/>
                    </m:rPr>
                    <w:rPr>
                      <w:rFonts w:ascii="Cambria Math" w:hAnsi="Cambria Math"/>
                      <w:sz w:val="22"/>
                      <w:szCs w:val="22"/>
                    </w:rPr>
                    <m:t>2</m:t>
                  </m:r>
                </m:sup>
              </m:sSup>
              <m:r>
                <m:rPr>
                  <m:sty m:val="bi"/>
                </m:rPr>
                <w:rPr>
                  <w:rFonts w:ascii="Cambria Math" w:hAnsi="Cambria Math"/>
                  <w:sz w:val="22"/>
                  <w:szCs w:val="22"/>
                </w:rPr>
                <m:t xml:space="preserve"> </m:t>
              </m:r>
            </m:e>
          </m:rad>
        </m:oMath>
      </m:oMathPara>
    </w:p>
    <w:p w14:paraId="2B7A3A77" w14:textId="77777777" w:rsidR="006F5027" w:rsidRPr="00036D5D" w:rsidRDefault="006F5027" w:rsidP="00FD16E3">
      <w:pPr>
        <w:pStyle w:val="p1"/>
        <w:rPr>
          <w:rFonts w:ascii="Times New Roman" w:hAnsi="Times New Roman"/>
          <w:b/>
          <w:sz w:val="22"/>
          <w:szCs w:val="22"/>
        </w:rPr>
      </w:pPr>
    </w:p>
    <w:p w14:paraId="0B21B89B" w14:textId="35D3294B" w:rsidR="006F5027" w:rsidRPr="00036D5D" w:rsidRDefault="006F5027" w:rsidP="00FD16E3">
      <w:pPr>
        <w:pStyle w:val="p1"/>
        <w:rPr>
          <w:rFonts w:ascii="Times New Roman" w:hAnsi="Times New Roman"/>
          <w:b/>
          <w:sz w:val="22"/>
          <w:szCs w:val="22"/>
        </w:rPr>
      </w:pPr>
      <m:oMathPara>
        <m:oMath>
          <m:r>
            <m:rPr>
              <m:sty m:val="bi"/>
            </m:rPr>
            <w:rPr>
              <w:rFonts w:ascii="Cambria Math" w:hAnsi="Cambria Math"/>
              <w:sz w:val="22"/>
              <w:szCs w:val="22"/>
            </w:rPr>
            <m:t xml:space="preserve">δa= </m:t>
          </m:r>
          <m:f>
            <m:fPr>
              <m:ctrlPr>
                <w:rPr>
                  <w:rFonts w:ascii="Cambria Math" w:hAnsi="Cambria Math"/>
                  <w:b/>
                  <w:i/>
                  <w:sz w:val="22"/>
                  <w:szCs w:val="22"/>
                </w:rPr>
              </m:ctrlPr>
            </m:fPr>
            <m:num>
              <m:r>
                <m:rPr>
                  <m:sty m:val="bi"/>
                </m:rPr>
                <w:rPr>
                  <w:rFonts w:ascii="Cambria Math" w:hAnsi="Cambria Math"/>
                  <w:sz w:val="22"/>
                  <w:szCs w:val="22"/>
                </w:rPr>
                <m:t>g</m:t>
              </m:r>
            </m:num>
            <m:den>
              <m:sSup>
                <m:sSupPr>
                  <m:ctrlPr>
                    <w:rPr>
                      <w:rFonts w:ascii="Cambria Math" w:hAnsi="Cambria Math"/>
                      <w:b/>
                      <w:i/>
                      <w:sz w:val="22"/>
                      <w:szCs w:val="22"/>
                    </w:rPr>
                  </m:ctrlPr>
                </m:sSupPr>
                <m:e>
                  <m:r>
                    <m:rPr>
                      <m:sty m:val="bi"/>
                    </m:rPr>
                    <w:rPr>
                      <w:rFonts w:ascii="Cambria Math" w:hAnsi="Cambria Math"/>
                      <w:sz w:val="22"/>
                      <w:szCs w:val="22"/>
                    </w:rPr>
                    <m:t>(m+M)</m:t>
                  </m:r>
                </m:e>
                <m:sup>
                  <m:r>
                    <m:rPr>
                      <m:sty m:val="bi"/>
                    </m:rPr>
                    <w:rPr>
                      <w:rFonts w:ascii="Cambria Math" w:hAnsi="Cambria Math"/>
                      <w:sz w:val="22"/>
                      <w:szCs w:val="22"/>
                    </w:rPr>
                    <m:t>2</m:t>
                  </m:r>
                </m:sup>
              </m:sSup>
            </m:den>
          </m:f>
          <m:r>
            <m:rPr>
              <m:sty m:val="bi"/>
            </m:rPr>
            <w:rPr>
              <w:rFonts w:ascii="Cambria Math" w:hAnsi="Cambria Math"/>
              <w:sz w:val="22"/>
              <w:szCs w:val="22"/>
            </w:rPr>
            <m:t xml:space="preserve">* </m:t>
          </m:r>
          <m:rad>
            <m:radPr>
              <m:degHide m:val="1"/>
              <m:ctrlPr>
                <w:rPr>
                  <w:rFonts w:ascii="Cambria Math" w:hAnsi="Cambria Math"/>
                  <w:b/>
                  <w:i/>
                  <w:sz w:val="22"/>
                  <w:szCs w:val="22"/>
                </w:rPr>
              </m:ctrlPr>
            </m:radPr>
            <m:deg/>
            <m:e>
              <m:sSup>
                <m:sSupPr>
                  <m:ctrlPr>
                    <w:rPr>
                      <w:rFonts w:ascii="Cambria Math" w:hAnsi="Cambria Math"/>
                      <w:b/>
                      <w:i/>
                      <w:sz w:val="22"/>
                      <w:szCs w:val="22"/>
                    </w:rPr>
                  </m:ctrlPr>
                </m:sSupPr>
                <m:e>
                  <m:r>
                    <m:rPr>
                      <m:sty m:val="bi"/>
                    </m:rPr>
                    <w:rPr>
                      <w:rFonts w:ascii="Cambria Math" w:hAnsi="Cambria Math"/>
                      <w:sz w:val="22"/>
                      <w:szCs w:val="22"/>
                    </w:rPr>
                    <m:t>m</m:t>
                  </m:r>
                </m:e>
                <m:sup>
                  <m:r>
                    <m:rPr>
                      <m:sty m:val="bi"/>
                    </m:rPr>
                    <w:rPr>
                      <w:rFonts w:ascii="Cambria Math" w:hAnsi="Cambria Math"/>
                      <w:sz w:val="22"/>
                      <w:szCs w:val="22"/>
                    </w:rPr>
                    <m:t>2</m:t>
                  </m:r>
                </m:sup>
              </m:sSup>
              <m:r>
                <m:rPr>
                  <m:sty m:val="bi"/>
                </m:rPr>
                <w:rPr>
                  <w:rFonts w:ascii="Cambria Math" w:hAnsi="Cambria Math"/>
                  <w:sz w:val="22"/>
                  <w:szCs w:val="22"/>
                </w:rPr>
                <m:t>* δ</m:t>
              </m:r>
              <m:sSup>
                <m:sSupPr>
                  <m:ctrlPr>
                    <w:rPr>
                      <w:rFonts w:ascii="Cambria Math" w:hAnsi="Cambria Math"/>
                      <w:b/>
                      <w:i/>
                      <w:sz w:val="22"/>
                      <w:szCs w:val="22"/>
                    </w:rPr>
                  </m:ctrlPr>
                </m:sSupPr>
                <m:e>
                  <m:r>
                    <m:rPr>
                      <m:sty m:val="bi"/>
                    </m:rPr>
                    <w:rPr>
                      <w:rFonts w:ascii="Cambria Math" w:hAnsi="Cambria Math"/>
                      <w:sz w:val="22"/>
                      <w:szCs w:val="22"/>
                    </w:rPr>
                    <m:t>M</m:t>
                  </m:r>
                </m:e>
                <m:sup>
                  <m:r>
                    <m:rPr>
                      <m:sty m:val="bi"/>
                    </m:rPr>
                    <w:rPr>
                      <w:rFonts w:ascii="Cambria Math" w:hAnsi="Cambria Math"/>
                      <w:sz w:val="22"/>
                      <w:szCs w:val="22"/>
                    </w:rPr>
                    <m:t>2</m:t>
                  </m:r>
                </m:sup>
              </m:sSup>
              <m:r>
                <m:rPr>
                  <m:sty m:val="bi"/>
                </m:rPr>
                <w:rPr>
                  <w:rFonts w:ascii="Cambria Math" w:hAnsi="Cambria Math"/>
                  <w:sz w:val="22"/>
                  <w:szCs w:val="22"/>
                </w:rPr>
                <m:t>+</m:t>
              </m:r>
              <m:sSup>
                <m:sSupPr>
                  <m:ctrlPr>
                    <w:rPr>
                      <w:rFonts w:ascii="Cambria Math" w:hAnsi="Cambria Math"/>
                      <w:b/>
                      <w:i/>
                      <w:sz w:val="22"/>
                      <w:szCs w:val="22"/>
                    </w:rPr>
                  </m:ctrlPr>
                </m:sSupPr>
                <m:e>
                  <m:r>
                    <m:rPr>
                      <m:sty m:val="bi"/>
                    </m:rPr>
                    <w:rPr>
                      <w:rFonts w:ascii="Cambria Math" w:hAnsi="Cambria Math"/>
                      <w:sz w:val="22"/>
                      <w:szCs w:val="22"/>
                    </w:rPr>
                    <m:t>M</m:t>
                  </m:r>
                </m:e>
                <m:sup>
                  <m:r>
                    <m:rPr>
                      <m:sty m:val="bi"/>
                    </m:rPr>
                    <w:rPr>
                      <w:rFonts w:ascii="Cambria Math" w:hAnsi="Cambria Math"/>
                      <w:sz w:val="22"/>
                      <w:szCs w:val="22"/>
                    </w:rPr>
                    <m:t>2</m:t>
                  </m:r>
                </m:sup>
              </m:sSup>
              <m:r>
                <m:rPr>
                  <m:sty m:val="bi"/>
                </m:rPr>
                <w:rPr>
                  <w:rFonts w:ascii="Cambria Math" w:hAnsi="Cambria Math"/>
                  <w:sz w:val="22"/>
                  <w:szCs w:val="22"/>
                </w:rPr>
                <m:t>* δ</m:t>
              </m:r>
              <m:sSup>
                <m:sSupPr>
                  <m:ctrlPr>
                    <w:rPr>
                      <w:rFonts w:ascii="Cambria Math" w:hAnsi="Cambria Math"/>
                      <w:b/>
                      <w:i/>
                      <w:sz w:val="22"/>
                      <w:szCs w:val="22"/>
                    </w:rPr>
                  </m:ctrlPr>
                </m:sSupPr>
                <m:e>
                  <m:r>
                    <m:rPr>
                      <m:sty m:val="bi"/>
                    </m:rPr>
                    <w:rPr>
                      <w:rFonts w:ascii="Cambria Math" w:hAnsi="Cambria Math"/>
                      <w:sz w:val="22"/>
                      <w:szCs w:val="22"/>
                    </w:rPr>
                    <m:t>m</m:t>
                  </m:r>
                </m:e>
                <m:sup>
                  <m:r>
                    <m:rPr>
                      <m:sty m:val="bi"/>
                    </m:rPr>
                    <w:rPr>
                      <w:rFonts w:ascii="Cambria Math" w:hAnsi="Cambria Math"/>
                      <w:sz w:val="22"/>
                      <w:szCs w:val="22"/>
                    </w:rPr>
                    <m:t>2</m:t>
                  </m:r>
                </m:sup>
              </m:sSup>
              <m:r>
                <m:rPr>
                  <m:sty m:val="bi"/>
                </m:rPr>
                <w:rPr>
                  <w:rFonts w:ascii="Cambria Math" w:hAnsi="Cambria Math"/>
                  <w:sz w:val="22"/>
                  <w:szCs w:val="22"/>
                </w:rPr>
                <m:t xml:space="preserve"> </m:t>
              </m:r>
            </m:e>
          </m:rad>
        </m:oMath>
      </m:oMathPara>
    </w:p>
    <w:p w14:paraId="5DFAA1A7" w14:textId="77777777" w:rsidR="00AB0B59" w:rsidRPr="00036D5D" w:rsidRDefault="00AB0B59" w:rsidP="00FD16E3">
      <w:pPr>
        <w:pStyle w:val="p1"/>
        <w:rPr>
          <w:rFonts w:ascii="Times New Roman" w:hAnsi="Times New Roman"/>
          <w:sz w:val="22"/>
          <w:szCs w:val="22"/>
        </w:rPr>
      </w:pPr>
    </w:p>
    <w:p w14:paraId="1F7B99B2" w14:textId="5FF2126C" w:rsidR="006F5027" w:rsidRPr="00036D5D" w:rsidRDefault="00A010B8" w:rsidP="00FD16E3">
      <w:pPr>
        <w:pStyle w:val="p1"/>
        <w:rPr>
          <w:rFonts w:ascii="Times New Roman" w:hAnsi="Times New Roman"/>
          <w:sz w:val="22"/>
          <w:szCs w:val="22"/>
        </w:rPr>
      </w:pPr>
      <w:r w:rsidRPr="00036D5D">
        <w:rPr>
          <w:rFonts w:ascii="Times New Roman" w:hAnsi="Times New Roman"/>
          <w:sz w:val="22"/>
          <w:szCs w:val="22"/>
        </w:rPr>
        <w:t>For measurements,</w:t>
      </w:r>
      <w:r w:rsidR="00AB0B59" w:rsidRPr="00036D5D">
        <w:rPr>
          <w:rFonts w:ascii="Times New Roman" w:hAnsi="Times New Roman"/>
          <w:sz w:val="22"/>
          <w:szCs w:val="22"/>
        </w:rPr>
        <w:t xml:space="preserve"> the uncertainty is half the smallest unit of measurement</w:t>
      </w:r>
      <w:r w:rsidRPr="00036D5D">
        <w:rPr>
          <w:rFonts w:ascii="Times New Roman" w:hAnsi="Times New Roman"/>
          <w:sz w:val="22"/>
          <w:szCs w:val="22"/>
        </w:rPr>
        <w:t>, which for our scale is grams. Thus,</w:t>
      </w:r>
      <w:r w:rsidR="00AB0B59" w:rsidRPr="00036D5D">
        <w:rPr>
          <w:rFonts w:ascii="Times New Roman" w:hAnsi="Times New Roman"/>
          <w:sz w:val="22"/>
          <w:szCs w:val="22"/>
        </w:rPr>
        <w:t xml:space="preserve"> </w:t>
      </w:r>
      <m:oMath>
        <m:r>
          <m:rPr>
            <m:sty m:val="bi"/>
          </m:rPr>
          <w:rPr>
            <w:rFonts w:ascii="Cambria Math" w:hAnsi="Cambria Math"/>
            <w:sz w:val="22"/>
            <w:szCs w:val="22"/>
          </w:rPr>
          <m:t>δM</m:t>
        </m:r>
      </m:oMath>
      <w:r w:rsidRPr="00036D5D">
        <w:rPr>
          <w:rFonts w:ascii="Times New Roman" w:hAnsi="Times New Roman"/>
          <w:sz w:val="22"/>
          <w:szCs w:val="22"/>
        </w:rPr>
        <w:t xml:space="preserve"> and </w:t>
      </w:r>
      <m:oMath>
        <m:r>
          <m:rPr>
            <m:sty m:val="bi"/>
          </m:rPr>
          <w:rPr>
            <w:rFonts w:ascii="Cambria Math" w:hAnsi="Cambria Math"/>
            <w:sz w:val="22"/>
            <w:szCs w:val="22"/>
          </w:rPr>
          <m:t>δm</m:t>
        </m:r>
      </m:oMath>
      <w:r w:rsidRPr="00036D5D">
        <w:rPr>
          <w:rFonts w:ascii="Times New Roman" w:hAnsi="Times New Roman"/>
          <w:sz w:val="22"/>
          <w:szCs w:val="22"/>
        </w:rPr>
        <w:t xml:space="preserve"> are both equal to 0.5g.</w:t>
      </w:r>
      <w:r w:rsidR="000E3509">
        <w:rPr>
          <w:rFonts w:ascii="Times New Roman" w:hAnsi="Times New Roman"/>
          <w:sz w:val="22"/>
          <w:szCs w:val="22"/>
        </w:rPr>
        <w:t xml:space="preserve">  We convert 0.5g to kilograms.</w:t>
      </w:r>
    </w:p>
    <w:p w14:paraId="19CE9C53" w14:textId="3F2C477D" w:rsidR="00A010B8" w:rsidRPr="00036D5D" w:rsidRDefault="00A010B8" w:rsidP="00A010B8">
      <w:pPr>
        <w:pStyle w:val="p1"/>
        <w:rPr>
          <w:rFonts w:ascii="Times New Roman" w:hAnsi="Times New Roman"/>
          <w:b/>
          <w:sz w:val="22"/>
          <w:szCs w:val="22"/>
        </w:rPr>
      </w:pPr>
      <m:oMathPara>
        <m:oMath>
          <m:r>
            <m:rPr>
              <m:sty m:val="bi"/>
            </m:rPr>
            <w:rPr>
              <w:rFonts w:ascii="Cambria Math" w:hAnsi="Cambria Math"/>
              <w:sz w:val="22"/>
              <w:szCs w:val="22"/>
            </w:rPr>
            <m:t xml:space="preserve">δa= </m:t>
          </m:r>
          <m:f>
            <m:fPr>
              <m:ctrlPr>
                <w:rPr>
                  <w:rFonts w:ascii="Cambria Math" w:hAnsi="Cambria Math"/>
                  <w:b/>
                  <w:i/>
                  <w:sz w:val="22"/>
                  <w:szCs w:val="22"/>
                </w:rPr>
              </m:ctrlPr>
            </m:fPr>
            <m:num>
              <m:r>
                <m:rPr>
                  <m:sty m:val="bi"/>
                </m:rPr>
                <w:rPr>
                  <w:rFonts w:ascii="Cambria Math" w:hAnsi="Cambria Math"/>
                  <w:sz w:val="22"/>
                  <w:szCs w:val="22"/>
                </w:rPr>
                <m:t>g</m:t>
              </m:r>
            </m:num>
            <m:den>
              <m:sSup>
                <m:sSupPr>
                  <m:ctrlPr>
                    <w:rPr>
                      <w:rFonts w:ascii="Cambria Math" w:hAnsi="Cambria Math"/>
                      <w:b/>
                      <w:i/>
                      <w:sz w:val="22"/>
                      <w:szCs w:val="22"/>
                    </w:rPr>
                  </m:ctrlPr>
                </m:sSupPr>
                <m:e>
                  <m:r>
                    <m:rPr>
                      <m:sty m:val="bi"/>
                    </m:rPr>
                    <w:rPr>
                      <w:rFonts w:ascii="Cambria Math" w:hAnsi="Cambria Math"/>
                      <w:sz w:val="22"/>
                      <w:szCs w:val="22"/>
                    </w:rPr>
                    <m:t>(m+M)</m:t>
                  </m:r>
                </m:e>
                <m:sup>
                  <m:r>
                    <m:rPr>
                      <m:sty m:val="bi"/>
                    </m:rPr>
                    <w:rPr>
                      <w:rFonts w:ascii="Cambria Math" w:hAnsi="Cambria Math"/>
                      <w:sz w:val="22"/>
                      <w:szCs w:val="22"/>
                    </w:rPr>
                    <m:t>2</m:t>
                  </m:r>
                </m:sup>
              </m:sSup>
            </m:den>
          </m:f>
          <m:r>
            <m:rPr>
              <m:sty m:val="bi"/>
            </m:rPr>
            <w:rPr>
              <w:rFonts w:ascii="Cambria Math" w:hAnsi="Cambria Math"/>
              <w:sz w:val="22"/>
              <w:szCs w:val="22"/>
            </w:rPr>
            <m:t xml:space="preserve">* </m:t>
          </m:r>
          <m:rad>
            <m:radPr>
              <m:degHide m:val="1"/>
              <m:ctrlPr>
                <w:rPr>
                  <w:rFonts w:ascii="Cambria Math" w:hAnsi="Cambria Math"/>
                  <w:b/>
                  <w:i/>
                  <w:sz w:val="22"/>
                  <w:szCs w:val="22"/>
                </w:rPr>
              </m:ctrlPr>
            </m:radPr>
            <m:deg/>
            <m:e>
              <m:sSup>
                <m:sSupPr>
                  <m:ctrlPr>
                    <w:rPr>
                      <w:rFonts w:ascii="Cambria Math" w:hAnsi="Cambria Math"/>
                      <w:b/>
                      <w:i/>
                      <w:sz w:val="22"/>
                      <w:szCs w:val="22"/>
                    </w:rPr>
                  </m:ctrlPr>
                </m:sSupPr>
                <m:e>
                  <m:r>
                    <m:rPr>
                      <m:sty m:val="bi"/>
                    </m:rPr>
                    <w:rPr>
                      <w:rFonts w:ascii="Cambria Math" w:hAnsi="Cambria Math"/>
                      <w:sz w:val="22"/>
                      <w:szCs w:val="22"/>
                    </w:rPr>
                    <m:t>m</m:t>
                  </m:r>
                </m:e>
                <m:sup>
                  <m:r>
                    <m:rPr>
                      <m:sty m:val="bi"/>
                    </m:rPr>
                    <w:rPr>
                      <w:rFonts w:ascii="Cambria Math" w:hAnsi="Cambria Math"/>
                      <w:sz w:val="22"/>
                      <w:szCs w:val="22"/>
                    </w:rPr>
                    <m:t>2</m:t>
                  </m:r>
                </m:sup>
              </m:sSup>
              <m:r>
                <m:rPr>
                  <m:sty m:val="bi"/>
                </m:rPr>
                <w:rPr>
                  <w:rFonts w:ascii="Cambria Math" w:hAnsi="Cambria Math"/>
                  <w:sz w:val="22"/>
                  <w:szCs w:val="22"/>
                </w:rPr>
                <m:t xml:space="preserve">* </m:t>
              </m:r>
              <m:sSup>
                <m:sSupPr>
                  <m:ctrlPr>
                    <w:rPr>
                      <w:rFonts w:ascii="Cambria Math" w:hAnsi="Cambria Math"/>
                      <w:b/>
                      <w:i/>
                      <w:sz w:val="22"/>
                      <w:szCs w:val="22"/>
                    </w:rPr>
                  </m:ctrlPr>
                </m:sSupPr>
                <m:e>
                  <m:r>
                    <m:rPr>
                      <m:sty m:val="bi"/>
                    </m:rPr>
                    <w:rPr>
                      <w:rFonts w:ascii="Cambria Math" w:hAnsi="Cambria Math"/>
                      <w:sz w:val="22"/>
                      <w:szCs w:val="22"/>
                    </w:rPr>
                    <m:t>0.</m:t>
                  </m:r>
                  <m:r>
                    <m:rPr>
                      <m:sty m:val="bi"/>
                    </m:rPr>
                    <w:rPr>
                      <w:rFonts w:ascii="Cambria Math" w:hAnsi="Cambria Math"/>
                      <w:sz w:val="22"/>
                      <w:szCs w:val="22"/>
                    </w:rPr>
                    <m:t>000</m:t>
                  </m:r>
                  <m:r>
                    <m:rPr>
                      <m:sty m:val="bi"/>
                    </m:rPr>
                    <w:rPr>
                      <w:rFonts w:ascii="Cambria Math" w:hAnsi="Cambria Math"/>
                      <w:sz w:val="22"/>
                      <w:szCs w:val="22"/>
                    </w:rPr>
                    <m:t>5</m:t>
                  </m:r>
                </m:e>
                <m:sup>
                  <m:r>
                    <m:rPr>
                      <m:sty m:val="bi"/>
                    </m:rPr>
                    <w:rPr>
                      <w:rFonts w:ascii="Cambria Math" w:hAnsi="Cambria Math"/>
                      <w:sz w:val="22"/>
                      <w:szCs w:val="22"/>
                    </w:rPr>
                    <m:t>2</m:t>
                  </m:r>
                </m:sup>
              </m:sSup>
              <m:r>
                <m:rPr>
                  <m:sty m:val="bi"/>
                </m:rPr>
                <w:rPr>
                  <w:rFonts w:ascii="Cambria Math" w:hAnsi="Cambria Math"/>
                  <w:sz w:val="22"/>
                  <w:szCs w:val="22"/>
                </w:rPr>
                <m:t>+</m:t>
              </m:r>
              <m:sSup>
                <m:sSupPr>
                  <m:ctrlPr>
                    <w:rPr>
                      <w:rFonts w:ascii="Cambria Math" w:hAnsi="Cambria Math"/>
                      <w:b/>
                      <w:i/>
                      <w:sz w:val="22"/>
                      <w:szCs w:val="22"/>
                    </w:rPr>
                  </m:ctrlPr>
                </m:sSupPr>
                <m:e>
                  <m:r>
                    <m:rPr>
                      <m:sty m:val="bi"/>
                    </m:rPr>
                    <w:rPr>
                      <w:rFonts w:ascii="Cambria Math" w:hAnsi="Cambria Math"/>
                      <w:sz w:val="22"/>
                      <w:szCs w:val="22"/>
                    </w:rPr>
                    <m:t>M</m:t>
                  </m:r>
                </m:e>
                <m:sup>
                  <m:r>
                    <m:rPr>
                      <m:sty m:val="bi"/>
                    </m:rPr>
                    <w:rPr>
                      <w:rFonts w:ascii="Cambria Math" w:hAnsi="Cambria Math"/>
                      <w:sz w:val="22"/>
                      <w:szCs w:val="22"/>
                    </w:rPr>
                    <m:t>2</m:t>
                  </m:r>
                </m:sup>
              </m:sSup>
              <m:r>
                <m:rPr>
                  <m:sty m:val="bi"/>
                </m:rPr>
                <w:rPr>
                  <w:rFonts w:ascii="Cambria Math" w:hAnsi="Cambria Math"/>
                  <w:sz w:val="22"/>
                  <w:szCs w:val="22"/>
                </w:rPr>
                <m:t xml:space="preserve">* </m:t>
              </m:r>
              <m:sSup>
                <m:sSupPr>
                  <m:ctrlPr>
                    <w:rPr>
                      <w:rFonts w:ascii="Cambria Math" w:hAnsi="Cambria Math"/>
                      <w:b/>
                      <w:i/>
                      <w:sz w:val="22"/>
                      <w:szCs w:val="22"/>
                    </w:rPr>
                  </m:ctrlPr>
                </m:sSupPr>
                <m:e>
                  <m:r>
                    <m:rPr>
                      <m:sty m:val="bi"/>
                    </m:rPr>
                    <w:rPr>
                      <w:rFonts w:ascii="Cambria Math" w:hAnsi="Cambria Math"/>
                      <w:sz w:val="22"/>
                      <w:szCs w:val="22"/>
                    </w:rPr>
                    <m:t>0.</m:t>
                  </m:r>
                  <m:r>
                    <m:rPr>
                      <m:sty m:val="bi"/>
                    </m:rPr>
                    <w:rPr>
                      <w:rFonts w:ascii="Cambria Math" w:hAnsi="Cambria Math"/>
                      <w:sz w:val="22"/>
                      <w:szCs w:val="22"/>
                    </w:rPr>
                    <m:t>000</m:t>
                  </m:r>
                  <m:r>
                    <m:rPr>
                      <m:sty m:val="bi"/>
                    </m:rPr>
                    <w:rPr>
                      <w:rFonts w:ascii="Cambria Math" w:hAnsi="Cambria Math"/>
                      <w:sz w:val="22"/>
                      <w:szCs w:val="22"/>
                    </w:rPr>
                    <m:t>5</m:t>
                  </m:r>
                </m:e>
                <m:sup>
                  <m:r>
                    <m:rPr>
                      <m:sty m:val="bi"/>
                    </m:rPr>
                    <w:rPr>
                      <w:rFonts w:ascii="Cambria Math" w:hAnsi="Cambria Math"/>
                      <w:sz w:val="22"/>
                      <w:szCs w:val="22"/>
                    </w:rPr>
                    <m:t>2</m:t>
                  </m:r>
                </m:sup>
              </m:sSup>
              <m:r>
                <m:rPr>
                  <m:sty m:val="bi"/>
                </m:rPr>
                <w:rPr>
                  <w:rFonts w:ascii="Cambria Math" w:hAnsi="Cambria Math"/>
                  <w:sz w:val="22"/>
                  <w:szCs w:val="22"/>
                </w:rPr>
                <m:t xml:space="preserve"> </m:t>
              </m:r>
            </m:e>
          </m:rad>
        </m:oMath>
      </m:oMathPara>
    </w:p>
    <w:p w14:paraId="00AD4B95" w14:textId="77777777" w:rsidR="00A010B8" w:rsidRPr="00036D5D" w:rsidRDefault="00A010B8" w:rsidP="00A010B8">
      <w:pPr>
        <w:pStyle w:val="p1"/>
        <w:rPr>
          <w:rFonts w:ascii="Times New Roman" w:hAnsi="Times New Roman"/>
          <w:b/>
          <w:sz w:val="22"/>
          <w:szCs w:val="22"/>
        </w:rPr>
      </w:pPr>
    </w:p>
    <w:p w14:paraId="40971FD7" w14:textId="3E3D744C" w:rsidR="00A010B8" w:rsidRPr="00036D5D" w:rsidRDefault="00A010B8" w:rsidP="00A010B8">
      <w:pPr>
        <w:pStyle w:val="p1"/>
        <w:rPr>
          <w:rFonts w:ascii="Times New Roman" w:hAnsi="Times New Roman"/>
          <w:b/>
          <w:sz w:val="22"/>
          <w:szCs w:val="22"/>
        </w:rPr>
      </w:pPr>
      <m:oMathPara>
        <m:oMath>
          <m:r>
            <m:rPr>
              <m:sty m:val="bi"/>
            </m:rPr>
            <w:rPr>
              <w:rFonts w:ascii="Cambria Math" w:hAnsi="Cambria Math"/>
              <w:sz w:val="22"/>
              <w:szCs w:val="22"/>
            </w:rPr>
            <w:lastRenderedPageBreak/>
            <m:t xml:space="preserve">δa= </m:t>
          </m:r>
          <m:f>
            <m:fPr>
              <m:ctrlPr>
                <w:rPr>
                  <w:rFonts w:ascii="Cambria Math" w:hAnsi="Cambria Math"/>
                  <w:b/>
                  <w:i/>
                  <w:sz w:val="22"/>
                  <w:szCs w:val="22"/>
                </w:rPr>
              </m:ctrlPr>
            </m:fPr>
            <m:num>
              <m:d>
                <m:dPr>
                  <m:ctrlPr>
                    <w:rPr>
                      <w:rFonts w:ascii="Cambria Math" w:hAnsi="Cambria Math"/>
                      <w:b/>
                      <w:i/>
                      <w:sz w:val="22"/>
                      <w:szCs w:val="22"/>
                    </w:rPr>
                  </m:ctrlPr>
                </m:dPr>
                <m:e>
                  <m:r>
                    <m:rPr>
                      <m:sty m:val="bi"/>
                    </m:rPr>
                    <w:rPr>
                      <w:rFonts w:ascii="Cambria Math" w:hAnsi="Cambria Math"/>
                      <w:sz w:val="22"/>
                      <w:szCs w:val="22"/>
                    </w:rPr>
                    <m:t>5*</m:t>
                  </m:r>
                  <m:sSup>
                    <m:sSupPr>
                      <m:ctrlPr>
                        <w:rPr>
                          <w:rFonts w:ascii="Cambria Math" w:hAnsi="Cambria Math"/>
                          <w:b/>
                          <w:i/>
                          <w:sz w:val="22"/>
                          <w:szCs w:val="22"/>
                        </w:rPr>
                      </m:ctrlPr>
                    </m:sSupPr>
                    <m:e>
                      <m:r>
                        <m:rPr>
                          <m:sty m:val="bi"/>
                        </m:rPr>
                        <w:rPr>
                          <w:rFonts w:ascii="Cambria Math" w:hAnsi="Cambria Math"/>
                          <w:sz w:val="22"/>
                          <w:szCs w:val="22"/>
                        </w:rPr>
                        <m:t>10</m:t>
                      </m:r>
                    </m:e>
                    <m:sup>
                      <m:r>
                        <m:rPr>
                          <m:sty m:val="bi"/>
                        </m:rPr>
                        <w:rPr>
                          <w:rFonts w:ascii="Cambria Math" w:hAnsi="Cambria Math"/>
                          <w:sz w:val="22"/>
                          <w:szCs w:val="22"/>
                        </w:rPr>
                        <m:t>-4</m:t>
                      </m:r>
                    </m:sup>
                  </m:sSup>
                </m:e>
              </m:d>
              <m:r>
                <m:rPr>
                  <m:sty m:val="bi"/>
                </m:rPr>
                <w:rPr>
                  <w:rFonts w:ascii="Cambria Math" w:hAnsi="Cambria Math"/>
                  <w:sz w:val="22"/>
                  <w:szCs w:val="22"/>
                </w:rPr>
                <m:t>g</m:t>
              </m:r>
            </m:num>
            <m:den>
              <m:sSup>
                <m:sSupPr>
                  <m:ctrlPr>
                    <w:rPr>
                      <w:rFonts w:ascii="Cambria Math" w:hAnsi="Cambria Math"/>
                      <w:b/>
                      <w:i/>
                      <w:sz w:val="22"/>
                      <w:szCs w:val="22"/>
                    </w:rPr>
                  </m:ctrlPr>
                </m:sSupPr>
                <m:e>
                  <m:r>
                    <m:rPr>
                      <m:sty m:val="bi"/>
                    </m:rPr>
                    <w:rPr>
                      <w:rFonts w:ascii="Cambria Math" w:hAnsi="Cambria Math"/>
                      <w:sz w:val="22"/>
                      <w:szCs w:val="22"/>
                    </w:rPr>
                    <m:t>(m+M)</m:t>
                  </m:r>
                </m:e>
                <m:sup>
                  <m:r>
                    <m:rPr>
                      <m:sty m:val="bi"/>
                    </m:rPr>
                    <w:rPr>
                      <w:rFonts w:ascii="Cambria Math" w:hAnsi="Cambria Math"/>
                      <w:sz w:val="22"/>
                      <w:szCs w:val="22"/>
                    </w:rPr>
                    <m:t>2</m:t>
                  </m:r>
                </m:sup>
              </m:sSup>
            </m:den>
          </m:f>
          <m:r>
            <m:rPr>
              <m:sty m:val="bi"/>
            </m:rPr>
            <w:rPr>
              <w:rFonts w:ascii="Cambria Math" w:hAnsi="Cambria Math"/>
              <w:sz w:val="22"/>
              <w:szCs w:val="22"/>
            </w:rPr>
            <m:t xml:space="preserve">* </m:t>
          </m:r>
          <m:rad>
            <m:radPr>
              <m:degHide m:val="1"/>
              <m:ctrlPr>
                <w:rPr>
                  <w:rFonts w:ascii="Cambria Math" w:hAnsi="Cambria Math"/>
                  <w:b/>
                  <w:i/>
                  <w:sz w:val="22"/>
                  <w:szCs w:val="22"/>
                </w:rPr>
              </m:ctrlPr>
            </m:radPr>
            <m:deg/>
            <m:e>
              <m:sSup>
                <m:sSupPr>
                  <m:ctrlPr>
                    <w:rPr>
                      <w:rFonts w:ascii="Cambria Math" w:hAnsi="Cambria Math"/>
                      <w:b/>
                      <w:i/>
                      <w:sz w:val="22"/>
                      <w:szCs w:val="22"/>
                    </w:rPr>
                  </m:ctrlPr>
                </m:sSupPr>
                <m:e>
                  <m:r>
                    <m:rPr>
                      <m:sty m:val="bi"/>
                    </m:rPr>
                    <w:rPr>
                      <w:rFonts w:ascii="Cambria Math" w:hAnsi="Cambria Math"/>
                      <w:sz w:val="22"/>
                      <w:szCs w:val="22"/>
                    </w:rPr>
                    <m:t>m</m:t>
                  </m:r>
                </m:e>
                <m:sup>
                  <m:r>
                    <m:rPr>
                      <m:sty m:val="bi"/>
                    </m:rPr>
                    <w:rPr>
                      <w:rFonts w:ascii="Cambria Math" w:hAnsi="Cambria Math"/>
                      <w:sz w:val="22"/>
                      <w:szCs w:val="22"/>
                    </w:rPr>
                    <m:t>2</m:t>
                  </m:r>
                </m:sup>
              </m:sSup>
              <m:r>
                <m:rPr>
                  <m:sty m:val="bi"/>
                </m:rPr>
                <w:rPr>
                  <w:rFonts w:ascii="Cambria Math" w:hAnsi="Cambria Math"/>
                  <w:sz w:val="22"/>
                  <w:szCs w:val="22"/>
                </w:rPr>
                <m:t>+</m:t>
              </m:r>
              <m:sSup>
                <m:sSupPr>
                  <m:ctrlPr>
                    <w:rPr>
                      <w:rFonts w:ascii="Cambria Math" w:hAnsi="Cambria Math"/>
                      <w:b/>
                      <w:i/>
                      <w:sz w:val="22"/>
                      <w:szCs w:val="22"/>
                    </w:rPr>
                  </m:ctrlPr>
                </m:sSupPr>
                <m:e>
                  <m:r>
                    <m:rPr>
                      <m:sty m:val="bi"/>
                    </m:rPr>
                    <w:rPr>
                      <w:rFonts w:ascii="Cambria Math" w:hAnsi="Cambria Math"/>
                      <w:sz w:val="22"/>
                      <w:szCs w:val="22"/>
                    </w:rPr>
                    <m:t>M</m:t>
                  </m:r>
                </m:e>
                <m:sup>
                  <m:r>
                    <m:rPr>
                      <m:sty m:val="bi"/>
                    </m:rPr>
                    <w:rPr>
                      <w:rFonts w:ascii="Cambria Math" w:hAnsi="Cambria Math"/>
                      <w:sz w:val="22"/>
                      <w:szCs w:val="22"/>
                    </w:rPr>
                    <m:t>2</m:t>
                  </m:r>
                </m:sup>
              </m:sSup>
              <m:r>
                <m:rPr>
                  <m:sty m:val="bi"/>
                </m:rPr>
                <w:rPr>
                  <w:rFonts w:ascii="Cambria Math" w:hAnsi="Cambria Math"/>
                  <w:sz w:val="22"/>
                  <w:szCs w:val="22"/>
                </w:rPr>
                <m:t xml:space="preserve"> </m:t>
              </m:r>
            </m:e>
          </m:rad>
        </m:oMath>
      </m:oMathPara>
    </w:p>
    <w:p w14:paraId="2DAFB672" w14:textId="77777777" w:rsidR="00A010B8" w:rsidRPr="00036D5D" w:rsidRDefault="00A010B8" w:rsidP="00A010B8">
      <w:pPr>
        <w:pStyle w:val="p1"/>
        <w:rPr>
          <w:rFonts w:ascii="Times New Roman" w:hAnsi="Times New Roman"/>
          <w:b/>
          <w:sz w:val="22"/>
          <w:szCs w:val="22"/>
        </w:rPr>
      </w:pPr>
    </w:p>
    <w:p w14:paraId="456A8D42" w14:textId="7EE77042" w:rsidR="00A010B8" w:rsidRPr="00036D5D" w:rsidRDefault="00A010B8" w:rsidP="00BE2214">
      <w:pPr>
        <w:pStyle w:val="p1"/>
        <w:rPr>
          <w:rFonts w:ascii="Times New Roman" w:hAnsi="Times New Roman"/>
          <w:sz w:val="22"/>
          <w:szCs w:val="22"/>
        </w:rPr>
      </w:pPr>
      <w:r w:rsidRPr="00036D5D">
        <w:rPr>
          <w:rFonts w:ascii="Times New Roman" w:hAnsi="Times New Roman"/>
          <w:sz w:val="22"/>
          <w:szCs w:val="22"/>
        </w:rPr>
        <w:t>Since in our experiment, M is not varied and is always 180g, we can set M = 180g in our uncertainty equation.  We cannot do this if we had varied the mass of glider.</w:t>
      </w:r>
      <w:r w:rsidR="005F647F" w:rsidRPr="00036D5D">
        <w:rPr>
          <w:rFonts w:ascii="Times New Roman" w:hAnsi="Times New Roman"/>
          <w:sz w:val="22"/>
          <w:szCs w:val="22"/>
        </w:rPr>
        <w:t xml:space="preserve">  All masses in the final equation have units of kilograms, since the acceleration equation is derived from the force, and weight is measured in part by kilograms.</w:t>
      </w:r>
    </w:p>
    <w:p w14:paraId="4C84DCB5" w14:textId="45A1DD40" w:rsidR="00A010B8" w:rsidRPr="00036D5D" w:rsidRDefault="00A010B8" w:rsidP="00A010B8">
      <w:pPr>
        <w:pStyle w:val="p1"/>
        <w:jc w:val="center"/>
        <w:rPr>
          <w:rFonts w:ascii="Times New Roman" w:hAnsi="Times New Roman"/>
          <w:sz w:val="22"/>
          <w:szCs w:val="22"/>
        </w:rPr>
      </w:pPr>
      <m:oMath>
        <m:r>
          <m:rPr>
            <m:sty m:val="bi"/>
          </m:rPr>
          <w:rPr>
            <w:rFonts w:ascii="Cambria Math" w:hAnsi="Cambria Math"/>
            <w:sz w:val="22"/>
            <w:szCs w:val="22"/>
          </w:rPr>
          <m:t xml:space="preserve">δa= </m:t>
        </m:r>
        <m:f>
          <m:fPr>
            <m:ctrlPr>
              <w:rPr>
                <w:rFonts w:ascii="Cambria Math" w:hAnsi="Cambria Math"/>
                <w:b/>
                <w:i/>
                <w:sz w:val="22"/>
                <w:szCs w:val="22"/>
              </w:rPr>
            </m:ctrlPr>
          </m:fPr>
          <m:num>
            <m:d>
              <m:dPr>
                <m:ctrlPr>
                  <w:rPr>
                    <w:rFonts w:ascii="Cambria Math" w:hAnsi="Cambria Math"/>
                    <w:b/>
                    <w:i/>
                    <w:sz w:val="22"/>
                    <w:szCs w:val="22"/>
                  </w:rPr>
                </m:ctrlPr>
              </m:dPr>
              <m:e>
                <m:r>
                  <m:rPr>
                    <m:sty m:val="bi"/>
                  </m:rPr>
                  <w:rPr>
                    <w:rFonts w:ascii="Cambria Math" w:hAnsi="Cambria Math"/>
                    <w:sz w:val="22"/>
                    <w:szCs w:val="22"/>
                  </w:rPr>
                  <m:t>5*</m:t>
                </m:r>
                <m:sSup>
                  <m:sSupPr>
                    <m:ctrlPr>
                      <w:rPr>
                        <w:rFonts w:ascii="Cambria Math" w:hAnsi="Cambria Math"/>
                        <w:b/>
                        <w:i/>
                        <w:sz w:val="22"/>
                        <w:szCs w:val="22"/>
                      </w:rPr>
                    </m:ctrlPr>
                  </m:sSupPr>
                  <m:e>
                    <m:r>
                      <m:rPr>
                        <m:sty m:val="bi"/>
                      </m:rPr>
                      <w:rPr>
                        <w:rFonts w:ascii="Cambria Math" w:hAnsi="Cambria Math"/>
                        <w:sz w:val="22"/>
                        <w:szCs w:val="22"/>
                      </w:rPr>
                      <m:t>10</m:t>
                    </m:r>
                  </m:e>
                  <m:sup>
                    <m:r>
                      <m:rPr>
                        <m:sty m:val="bi"/>
                      </m:rPr>
                      <w:rPr>
                        <w:rFonts w:ascii="Cambria Math" w:hAnsi="Cambria Math"/>
                        <w:sz w:val="22"/>
                        <w:szCs w:val="22"/>
                      </w:rPr>
                      <m:t>-4</m:t>
                    </m:r>
                  </m:sup>
                </m:sSup>
              </m:e>
            </m:d>
            <m:r>
              <m:rPr>
                <m:sty m:val="bi"/>
              </m:rPr>
              <w:rPr>
                <w:rFonts w:ascii="Cambria Math" w:hAnsi="Cambria Math"/>
                <w:sz w:val="22"/>
                <w:szCs w:val="22"/>
              </w:rPr>
              <m:t>g</m:t>
            </m:r>
          </m:num>
          <m:den>
            <m:sSup>
              <m:sSupPr>
                <m:ctrlPr>
                  <w:rPr>
                    <w:rFonts w:ascii="Cambria Math" w:hAnsi="Cambria Math"/>
                    <w:b/>
                    <w:i/>
                    <w:sz w:val="22"/>
                    <w:szCs w:val="22"/>
                  </w:rPr>
                </m:ctrlPr>
              </m:sSupPr>
              <m:e>
                <m:r>
                  <m:rPr>
                    <m:sty m:val="bi"/>
                  </m:rPr>
                  <w:rPr>
                    <w:rFonts w:ascii="Cambria Math" w:hAnsi="Cambria Math"/>
                    <w:sz w:val="22"/>
                    <w:szCs w:val="22"/>
                  </w:rPr>
                  <m:t>(m+0.180)</m:t>
                </m:r>
              </m:e>
              <m:sup>
                <m:r>
                  <m:rPr>
                    <m:sty m:val="bi"/>
                  </m:rPr>
                  <w:rPr>
                    <w:rFonts w:ascii="Cambria Math" w:hAnsi="Cambria Math"/>
                    <w:sz w:val="22"/>
                    <w:szCs w:val="22"/>
                  </w:rPr>
                  <m:t>2</m:t>
                </m:r>
              </m:sup>
            </m:sSup>
          </m:den>
        </m:f>
        <m:r>
          <m:rPr>
            <m:sty m:val="bi"/>
          </m:rPr>
          <w:rPr>
            <w:rFonts w:ascii="Cambria Math" w:hAnsi="Cambria Math"/>
            <w:sz w:val="22"/>
            <w:szCs w:val="22"/>
          </w:rPr>
          <m:t xml:space="preserve">* </m:t>
        </m:r>
        <m:rad>
          <m:radPr>
            <m:degHide m:val="1"/>
            <m:ctrlPr>
              <w:rPr>
                <w:rFonts w:ascii="Cambria Math" w:hAnsi="Cambria Math"/>
                <w:b/>
                <w:i/>
                <w:sz w:val="22"/>
                <w:szCs w:val="22"/>
              </w:rPr>
            </m:ctrlPr>
          </m:radPr>
          <m:deg/>
          <m:e>
            <m:sSup>
              <m:sSupPr>
                <m:ctrlPr>
                  <w:rPr>
                    <w:rFonts w:ascii="Cambria Math" w:hAnsi="Cambria Math"/>
                    <w:b/>
                    <w:i/>
                    <w:sz w:val="22"/>
                    <w:szCs w:val="22"/>
                  </w:rPr>
                </m:ctrlPr>
              </m:sSupPr>
              <m:e>
                <m:r>
                  <m:rPr>
                    <m:sty m:val="bi"/>
                  </m:rPr>
                  <w:rPr>
                    <w:rFonts w:ascii="Cambria Math" w:hAnsi="Cambria Math"/>
                    <w:sz w:val="22"/>
                    <w:szCs w:val="22"/>
                  </w:rPr>
                  <m:t>m</m:t>
                </m:r>
              </m:e>
              <m:sup>
                <m:r>
                  <m:rPr>
                    <m:sty m:val="bi"/>
                  </m:rPr>
                  <w:rPr>
                    <w:rFonts w:ascii="Cambria Math" w:hAnsi="Cambria Math"/>
                    <w:sz w:val="22"/>
                    <w:szCs w:val="22"/>
                  </w:rPr>
                  <m:t>2</m:t>
                </m:r>
              </m:sup>
            </m:sSup>
            <m:r>
              <m:rPr>
                <m:sty m:val="bi"/>
              </m:rPr>
              <w:rPr>
                <w:rFonts w:ascii="Cambria Math" w:hAnsi="Cambria Math"/>
                <w:sz w:val="22"/>
                <w:szCs w:val="22"/>
              </w:rPr>
              <m:t>+</m:t>
            </m:r>
            <m:sSup>
              <m:sSupPr>
                <m:ctrlPr>
                  <w:rPr>
                    <w:rFonts w:ascii="Cambria Math" w:hAnsi="Cambria Math"/>
                    <w:b/>
                    <w:i/>
                    <w:sz w:val="22"/>
                    <w:szCs w:val="22"/>
                  </w:rPr>
                </m:ctrlPr>
              </m:sSupPr>
              <m:e>
                <m:r>
                  <m:rPr>
                    <m:sty m:val="bi"/>
                  </m:rPr>
                  <w:rPr>
                    <w:rFonts w:ascii="Cambria Math" w:hAnsi="Cambria Math"/>
                    <w:sz w:val="22"/>
                    <w:szCs w:val="22"/>
                  </w:rPr>
                  <m:t>0.180</m:t>
                </m:r>
              </m:e>
              <m:sup>
                <m:r>
                  <m:rPr>
                    <m:sty m:val="bi"/>
                  </m:rPr>
                  <w:rPr>
                    <w:rFonts w:ascii="Cambria Math" w:hAnsi="Cambria Math"/>
                    <w:sz w:val="22"/>
                    <w:szCs w:val="22"/>
                  </w:rPr>
                  <m:t>2</m:t>
                </m:r>
              </m:sup>
            </m:sSup>
            <m:r>
              <m:rPr>
                <m:sty m:val="bi"/>
              </m:rPr>
              <w:rPr>
                <w:rFonts w:ascii="Cambria Math" w:hAnsi="Cambria Math"/>
                <w:sz w:val="22"/>
                <w:szCs w:val="22"/>
              </w:rPr>
              <m:t xml:space="preserve"> </m:t>
            </m:r>
          </m:e>
        </m:rad>
      </m:oMath>
      <w:r w:rsidRPr="00036D5D">
        <w:rPr>
          <w:rFonts w:ascii="Times New Roman" w:hAnsi="Times New Roman"/>
          <w:b/>
          <w:sz w:val="22"/>
          <w:szCs w:val="22"/>
        </w:rPr>
        <w:t xml:space="preserve"> </w:t>
      </w:r>
      <w:r w:rsidRPr="00036D5D">
        <w:rPr>
          <w:rFonts w:ascii="Times New Roman" w:hAnsi="Times New Roman"/>
          <w:sz w:val="22"/>
          <w:szCs w:val="22"/>
        </w:rPr>
        <w:t>, in terms of (m/</w:t>
      </w:r>
      <m:oMath>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2</m:t>
            </m:r>
          </m:sup>
        </m:sSup>
      </m:oMath>
      <w:r w:rsidRPr="00036D5D">
        <w:rPr>
          <w:rFonts w:ascii="Times New Roman" w:hAnsi="Times New Roman"/>
          <w:sz w:val="22"/>
          <w:szCs w:val="22"/>
        </w:rPr>
        <w:t>)</w:t>
      </w:r>
    </w:p>
    <w:p w14:paraId="1F23EF11" w14:textId="77777777" w:rsidR="00A010B8" w:rsidRPr="00036D5D" w:rsidRDefault="00A010B8" w:rsidP="00A010B8">
      <w:pPr>
        <w:pStyle w:val="p1"/>
        <w:rPr>
          <w:rFonts w:ascii="Times New Roman" w:hAnsi="Times New Roman"/>
          <w:b/>
          <w:sz w:val="22"/>
          <w:szCs w:val="22"/>
        </w:rPr>
      </w:pPr>
    </w:p>
    <w:p w14:paraId="13B7EB9A" w14:textId="41E626B0" w:rsidR="00A010B8" w:rsidRPr="00036D5D" w:rsidRDefault="00A010B8" w:rsidP="00FD16E3">
      <w:pPr>
        <w:pStyle w:val="p1"/>
        <w:rPr>
          <w:rFonts w:ascii="Times New Roman" w:hAnsi="Times New Roman"/>
          <w:sz w:val="22"/>
          <w:szCs w:val="22"/>
        </w:rPr>
      </w:pPr>
      <w:r w:rsidRPr="00036D5D">
        <w:rPr>
          <w:rFonts w:ascii="Times New Roman" w:hAnsi="Times New Roman"/>
          <w:sz w:val="22"/>
          <w:szCs w:val="22"/>
        </w:rPr>
        <w:t>We find the uncertainty ranges for our predictions up above by plugging in the mass of the falling weight m into the uncertainty equation we found.</w:t>
      </w:r>
    </w:p>
    <w:p w14:paraId="75B77DD3" w14:textId="03901DBE" w:rsidR="00D37063" w:rsidRPr="00036D5D" w:rsidRDefault="00D37063" w:rsidP="000E002E">
      <w:pPr>
        <w:pStyle w:val="p1"/>
        <w:rPr>
          <w:rFonts w:ascii="Times New Roman" w:hAnsi="Times New Roman"/>
          <w:b/>
          <w:sz w:val="22"/>
          <w:szCs w:val="22"/>
        </w:rPr>
      </w:pPr>
    </w:p>
    <w:p w14:paraId="2C8A2130" w14:textId="4BB28A20" w:rsidR="003755F9" w:rsidRPr="00036D5D" w:rsidRDefault="00A010B8" w:rsidP="00A010B8">
      <w:pPr>
        <w:pStyle w:val="p1"/>
        <w:tabs>
          <w:tab w:val="left" w:pos="1725"/>
        </w:tabs>
        <w:rPr>
          <w:rFonts w:ascii="Times New Roman" w:hAnsi="Times New Roman"/>
          <w:b/>
          <w:sz w:val="22"/>
          <w:szCs w:val="22"/>
          <w:u w:val="single"/>
        </w:rPr>
      </w:pPr>
      <w:r w:rsidRPr="00036D5D">
        <w:rPr>
          <w:rFonts w:ascii="Times New Roman" w:hAnsi="Times New Roman"/>
          <w:b/>
          <w:sz w:val="22"/>
          <w:szCs w:val="22"/>
          <w:u w:val="single"/>
        </w:rPr>
        <w:t>Conclusion</w:t>
      </w:r>
    </w:p>
    <w:p w14:paraId="0FA86EE2" w14:textId="699492EB" w:rsidR="00A010B8" w:rsidRDefault="00036D5D" w:rsidP="00562208">
      <w:pPr>
        <w:rPr>
          <w:sz w:val="22"/>
          <w:szCs w:val="22"/>
        </w:rPr>
      </w:pPr>
      <w:r w:rsidRPr="00036D5D">
        <w:rPr>
          <w:sz w:val="22"/>
          <w:szCs w:val="22"/>
        </w:rPr>
        <w:tab/>
      </w:r>
      <w:r w:rsidR="00C00929">
        <w:rPr>
          <w:sz w:val="22"/>
          <w:szCs w:val="22"/>
        </w:rPr>
        <w:t xml:space="preserve">Overall, my </w:t>
      </w:r>
      <w:r w:rsidR="00D97D4B">
        <w:rPr>
          <w:sz w:val="22"/>
          <w:szCs w:val="22"/>
        </w:rPr>
        <w:t>data supports the conclusion that a greater mass</w:t>
      </w:r>
      <w:r w:rsidR="00562208">
        <w:rPr>
          <w:sz w:val="22"/>
          <w:szCs w:val="22"/>
        </w:rPr>
        <w:t xml:space="preserve"> causes greater</w:t>
      </w:r>
      <w:r w:rsidR="00D97D4B">
        <w:rPr>
          <w:sz w:val="22"/>
          <w:szCs w:val="22"/>
        </w:rPr>
        <w:t xml:space="preserve"> </w:t>
      </w:r>
      <w:r w:rsidR="00562208">
        <w:rPr>
          <w:sz w:val="22"/>
          <w:szCs w:val="22"/>
        </w:rPr>
        <w:t>acceleration on the glider</w:t>
      </w:r>
      <w:r w:rsidR="00D97D4B">
        <w:rPr>
          <w:sz w:val="22"/>
          <w:szCs w:val="22"/>
        </w:rPr>
        <w:t xml:space="preserve">.  </w:t>
      </w:r>
      <w:r w:rsidR="000E3509">
        <w:rPr>
          <w:sz w:val="22"/>
          <w:szCs w:val="22"/>
        </w:rPr>
        <w:t>We also</w:t>
      </w:r>
      <w:r w:rsidR="00562208">
        <w:rPr>
          <w:sz w:val="22"/>
          <w:szCs w:val="22"/>
        </w:rPr>
        <w:t xml:space="preserve"> show that the acceleration by a</w:t>
      </w:r>
      <w:r w:rsidR="000E3509">
        <w:rPr>
          <w:sz w:val="22"/>
          <w:szCs w:val="22"/>
        </w:rPr>
        <w:t xml:space="preserve"> constant force(gravity) is constant and uniform.  </w:t>
      </w:r>
      <w:r w:rsidR="00D97D4B">
        <w:rPr>
          <w:sz w:val="22"/>
          <w:szCs w:val="22"/>
        </w:rPr>
        <w:t xml:space="preserve">However, where my data and my predictions differ is by how much acceleration.  </w:t>
      </w:r>
      <w:r>
        <w:rPr>
          <w:sz w:val="22"/>
          <w:szCs w:val="22"/>
        </w:rPr>
        <w:t>The percentage for error for the 4g mass</w:t>
      </w:r>
      <w:r w:rsidR="00920EE4">
        <w:rPr>
          <w:sz w:val="22"/>
          <w:szCs w:val="22"/>
        </w:rPr>
        <w:t xml:space="preserve"> is</w:t>
      </w:r>
      <w:r w:rsidR="00BD7004">
        <w:rPr>
          <w:sz w:val="22"/>
          <w:szCs w:val="22"/>
        </w:rPr>
        <w:t xml:space="preserve"> 19.5%</w:t>
      </w:r>
      <w:r>
        <w:rPr>
          <w:sz w:val="22"/>
          <w:szCs w:val="22"/>
        </w:rPr>
        <w:t>, for the 5g mass is</w:t>
      </w:r>
      <w:r w:rsidR="00BD7004">
        <w:rPr>
          <w:sz w:val="22"/>
          <w:szCs w:val="22"/>
        </w:rPr>
        <w:t xml:space="preserve"> 5%</w:t>
      </w:r>
      <w:r>
        <w:rPr>
          <w:sz w:val="22"/>
          <w:szCs w:val="22"/>
        </w:rPr>
        <w:t>, for the 9g mass is</w:t>
      </w:r>
      <w:r w:rsidR="00BD7004">
        <w:rPr>
          <w:sz w:val="22"/>
          <w:szCs w:val="22"/>
        </w:rPr>
        <w:t xml:space="preserve"> 10.7%</w:t>
      </w:r>
      <w:r>
        <w:rPr>
          <w:sz w:val="22"/>
          <w:szCs w:val="22"/>
        </w:rPr>
        <w:t>, for the 20g mass is</w:t>
      </w:r>
      <w:r w:rsidR="00BD7004">
        <w:rPr>
          <w:sz w:val="22"/>
          <w:szCs w:val="22"/>
        </w:rPr>
        <w:t xml:space="preserve"> 14.3%</w:t>
      </w:r>
      <w:r>
        <w:rPr>
          <w:sz w:val="22"/>
          <w:szCs w:val="22"/>
        </w:rPr>
        <w:t>, and lastly for the 35g mass is</w:t>
      </w:r>
      <w:r w:rsidR="00BD7004">
        <w:rPr>
          <w:sz w:val="22"/>
          <w:szCs w:val="22"/>
        </w:rPr>
        <w:t xml:space="preserve"> 4.0%(using the best accelerations for both predicted and actual).</w:t>
      </w:r>
      <w:r w:rsidR="00562208">
        <w:rPr>
          <w:sz w:val="22"/>
          <w:szCs w:val="22"/>
        </w:rPr>
        <w:t xml:space="preserve">  Every mass’s</w:t>
      </w:r>
      <w:r w:rsidR="00BD7004">
        <w:rPr>
          <w:sz w:val="22"/>
          <w:szCs w:val="22"/>
        </w:rPr>
        <w:t xml:space="preserve"> real acceleration turned out to be less than the</w:t>
      </w:r>
      <w:r w:rsidR="00562208">
        <w:rPr>
          <w:sz w:val="22"/>
          <w:szCs w:val="22"/>
        </w:rPr>
        <w:t>ir</w:t>
      </w:r>
      <w:r w:rsidR="00BD7004">
        <w:rPr>
          <w:sz w:val="22"/>
          <w:szCs w:val="22"/>
        </w:rPr>
        <w:t xml:space="preserve"> predicted values.  </w:t>
      </w:r>
      <w:r w:rsidR="00562208">
        <w:rPr>
          <w:sz w:val="22"/>
          <w:szCs w:val="22"/>
        </w:rPr>
        <w:t xml:space="preserve">Some of the masses, such as 5g and 35g came close, but were still less.  </w:t>
      </w:r>
      <w:r w:rsidR="00BD7004">
        <w:rPr>
          <w:sz w:val="22"/>
          <w:szCs w:val="22"/>
        </w:rPr>
        <w:t>Therefore, w</w:t>
      </w:r>
      <w:r>
        <w:rPr>
          <w:sz w:val="22"/>
          <w:szCs w:val="22"/>
        </w:rPr>
        <w:t>e can assume there is some</w:t>
      </w:r>
      <w:r w:rsidR="005F647F" w:rsidRPr="00036D5D">
        <w:rPr>
          <w:sz w:val="22"/>
          <w:szCs w:val="22"/>
        </w:rPr>
        <w:t xml:space="preserve"> </w:t>
      </w:r>
      <w:r>
        <w:rPr>
          <w:sz w:val="22"/>
          <w:szCs w:val="22"/>
        </w:rPr>
        <w:t>external factor causing friction to slow the acceleration</w:t>
      </w:r>
      <w:r w:rsidR="00562208">
        <w:rPr>
          <w:sz w:val="22"/>
          <w:szCs w:val="22"/>
        </w:rPr>
        <w:t xml:space="preserve">, which our predicted model does not </w:t>
      </w:r>
      <w:proofErr w:type="gramStart"/>
      <w:r w:rsidR="00562208">
        <w:rPr>
          <w:sz w:val="22"/>
          <w:szCs w:val="22"/>
        </w:rPr>
        <w:t>take into account</w:t>
      </w:r>
      <w:proofErr w:type="gramEnd"/>
      <w:r>
        <w:rPr>
          <w:sz w:val="22"/>
          <w:szCs w:val="22"/>
        </w:rPr>
        <w:t>.</w:t>
      </w:r>
    </w:p>
    <w:p w14:paraId="6B48048F" w14:textId="756B47D1" w:rsidR="00036D5D" w:rsidRDefault="00036D5D" w:rsidP="00036D5D">
      <w:pPr>
        <w:ind w:firstLine="720"/>
        <w:rPr>
          <w:sz w:val="22"/>
          <w:szCs w:val="22"/>
        </w:rPr>
      </w:pPr>
      <w:r>
        <w:rPr>
          <w:sz w:val="22"/>
          <w:szCs w:val="22"/>
        </w:rPr>
        <w:t xml:space="preserve">Some of these potential sources come from the fact that it is impossible to entirely remove friction from the system; this is only possible in a vacuum, and unfortunately UCLA cannot afford </w:t>
      </w:r>
      <w:r w:rsidR="00920EE4">
        <w:rPr>
          <w:sz w:val="22"/>
          <w:szCs w:val="22"/>
        </w:rPr>
        <w:t>the enormous expense to shoot the entire 4AL class into space</w:t>
      </w:r>
      <w:r>
        <w:rPr>
          <w:sz w:val="22"/>
          <w:szCs w:val="22"/>
        </w:rPr>
        <w:t>.  Sources of friction include the string rubbing on the pulley as the weight drops,</w:t>
      </w:r>
      <w:r w:rsidR="00920EE4">
        <w:rPr>
          <w:sz w:val="22"/>
          <w:szCs w:val="22"/>
        </w:rPr>
        <w:t xml:space="preserve"> friction due to the spin of the pulley, and</w:t>
      </w:r>
      <w:r>
        <w:rPr>
          <w:sz w:val="22"/>
          <w:szCs w:val="22"/>
        </w:rPr>
        <w:t xml:space="preserve"> friction due to air resistance (even though the track removes friction due to sliding, it does not remove friction due to air entirely, however slight that friction is).  Additionally, the glider may not have been positioned correctly onto a flat surface, and a slight upward rise in the track would certainly cause the glider to </w:t>
      </w:r>
      <w:r w:rsidR="00920EE4">
        <w:rPr>
          <w:sz w:val="22"/>
          <w:szCs w:val="22"/>
        </w:rPr>
        <w:t>accelerate</w:t>
      </w:r>
      <w:r>
        <w:rPr>
          <w:sz w:val="22"/>
          <w:szCs w:val="22"/>
        </w:rPr>
        <w:t xml:space="preserve"> slower.</w:t>
      </w:r>
      <w:r w:rsidR="00ED1FB3">
        <w:rPr>
          <w:sz w:val="22"/>
          <w:szCs w:val="22"/>
        </w:rPr>
        <w:t xml:space="preserve">  All these sources of error contribute to the difference between the predicted and actual values of acceleration.</w:t>
      </w:r>
    </w:p>
    <w:p w14:paraId="594C486E" w14:textId="34E41112" w:rsidR="00CA27EC" w:rsidRDefault="00CA27EC" w:rsidP="00036D5D">
      <w:pPr>
        <w:ind w:firstLine="720"/>
        <w:rPr>
          <w:sz w:val="22"/>
          <w:szCs w:val="22"/>
        </w:rPr>
      </w:pPr>
      <w:r>
        <w:rPr>
          <w:sz w:val="22"/>
          <w:szCs w:val="22"/>
        </w:rPr>
        <w:t xml:space="preserve">One way to improve the accuracy of the accelerometer </w:t>
      </w:r>
      <w:r w:rsidR="00686075">
        <w:rPr>
          <w:sz w:val="22"/>
          <w:szCs w:val="22"/>
        </w:rPr>
        <w:t xml:space="preserve">is to ensure that the table is truly level and the glider, eliminating that source of error.  You could include a </w:t>
      </w:r>
      <w:r w:rsidR="00EF503F">
        <w:rPr>
          <w:sz w:val="22"/>
          <w:szCs w:val="22"/>
        </w:rPr>
        <w:t xml:space="preserve">bubble or spirit level to indicate </w:t>
      </w:r>
      <w:proofErr w:type="gramStart"/>
      <w:r w:rsidR="00EF503F">
        <w:rPr>
          <w:sz w:val="22"/>
          <w:szCs w:val="22"/>
        </w:rPr>
        <w:t>whether or not</w:t>
      </w:r>
      <w:proofErr w:type="gramEnd"/>
      <w:r w:rsidR="00EF503F">
        <w:rPr>
          <w:sz w:val="22"/>
          <w:szCs w:val="22"/>
        </w:rPr>
        <w:t xml:space="preserve"> the track is level, and if it is not</w:t>
      </w:r>
      <w:r w:rsidR="000E3509">
        <w:rPr>
          <w:sz w:val="22"/>
          <w:szCs w:val="22"/>
        </w:rPr>
        <w:t xml:space="preserve"> level</w:t>
      </w:r>
      <w:r w:rsidR="00EF503F">
        <w:rPr>
          <w:sz w:val="22"/>
          <w:szCs w:val="22"/>
        </w:rPr>
        <w:t xml:space="preserve"> adjust the legs of the track until the level indicates the track is level.  </w:t>
      </w:r>
    </w:p>
    <w:p w14:paraId="47B975F9" w14:textId="4BEB4209" w:rsidR="00036D5D" w:rsidRPr="00036D5D" w:rsidRDefault="00036D5D" w:rsidP="00036D5D">
      <w:pPr>
        <w:ind w:firstLine="720"/>
        <w:rPr>
          <w:sz w:val="22"/>
          <w:szCs w:val="22"/>
        </w:rPr>
      </w:pPr>
    </w:p>
    <w:p w14:paraId="783212BE" w14:textId="77777777" w:rsidR="003755F9" w:rsidRPr="00036D5D" w:rsidRDefault="003755F9" w:rsidP="003755F9">
      <w:pPr>
        <w:pStyle w:val="p1"/>
        <w:rPr>
          <w:rFonts w:ascii="Times New Roman" w:hAnsi="Times New Roman"/>
          <w:sz w:val="22"/>
          <w:szCs w:val="22"/>
        </w:rPr>
      </w:pPr>
    </w:p>
    <w:p w14:paraId="6FCBAD4B" w14:textId="77777777" w:rsidR="00413449" w:rsidRDefault="00413449" w:rsidP="003755F9">
      <w:pPr>
        <w:pStyle w:val="p1"/>
        <w:rPr>
          <w:rFonts w:ascii="Times New Roman" w:hAnsi="Times New Roman"/>
          <w:b/>
          <w:sz w:val="22"/>
          <w:szCs w:val="22"/>
          <w:u w:val="single"/>
        </w:rPr>
      </w:pPr>
    </w:p>
    <w:p w14:paraId="73C3FEB1" w14:textId="77777777" w:rsidR="00413449" w:rsidRDefault="00413449" w:rsidP="003755F9">
      <w:pPr>
        <w:pStyle w:val="p1"/>
        <w:rPr>
          <w:rFonts w:ascii="Times New Roman" w:hAnsi="Times New Roman"/>
          <w:b/>
          <w:sz w:val="22"/>
          <w:szCs w:val="22"/>
          <w:u w:val="single"/>
        </w:rPr>
      </w:pPr>
    </w:p>
    <w:p w14:paraId="410ED498" w14:textId="77777777" w:rsidR="00413449" w:rsidRDefault="00413449" w:rsidP="003755F9">
      <w:pPr>
        <w:pStyle w:val="p1"/>
        <w:rPr>
          <w:rFonts w:ascii="Times New Roman" w:hAnsi="Times New Roman"/>
          <w:b/>
          <w:sz w:val="22"/>
          <w:szCs w:val="22"/>
          <w:u w:val="single"/>
        </w:rPr>
      </w:pPr>
    </w:p>
    <w:p w14:paraId="70FEB4A4" w14:textId="77777777" w:rsidR="00413449" w:rsidRDefault="00413449" w:rsidP="003755F9">
      <w:pPr>
        <w:pStyle w:val="p1"/>
        <w:rPr>
          <w:rFonts w:ascii="Times New Roman" w:hAnsi="Times New Roman"/>
          <w:b/>
          <w:sz w:val="22"/>
          <w:szCs w:val="22"/>
          <w:u w:val="single"/>
        </w:rPr>
      </w:pPr>
    </w:p>
    <w:p w14:paraId="5152C854" w14:textId="77777777" w:rsidR="00413449" w:rsidRDefault="00413449" w:rsidP="003755F9">
      <w:pPr>
        <w:pStyle w:val="p1"/>
        <w:rPr>
          <w:rFonts w:ascii="Times New Roman" w:hAnsi="Times New Roman"/>
          <w:b/>
          <w:sz w:val="22"/>
          <w:szCs w:val="22"/>
          <w:u w:val="single"/>
        </w:rPr>
      </w:pPr>
    </w:p>
    <w:p w14:paraId="6FDC2FF4" w14:textId="77777777" w:rsidR="00413449" w:rsidRDefault="00413449" w:rsidP="003755F9">
      <w:pPr>
        <w:pStyle w:val="p1"/>
        <w:rPr>
          <w:rFonts w:ascii="Times New Roman" w:hAnsi="Times New Roman"/>
          <w:b/>
          <w:sz w:val="22"/>
          <w:szCs w:val="22"/>
          <w:u w:val="single"/>
        </w:rPr>
      </w:pPr>
    </w:p>
    <w:p w14:paraId="6D28A3FE" w14:textId="77777777" w:rsidR="00413449" w:rsidRDefault="00413449" w:rsidP="003755F9">
      <w:pPr>
        <w:pStyle w:val="p1"/>
        <w:rPr>
          <w:rFonts w:ascii="Times New Roman" w:hAnsi="Times New Roman"/>
          <w:b/>
          <w:sz w:val="22"/>
          <w:szCs w:val="22"/>
          <w:u w:val="single"/>
        </w:rPr>
      </w:pPr>
    </w:p>
    <w:p w14:paraId="4B2826F5" w14:textId="77777777" w:rsidR="00413449" w:rsidRDefault="00413449" w:rsidP="003755F9">
      <w:pPr>
        <w:pStyle w:val="p1"/>
        <w:rPr>
          <w:rFonts w:ascii="Times New Roman" w:hAnsi="Times New Roman"/>
          <w:b/>
          <w:sz w:val="22"/>
          <w:szCs w:val="22"/>
          <w:u w:val="single"/>
        </w:rPr>
      </w:pPr>
    </w:p>
    <w:p w14:paraId="5E6B5D31" w14:textId="77777777" w:rsidR="00413449" w:rsidRDefault="00413449" w:rsidP="003755F9">
      <w:pPr>
        <w:pStyle w:val="p1"/>
        <w:rPr>
          <w:rFonts w:ascii="Times New Roman" w:hAnsi="Times New Roman"/>
          <w:b/>
          <w:sz w:val="22"/>
          <w:szCs w:val="22"/>
          <w:u w:val="single"/>
        </w:rPr>
      </w:pPr>
    </w:p>
    <w:p w14:paraId="57E318FC" w14:textId="77777777" w:rsidR="00413449" w:rsidRDefault="00413449" w:rsidP="003755F9">
      <w:pPr>
        <w:pStyle w:val="p1"/>
        <w:rPr>
          <w:rFonts w:ascii="Times New Roman" w:hAnsi="Times New Roman"/>
          <w:b/>
          <w:sz w:val="22"/>
          <w:szCs w:val="22"/>
          <w:u w:val="single"/>
        </w:rPr>
      </w:pPr>
    </w:p>
    <w:p w14:paraId="3E4262E0" w14:textId="77777777" w:rsidR="00413449" w:rsidRDefault="00413449" w:rsidP="003755F9">
      <w:pPr>
        <w:pStyle w:val="p1"/>
        <w:rPr>
          <w:rFonts w:ascii="Times New Roman" w:hAnsi="Times New Roman"/>
          <w:b/>
          <w:sz w:val="22"/>
          <w:szCs w:val="22"/>
          <w:u w:val="single"/>
        </w:rPr>
      </w:pPr>
    </w:p>
    <w:p w14:paraId="13D7F15C" w14:textId="77777777" w:rsidR="00413449" w:rsidRDefault="00413449" w:rsidP="003755F9">
      <w:pPr>
        <w:pStyle w:val="p1"/>
        <w:rPr>
          <w:rFonts w:ascii="Times New Roman" w:hAnsi="Times New Roman"/>
          <w:b/>
          <w:sz w:val="22"/>
          <w:szCs w:val="22"/>
          <w:u w:val="single"/>
        </w:rPr>
      </w:pPr>
    </w:p>
    <w:p w14:paraId="5E5322EC" w14:textId="77777777" w:rsidR="00413449" w:rsidRDefault="00413449" w:rsidP="003755F9">
      <w:pPr>
        <w:pStyle w:val="p1"/>
        <w:rPr>
          <w:rFonts w:ascii="Times New Roman" w:hAnsi="Times New Roman"/>
          <w:b/>
          <w:sz w:val="22"/>
          <w:szCs w:val="22"/>
          <w:u w:val="single"/>
        </w:rPr>
      </w:pPr>
    </w:p>
    <w:p w14:paraId="366FA308" w14:textId="77777777" w:rsidR="00413449" w:rsidRDefault="00413449" w:rsidP="003755F9">
      <w:pPr>
        <w:pStyle w:val="p1"/>
        <w:rPr>
          <w:rFonts w:ascii="Times New Roman" w:hAnsi="Times New Roman"/>
          <w:b/>
          <w:sz w:val="22"/>
          <w:szCs w:val="22"/>
          <w:u w:val="single"/>
        </w:rPr>
      </w:pPr>
    </w:p>
    <w:p w14:paraId="73CE47F0" w14:textId="77777777" w:rsidR="00413449" w:rsidRDefault="00413449" w:rsidP="003755F9">
      <w:pPr>
        <w:pStyle w:val="p1"/>
        <w:rPr>
          <w:rFonts w:ascii="Times New Roman" w:hAnsi="Times New Roman"/>
          <w:b/>
          <w:sz w:val="22"/>
          <w:szCs w:val="22"/>
          <w:u w:val="single"/>
        </w:rPr>
      </w:pPr>
    </w:p>
    <w:p w14:paraId="6720C985" w14:textId="1FDECBB8" w:rsidR="003755F9" w:rsidRPr="00036D5D" w:rsidRDefault="00346966" w:rsidP="003755F9">
      <w:pPr>
        <w:pStyle w:val="p1"/>
        <w:rPr>
          <w:rFonts w:ascii="Times New Roman" w:hAnsi="Times New Roman"/>
          <w:b/>
          <w:sz w:val="22"/>
          <w:szCs w:val="22"/>
          <w:u w:val="single"/>
        </w:rPr>
      </w:pPr>
      <w:r w:rsidRPr="00036D5D">
        <w:rPr>
          <w:rFonts w:ascii="Times New Roman" w:hAnsi="Times New Roman"/>
          <w:b/>
          <w:sz w:val="22"/>
          <w:szCs w:val="22"/>
          <w:u w:val="single"/>
        </w:rPr>
        <w:lastRenderedPageBreak/>
        <w:t>Extra Credit</w:t>
      </w:r>
    </w:p>
    <w:p w14:paraId="687133EA" w14:textId="6E004A6B" w:rsidR="00D61339" w:rsidRPr="00036D5D" w:rsidRDefault="00D61339">
      <w:pPr>
        <w:rPr>
          <w:sz w:val="22"/>
          <w:szCs w:val="22"/>
        </w:rPr>
      </w:pPr>
    </w:p>
    <w:p w14:paraId="7E696FBD" w14:textId="1C33E202" w:rsidR="0086308F" w:rsidRPr="00036D5D" w:rsidRDefault="00DD0315">
      <w:pPr>
        <w:rPr>
          <w:sz w:val="22"/>
          <w:szCs w:val="22"/>
        </w:rPr>
      </w:pPr>
      <w:r>
        <w:rPr>
          <w:noProof/>
        </w:rPr>
        <w:drawing>
          <wp:anchor distT="0" distB="0" distL="114300" distR="114300" simplePos="0" relativeHeight="251663360" behindDoc="0" locked="0" layoutInCell="1" allowOverlap="1" wp14:anchorId="3CAD846A" wp14:editId="39EB56B3">
            <wp:simplePos x="0" y="0"/>
            <wp:positionH relativeFrom="column">
              <wp:posOffset>57785</wp:posOffset>
            </wp:positionH>
            <wp:positionV relativeFrom="paragraph">
              <wp:posOffset>67310</wp:posOffset>
            </wp:positionV>
            <wp:extent cx="4679315" cy="3270885"/>
            <wp:effectExtent l="0" t="0" r="19685" b="5715"/>
            <wp:wrapTight wrapText="bothSides">
              <wp:wrapPolygon edited="0">
                <wp:start x="0" y="0"/>
                <wp:lineTo x="0" y="21470"/>
                <wp:lineTo x="21574" y="21470"/>
                <wp:lineTo x="21574"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2DF0B2C0" w14:textId="77777777" w:rsidR="0086308F" w:rsidRPr="00036D5D" w:rsidRDefault="0086308F">
      <w:pPr>
        <w:rPr>
          <w:sz w:val="22"/>
          <w:szCs w:val="22"/>
        </w:rPr>
      </w:pPr>
    </w:p>
    <w:p w14:paraId="06064ACB" w14:textId="77777777" w:rsidR="0086308F" w:rsidRPr="00036D5D" w:rsidRDefault="0086308F">
      <w:pPr>
        <w:rPr>
          <w:sz w:val="22"/>
          <w:szCs w:val="22"/>
        </w:rPr>
      </w:pPr>
    </w:p>
    <w:p w14:paraId="7B747F2B" w14:textId="77777777" w:rsidR="003755F9" w:rsidRPr="00036D5D" w:rsidRDefault="003755F9">
      <w:pPr>
        <w:rPr>
          <w:sz w:val="22"/>
          <w:szCs w:val="22"/>
        </w:rPr>
      </w:pPr>
    </w:p>
    <w:p w14:paraId="5310990A" w14:textId="77777777" w:rsidR="003755F9" w:rsidRPr="00036D5D" w:rsidRDefault="003755F9">
      <w:pPr>
        <w:rPr>
          <w:sz w:val="22"/>
          <w:szCs w:val="22"/>
        </w:rPr>
      </w:pPr>
    </w:p>
    <w:p w14:paraId="02E4BFAB" w14:textId="77777777" w:rsidR="00995BDB" w:rsidRDefault="00995BDB">
      <w:pPr>
        <w:rPr>
          <w:b/>
          <w:sz w:val="22"/>
          <w:szCs w:val="22"/>
          <w:u w:val="single"/>
        </w:rPr>
      </w:pPr>
    </w:p>
    <w:p w14:paraId="1C99C6EF" w14:textId="77777777" w:rsidR="00995BDB" w:rsidRDefault="00995BDB">
      <w:pPr>
        <w:rPr>
          <w:b/>
          <w:sz w:val="22"/>
          <w:szCs w:val="22"/>
          <w:u w:val="single"/>
        </w:rPr>
      </w:pPr>
    </w:p>
    <w:p w14:paraId="52718110" w14:textId="77777777" w:rsidR="00995BDB" w:rsidRDefault="00995BDB">
      <w:pPr>
        <w:rPr>
          <w:b/>
          <w:sz w:val="22"/>
          <w:szCs w:val="22"/>
          <w:u w:val="single"/>
        </w:rPr>
      </w:pPr>
    </w:p>
    <w:p w14:paraId="6771232B" w14:textId="77777777" w:rsidR="00995BDB" w:rsidRDefault="00995BDB">
      <w:pPr>
        <w:rPr>
          <w:b/>
          <w:sz w:val="22"/>
          <w:szCs w:val="22"/>
          <w:u w:val="single"/>
        </w:rPr>
      </w:pPr>
    </w:p>
    <w:p w14:paraId="7A5F1916" w14:textId="77777777" w:rsidR="00995BDB" w:rsidRDefault="00995BDB">
      <w:pPr>
        <w:rPr>
          <w:b/>
          <w:sz w:val="22"/>
          <w:szCs w:val="22"/>
          <w:u w:val="single"/>
        </w:rPr>
      </w:pPr>
    </w:p>
    <w:p w14:paraId="4A598481" w14:textId="77777777" w:rsidR="00995BDB" w:rsidRDefault="00995BDB">
      <w:pPr>
        <w:rPr>
          <w:b/>
          <w:sz w:val="22"/>
          <w:szCs w:val="22"/>
          <w:u w:val="single"/>
        </w:rPr>
      </w:pPr>
    </w:p>
    <w:p w14:paraId="03D53AAF" w14:textId="77777777" w:rsidR="00562208" w:rsidRDefault="00562208" w:rsidP="00995BDB">
      <w:pPr>
        <w:jc w:val="center"/>
        <w:rPr>
          <w:b/>
          <w:sz w:val="36"/>
          <w:szCs w:val="36"/>
        </w:rPr>
      </w:pPr>
    </w:p>
    <w:p w14:paraId="697E16E2" w14:textId="77777777" w:rsidR="00413449" w:rsidRDefault="00413449" w:rsidP="00995BDB">
      <w:pPr>
        <w:jc w:val="center"/>
        <w:rPr>
          <w:b/>
          <w:sz w:val="36"/>
          <w:szCs w:val="36"/>
        </w:rPr>
      </w:pPr>
    </w:p>
    <w:p w14:paraId="41792EBA" w14:textId="77777777" w:rsidR="00413449" w:rsidRDefault="00413449" w:rsidP="00995BDB">
      <w:pPr>
        <w:jc w:val="center"/>
        <w:rPr>
          <w:b/>
          <w:sz w:val="36"/>
          <w:szCs w:val="36"/>
        </w:rPr>
      </w:pPr>
    </w:p>
    <w:p w14:paraId="18F829CF" w14:textId="77777777" w:rsidR="00DD0315" w:rsidRDefault="00DD0315" w:rsidP="00522B6A">
      <w:pPr>
        <w:ind w:firstLine="720"/>
        <w:rPr>
          <w:sz w:val="22"/>
          <w:szCs w:val="22"/>
        </w:rPr>
      </w:pPr>
    </w:p>
    <w:p w14:paraId="0368A998" w14:textId="77777777" w:rsidR="00DD0315" w:rsidRDefault="00DD0315" w:rsidP="00522B6A">
      <w:pPr>
        <w:ind w:firstLine="720"/>
        <w:rPr>
          <w:sz w:val="22"/>
          <w:szCs w:val="22"/>
        </w:rPr>
      </w:pPr>
    </w:p>
    <w:p w14:paraId="613ED2F4" w14:textId="77777777" w:rsidR="00DD0315" w:rsidRDefault="00DD0315" w:rsidP="00522B6A">
      <w:pPr>
        <w:ind w:firstLine="720"/>
        <w:rPr>
          <w:sz w:val="22"/>
          <w:szCs w:val="22"/>
        </w:rPr>
      </w:pPr>
    </w:p>
    <w:p w14:paraId="422FD752" w14:textId="77777777" w:rsidR="00DD0315" w:rsidRDefault="00DD0315" w:rsidP="00522B6A">
      <w:pPr>
        <w:ind w:firstLine="720"/>
        <w:rPr>
          <w:sz w:val="22"/>
          <w:szCs w:val="22"/>
        </w:rPr>
      </w:pPr>
    </w:p>
    <w:p w14:paraId="40644838" w14:textId="77777777" w:rsidR="00DD0315" w:rsidRDefault="00DD0315" w:rsidP="00522B6A">
      <w:pPr>
        <w:ind w:firstLine="720"/>
        <w:rPr>
          <w:sz w:val="22"/>
          <w:szCs w:val="22"/>
        </w:rPr>
      </w:pPr>
    </w:p>
    <w:p w14:paraId="6233679B" w14:textId="77777777" w:rsidR="00DD0315" w:rsidRDefault="00DD0315" w:rsidP="00522B6A">
      <w:pPr>
        <w:ind w:firstLine="720"/>
        <w:rPr>
          <w:sz w:val="22"/>
          <w:szCs w:val="22"/>
        </w:rPr>
      </w:pPr>
    </w:p>
    <w:p w14:paraId="2BBA369A" w14:textId="77777777" w:rsidR="00DD0315" w:rsidRDefault="00522B6A" w:rsidP="00522B6A">
      <w:pPr>
        <w:ind w:firstLine="720"/>
        <w:rPr>
          <w:sz w:val="22"/>
          <w:szCs w:val="22"/>
        </w:rPr>
      </w:pPr>
      <w:r>
        <w:rPr>
          <w:sz w:val="22"/>
          <w:szCs w:val="22"/>
        </w:rPr>
        <w:t>This data has a lot of noise, and does not have a slope of zero that a constant acceleration normally should have.  However, the average accelerati</w:t>
      </w:r>
      <w:r w:rsidR="00B534F7">
        <w:rPr>
          <w:sz w:val="22"/>
          <w:szCs w:val="22"/>
        </w:rPr>
        <w:t xml:space="preserve">on </w:t>
      </w:r>
      <w:r w:rsidR="00DD0315">
        <w:rPr>
          <w:sz w:val="22"/>
          <w:szCs w:val="22"/>
        </w:rPr>
        <w:t>of this graph is (0.16</w:t>
      </w:r>
      <w:r w:rsidR="00B534F7">
        <w:rPr>
          <w:sz w:val="22"/>
          <w:szCs w:val="22"/>
        </w:rPr>
        <w:t xml:space="preserve"> </w:t>
      </w:r>
      <w:r w:rsidR="00B534F7" w:rsidRPr="00036D5D">
        <w:rPr>
          <w:sz w:val="22"/>
          <w:szCs w:val="22"/>
        </w:rPr>
        <w:sym w:font="Symbol" w:char="F0B1"/>
      </w:r>
      <w:r w:rsidR="00B534F7">
        <w:rPr>
          <w:sz w:val="22"/>
          <w:szCs w:val="22"/>
        </w:rPr>
        <w:t xml:space="preserve"> </w:t>
      </w:r>
      <w:r w:rsidR="00DD0315">
        <w:rPr>
          <w:sz w:val="22"/>
          <w:szCs w:val="22"/>
        </w:rPr>
        <w:t xml:space="preserve">0.31 </w:t>
      </w:r>
      <w:r w:rsidR="00DD0315">
        <w:rPr>
          <w:sz w:val="22"/>
          <w:szCs w:val="22"/>
        </w:rPr>
        <w:t>m/s</w:t>
      </w:r>
      <w:r w:rsidR="00DD0315">
        <w:rPr>
          <w:sz w:val="22"/>
          <w:szCs w:val="22"/>
          <w:vertAlign w:val="superscript"/>
        </w:rPr>
        <w:t>2</w:t>
      </w:r>
      <w:r w:rsidR="00DD0315">
        <w:rPr>
          <w:sz w:val="22"/>
          <w:szCs w:val="22"/>
        </w:rPr>
        <w:t>) (uncertainty calculated on Excel with STDEV.S)</w:t>
      </w:r>
      <w:r w:rsidR="00B534F7">
        <w:rPr>
          <w:sz w:val="22"/>
          <w:szCs w:val="22"/>
        </w:rPr>
        <w:t xml:space="preserve">, which is relatively close to the calculated acceleration </w:t>
      </w:r>
      <w:r w:rsidR="00B534F7">
        <w:rPr>
          <w:sz w:val="22"/>
          <w:szCs w:val="22"/>
        </w:rPr>
        <w:t xml:space="preserve">(0.169 </w:t>
      </w:r>
      <w:r w:rsidR="00B534F7">
        <w:rPr>
          <w:sz w:val="22"/>
          <w:szCs w:val="22"/>
        </w:rPr>
        <w:sym w:font="Symbol" w:char="F0B1"/>
      </w:r>
      <w:r w:rsidR="00B534F7">
        <w:rPr>
          <w:sz w:val="22"/>
          <w:szCs w:val="22"/>
        </w:rPr>
        <w:t xml:space="preserve"> 0.001</w:t>
      </w:r>
      <w:r w:rsidR="00B534F7">
        <w:rPr>
          <w:sz w:val="22"/>
          <w:szCs w:val="22"/>
        </w:rPr>
        <w:t xml:space="preserve"> </w:t>
      </w:r>
      <w:r w:rsidR="00B534F7">
        <w:rPr>
          <w:sz w:val="22"/>
          <w:szCs w:val="22"/>
        </w:rPr>
        <w:t>m/s</w:t>
      </w:r>
      <w:r w:rsidR="00B534F7">
        <w:rPr>
          <w:sz w:val="22"/>
          <w:szCs w:val="22"/>
          <w:vertAlign w:val="superscript"/>
        </w:rPr>
        <w:t>2</w:t>
      </w:r>
      <w:r w:rsidR="00B534F7">
        <w:rPr>
          <w:sz w:val="22"/>
          <w:szCs w:val="22"/>
        </w:rPr>
        <w:t>)</w:t>
      </w:r>
      <w:r w:rsidR="00B534F7">
        <w:rPr>
          <w:sz w:val="22"/>
          <w:szCs w:val="22"/>
        </w:rPr>
        <w:t xml:space="preserve"> we found by taking the slope of the velocity vs time graph.  </w:t>
      </w:r>
    </w:p>
    <w:p w14:paraId="2D4C339A" w14:textId="21CD6C04" w:rsidR="00DD0315" w:rsidRDefault="00B534F7" w:rsidP="00522B6A">
      <w:pPr>
        <w:ind w:firstLine="720"/>
        <w:rPr>
          <w:sz w:val="22"/>
          <w:szCs w:val="22"/>
        </w:rPr>
      </w:pPr>
      <w:r>
        <w:rPr>
          <w:sz w:val="22"/>
          <w:szCs w:val="22"/>
        </w:rPr>
        <w:t>We see a lot of noise in this graph because factors such as friction on the pulley wheel and air friction, as well as inconsistent air pumping from the air track, may have caused the glider’s acceleration to slow or speed up.  These factors are unpredictable and hard to prevent, although they do not affect the final acceleration calculation by too much.  However, the twice differentiated acceleration had a percent error of 23.8%</w:t>
      </w:r>
      <w:r w:rsidR="00DD0315">
        <w:rPr>
          <w:sz w:val="22"/>
          <w:szCs w:val="22"/>
        </w:rPr>
        <w:t xml:space="preserve"> compared to the predicted acceleration</w:t>
      </w:r>
      <w:r>
        <w:rPr>
          <w:sz w:val="22"/>
          <w:szCs w:val="22"/>
        </w:rPr>
        <w:t xml:space="preserve">, which is worse than the velocity vs time graph acceleration, which is 19.5%.  We can therefore assume that this graph is more affected by little differences caused by external factors mentioned previously.  </w:t>
      </w:r>
    </w:p>
    <w:p w14:paraId="3817673A" w14:textId="33C2510D" w:rsidR="00B34145" w:rsidRPr="00B534F7" w:rsidRDefault="00B534F7" w:rsidP="00522B6A">
      <w:pPr>
        <w:ind w:firstLine="720"/>
        <w:rPr>
          <w:sz w:val="22"/>
          <w:szCs w:val="22"/>
        </w:rPr>
      </w:pPr>
      <w:r>
        <w:rPr>
          <w:sz w:val="22"/>
          <w:szCs w:val="22"/>
        </w:rPr>
        <w:t>Because obtaining acceleration from the velocity vs time graph resulted in a more accurate acceleration and is much more readable</w:t>
      </w:r>
      <w:r w:rsidR="00DD0315">
        <w:rPr>
          <w:sz w:val="22"/>
          <w:szCs w:val="22"/>
        </w:rPr>
        <w:t xml:space="preserve"> to humans</w:t>
      </w:r>
      <w:r>
        <w:rPr>
          <w:sz w:val="22"/>
          <w:szCs w:val="22"/>
        </w:rPr>
        <w:t>, it is a better way to obtain the acceleration than by differentiating position twice by time.</w:t>
      </w:r>
    </w:p>
    <w:p w14:paraId="610275C7" w14:textId="77777777" w:rsidR="00413449" w:rsidRDefault="00413449" w:rsidP="00995BDB">
      <w:pPr>
        <w:jc w:val="center"/>
        <w:rPr>
          <w:b/>
          <w:sz w:val="36"/>
          <w:szCs w:val="36"/>
        </w:rPr>
      </w:pPr>
    </w:p>
    <w:p w14:paraId="366D35D3" w14:textId="77777777" w:rsidR="00413449" w:rsidRDefault="00413449" w:rsidP="00995BDB">
      <w:pPr>
        <w:jc w:val="center"/>
        <w:rPr>
          <w:b/>
          <w:sz w:val="36"/>
          <w:szCs w:val="36"/>
        </w:rPr>
      </w:pPr>
    </w:p>
    <w:p w14:paraId="16B6B406" w14:textId="77777777" w:rsidR="00413449" w:rsidRDefault="00413449" w:rsidP="00995BDB">
      <w:pPr>
        <w:jc w:val="center"/>
        <w:rPr>
          <w:b/>
          <w:sz w:val="36"/>
          <w:szCs w:val="36"/>
        </w:rPr>
      </w:pPr>
    </w:p>
    <w:p w14:paraId="7A2511E2" w14:textId="77777777" w:rsidR="00413449" w:rsidRDefault="00413449" w:rsidP="00995BDB">
      <w:pPr>
        <w:jc w:val="center"/>
        <w:rPr>
          <w:b/>
          <w:sz w:val="36"/>
          <w:szCs w:val="36"/>
        </w:rPr>
      </w:pPr>
    </w:p>
    <w:p w14:paraId="7B2C04C8" w14:textId="77777777" w:rsidR="00413449" w:rsidRDefault="00413449" w:rsidP="00995BDB">
      <w:pPr>
        <w:jc w:val="center"/>
        <w:rPr>
          <w:b/>
          <w:sz w:val="36"/>
          <w:szCs w:val="36"/>
        </w:rPr>
      </w:pPr>
    </w:p>
    <w:p w14:paraId="62C06C42" w14:textId="77777777" w:rsidR="00413449" w:rsidRDefault="00413449" w:rsidP="00995BDB">
      <w:pPr>
        <w:jc w:val="center"/>
        <w:rPr>
          <w:b/>
          <w:sz w:val="36"/>
          <w:szCs w:val="36"/>
        </w:rPr>
      </w:pPr>
    </w:p>
    <w:p w14:paraId="0B0606B5" w14:textId="77777777" w:rsidR="00413449" w:rsidRDefault="00413449" w:rsidP="00995BDB">
      <w:pPr>
        <w:jc w:val="center"/>
        <w:rPr>
          <w:b/>
          <w:sz w:val="36"/>
          <w:szCs w:val="36"/>
        </w:rPr>
      </w:pPr>
    </w:p>
    <w:p w14:paraId="1469E660" w14:textId="77777777" w:rsidR="00DD0315" w:rsidRDefault="00DD0315" w:rsidP="00995BDB">
      <w:pPr>
        <w:jc w:val="center"/>
        <w:rPr>
          <w:b/>
          <w:sz w:val="36"/>
          <w:szCs w:val="36"/>
        </w:rPr>
      </w:pPr>
    </w:p>
    <w:p w14:paraId="2D88FBF9" w14:textId="2A93A3B2" w:rsidR="003755F9" w:rsidRDefault="00995BDB" w:rsidP="00995BDB">
      <w:pPr>
        <w:jc w:val="center"/>
        <w:rPr>
          <w:b/>
          <w:sz w:val="36"/>
          <w:szCs w:val="36"/>
        </w:rPr>
      </w:pPr>
      <w:r w:rsidRPr="00995BDB">
        <w:rPr>
          <w:b/>
          <w:sz w:val="36"/>
          <w:szCs w:val="36"/>
        </w:rPr>
        <w:lastRenderedPageBreak/>
        <w:t>Nuclear Fusion Reactors with ITER</w:t>
      </w:r>
    </w:p>
    <w:p w14:paraId="58944150" w14:textId="77777777" w:rsidR="00995BDB" w:rsidRDefault="00995BDB" w:rsidP="00995BDB">
      <w:pPr>
        <w:jc w:val="center"/>
        <w:rPr>
          <w:b/>
          <w:sz w:val="22"/>
          <w:szCs w:val="22"/>
        </w:rPr>
      </w:pPr>
    </w:p>
    <w:p w14:paraId="42E2104D" w14:textId="17A3DFE9" w:rsidR="00564914" w:rsidRDefault="00995BDB" w:rsidP="00A07992">
      <w:pPr>
        <w:rPr>
          <w:rFonts w:eastAsia="Times New Roman"/>
          <w:color w:val="222222"/>
          <w:sz w:val="22"/>
          <w:szCs w:val="22"/>
          <w:shd w:val="clear" w:color="auto" w:fill="FFFFFF"/>
        </w:rPr>
      </w:pPr>
      <w:r>
        <w:rPr>
          <w:b/>
          <w:sz w:val="22"/>
          <w:szCs w:val="22"/>
        </w:rPr>
        <w:tab/>
      </w:r>
      <w:r w:rsidR="00A07992">
        <w:rPr>
          <w:sz w:val="22"/>
          <w:szCs w:val="22"/>
        </w:rPr>
        <w:t xml:space="preserve">ITER, or the International Thermonuclear Experimental Reactor, is the </w:t>
      </w:r>
      <w:r w:rsidR="0025617C">
        <w:rPr>
          <w:sz w:val="22"/>
          <w:szCs w:val="22"/>
        </w:rPr>
        <w:t>world’s largest nuclear fusion reactor experiment being built in</w:t>
      </w:r>
      <w:r w:rsidR="00A07992">
        <w:rPr>
          <w:sz w:val="22"/>
          <w:szCs w:val="22"/>
        </w:rPr>
        <w:t xml:space="preserve"> </w:t>
      </w:r>
      <w:r w:rsidR="00A07992" w:rsidRPr="00A07992">
        <w:rPr>
          <w:rFonts w:eastAsia="Times New Roman"/>
          <w:color w:val="222222"/>
          <w:sz w:val="22"/>
          <w:szCs w:val="22"/>
          <w:shd w:val="clear" w:color="auto" w:fill="FFFFFF"/>
        </w:rPr>
        <w:t>Cadarache</w:t>
      </w:r>
      <w:r w:rsidR="00A07992">
        <w:rPr>
          <w:rFonts w:eastAsia="Times New Roman"/>
          <w:color w:val="222222"/>
          <w:sz w:val="22"/>
          <w:szCs w:val="22"/>
          <w:shd w:val="clear" w:color="auto" w:fill="FFFFFF"/>
        </w:rPr>
        <w:t>, France</w:t>
      </w:r>
      <w:r w:rsidR="00012119">
        <w:rPr>
          <w:rFonts w:eastAsia="Times New Roman"/>
          <w:color w:val="222222"/>
          <w:sz w:val="22"/>
          <w:szCs w:val="22"/>
          <w:shd w:val="clear" w:color="auto" w:fill="FFFFFF"/>
          <w:vertAlign w:val="superscript"/>
        </w:rPr>
        <w:t>1</w:t>
      </w:r>
      <w:r w:rsidR="00A07992">
        <w:rPr>
          <w:rFonts w:eastAsia="Times New Roman"/>
          <w:color w:val="222222"/>
          <w:sz w:val="22"/>
          <w:szCs w:val="22"/>
          <w:shd w:val="clear" w:color="auto" w:fill="FFFFFF"/>
        </w:rPr>
        <w:t xml:space="preserve">.  </w:t>
      </w:r>
      <w:r w:rsidR="009242E2">
        <w:rPr>
          <w:rFonts w:eastAsia="Times New Roman"/>
          <w:color w:val="222222"/>
          <w:sz w:val="22"/>
          <w:szCs w:val="22"/>
          <w:shd w:val="clear" w:color="auto" w:fill="FFFFFF"/>
        </w:rPr>
        <w:t xml:space="preserve">Construction of the reactor formally began in 2008, and is expected to be finished in 2018, </w:t>
      </w:r>
      <w:r w:rsidR="00630A50">
        <w:rPr>
          <w:rFonts w:eastAsia="Times New Roman"/>
          <w:color w:val="222222"/>
          <w:sz w:val="22"/>
          <w:szCs w:val="22"/>
          <w:shd w:val="clear" w:color="auto" w:fill="FFFFFF"/>
        </w:rPr>
        <w:t>when</w:t>
      </w:r>
      <w:r w:rsidR="009242E2">
        <w:rPr>
          <w:rFonts w:eastAsia="Times New Roman"/>
          <w:color w:val="222222"/>
          <w:sz w:val="22"/>
          <w:szCs w:val="22"/>
          <w:shd w:val="clear" w:color="auto" w:fill="FFFFFF"/>
        </w:rPr>
        <w:t xml:space="preserve"> scientists can finally begin to experiment with </w:t>
      </w:r>
      <w:r w:rsidR="00012119">
        <w:rPr>
          <w:rFonts w:eastAsia="Times New Roman"/>
          <w:color w:val="222222"/>
          <w:sz w:val="22"/>
          <w:szCs w:val="22"/>
          <w:shd w:val="clear" w:color="auto" w:fill="FFFFFF"/>
        </w:rPr>
        <w:t xml:space="preserve">large scale magnetic confinement plasma </w:t>
      </w:r>
      <w:r w:rsidR="009242E2">
        <w:rPr>
          <w:rFonts w:eastAsia="Times New Roman"/>
          <w:color w:val="222222"/>
          <w:sz w:val="22"/>
          <w:szCs w:val="22"/>
          <w:shd w:val="clear" w:color="auto" w:fill="FFFFFF"/>
        </w:rPr>
        <w:t>fusion</w:t>
      </w:r>
      <w:r w:rsidR="00012119">
        <w:rPr>
          <w:rFonts w:eastAsia="Times New Roman"/>
          <w:color w:val="222222"/>
          <w:sz w:val="22"/>
          <w:szCs w:val="22"/>
          <w:shd w:val="clear" w:color="auto" w:fill="FFFFFF"/>
          <w:vertAlign w:val="superscript"/>
        </w:rPr>
        <w:t>1</w:t>
      </w:r>
      <w:r w:rsidR="009242E2">
        <w:rPr>
          <w:rFonts w:eastAsia="Times New Roman"/>
          <w:color w:val="222222"/>
          <w:sz w:val="22"/>
          <w:szCs w:val="22"/>
          <w:shd w:val="clear" w:color="auto" w:fill="FFFFFF"/>
        </w:rPr>
        <w:t xml:space="preserve">. </w:t>
      </w:r>
      <w:r w:rsidR="00012119">
        <w:rPr>
          <w:rFonts w:eastAsia="Times New Roman"/>
          <w:color w:val="222222"/>
          <w:sz w:val="22"/>
          <w:szCs w:val="22"/>
          <w:shd w:val="clear" w:color="auto" w:fill="FFFFFF"/>
        </w:rPr>
        <w:t xml:space="preserve"> The goal of the project is to produce nuclear reactors that are stable enough to operate for long periods of time and produce a net gain of energy</w:t>
      </w:r>
      <w:r w:rsidR="00012119">
        <w:rPr>
          <w:rFonts w:eastAsia="Times New Roman"/>
          <w:color w:val="222222"/>
          <w:sz w:val="22"/>
          <w:szCs w:val="22"/>
          <w:shd w:val="clear" w:color="auto" w:fill="FFFFFF"/>
          <w:vertAlign w:val="superscript"/>
        </w:rPr>
        <w:t>2</w:t>
      </w:r>
      <w:r w:rsidR="00012119">
        <w:rPr>
          <w:rFonts w:eastAsia="Times New Roman"/>
          <w:color w:val="222222"/>
          <w:sz w:val="22"/>
          <w:szCs w:val="22"/>
          <w:shd w:val="clear" w:color="auto" w:fill="FFFFFF"/>
        </w:rPr>
        <w:t>.</w:t>
      </w:r>
    </w:p>
    <w:p w14:paraId="6BA96FF7" w14:textId="79DF9134" w:rsidR="00012119" w:rsidRDefault="003A5D68" w:rsidP="00A07992">
      <w:pPr>
        <w:rPr>
          <w:rFonts w:eastAsia="Times New Roman"/>
          <w:color w:val="222222"/>
          <w:sz w:val="22"/>
          <w:szCs w:val="22"/>
          <w:shd w:val="clear" w:color="auto" w:fill="FFFFFF"/>
        </w:rPr>
      </w:pPr>
      <w:r>
        <w:rPr>
          <w:rFonts w:eastAsia="Times New Roman"/>
          <w:color w:val="222222"/>
          <w:sz w:val="22"/>
          <w:szCs w:val="22"/>
          <w:shd w:val="clear" w:color="auto" w:fill="FFFFFF"/>
        </w:rPr>
        <w:tab/>
        <w:t xml:space="preserve">How does nuclear fusion produce energy?  </w:t>
      </w:r>
      <w:r w:rsidR="00575EBC">
        <w:rPr>
          <w:rFonts w:eastAsia="Times New Roman"/>
          <w:color w:val="222222"/>
          <w:sz w:val="22"/>
          <w:szCs w:val="22"/>
          <w:shd w:val="clear" w:color="auto" w:fill="FFFFFF"/>
        </w:rPr>
        <w:t>Two hydrogen atoms strike each other at extremely high speeds</w:t>
      </w:r>
      <w:r w:rsidR="005D0043">
        <w:rPr>
          <w:rFonts w:eastAsia="Times New Roman"/>
          <w:color w:val="222222"/>
          <w:sz w:val="22"/>
          <w:szCs w:val="22"/>
          <w:shd w:val="clear" w:color="auto" w:fill="FFFFFF"/>
        </w:rPr>
        <w:t xml:space="preserve">, creating a new atom, usually </w:t>
      </w:r>
      <w:r w:rsidR="003246CF">
        <w:rPr>
          <w:rFonts w:eastAsia="Times New Roman"/>
          <w:color w:val="222222"/>
          <w:sz w:val="22"/>
          <w:szCs w:val="22"/>
          <w:shd w:val="clear" w:color="auto" w:fill="FFFFFF"/>
        </w:rPr>
        <w:t xml:space="preserve">helium, and ejects a neutron.  The process can be visualized with the equation </w:t>
      </w:r>
      <m:oMath>
        <m:sPre>
          <m:sPrePr>
            <m:ctrlPr>
              <w:rPr>
                <w:rFonts w:ascii="Cambria Math" w:eastAsia="Times New Roman" w:hAnsi="Cambria Math"/>
                <w:i/>
                <w:color w:val="222222"/>
                <w:sz w:val="22"/>
                <w:szCs w:val="22"/>
                <w:shd w:val="clear" w:color="auto" w:fill="FFFFFF"/>
              </w:rPr>
            </m:ctrlPr>
          </m:sPrePr>
          <m:sub>
            <m:r>
              <w:rPr>
                <w:rFonts w:ascii="Cambria Math" w:eastAsia="Times New Roman" w:hAnsi="Cambria Math"/>
                <w:color w:val="222222"/>
                <w:sz w:val="22"/>
                <w:szCs w:val="22"/>
                <w:shd w:val="clear" w:color="auto" w:fill="FFFFFF"/>
              </w:rPr>
              <m:t>1</m:t>
            </m:r>
          </m:sub>
          <m:sup>
            <m:r>
              <w:rPr>
                <w:rFonts w:ascii="Cambria Math" w:eastAsia="Times New Roman" w:hAnsi="Cambria Math"/>
                <w:color w:val="222222"/>
                <w:sz w:val="22"/>
                <w:szCs w:val="22"/>
                <w:shd w:val="clear" w:color="auto" w:fill="FFFFFF"/>
              </w:rPr>
              <m:t>2</m:t>
            </m:r>
          </m:sup>
          <m:e>
            <m:r>
              <w:rPr>
                <w:rFonts w:ascii="Cambria Math" w:eastAsia="Times New Roman" w:hAnsi="Cambria Math"/>
                <w:color w:val="222222"/>
                <w:sz w:val="22"/>
                <w:szCs w:val="22"/>
                <w:shd w:val="clear" w:color="auto" w:fill="FFFFFF"/>
              </w:rPr>
              <m:t xml:space="preserve">H+ </m:t>
            </m:r>
            <m:sPre>
              <m:sPrePr>
                <m:ctrlPr>
                  <w:rPr>
                    <w:rFonts w:ascii="Cambria Math" w:eastAsia="Times New Roman" w:hAnsi="Cambria Math"/>
                    <w:i/>
                    <w:color w:val="222222"/>
                    <w:sz w:val="22"/>
                    <w:szCs w:val="22"/>
                    <w:shd w:val="clear" w:color="auto" w:fill="FFFFFF"/>
                  </w:rPr>
                </m:ctrlPr>
              </m:sPrePr>
              <m:sub>
                <m:r>
                  <w:rPr>
                    <w:rFonts w:ascii="Cambria Math" w:eastAsia="Times New Roman" w:hAnsi="Cambria Math"/>
                    <w:color w:val="222222"/>
                    <w:sz w:val="22"/>
                    <w:szCs w:val="22"/>
                    <w:shd w:val="clear" w:color="auto" w:fill="FFFFFF"/>
                  </w:rPr>
                  <m:t>1</m:t>
                </m:r>
              </m:sub>
              <m:sup>
                <m:r>
                  <w:rPr>
                    <w:rFonts w:ascii="Cambria Math" w:eastAsia="Times New Roman" w:hAnsi="Cambria Math"/>
                    <w:color w:val="222222"/>
                    <w:sz w:val="22"/>
                    <w:szCs w:val="22"/>
                    <w:shd w:val="clear" w:color="auto" w:fill="FFFFFF"/>
                  </w:rPr>
                  <m:t>2</m:t>
                </m:r>
              </m:sup>
              <m:e>
                <m:r>
                  <w:rPr>
                    <w:rFonts w:ascii="Cambria Math" w:eastAsia="Times New Roman" w:hAnsi="Cambria Math"/>
                    <w:color w:val="222222"/>
                    <w:sz w:val="22"/>
                    <w:szCs w:val="22"/>
                    <w:shd w:val="clear" w:color="auto" w:fill="FFFFFF"/>
                  </w:rPr>
                  <m:t xml:space="preserve">H </m:t>
                </m:r>
              </m:e>
            </m:sPre>
          </m:e>
        </m:sPre>
      </m:oMath>
      <w:r w:rsidR="005D0043" w:rsidRPr="003246CF">
        <w:rPr>
          <w:rFonts w:eastAsia="Times New Roman"/>
          <w:color w:val="222222"/>
          <w:sz w:val="22"/>
          <w:szCs w:val="22"/>
          <w:shd w:val="clear" w:color="auto" w:fill="FFFFFF"/>
        </w:rPr>
        <w:t xml:space="preserve"> </w:t>
      </w:r>
      <w:r w:rsidR="003246CF" w:rsidRPr="003246CF">
        <w:rPr>
          <w:rFonts w:eastAsia="Times New Roman"/>
          <w:color w:val="222222"/>
          <w:sz w:val="22"/>
          <w:szCs w:val="22"/>
          <w:shd w:val="clear" w:color="auto" w:fill="FFFFFF"/>
        </w:rPr>
        <w:sym w:font="Wingdings" w:char="F0E0"/>
      </w:r>
      <w:r w:rsidR="003246CF">
        <w:rPr>
          <w:rFonts w:eastAsia="Times New Roman"/>
          <w:color w:val="222222"/>
          <w:sz w:val="22"/>
          <w:szCs w:val="22"/>
          <w:shd w:val="clear" w:color="auto" w:fill="FFFFFF"/>
        </w:rPr>
        <w:t xml:space="preserve"> </w:t>
      </w:r>
      <m:oMath>
        <m:sPre>
          <m:sPrePr>
            <m:ctrlPr>
              <w:rPr>
                <w:rFonts w:ascii="Cambria Math" w:eastAsia="Times New Roman" w:hAnsi="Cambria Math"/>
                <w:i/>
                <w:color w:val="222222"/>
                <w:sz w:val="22"/>
                <w:szCs w:val="22"/>
                <w:shd w:val="clear" w:color="auto" w:fill="FFFFFF"/>
              </w:rPr>
            </m:ctrlPr>
          </m:sPrePr>
          <m:sub>
            <m:r>
              <w:rPr>
                <w:rFonts w:ascii="Cambria Math" w:eastAsia="Times New Roman" w:hAnsi="Cambria Math"/>
                <w:color w:val="222222"/>
                <w:sz w:val="22"/>
                <w:szCs w:val="22"/>
                <w:shd w:val="clear" w:color="auto" w:fill="FFFFFF"/>
              </w:rPr>
              <m:t>2</m:t>
            </m:r>
          </m:sub>
          <m:sup>
            <m:r>
              <w:rPr>
                <w:rFonts w:ascii="Cambria Math" w:eastAsia="Times New Roman" w:hAnsi="Cambria Math"/>
                <w:color w:val="222222"/>
                <w:sz w:val="22"/>
                <w:szCs w:val="22"/>
                <w:shd w:val="clear" w:color="auto" w:fill="FFFFFF"/>
              </w:rPr>
              <m:t>3</m:t>
            </m:r>
          </m:sup>
          <m:e>
            <m:r>
              <w:rPr>
                <w:rFonts w:ascii="Cambria Math" w:eastAsia="Times New Roman" w:hAnsi="Cambria Math"/>
                <w:color w:val="222222"/>
                <w:sz w:val="22"/>
                <w:szCs w:val="22"/>
                <w:shd w:val="clear" w:color="auto" w:fill="FFFFFF"/>
              </w:rPr>
              <m:t>H</m:t>
            </m:r>
            <m:r>
              <w:rPr>
                <w:rFonts w:ascii="Cambria Math" w:eastAsia="Times New Roman" w:hAnsi="Cambria Math"/>
                <w:color w:val="222222"/>
                <w:sz w:val="22"/>
                <w:szCs w:val="22"/>
                <w:shd w:val="clear" w:color="auto" w:fill="FFFFFF"/>
              </w:rPr>
              <m:t xml:space="preserve">e+ </m:t>
            </m:r>
          </m:e>
        </m:sPre>
        <m:sPre>
          <m:sPrePr>
            <m:ctrlPr>
              <w:rPr>
                <w:rFonts w:ascii="Cambria Math" w:eastAsia="Times New Roman" w:hAnsi="Cambria Math"/>
                <w:i/>
                <w:color w:val="222222"/>
                <w:sz w:val="22"/>
                <w:szCs w:val="22"/>
                <w:shd w:val="clear" w:color="auto" w:fill="FFFFFF"/>
              </w:rPr>
            </m:ctrlPr>
          </m:sPrePr>
          <m:sub>
            <m:r>
              <w:rPr>
                <w:rFonts w:ascii="Cambria Math" w:eastAsia="Times New Roman" w:hAnsi="Cambria Math"/>
                <w:color w:val="222222"/>
                <w:sz w:val="22"/>
                <w:szCs w:val="22"/>
                <w:shd w:val="clear" w:color="auto" w:fill="FFFFFF"/>
              </w:rPr>
              <m:t>0</m:t>
            </m:r>
          </m:sub>
          <m:sup>
            <m:r>
              <w:rPr>
                <w:rFonts w:ascii="Cambria Math" w:eastAsia="Times New Roman" w:hAnsi="Cambria Math"/>
                <w:color w:val="222222"/>
                <w:sz w:val="22"/>
                <w:szCs w:val="22"/>
                <w:shd w:val="clear" w:color="auto" w:fill="FFFFFF"/>
              </w:rPr>
              <m:t>1</m:t>
            </m:r>
          </m:sup>
          <m:e>
            <m:r>
              <w:rPr>
                <w:rFonts w:ascii="Cambria Math" w:eastAsia="Times New Roman" w:hAnsi="Cambria Math"/>
                <w:color w:val="222222"/>
                <w:sz w:val="22"/>
                <w:szCs w:val="22"/>
                <w:shd w:val="clear" w:color="auto" w:fill="FFFFFF"/>
              </w:rPr>
              <m:t xml:space="preserve">n </m:t>
            </m:r>
          </m:e>
        </m:sPre>
        <m:r>
          <w:rPr>
            <w:rFonts w:ascii="Cambria Math" w:eastAsia="Times New Roman" w:hAnsi="Cambria Math"/>
            <w:color w:val="222222"/>
            <w:sz w:val="22"/>
            <w:szCs w:val="22"/>
            <w:shd w:val="clear" w:color="auto" w:fill="FFFFFF"/>
          </w:rPr>
          <m:t>+</m:t>
        </m:r>
      </m:oMath>
      <w:r w:rsidR="00914EE9">
        <w:rPr>
          <w:rFonts w:eastAsia="Times New Roman"/>
          <w:color w:val="222222"/>
          <w:sz w:val="22"/>
          <w:szCs w:val="22"/>
          <w:shd w:val="clear" w:color="auto" w:fill="FFFFFF"/>
        </w:rPr>
        <w:t xml:space="preserve"> energy</w:t>
      </w:r>
      <w:r w:rsidR="003246CF">
        <w:rPr>
          <w:rFonts w:eastAsia="Times New Roman"/>
          <w:color w:val="222222"/>
          <w:sz w:val="22"/>
          <w:szCs w:val="22"/>
          <w:shd w:val="clear" w:color="auto" w:fill="FFFFFF"/>
        </w:rPr>
        <w:t xml:space="preserve">.  </w:t>
      </w:r>
      <w:r w:rsidR="00755211">
        <w:rPr>
          <w:rFonts w:eastAsia="Times New Roman"/>
          <w:color w:val="222222"/>
          <w:sz w:val="22"/>
          <w:szCs w:val="22"/>
          <w:shd w:val="clear" w:color="auto" w:fill="FFFFFF"/>
        </w:rPr>
        <w:t xml:space="preserve">The energy on the right side of the equation comes from </w:t>
      </w:r>
      <w:r w:rsidR="00630A50">
        <w:rPr>
          <w:rFonts w:eastAsia="Times New Roman"/>
          <w:color w:val="222222"/>
          <w:sz w:val="22"/>
          <w:szCs w:val="22"/>
          <w:shd w:val="clear" w:color="auto" w:fill="FFFFFF"/>
        </w:rPr>
        <w:t>a</w:t>
      </w:r>
      <w:r w:rsidR="00755211">
        <w:rPr>
          <w:rFonts w:eastAsia="Times New Roman"/>
          <w:color w:val="222222"/>
          <w:sz w:val="22"/>
          <w:szCs w:val="22"/>
          <w:shd w:val="clear" w:color="auto" w:fill="FFFFFF"/>
        </w:rPr>
        <w:t xml:space="preserve"> bit of mass</w:t>
      </w:r>
      <w:r w:rsidR="00630A50">
        <w:rPr>
          <w:rFonts w:eastAsia="Times New Roman"/>
          <w:color w:val="222222"/>
          <w:sz w:val="22"/>
          <w:szCs w:val="22"/>
          <w:shd w:val="clear" w:color="auto" w:fill="FFFFFF"/>
        </w:rPr>
        <w:t xml:space="preserve"> that is</w:t>
      </w:r>
      <w:r w:rsidR="00755211">
        <w:rPr>
          <w:rFonts w:eastAsia="Times New Roman"/>
          <w:color w:val="222222"/>
          <w:sz w:val="22"/>
          <w:szCs w:val="22"/>
          <w:shd w:val="clear" w:color="auto" w:fill="FFFFFF"/>
        </w:rPr>
        <w:t xml:space="preserve"> converted to energy in the process</w:t>
      </w:r>
      <w:r w:rsidR="005D0043">
        <w:rPr>
          <w:rFonts w:eastAsia="Times New Roman"/>
          <w:color w:val="222222"/>
          <w:sz w:val="22"/>
          <w:szCs w:val="22"/>
          <w:shd w:val="clear" w:color="auto" w:fill="FFFFFF"/>
        </w:rPr>
        <w:t>.  The energy converted is calculated according to E = mc</w:t>
      </w:r>
      <w:r w:rsidR="005D0043">
        <w:rPr>
          <w:rFonts w:eastAsia="Times New Roman"/>
          <w:color w:val="222222"/>
          <w:sz w:val="22"/>
          <w:szCs w:val="22"/>
          <w:shd w:val="clear" w:color="auto" w:fill="FFFFFF"/>
          <w:vertAlign w:val="superscript"/>
        </w:rPr>
        <w:t>2</w:t>
      </w:r>
      <w:r w:rsidR="005D0043">
        <w:rPr>
          <w:rFonts w:eastAsia="Times New Roman"/>
          <w:color w:val="222222"/>
          <w:sz w:val="22"/>
          <w:szCs w:val="22"/>
          <w:shd w:val="clear" w:color="auto" w:fill="FFFFFF"/>
        </w:rPr>
        <w:t xml:space="preserve">, and this energy is what scientists hope to capture in nuclear fusion.  </w:t>
      </w:r>
    </w:p>
    <w:p w14:paraId="35513728" w14:textId="618F7F5A" w:rsidR="005D0043" w:rsidRDefault="00430FA2" w:rsidP="00A07992">
      <w:pPr>
        <w:rPr>
          <w:rFonts w:eastAsia="Times New Roman"/>
          <w:color w:val="222222"/>
          <w:sz w:val="22"/>
          <w:szCs w:val="22"/>
          <w:shd w:val="clear" w:color="auto" w:fill="FFFFFF"/>
        </w:rPr>
      </w:pPr>
      <w:r>
        <w:rPr>
          <w:rFonts w:eastAsia="Times New Roman"/>
          <w:color w:val="222222"/>
          <w:sz w:val="22"/>
          <w:szCs w:val="22"/>
          <w:shd w:val="clear" w:color="auto" w:fill="FFFFFF"/>
        </w:rPr>
        <w:tab/>
        <w:t>The S</w:t>
      </w:r>
      <w:r w:rsidR="005D0043">
        <w:rPr>
          <w:rFonts w:eastAsia="Times New Roman"/>
          <w:color w:val="222222"/>
          <w:sz w:val="22"/>
          <w:szCs w:val="22"/>
          <w:shd w:val="clear" w:color="auto" w:fill="FFFFFF"/>
        </w:rPr>
        <w:t xml:space="preserve">un achieves nuclear fusion through its own immense mass, compressing hydrogen together at its core so tightly that </w:t>
      </w:r>
      <w:r w:rsidR="00755211">
        <w:rPr>
          <w:rFonts w:eastAsia="Times New Roman"/>
          <w:color w:val="222222"/>
          <w:sz w:val="22"/>
          <w:szCs w:val="22"/>
          <w:shd w:val="clear" w:color="auto" w:fill="FFFFFF"/>
        </w:rPr>
        <w:t>hydrogen atoms fuse</w:t>
      </w:r>
      <w:r w:rsidR="00914EE9">
        <w:rPr>
          <w:rFonts w:eastAsia="Times New Roman"/>
          <w:color w:val="222222"/>
          <w:sz w:val="22"/>
          <w:szCs w:val="22"/>
          <w:shd w:val="clear" w:color="auto" w:fill="FFFFFF"/>
          <w:vertAlign w:val="superscript"/>
        </w:rPr>
        <w:t>3</w:t>
      </w:r>
      <w:r w:rsidR="00755211">
        <w:rPr>
          <w:rFonts w:eastAsia="Times New Roman"/>
          <w:color w:val="222222"/>
          <w:sz w:val="22"/>
          <w:szCs w:val="22"/>
          <w:shd w:val="clear" w:color="auto" w:fill="FFFFFF"/>
        </w:rPr>
        <w:t>.  However</w:t>
      </w:r>
      <w:r w:rsidR="00B94067">
        <w:rPr>
          <w:rFonts w:eastAsia="Times New Roman"/>
          <w:color w:val="222222"/>
          <w:sz w:val="22"/>
          <w:szCs w:val="22"/>
          <w:shd w:val="clear" w:color="auto" w:fill="FFFFFF"/>
        </w:rPr>
        <w:t>,</w:t>
      </w:r>
      <w:r w:rsidR="005D0043">
        <w:rPr>
          <w:rFonts w:eastAsia="Times New Roman"/>
          <w:color w:val="222222"/>
          <w:sz w:val="22"/>
          <w:szCs w:val="22"/>
          <w:shd w:val="clear" w:color="auto" w:fill="FFFFFF"/>
        </w:rPr>
        <w:t xml:space="preserve"> our Sun is only able to fuse hydrogen because it is so massive, so scientists</w:t>
      </w:r>
      <w:r w:rsidR="00755211">
        <w:rPr>
          <w:rFonts w:eastAsia="Times New Roman"/>
          <w:color w:val="222222"/>
          <w:sz w:val="22"/>
          <w:szCs w:val="22"/>
          <w:shd w:val="clear" w:color="auto" w:fill="FFFFFF"/>
        </w:rPr>
        <w:t xml:space="preserve"> on Earth</w:t>
      </w:r>
      <w:r w:rsidR="005D0043">
        <w:rPr>
          <w:rFonts w:eastAsia="Times New Roman"/>
          <w:color w:val="222222"/>
          <w:sz w:val="22"/>
          <w:szCs w:val="22"/>
          <w:shd w:val="clear" w:color="auto" w:fill="FFFFFF"/>
        </w:rPr>
        <w:t xml:space="preserve"> </w:t>
      </w:r>
      <w:r w:rsidR="0096268E">
        <w:rPr>
          <w:rFonts w:eastAsia="Times New Roman"/>
          <w:color w:val="222222"/>
          <w:sz w:val="22"/>
          <w:szCs w:val="22"/>
          <w:shd w:val="clear" w:color="auto" w:fill="FFFFFF"/>
        </w:rPr>
        <w:t>must</w:t>
      </w:r>
      <w:r w:rsidR="005D0043">
        <w:rPr>
          <w:rFonts w:eastAsia="Times New Roman"/>
          <w:color w:val="222222"/>
          <w:sz w:val="22"/>
          <w:szCs w:val="22"/>
          <w:shd w:val="clear" w:color="auto" w:fill="FFFFFF"/>
        </w:rPr>
        <w:t xml:space="preserve"> find a way to force hydroge</w:t>
      </w:r>
      <w:r w:rsidR="005C7266">
        <w:rPr>
          <w:rFonts w:eastAsia="Times New Roman"/>
          <w:color w:val="222222"/>
          <w:sz w:val="22"/>
          <w:szCs w:val="22"/>
          <w:shd w:val="clear" w:color="auto" w:fill="FFFFFF"/>
        </w:rPr>
        <w:t xml:space="preserve">n together in a different way.  </w:t>
      </w:r>
      <w:r w:rsidR="00755211">
        <w:rPr>
          <w:rFonts w:eastAsia="Times New Roman"/>
          <w:color w:val="222222"/>
          <w:sz w:val="22"/>
          <w:szCs w:val="22"/>
          <w:shd w:val="clear" w:color="auto" w:fill="FFFFFF"/>
        </w:rPr>
        <w:t>At</w:t>
      </w:r>
      <w:r w:rsidR="005C7266">
        <w:rPr>
          <w:rFonts w:eastAsia="Times New Roman"/>
          <w:color w:val="222222"/>
          <w:sz w:val="22"/>
          <w:szCs w:val="22"/>
          <w:shd w:val="clear" w:color="auto" w:fill="FFFFFF"/>
        </w:rPr>
        <w:t xml:space="preserve"> ITER, the hot plasma will</w:t>
      </w:r>
      <w:r w:rsidR="00755211">
        <w:rPr>
          <w:rFonts w:eastAsia="Times New Roman"/>
          <w:color w:val="222222"/>
          <w:sz w:val="22"/>
          <w:szCs w:val="22"/>
          <w:shd w:val="clear" w:color="auto" w:fill="FFFFFF"/>
        </w:rPr>
        <w:t xml:space="preserve"> instead</w:t>
      </w:r>
      <w:r w:rsidR="005C7266">
        <w:rPr>
          <w:rFonts w:eastAsia="Times New Roman"/>
          <w:color w:val="222222"/>
          <w:sz w:val="22"/>
          <w:szCs w:val="22"/>
          <w:shd w:val="clear" w:color="auto" w:fill="FFFFFF"/>
        </w:rPr>
        <w:t xml:space="preserve"> be held together b</w:t>
      </w:r>
      <w:r w:rsidR="002B49B1">
        <w:rPr>
          <w:rFonts w:eastAsia="Times New Roman"/>
          <w:color w:val="222222"/>
          <w:sz w:val="22"/>
          <w:szCs w:val="22"/>
          <w:shd w:val="clear" w:color="auto" w:fill="FFFFFF"/>
        </w:rPr>
        <w:t>y a magnetic confinement field</w:t>
      </w:r>
      <w:r w:rsidR="00914EE9">
        <w:rPr>
          <w:rFonts w:eastAsia="Times New Roman"/>
          <w:color w:val="222222"/>
          <w:sz w:val="22"/>
          <w:szCs w:val="22"/>
          <w:shd w:val="clear" w:color="auto" w:fill="FFFFFF"/>
          <w:vertAlign w:val="superscript"/>
        </w:rPr>
        <w:t>3</w:t>
      </w:r>
      <w:r w:rsidR="002B49B1">
        <w:rPr>
          <w:rFonts w:eastAsia="Times New Roman"/>
          <w:color w:val="222222"/>
          <w:sz w:val="22"/>
          <w:szCs w:val="22"/>
          <w:shd w:val="clear" w:color="auto" w:fill="FFFFFF"/>
        </w:rPr>
        <w:t xml:space="preserve">.  </w:t>
      </w:r>
      <w:r>
        <w:rPr>
          <w:rFonts w:eastAsia="Times New Roman"/>
          <w:color w:val="222222"/>
          <w:sz w:val="22"/>
          <w:szCs w:val="22"/>
          <w:shd w:val="clear" w:color="auto" w:fill="FFFFFF"/>
        </w:rPr>
        <w:t>Charged electrons and protons break apart from one another</w:t>
      </w:r>
      <w:r w:rsidR="00755211">
        <w:rPr>
          <w:rFonts w:eastAsia="Times New Roman"/>
          <w:color w:val="222222"/>
          <w:sz w:val="22"/>
          <w:szCs w:val="22"/>
          <w:shd w:val="clear" w:color="auto" w:fill="FFFFFF"/>
        </w:rPr>
        <w:t xml:space="preserve"> during fusion</w:t>
      </w:r>
      <w:r>
        <w:rPr>
          <w:rFonts w:eastAsia="Times New Roman"/>
          <w:color w:val="222222"/>
          <w:sz w:val="22"/>
          <w:szCs w:val="22"/>
          <w:shd w:val="clear" w:color="auto" w:fill="FFFFFF"/>
        </w:rPr>
        <w:t xml:space="preserve"> and become bound to a magnetic field </w:t>
      </w:r>
      <w:r w:rsidR="0096268E">
        <w:rPr>
          <w:rFonts w:eastAsia="Times New Roman"/>
          <w:color w:val="222222"/>
          <w:sz w:val="22"/>
          <w:szCs w:val="22"/>
          <w:shd w:val="clear" w:color="auto" w:fill="FFFFFF"/>
        </w:rPr>
        <w:t>because of</w:t>
      </w:r>
      <w:r>
        <w:rPr>
          <w:rFonts w:eastAsia="Times New Roman"/>
          <w:color w:val="222222"/>
          <w:sz w:val="22"/>
          <w:szCs w:val="22"/>
          <w:shd w:val="clear" w:color="auto" w:fill="FFFFFF"/>
        </w:rPr>
        <w:t xml:space="preserve"> their charge</w:t>
      </w:r>
      <w:r w:rsidR="00914EE9">
        <w:rPr>
          <w:rFonts w:eastAsia="Times New Roman"/>
          <w:color w:val="222222"/>
          <w:sz w:val="22"/>
          <w:szCs w:val="22"/>
          <w:shd w:val="clear" w:color="auto" w:fill="FFFFFF"/>
          <w:vertAlign w:val="superscript"/>
        </w:rPr>
        <w:t>3</w:t>
      </w:r>
      <w:r>
        <w:rPr>
          <w:rFonts w:eastAsia="Times New Roman"/>
          <w:color w:val="222222"/>
          <w:sz w:val="22"/>
          <w:szCs w:val="22"/>
          <w:shd w:val="clear" w:color="auto" w:fill="FFFFFF"/>
        </w:rPr>
        <w:t>.  This allows scientists to direct the flow of the plasma and keep it contained.  The magnetic field is looped in a torus, directing the flow of plasma in a circle and preventing loss of plasma particles</w:t>
      </w:r>
      <w:r w:rsidR="00914EE9">
        <w:rPr>
          <w:rFonts w:eastAsia="Times New Roman"/>
          <w:color w:val="222222"/>
          <w:sz w:val="22"/>
          <w:szCs w:val="22"/>
          <w:shd w:val="clear" w:color="auto" w:fill="FFFFFF"/>
          <w:vertAlign w:val="superscript"/>
        </w:rPr>
        <w:t>3</w:t>
      </w:r>
      <w:r>
        <w:rPr>
          <w:rFonts w:eastAsia="Times New Roman"/>
          <w:color w:val="222222"/>
          <w:sz w:val="22"/>
          <w:szCs w:val="22"/>
          <w:shd w:val="clear" w:color="auto" w:fill="FFFFFF"/>
        </w:rPr>
        <w:t xml:space="preserve">.  </w:t>
      </w:r>
      <w:r w:rsidR="002B49B1">
        <w:rPr>
          <w:rFonts w:eastAsia="Times New Roman"/>
          <w:color w:val="222222"/>
          <w:sz w:val="22"/>
          <w:szCs w:val="22"/>
          <w:shd w:val="clear" w:color="auto" w:fill="FFFFFF"/>
        </w:rPr>
        <w:t xml:space="preserve"> </w:t>
      </w:r>
      <w:r>
        <w:rPr>
          <w:rFonts w:eastAsia="Times New Roman"/>
          <w:color w:val="222222"/>
          <w:sz w:val="22"/>
          <w:szCs w:val="22"/>
          <w:shd w:val="clear" w:color="auto" w:fill="FFFFFF"/>
        </w:rPr>
        <w:t>Nuclear fusion happens inside this circular magnetic field</w:t>
      </w:r>
      <w:r w:rsidR="00613E51">
        <w:rPr>
          <w:rFonts w:eastAsia="Times New Roman"/>
          <w:color w:val="222222"/>
          <w:sz w:val="22"/>
          <w:szCs w:val="22"/>
          <w:shd w:val="clear" w:color="auto" w:fill="FFFFFF"/>
          <w:vertAlign w:val="superscript"/>
        </w:rPr>
        <w:t>3</w:t>
      </w:r>
      <w:r w:rsidR="00914EE9">
        <w:rPr>
          <w:rFonts w:eastAsia="Times New Roman"/>
          <w:color w:val="222222"/>
          <w:sz w:val="22"/>
          <w:szCs w:val="22"/>
          <w:shd w:val="clear" w:color="auto" w:fill="FFFFFF"/>
        </w:rPr>
        <w:t>.</w:t>
      </w:r>
    </w:p>
    <w:p w14:paraId="1CA26A20" w14:textId="5D11E056" w:rsidR="00676B9D" w:rsidRPr="00676B9D" w:rsidRDefault="00430FA2" w:rsidP="00676B9D">
      <w:pPr>
        <w:rPr>
          <w:rFonts w:eastAsia="Times New Roman"/>
        </w:rPr>
      </w:pPr>
      <w:r>
        <w:rPr>
          <w:rFonts w:eastAsia="Times New Roman"/>
          <w:color w:val="222222"/>
          <w:sz w:val="22"/>
          <w:szCs w:val="22"/>
          <w:shd w:val="clear" w:color="auto" w:fill="FFFFFF"/>
        </w:rPr>
        <w:tab/>
        <w:t>Scientists</w:t>
      </w:r>
      <w:r w:rsidR="00676B9D">
        <w:rPr>
          <w:rFonts w:eastAsia="Times New Roman"/>
          <w:color w:val="222222"/>
          <w:sz w:val="22"/>
          <w:szCs w:val="22"/>
          <w:shd w:val="clear" w:color="auto" w:fill="FFFFFF"/>
        </w:rPr>
        <w:t xml:space="preserve"> at ITER will</w:t>
      </w:r>
      <w:r>
        <w:rPr>
          <w:rFonts w:eastAsia="Times New Roman"/>
          <w:color w:val="222222"/>
          <w:sz w:val="22"/>
          <w:szCs w:val="22"/>
          <w:shd w:val="clear" w:color="auto" w:fill="FFFFFF"/>
        </w:rPr>
        <w:t xml:space="preserve"> use a device called the Tomahawk, charged magnetic coils wrapped around in a donut-like fashion, </w:t>
      </w:r>
      <w:r w:rsidR="00676B9D" w:rsidRPr="00676B9D">
        <w:rPr>
          <w:rFonts w:eastAsia="Times New Roman"/>
          <w:color w:val="222222"/>
          <w:sz w:val="22"/>
          <w:szCs w:val="22"/>
          <w:shd w:val="clear" w:color="auto" w:fill="FFFFFF"/>
        </w:rPr>
        <w:t>to contain nuclear fusion reactions</w:t>
      </w:r>
      <w:r w:rsidR="00914EE9">
        <w:rPr>
          <w:rFonts w:eastAsia="Times New Roman"/>
          <w:color w:val="222222"/>
          <w:sz w:val="22"/>
          <w:szCs w:val="22"/>
          <w:shd w:val="clear" w:color="auto" w:fill="FFFFFF"/>
          <w:vertAlign w:val="superscript"/>
        </w:rPr>
        <w:t>3</w:t>
      </w:r>
      <w:r w:rsidR="00676B9D" w:rsidRPr="00676B9D">
        <w:rPr>
          <w:rFonts w:eastAsia="Times New Roman"/>
          <w:color w:val="222222"/>
          <w:sz w:val="22"/>
          <w:szCs w:val="22"/>
          <w:shd w:val="clear" w:color="auto" w:fill="FFFFFF"/>
        </w:rPr>
        <w:t xml:space="preserve">.  The temperatures inside the Tomahawk can reach above 150 million </w:t>
      </w:r>
      <w:r w:rsidR="00676B9D" w:rsidRPr="00676B9D">
        <w:rPr>
          <w:rFonts w:eastAsia="Times New Roman"/>
          <w:color w:val="333333"/>
          <w:sz w:val="22"/>
          <w:szCs w:val="22"/>
          <w:shd w:val="clear" w:color="auto" w:fill="FFFFFF"/>
        </w:rPr>
        <w:t>°C</w:t>
      </w:r>
      <w:r w:rsidR="00676B9D">
        <w:rPr>
          <w:rFonts w:eastAsia="Times New Roman"/>
          <w:color w:val="333333"/>
          <w:sz w:val="22"/>
          <w:szCs w:val="22"/>
          <w:shd w:val="clear" w:color="auto" w:fill="FFFFFF"/>
        </w:rPr>
        <w:t xml:space="preserve"> (almost 10 times as hot as the core of the sun)</w:t>
      </w:r>
      <w:r w:rsidR="00914EE9">
        <w:rPr>
          <w:rFonts w:eastAsia="Times New Roman"/>
          <w:color w:val="333333"/>
          <w:sz w:val="22"/>
          <w:szCs w:val="22"/>
          <w:shd w:val="clear" w:color="auto" w:fill="FFFFFF"/>
          <w:vertAlign w:val="superscript"/>
        </w:rPr>
        <w:t>3</w:t>
      </w:r>
      <w:r w:rsidR="00676B9D">
        <w:rPr>
          <w:rFonts w:eastAsia="Times New Roman"/>
          <w:color w:val="333333"/>
          <w:sz w:val="22"/>
          <w:szCs w:val="22"/>
          <w:shd w:val="clear" w:color="auto" w:fill="FFFFFF"/>
        </w:rPr>
        <w:t xml:space="preserve">.  This heat is both beneficial and not: we capture some of that heat as energy, yet such large temperatures can cause large fluxes and turbulence in the reactor, </w:t>
      </w:r>
      <w:r w:rsidR="0096268E">
        <w:rPr>
          <w:rFonts w:eastAsia="Times New Roman"/>
          <w:color w:val="333333"/>
          <w:sz w:val="22"/>
          <w:szCs w:val="22"/>
          <w:shd w:val="clear" w:color="auto" w:fill="FFFFFF"/>
        </w:rPr>
        <w:t>which could breach the reactor and cause nuclear fusion to fail</w:t>
      </w:r>
      <w:r w:rsidR="00914EE9">
        <w:rPr>
          <w:rFonts w:eastAsia="Times New Roman"/>
          <w:color w:val="333333"/>
          <w:sz w:val="22"/>
          <w:szCs w:val="22"/>
          <w:shd w:val="clear" w:color="auto" w:fill="FFFFFF"/>
          <w:vertAlign w:val="superscript"/>
        </w:rPr>
        <w:t>3</w:t>
      </w:r>
      <w:r w:rsidR="0096268E">
        <w:rPr>
          <w:rFonts w:eastAsia="Times New Roman"/>
          <w:color w:val="333333"/>
          <w:sz w:val="22"/>
          <w:szCs w:val="22"/>
          <w:shd w:val="clear" w:color="auto" w:fill="FFFFFF"/>
        </w:rPr>
        <w:t>.</w:t>
      </w:r>
    </w:p>
    <w:p w14:paraId="7AEBD964" w14:textId="6ABDC30B" w:rsidR="002A6F51" w:rsidRDefault="00073830" w:rsidP="00A07992">
      <w:pPr>
        <w:rPr>
          <w:rFonts w:eastAsia="Times New Roman"/>
          <w:color w:val="222222"/>
          <w:sz w:val="22"/>
          <w:szCs w:val="22"/>
          <w:shd w:val="clear" w:color="auto" w:fill="FFFFFF"/>
        </w:rPr>
      </w:pPr>
      <w:r>
        <w:rPr>
          <w:rFonts w:eastAsia="Times New Roman"/>
          <w:color w:val="222222"/>
          <w:sz w:val="22"/>
          <w:szCs w:val="22"/>
          <w:shd w:val="clear" w:color="auto" w:fill="FFFFFF"/>
        </w:rPr>
        <w:tab/>
      </w:r>
      <w:r w:rsidR="00A50426">
        <w:rPr>
          <w:rFonts w:eastAsia="Times New Roman"/>
          <w:color w:val="222222"/>
          <w:sz w:val="22"/>
          <w:szCs w:val="22"/>
          <w:shd w:val="clear" w:color="auto" w:fill="FFFFFF"/>
        </w:rPr>
        <w:t xml:space="preserve">One current limitation of viable nuclear fusion is the walls.  </w:t>
      </w:r>
      <w:r w:rsidR="00AA3F16">
        <w:rPr>
          <w:rFonts w:eastAsia="Times New Roman"/>
          <w:color w:val="222222"/>
          <w:sz w:val="22"/>
          <w:szCs w:val="22"/>
          <w:shd w:val="clear" w:color="auto" w:fill="FFFFFF"/>
        </w:rPr>
        <w:t xml:space="preserve">Fusion is held in place in the tomahawk by magnetic force, but some parts of the magnetic field intersect and cross the wall, which brings the </w:t>
      </w:r>
      <w:r w:rsidR="000A1EFA">
        <w:rPr>
          <w:rFonts w:eastAsia="Times New Roman"/>
          <w:color w:val="222222"/>
          <w:sz w:val="22"/>
          <w:szCs w:val="22"/>
          <w:shd w:val="clear" w:color="auto" w:fill="FFFFFF"/>
        </w:rPr>
        <w:t xml:space="preserve">hot </w:t>
      </w:r>
      <w:r w:rsidR="00AA3F16">
        <w:rPr>
          <w:rFonts w:eastAsia="Times New Roman"/>
          <w:color w:val="222222"/>
          <w:sz w:val="22"/>
          <w:szCs w:val="22"/>
          <w:shd w:val="clear" w:color="auto" w:fill="FFFFFF"/>
        </w:rPr>
        <w:t>plasma in contact with the wall.</w:t>
      </w:r>
      <w:r w:rsidR="00914EE9">
        <w:rPr>
          <w:rFonts w:eastAsia="Times New Roman"/>
          <w:color w:val="222222"/>
          <w:sz w:val="22"/>
          <w:szCs w:val="22"/>
          <w:shd w:val="clear" w:color="auto" w:fill="FFFFFF"/>
          <w:vertAlign w:val="superscript"/>
        </w:rPr>
        <w:t>4</w:t>
      </w:r>
      <w:r w:rsidR="000A1EFA">
        <w:rPr>
          <w:rFonts w:eastAsia="Times New Roman"/>
          <w:color w:val="222222"/>
          <w:sz w:val="22"/>
          <w:szCs w:val="22"/>
          <w:shd w:val="clear" w:color="auto" w:fill="FFFFFF"/>
        </w:rPr>
        <w:t xml:space="preserve"> Because</w:t>
      </w:r>
      <w:r w:rsidR="00AA3F16">
        <w:rPr>
          <w:rFonts w:eastAsia="Times New Roman"/>
          <w:color w:val="222222"/>
          <w:sz w:val="22"/>
          <w:szCs w:val="22"/>
          <w:shd w:val="clear" w:color="auto" w:fill="FFFFFF"/>
        </w:rPr>
        <w:t xml:space="preserve"> this plasma travelled along the magnetic field line, it is concentrated and so that part of the wall experiences much greater heat</w:t>
      </w:r>
      <w:r w:rsidR="000A1EFA">
        <w:rPr>
          <w:rFonts w:eastAsia="Times New Roman"/>
          <w:color w:val="222222"/>
          <w:sz w:val="22"/>
          <w:szCs w:val="22"/>
          <w:shd w:val="clear" w:color="auto" w:fill="FFFFFF"/>
        </w:rPr>
        <w:t xml:space="preserve"> per square area</w:t>
      </w:r>
      <w:r w:rsidR="00AA3F16">
        <w:rPr>
          <w:rFonts w:eastAsia="Times New Roman"/>
          <w:color w:val="222222"/>
          <w:sz w:val="22"/>
          <w:szCs w:val="22"/>
          <w:shd w:val="clear" w:color="auto" w:fill="FFFFFF"/>
        </w:rPr>
        <w:t xml:space="preserve"> than most parts of the wall.  The average heat of the wall, or average wall-load, is 0.15</w:t>
      </w:r>
      <w:r w:rsidR="002A6F51">
        <w:rPr>
          <w:rFonts w:eastAsia="Times New Roman"/>
          <w:color w:val="222222"/>
          <w:sz w:val="22"/>
          <w:szCs w:val="22"/>
          <w:shd w:val="clear" w:color="auto" w:fill="FFFFFF"/>
        </w:rPr>
        <w:t xml:space="preserve"> </w:t>
      </w:r>
      <w:r w:rsidR="00AA3F16">
        <w:rPr>
          <w:rFonts w:eastAsia="Times New Roman"/>
          <w:color w:val="222222"/>
          <w:sz w:val="22"/>
          <w:szCs w:val="22"/>
          <w:shd w:val="clear" w:color="auto" w:fill="FFFFFF"/>
        </w:rPr>
        <w:t>MW/m</w:t>
      </w:r>
      <w:r w:rsidR="00AA3F16">
        <w:rPr>
          <w:rFonts w:eastAsia="Times New Roman"/>
          <w:color w:val="222222"/>
          <w:sz w:val="22"/>
          <w:szCs w:val="22"/>
          <w:shd w:val="clear" w:color="auto" w:fill="FFFFFF"/>
          <w:vertAlign w:val="superscript"/>
        </w:rPr>
        <w:t>2</w:t>
      </w:r>
      <w:r w:rsidR="00914EE9">
        <w:rPr>
          <w:rFonts w:eastAsia="Times New Roman"/>
          <w:color w:val="222222"/>
          <w:sz w:val="22"/>
          <w:szCs w:val="22"/>
          <w:shd w:val="clear" w:color="auto" w:fill="FFFFFF"/>
          <w:vertAlign w:val="superscript"/>
        </w:rPr>
        <w:t xml:space="preserve"> [4</w:t>
      </w:r>
      <w:r w:rsidR="000A1EFA">
        <w:rPr>
          <w:rFonts w:eastAsia="Times New Roman"/>
          <w:color w:val="222222"/>
          <w:sz w:val="22"/>
          <w:szCs w:val="22"/>
          <w:shd w:val="clear" w:color="auto" w:fill="FFFFFF"/>
          <w:vertAlign w:val="superscript"/>
        </w:rPr>
        <w:t>]</w:t>
      </w:r>
      <w:r w:rsidR="000A1EFA">
        <w:rPr>
          <w:rFonts w:eastAsia="Times New Roman"/>
          <w:color w:val="222222"/>
          <w:sz w:val="22"/>
          <w:szCs w:val="22"/>
          <w:shd w:val="clear" w:color="auto" w:fill="FFFFFF"/>
        </w:rPr>
        <w:t>.</w:t>
      </w:r>
      <w:r w:rsidR="00AA3F16">
        <w:rPr>
          <w:rFonts w:eastAsia="Times New Roman"/>
          <w:color w:val="222222"/>
          <w:sz w:val="22"/>
          <w:szCs w:val="22"/>
          <w:shd w:val="clear" w:color="auto" w:fill="FFFFFF"/>
        </w:rPr>
        <w:t xml:space="preserve"> However, </w:t>
      </w:r>
      <w:r w:rsidR="002A6F51">
        <w:rPr>
          <w:rFonts w:eastAsia="Times New Roman"/>
          <w:color w:val="222222"/>
          <w:sz w:val="22"/>
          <w:szCs w:val="22"/>
          <w:shd w:val="clear" w:color="auto" w:fill="FFFFFF"/>
        </w:rPr>
        <w:t>plasma along the magnetic field lines, called peak loads, can be as hot as 20 MW/m</w:t>
      </w:r>
      <w:r w:rsidR="002A6F51">
        <w:rPr>
          <w:rFonts w:eastAsia="Times New Roman"/>
          <w:color w:val="222222"/>
          <w:sz w:val="22"/>
          <w:szCs w:val="22"/>
          <w:shd w:val="clear" w:color="auto" w:fill="FFFFFF"/>
          <w:vertAlign w:val="superscript"/>
        </w:rPr>
        <w:t>2</w:t>
      </w:r>
      <w:r w:rsidR="00914EE9">
        <w:rPr>
          <w:rFonts w:eastAsia="Times New Roman"/>
          <w:color w:val="222222"/>
          <w:sz w:val="22"/>
          <w:szCs w:val="22"/>
          <w:shd w:val="clear" w:color="auto" w:fill="FFFFFF"/>
          <w:vertAlign w:val="superscript"/>
        </w:rPr>
        <w:t xml:space="preserve"> [4</w:t>
      </w:r>
      <w:r w:rsidR="000A1EFA">
        <w:rPr>
          <w:rFonts w:eastAsia="Times New Roman"/>
          <w:color w:val="222222"/>
          <w:sz w:val="22"/>
          <w:szCs w:val="22"/>
          <w:shd w:val="clear" w:color="auto" w:fill="FFFFFF"/>
          <w:vertAlign w:val="superscript"/>
        </w:rPr>
        <w:t>]</w:t>
      </w:r>
      <w:r w:rsidR="000A1EFA">
        <w:rPr>
          <w:rFonts w:eastAsia="Times New Roman"/>
          <w:color w:val="222222"/>
          <w:sz w:val="22"/>
          <w:szCs w:val="22"/>
          <w:shd w:val="clear" w:color="auto" w:fill="FFFFFF"/>
        </w:rPr>
        <w:t>.</w:t>
      </w:r>
      <w:r w:rsidR="002A6F51">
        <w:rPr>
          <w:rFonts w:eastAsia="Times New Roman"/>
          <w:color w:val="222222"/>
          <w:sz w:val="22"/>
          <w:szCs w:val="22"/>
          <w:shd w:val="clear" w:color="auto" w:fill="FFFFFF"/>
        </w:rPr>
        <w:t xml:space="preserve">  For reference, the safe limit of high heat is at 10MW/m</w:t>
      </w:r>
      <w:r w:rsidR="002A6F51">
        <w:rPr>
          <w:rFonts w:eastAsia="Times New Roman"/>
          <w:color w:val="222222"/>
          <w:sz w:val="22"/>
          <w:szCs w:val="22"/>
          <w:shd w:val="clear" w:color="auto" w:fill="FFFFFF"/>
          <w:vertAlign w:val="superscript"/>
        </w:rPr>
        <w:t>2</w:t>
      </w:r>
      <w:r w:rsidR="002A6F51">
        <w:rPr>
          <w:rFonts w:eastAsia="Times New Roman"/>
          <w:color w:val="222222"/>
          <w:sz w:val="22"/>
          <w:szCs w:val="22"/>
          <w:shd w:val="clear" w:color="auto" w:fill="FFFFFF"/>
        </w:rPr>
        <w:t>, half the heat re</w:t>
      </w:r>
      <w:bookmarkStart w:id="0" w:name="_GoBack"/>
      <w:bookmarkEnd w:id="0"/>
      <w:r w:rsidR="002A6F51">
        <w:rPr>
          <w:rFonts w:eastAsia="Times New Roman"/>
          <w:color w:val="222222"/>
          <w:sz w:val="22"/>
          <w:szCs w:val="22"/>
          <w:shd w:val="clear" w:color="auto" w:fill="FFFFFF"/>
        </w:rPr>
        <w:t>leased by peak loads.</w:t>
      </w:r>
      <w:r w:rsidR="00914EE9">
        <w:rPr>
          <w:rFonts w:eastAsia="Times New Roman"/>
          <w:color w:val="222222"/>
          <w:sz w:val="22"/>
          <w:szCs w:val="22"/>
          <w:shd w:val="clear" w:color="auto" w:fill="FFFFFF"/>
          <w:vertAlign w:val="superscript"/>
        </w:rPr>
        <w:t>4</w:t>
      </w:r>
      <w:r w:rsidR="000A1EFA">
        <w:rPr>
          <w:rFonts w:eastAsia="Times New Roman"/>
          <w:color w:val="222222"/>
          <w:sz w:val="22"/>
          <w:szCs w:val="22"/>
          <w:shd w:val="clear" w:color="auto" w:fill="FFFFFF"/>
        </w:rPr>
        <w:t xml:space="preserve"> Peak</w:t>
      </w:r>
      <w:r w:rsidR="002A6F51">
        <w:rPr>
          <w:rFonts w:eastAsia="Times New Roman"/>
          <w:color w:val="222222"/>
          <w:sz w:val="22"/>
          <w:szCs w:val="22"/>
          <w:shd w:val="clear" w:color="auto" w:fill="FFFFFF"/>
        </w:rPr>
        <w:t xml:space="preserve"> loads damage the wall by scraping off the inner layer and weakening its foundations.  </w:t>
      </w:r>
      <w:r w:rsidR="000A1EFA">
        <w:rPr>
          <w:rFonts w:eastAsia="Times New Roman"/>
          <w:color w:val="222222"/>
          <w:sz w:val="22"/>
          <w:szCs w:val="22"/>
          <w:shd w:val="clear" w:color="auto" w:fill="FFFFFF"/>
        </w:rPr>
        <w:t>If the wall were to break, the fusion reaction would halt.</w:t>
      </w:r>
    </w:p>
    <w:p w14:paraId="793404E1" w14:textId="4592601F" w:rsidR="000A1EFA" w:rsidRDefault="002A6F51" w:rsidP="003246CF">
      <w:pPr>
        <w:ind w:firstLine="720"/>
        <w:rPr>
          <w:rFonts w:eastAsia="Times New Roman"/>
          <w:color w:val="222222"/>
          <w:sz w:val="22"/>
          <w:szCs w:val="22"/>
          <w:shd w:val="clear" w:color="auto" w:fill="FFFFFF"/>
        </w:rPr>
      </w:pPr>
      <w:r>
        <w:rPr>
          <w:rFonts w:eastAsia="Times New Roman"/>
          <w:color w:val="222222"/>
          <w:sz w:val="22"/>
          <w:szCs w:val="22"/>
          <w:shd w:val="clear" w:color="auto" w:fill="FFFFFF"/>
        </w:rPr>
        <w:t xml:space="preserve">Even </w:t>
      </w:r>
      <w:r w:rsidR="00A94473">
        <w:rPr>
          <w:rFonts w:eastAsia="Times New Roman"/>
          <w:color w:val="222222"/>
          <w:sz w:val="22"/>
          <w:szCs w:val="22"/>
          <w:shd w:val="clear" w:color="auto" w:fill="FFFFFF"/>
        </w:rPr>
        <w:t>without peak loads, erosion of the wall due to heat happens naturally</w:t>
      </w:r>
      <w:r w:rsidR="006A3051">
        <w:rPr>
          <w:rFonts w:eastAsia="Times New Roman"/>
          <w:color w:val="222222"/>
          <w:sz w:val="22"/>
          <w:szCs w:val="22"/>
          <w:shd w:val="clear" w:color="auto" w:fill="FFFFFF"/>
        </w:rPr>
        <w:t>, which can cause pieces of the wall to fall into the reacting plasma as well</w:t>
      </w:r>
      <w:r w:rsidR="00914EE9">
        <w:rPr>
          <w:rFonts w:eastAsia="Times New Roman"/>
          <w:color w:val="222222"/>
          <w:sz w:val="22"/>
          <w:szCs w:val="22"/>
          <w:shd w:val="clear" w:color="auto" w:fill="FFFFFF"/>
          <w:vertAlign w:val="superscript"/>
        </w:rPr>
        <w:t>4</w:t>
      </w:r>
      <w:r w:rsidR="006A3051">
        <w:rPr>
          <w:rFonts w:eastAsia="Times New Roman"/>
          <w:color w:val="222222"/>
          <w:sz w:val="22"/>
          <w:szCs w:val="22"/>
          <w:shd w:val="clear" w:color="auto" w:fill="FFFFFF"/>
        </w:rPr>
        <w:t xml:space="preserve">.  Such impurities </w:t>
      </w:r>
      <w:r w:rsidR="000A1EFA">
        <w:rPr>
          <w:rFonts w:eastAsia="Times New Roman"/>
          <w:color w:val="222222"/>
          <w:sz w:val="22"/>
          <w:szCs w:val="22"/>
          <w:shd w:val="clear" w:color="auto" w:fill="FFFFFF"/>
        </w:rPr>
        <w:t>dilute</w:t>
      </w:r>
      <w:r w:rsidR="006A3051">
        <w:rPr>
          <w:rFonts w:eastAsia="Times New Roman"/>
          <w:color w:val="222222"/>
          <w:sz w:val="22"/>
          <w:szCs w:val="22"/>
          <w:shd w:val="clear" w:color="auto" w:fill="FFFFFF"/>
        </w:rPr>
        <w:t xml:space="preserve"> the fuel of the reaction and lowers the output of energy fusion can provide</w:t>
      </w:r>
      <w:r w:rsidR="00914EE9">
        <w:rPr>
          <w:rFonts w:eastAsia="Times New Roman"/>
          <w:color w:val="222222"/>
          <w:sz w:val="22"/>
          <w:szCs w:val="22"/>
          <w:shd w:val="clear" w:color="auto" w:fill="FFFFFF"/>
          <w:vertAlign w:val="superscript"/>
        </w:rPr>
        <w:t>4</w:t>
      </w:r>
      <w:r w:rsidR="000A1EFA">
        <w:rPr>
          <w:rFonts w:eastAsia="Times New Roman"/>
          <w:color w:val="222222"/>
          <w:sz w:val="22"/>
          <w:szCs w:val="22"/>
          <w:shd w:val="clear" w:color="auto" w:fill="FFFFFF"/>
        </w:rPr>
        <w:t>. Scientists must create a wall that can withstand both the high heat of the peak loads and prevent contamination of the plasma during reaction</w:t>
      </w:r>
      <w:r w:rsidR="00914EE9">
        <w:rPr>
          <w:rFonts w:eastAsia="Times New Roman"/>
          <w:color w:val="222222"/>
          <w:sz w:val="22"/>
          <w:szCs w:val="22"/>
          <w:shd w:val="clear" w:color="auto" w:fill="FFFFFF"/>
          <w:vertAlign w:val="superscript"/>
        </w:rPr>
        <w:t>4</w:t>
      </w:r>
      <w:r w:rsidR="000A1EFA">
        <w:rPr>
          <w:rFonts w:eastAsia="Times New Roman"/>
          <w:color w:val="222222"/>
          <w:sz w:val="22"/>
          <w:szCs w:val="22"/>
          <w:shd w:val="clear" w:color="auto" w:fill="FFFFFF"/>
        </w:rPr>
        <w:t>.</w:t>
      </w:r>
      <w:r w:rsidR="0096268E">
        <w:rPr>
          <w:rFonts w:eastAsia="Times New Roman"/>
          <w:color w:val="222222"/>
          <w:sz w:val="22"/>
          <w:szCs w:val="22"/>
          <w:shd w:val="clear" w:color="auto" w:fill="FFFFFF"/>
        </w:rPr>
        <w:t xml:space="preserve">  Scientists are currently experimenting with materials such as Beryllium, Tungsten, and Graphite</w:t>
      </w:r>
      <w:r w:rsidR="00914EE9">
        <w:rPr>
          <w:rFonts w:eastAsia="Times New Roman"/>
          <w:color w:val="222222"/>
          <w:sz w:val="22"/>
          <w:szCs w:val="22"/>
          <w:shd w:val="clear" w:color="auto" w:fill="FFFFFF"/>
          <w:vertAlign w:val="superscript"/>
        </w:rPr>
        <w:t>4</w:t>
      </w:r>
      <w:r w:rsidR="0096268E">
        <w:rPr>
          <w:rFonts w:eastAsia="Times New Roman"/>
          <w:color w:val="222222"/>
          <w:sz w:val="22"/>
          <w:szCs w:val="22"/>
          <w:shd w:val="clear" w:color="auto" w:fill="FFFFFF"/>
        </w:rPr>
        <w:t>.</w:t>
      </w:r>
    </w:p>
    <w:p w14:paraId="229E40B2" w14:textId="2470D01F" w:rsidR="00ED6006" w:rsidRDefault="002A6F51" w:rsidP="00ED6006">
      <w:pPr>
        <w:rPr>
          <w:rFonts w:eastAsia="Times New Roman"/>
          <w:color w:val="222222"/>
          <w:sz w:val="22"/>
          <w:szCs w:val="22"/>
          <w:shd w:val="clear" w:color="auto" w:fill="FFFFFF"/>
        </w:rPr>
      </w:pPr>
      <w:r>
        <w:rPr>
          <w:rFonts w:eastAsia="Times New Roman"/>
          <w:color w:val="222222"/>
          <w:sz w:val="22"/>
          <w:szCs w:val="22"/>
          <w:shd w:val="clear" w:color="auto" w:fill="FFFFFF"/>
        </w:rPr>
        <w:tab/>
        <w:t xml:space="preserve"> </w:t>
      </w:r>
      <w:r w:rsidR="000A1EFA">
        <w:rPr>
          <w:rFonts w:eastAsia="Times New Roman"/>
          <w:color w:val="222222"/>
          <w:sz w:val="22"/>
          <w:szCs w:val="22"/>
          <w:shd w:val="clear" w:color="auto" w:fill="FFFFFF"/>
        </w:rPr>
        <w:t>Scientists plan to test ITER with normal hydrogen for the first 10 years, before moving onto deuterium and tritium</w:t>
      </w:r>
      <w:r w:rsidR="00797F86">
        <w:rPr>
          <w:rFonts w:eastAsia="Times New Roman"/>
          <w:color w:val="222222"/>
          <w:sz w:val="22"/>
          <w:szCs w:val="22"/>
          <w:shd w:val="clear" w:color="auto" w:fill="FFFFFF"/>
        </w:rPr>
        <w:t>, the heavier isotopes of hydrogen</w:t>
      </w:r>
      <w:r w:rsidR="00914EE9">
        <w:rPr>
          <w:rFonts w:eastAsia="Times New Roman"/>
          <w:color w:val="222222"/>
          <w:sz w:val="22"/>
          <w:szCs w:val="22"/>
          <w:shd w:val="clear" w:color="auto" w:fill="FFFFFF"/>
          <w:vertAlign w:val="superscript"/>
        </w:rPr>
        <w:t>2</w:t>
      </w:r>
      <w:r w:rsidR="000A1EFA">
        <w:rPr>
          <w:rFonts w:eastAsia="Times New Roman"/>
          <w:color w:val="222222"/>
          <w:sz w:val="22"/>
          <w:szCs w:val="22"/>
          <w:shd w:val="clear" w:color="auto" w:fill="FFFFFF"/>
        </w:rPr>
        <w:t>.</w:t>
      </w:r>
      <w:r w:rsidR="00797F86">
        <w:rPr>
          <w:rFonts w:eastAsia="Times New Roman"/>
          <w:color w:val="222222"/>
          <w:sz w:val="22"/>
          <w:szCs w:val="22"/>
          <w:shd w:val="clear" w:color="auto" w:fill="FFFFFF"/>
        </w:rPr>
        <w:t xml:space="preserve">  These heavier isotopes produce much more energy when fused</w:t>
      </w:r>
      <w:r w:rsidR="00630A50">
        <w:rPr>
          <w:rFonts w:eastAsia="Times New Roman"/>
          <w:color w:val="222222"/>
          <w:sz w:val="22"/>
          <w:szCs w:val="22"/>
          <w:shd w:val="clear" w:color="auto" w:fill="FFFFFF"/>
          <w:vertAlign w:val="superscript"/>
        </w:rPr>
        <w:t>2</w:t>
      </w:r>
      <w:r w:rsidR="00797F86">
        <w:rPr>
          <w:rFonts w:eastAsia="Times New Roman"/>
          <w:color w:val="222222"/>
          <w:sz w:val="22"/>
          <w:szCs w:val="22"/>
          <w:shd w:val="clear" w:color="auto" w:fill="FFFFFF"/>
        </w:rPr>
        <w:t>.</w:t>
      </w:r>
      <w:r w:rsidR="000A1EFA">
        <w:rPr>
          <w:rFonts w:eastAsia="Times New Roman"/>
          <w:color w:val="222222"/>
          <w:sz w:val="22"/>
          <w:szCs w:val="22"/>
          <w:shd w:val="clear" w:color="auto" w:fill="FFFFFF"/>
        </w:rPr>
        <w:t xml:space="preserve"> </w:t>
      </w:r>
      <w:r w:rsidR="00797F86">
        <w:rPr>
          <w:rFonts w:eastAsia="Times New Roman"/>
          <w:color w:val="222222"/>
          <w:sz w:val="22"/>
          <w:szCs w:val="22"/>
          <w:shd w:val="clear" w:color="auto" w:fill="FFFFFF"/>
        </w:rPr>
        <w:t>A key objective of ITER is to sustain fusion for at least</w:t>
      </w:r>
      <w:r w:rsidR="00914EE9">
        <w:rPr>
          <w:rFonts w:eastAsia="Times New Roman"/>
          <w:color w:val="222222"/>
          <w:sz w:val="22"/>
          <w:szCs w:val="22"/>
          <w:shd w:val="clear" w:color="auto" w:fill="FFFFFF"/>
        </w:rPr>
        <w:t xml:space="preserve"> 8 minutes</w:t>
      </w:r>
      <w:r w:rsidR="00ED6006">
        <w:rPr>
          <w:rFonts w:eastAsia="Times New Roman"/>
          <w:color w:val="222222"/>
          <w:sz w:val="22"/>
          <w:szCs w:val="22"/>
          <w:shd w:val="clear" w:color="auto" w:fill="FFFFFF"/>
        </w:rPr>
        <w:t>, to prove magnetic confinement can sustain fusion for a long period of time</w:t>
      </w:r>
      <w:r w:rsidR="00914EE9">
        <w:rPr>
          <w:rFonts w:eastAsia="Times New Roman"/>
          <w:color w:val="222222"/>
          <w:sz w:val="22"/>
          <w:szCs w:val="22"/>
          <w:shd w:val="clear" w:color="auto" w:fill="FFFFFF"/>
          <w:vertAlign w:val="superscript"/>
        </w:rPr>
        <w:t>4</w:t>
      </w:r>
      <w:r w:rsidR="00ED6006">
        <w:rPr>
          <w:rFonts w:eastAsia="Times New Roman"/>
          <w:color w:val="222222"/>
          <w:sz w:val="22"/>
          <w:szCs w:val="22"/>
          <w:shd w:val="clear" w:color="auto" w:fill="FFFFFF"/>
        </w:rPr>
        <w:t>.</w:t>
      </w:r>
      <w:r w:rsidR="00E363BB">
        <w:rPr>
          <w:rFonts w:eastAsia="Times New Roman"/>
          <w:color w:val="222222"/>
          <w:sz w:val="22"/>
          <w:szCs w:val="22"/>
          <w:shd w:val="clear" w:color="auto" w:fill="FFFFFF"/>
        </w:rPr>
        <w:t xml:space="preserve">  If </w:t>
      </w:r>
      <w:r w:rsidR="00630A50">
        <w:rPr>
          <w:rFonts w:eastAsia="Times New Roman"/>
          <w:color w:val="222222"/>
          <w:sz w:val="22"/>
          <w:szCs w:val="22"/>
          <w:shd w:val="clear" w:color="auto" w:fill="FFFFFF"/>
        </w:rPr>
        <w:t>stability is achieved</w:t>
      </w:r>
      <w:r w:rsidR="00E363BB">
        <w:rPr>
          <w:rFonts w:eastAsia="Times New Roman"/>
          <w:color w:val="222222"/>
          <w:sz w:val="22"/>
          <w:szCs w:val="22"/>
          <w:shd w:val="clear" w:color="auto" w:fill="FFFFFF"/>
        </w:rPr>
        <w:t xml:space="preserve">, nuclear fusion </w:t>
      </w:r>
      <w:r w:rsidR="00630A50">
        <w:rPr>
          <w:rFonts w:eastAsia="Times New Roman"/>
          <w:color w:val="222222"/>
          <w:sz w:val="22"/>
          <w:szCs w:val="22"/>
          <w:shd w:val="clear" w:color="auto" w:fill="FFFFFF"/>
        </w:rPr>
        <w:t>can</w:t>
      </w:r>
      <w:r w:rsidR="00E363BB">
        <w:rPr>
          <w:rFonts w:eastAsia="Times New Roman"/>
          <w:color w:val="222222"/>
          <w:sz w:val="22"/>
          <w:szCs w:val="22"/>
          <w:shd w:val="clear" w:color="auto" w:fill="FFFFFF"/>
        </w:rPr>
        <w:t xml:space="preserve"> provide large amounts of energy at almost no environmental cost, all at the expense </w:t>
      </w:r>
      <w:r w:rsidR="00914EE9">
        <w:rPr>
          <w:rFonts w:eastAsia="Times New Roman"/>
          <w:color w:val="222222"/>
          <w:sz w:val="22"/>
          <w:szCs w:val="22"/>
          <w:shd w:val="clear" w:color="auto" w:fill="FFFFFF"/>
        </w:rPr>
        <w:t xml:space="preserve">of hydrogen molecules in </w:t>
      </w:r>
      <w:r w:rsidR="00E363BB">
        <w:rPr>
          <w:rFonts w:eastAsia="Times New Roman"/>
          <w:color w:val="222222"/>
          <w:sz w:val="22"/>
          <w:szCs w:val="22"/>
          <w:shd w:val="clear" w:color="auto" w:fill="FFFFFF"/>
        </w:rPr>
        <w:t>water.</w:t>
      </w:r>
    </w:p>
    <w:p w14:paraId="183F474A" w14:textId="38CBB23D" w:rsidR="00ED6006" w:rsidRDefault="00914EE9" w:rsidP="00914EE9">
      <w:pPr>
        <w:tabs>
          <w:tab w:val="left" w:pos="6463"/>
        </w:tabs>
        <w:rPr>
          <w:rFonts w:eastAsia="Times New Roman"/>
          <w:color w:val="222222"/>
          <w:sz w:val="22"/>
          <w:szCs w:val="22"/>
          <w:shd w:val="clear" w:color="auto" w:fill="FFFFFF"/>
        </w:rPr>
      </w:pPr>
      <w:r>
        <w:rPr>
          <w:rFonts w:eastAsia="Times New Roman"/>
          <w:color w:val="222222"/>
          <w:sz w:val="22"/>
          <w:szCs w:val="22"/>
          <w:shd w:val="clear" w:color="auto" w:fill="FFFFFF"/>
        </w:rPr>
        <w:tab/>
      </w:r>
    </w:p>
    <w:p w14:paraId="4E9EAB03" w14:textId="1A1C6729" w:rsidR="00ED6006" w:rsidRDefault="00630A50" w:rsidP="00ED6006">
      <w:pPr>
        <w:rPr>
          <w:rFonts w:eastAsia="Times New Roman"/>
          <w:color w:val="222222"/>
          <w:sz w:val="22"/>
          <w:szCs w:val="22"/>
          <w:shd w:val="clear" w:color="auto" w:fill="FFFFFF"/>
        </w:rPr>
      </w:pPr>
      <w:r>
        <w:rPr>
          <w:rFonts w:eastAsia="Times New Roman"/>
          <w:color w:val="222222"/>
          <w:sz w:val="22"/>
          <w:szCs w:val="22"/>
          <w:shd w:val="clear" w:color="auto" w:fill="FFFFFF"/>
        </w:rPr>
        <w:t>Word Count: 698</w:t>
      </w:r>
    </w:p>
    <w:p w14:paraId="5D8E8CC5" w14:textId="77777777" w:rsidR="00DB44AC" w:rsidRDefault="00DB44AC" w:rsidP="00DB44AC">
      <w:pPr>
        <w:jc w:val="center"/>
        <w:rPr>
          <w:sz w:val="22"/>
          <w:szCs w:val="22"/>
        </w:rPr>
      </w:pPr>
    </w:p>
    <w:p w14:paraId="40BB3A22" w14:textId="77777777" w:rsidR="00DB44AC" w:rsidRDefault="00DB44AC" w:rsidP="00DB44AC">
      <w:pPr>
        <w:jc w:val="center"/>
        <w:rPr>
          <w:sz w:val="22"/>
          <w:szCs w:val="22"/>
        </w:rPr>
      </w:pPr>
    </w:p>
    <w:p w14:paraId="6B9CF163" w14:textId="77777777" w:rsidR="00DB44AC" w:rsidRDefault="00DB44AC" w:rsidP="00630A50">
      <w:pPr>
        <w:rPr>
          <w:sz w:val="22"/>
          <w:szCs w:val="22"/>
        </w:rPr>
      </w:pPr>
    </w:p>
    <w:p w14:paraId="7753158C" w14:textId="2DD849A8" w:rsidR="00012119" w:rsidRDefault="005059E2" w:rsidP="00DB44AC">
      <w:pPr>
        <w:jc w:val="center"/>
        <w:rPr>
          <w:sz w:val="22"/>
          <w:szCs w:val="22"/>
        </w:rPr>
      </w:pPr>
      <w:r>
        <w:rPr>
          <w:sz w:val="22"/>
          <w:szCs w:val="22"/>
        </w:rPr>
        <w:lastRenderedPageBreak/>
        <w:t>References</w:t>
      </w:r>
    </w:p>
    <w:p w14:paraId="360647DF" w14:textId="77777777" w:rsidR="005059E2" w:rsidRDefault="005059E2" w:rsidP="005059E2">
      <w:pPr>
        <w:rPr>
          <w:sz w:val="22"/>
          <w:szCs w:val="22"/>
        </w:rPr>
      </w:pPr>
    </w:p>
    <w:p w14:paraId="2A0000B8" w14:textId="38828C70" w:rsidR="005059E2" w:rsidRDefault="002A7DD2" w:rsidP="002A7DD2">
      <w:pPr>
        <w:numPr>
          <w:ilvl w:val="0"/>
          <w:numId w:val="1"/>
        </w:numPr>
        <w:shd w:val="clear" w:color="auto" w:fill="FFFFFF"/>
        <w:textAlignment w:val="baseline"/>
        <w:rPr>
          <w:rFonts w:eastAsia="Times New Roman"/>
          <w:color w:val="000000" w:themeColor="text1"/>
          <w:sz w:val="22"/>
          <w:szCs w:val="22"/>
        </w:rPr>
      </w:pPr>
      <w:hyperlink r:id="rId9" w:history="1">
        <w:r w:rsidRPr="002A7DD2">
          <w:rPr>
            <w:rFonts w:eastAsia="Times New Roman"/>
            <w:color w:val="000000" w:themeColor="text1"/>
            <w:sz w:val="22"/>
            <w:szCs w:val="22"/>
            <w:bdr w:val="none" w:sz="0" w:space="0" w:color="auto" w:frame="1"/>
          </w:rPr>
          <w:t>Holtkamp</w:t>
        </w:r>
      </w:hyperlink>
      <w:r>
        <w:rPr>
          <w:rFonts w:eastAsia="Times New Roman"/>
          <w:color w:val="000000" w:themeColor="text1"/>
          <w:sz w:val="22"/>
          <w:szCs w:val="22"/>
        </w:rPr>
        <w:t>, N. An Overview of the ITER Project.</w:t>
      </w:r>
      <w:r w:rsidR="00D76FA9">
        <w:rPr>
          <w:rFonts w:eastAsia="Times New Roman"/>
          <w:color w:val="000000" w:themeColor="text1"/>
          <w:sz w:val="22"/>
          <w:szCs w:val="22"/>
        </w:rPr>
        <w:t xml:space="preserve"> </w:t>
      </w:r>
      <w:proofErr w:type="spellStart"/>
      <w:r w:rsidR="00D76FA9" w:rsidRPr="00390695">
        <w:rPr>
          <w:rFonts w:eastAsia="Times New Roman"/>
          <w:i/>
          <w:color w:val="000000" w:themeColor="text1"/>
          <w:sz w:val="22"/>
          <w:szCs w:val="22"/>
        </w:rPr>
        <w:t>Elsivier</w:t>
      </w:r>
      <w:proofErr w:type="spellEnd"/>
      <w:r w:rsidR="00D76FA9">
        <w:rPr>
          <w:rFonts w:eastAsia="Times New Roman"/>
          <w:color w:val="000000" w:themeColor="text1"/>
          <w:sz w:val="22"/>
          <w:szCs w:val="22"/>
        </w:rPr>
        <w:t xml:space="preserve"> </w:t>
      </w:r>
      <w:r w:rsidR="00D76FA9">
        <w:rPr>
          <w:rFonts w:eastAsia="Times New Roman"/>
          <w:b/>
          <w:color w:val="000000" w:themeColor="text1"/>
          <w:sz w:val="22"/>
          <w:szCs w:val="22"/>
        </w:rPr>
        <w:t>82</w:t>
      </w:r>
      <w:r w:rsidR="00390695">
        <w:rPr>
          <w:rFonts w:eastAsia="Times New Roman"/>
          <w:color w:val="000000" w:themeColor="text1"/>
          <w:sz w:val="22"/>
          <w:szCs w:val="22"/>
        </w:rPr>
        <w:t>,</w:t>
      </w:r>
      <w:r w:rsidR="00D76FA9">
        <w:rPr>
          <w:rFonts w:eastAsia="Times New Roman"/>
          <w:color w:val="000000" w:themeColor="text1"/>
          <w:sz w:val="22"/>
          <w:szCs w:val="22"/>
        </w:rPr>
        <w:t xml:space="preserve"> 5</w:t>
      </w:r>
      <w:r w:rsidR="00390695">
        <w:rPr>
          <w:rFonts w:eastAsia="Times New Roman"/>
          <w:color w:val="000000" w:themeColor="text1"/>
          <w:sz w:val="22"/>
          <w:szCs w:val="22"/>
        </w:rPr>
        <w:t xml:space="preserve"> </w:t>
      </w:r>
      <w:r w:rsidR="00D76FA9">
        <w:rPr>
          <w:rFonts w:eastAsia="Times New Roman"/>
          <w:color w:val="000000" w:themeColor="text1"/>
          <w:sz w:val="22"/>
          <w:szCs w:val="22"/>
        </w:rPr>
        <w:t>-</w:t>
      </w:r>
      <w:r w:rsidR="00390695">
        <w:rPr>
          <w:rFonts w:eastAsia="Times New Roman"/>
          <w:color w:val="000000" w:themeColor="text1"/>
          <w:sz w:val="22"/>
          <w:szCs w:val="22"/>
        </w:rPr>
        <w:t xml:space="preserve"> </w:t>
      </w:r>
      <w:r w:rsidR="00D76FA9">
        <w:rPr>
          <w:rFonts w:eastAsia="Times New Roman"/>
          <w:color w:val="000000" w:themeColor="text1"/>
          <w:sz w:val="22"/>
          <w:szCs w:val="22"/>
        </w:rPr>
        <w:t>14 (2007).</w:t>
      </w:r>
    </w:p>
    <w:p w14:paraId="79688450" w14:textId="03BE0796" w:rsidR="00142A71" w:rsidRDefault="00136299" w:rsidP="002A7DD2">
      <w:pPr>
        <w:numPr>
          <w:ilvl w:val="0"/>
          <w:numId w:val="1"/>
        </w:numPr>
        <w:shd w:val="clear" w:color="auto" w:fill="FFFFFF"/>
        <w:textAlignment w:val="baseline"/>
        <w:rPr>
          <w:rFonts w:eastAsia="Times New Roman"/>
          <w:color w:val="000000" w:themeColor="text1"/>
          <w:sz w:val="22"/>
          <w:szCs w:val="22"/>
        </w:rPr>
      </w:pPr>
      <w:r>
        <w:rPr>
          <w:rFonts w:eastAsia="Times New Roman"/>
          <w:color w:val="000000" w:themeColor="text1"/>
          <w:sz w:val="22"/>
          <w:szCs w:val="22"/>
        </w:rPr>
        <w:t>Shimomura, Y.</w:t>
      </w:r>
      <w:r w:rsidR="00390695">
        <w:rPr>
          <w:rFonts w:eastAsia="Times New Roman"/>
          <w:color w:val="000000" w:themeColor="text1"/>
          <w:sz w:val="22"/>
          <w:szCs w:val="22"/>
        </w:rPr>
        <w:t xml:space="preserve"> </w:t>
      </w:r>
      <w:r w:rsidR="00390695">
        <w:rPr>
          <w:rFonts w:eastAsia="Times New Roman"/>
          <w:i/>
          <w:color w:val="000000" w:themeColor="text1"/>
          <w:sz w:val="22"/>
          <w:szCs w:val="22"/>
        </w:rPr>
        <w:t>et al.</w:t>
      </w:r>
      <w:r>
        <w:rPr>
          <w:rFonts w:eastAsia="Times New Roman"/>
          <w:color w:val="000000" w:themeColor="text1"/>
          <w:sz w:val="22"/>
          <w:szCs w:val="22"/>
        </w:rPr>
        <w:t xml:space="preserve"> </w:t>
      </w:r>
      <w:r w:rsidR="00390695">
        <w:rPr>
          <w:rFonts w:eastAsia="Times New Roman"/>
          <w:color w:val="000000" w:themeColor="text1"/>
          <w:sz w:val="22"/>
          <w:szCs w:val="22"/>
        </w:rPr>
        <w:t xml:space="preserve">ITER-FEAT operation. </w:t>
      </w:r>
      <w:proofErr w:type="spellStart"/>
      <w:r w:rsidR="00390695" w:rsidRPr="00390695">
        <w:rPr>
          <w:rFonts w:eastAsia="Times New Roman"/>
          <w:i/>
          <w:color w:val="000000" w:themeColor="text1"/>
          <w:sz w:val="22"/>
          <w:szCs w:val="22"/>
        </w:rPr>
        <w:t>Nucl</w:t>
      </w:r>
      <w:proofErr w:type="spellEnd"/>
      <w:r w:rsidR="00390695" w:rsidRPr="00390695">
        <w:rPr>
          <w:rFonts w:eastAsia="Times New Roman"/>
          <w:i/>
          <w:color w:val="000000" w:themeColor="text1"/>
          <w:sz w:val="22"/>
          <w:szCs w:val="22"/>
        </w:rPr>
        <w:t>. Fusion</w:t>
      </w:r>
      <w:r>
        <w:rPr>
          <w:rFonts w:eastAsia="Times New Roman"/>
          <w:color w:val="000000" w:themeColor="text1"/>
          <w:sz w:val="22"/>
          <w:szCs w:val="22"/>
        </w:rPr>
        <w:t xml:space="preserve"> </w:t>
      </w:r>
      <w:r w:rsidR="00566B58">
        <w:rPr>
          <w:rFonts w:eastAsia="Times New Roman"/>
          <w:b/>
          <w:color w:val="000000" w:themeColor="text1"/>
          <w:sz w:val="22"/>
          <w:szCs w:val="22"/>
        </w:rPr>
        <w:t>4</w:t>
      </w:r>
      <w:r w:rsidR="00390695">
        <w:rPr>
          <w:rFonts w:eastAsia="Times New Roman"/>
          <w:b/>
          <w:color w:val="000000" w:themeColor="text1"/>
          <w:sz w:val="22"/>
          <w:szCs w:val="22"/>
        </w:rPr>
        <w:t>9</w:t>
      </w:r>
      <w:r w:rsidR="00390695">
        <w:rPr>
          <w:rFonts w:eastAsia="Times New Roman"/>
          <w:color w:val="000000" w:themeColor="text1"/>
          <w:sz w:val="22"/>
          <w:szCs w:val="22"/>
        </w:rPr>
        <w:t>,</w:t>
      </w:r>
      <w:r w:rsidR="00566B58">
        <w:rPr>
          <w:rFonts w:eastAsia="Times New Roman"/>
          <w:color w:val="000000" w:themeColor="text1"/>
          <w:sz w:val="22"/>
          <w:szCs w:val="22"/>
        </w:rPr>
        <w:t xml:space="preserve"> 3</w:t>
      </w:r>
      <w:r w:rsidR="00390695">
        <w:rPr>
          <w:rFonts w:eastAsia="Times New Roman"/>
          <w:color w:val="000000" w:themeColor="text1"/>
          <w:sz w:val="22"/>
          <w:szCs w:val="22"/>
        </w:rPr>
        <w:t>09</w:t>
      </w:r>
      <w:r w:rsidR="00566B58">
        <w:rPr>
          <w:rFonts w:eastAsia="Times New Roman"/>
          <w:color w:val="000000" w:themeColor="text1"/>
          <w:sz w:val="22"/>
          <w:szCs w:val="22"/>
        </w:rPr>
        <w:t xml:space="preserve"> (</w:t>
      </w:r>
      <w:r w:rsidR="00390695">
        <w:rPr>
          <w:rFonts w:eastAsia="Times New Roman"/>
          <w:color w:val="000000" w:themeColor="text1"/>
          <w:sz w:val="22"/>
          <w:szCs w:val="22"/>
        </w:rPr>
        <w:t>2001).</w:t>
      </w:r>
    </w:p>
    <w:p w14:paraId="5C715765" w14:textId="6ED222EB" w:rsidR="00390695" w:rsidRDefault="00390695" w:rsidP="002A7DD2">
      <w:pPr>
        <w:numPr>
          <w:ilvl w:val="0"/>
          <w:numId w:val="1"/>
        </w:numPr>
        <w:shd w:val="clear" w:color="auto" w:fill="FFFFFF"/>
        <w:textAlignment w:val="baseline"/>
        <w:rPr>
          <w:rFonts w:eastAsia="Times New Roman"/>
          <w:color w:val="000000" w:themeColor="text1"/>
          <w:sz w:val="22"/>
          <w:szCs w:val="22"/>
        </w:rPr>
      </w:pPr>
      <w:proofErr w:type="spellStart"/>
      <w:r>
        <w:rPr>
          <w:rFonts w:eastAsia="Times New Roman"/>
          <w:color w:val="000000" w:themeColor="text1"/>
          <w:sz w:val="22"/>
          <w:szCs w:val="22"/>
        </w:rPr>
        <w:t>Orgena</w:t>
      </w:r>
      <w:proofErr w:type="spellEnd"/>
      <w:r>
        <w:rPr>
          <w:rFonts w:eastAsia="Times New Roman"/>
          <w:color w:val="000000" w:themeColor="text1"/>
          <w:sz w:val="22"/>
          <w:szCs w:val="22"/>
        </w:rPr>
        <w:t xml:space="preserve">, J., Koch, R., </w:t>
      </w:r>
      <w:proofErr w:type="spellStart"/>
      <w:r>
        <w:rPr>
          <w:rFonts w:eastAsia="Times New Roman"/>
          <w:color w:val="000000" w:themeColor="text1"/>
          <w:sz w:val="22"/>
          <w:szCs w:val="22"/>
        </w:rPr>
        <w:t>Zohm</w:t>
      </w:r>
      <w:proofErr w:type="spellEnd"/>
      <w:r>
        <w:rPr>
          <w:rFonts w:eastAsia="Times New Roman"/>
          <w:color w:val="000000" w:themeColor="text1"/>
          <w:sz w:val="22"/>
          <w:szCs w:val="22"/>
        </w:rPr>
        <w:t xml:space="preserve">, H.  Magnetic Confinement Fusion.  </w:t>
      </w:r>
      <w:r>
        <w:rPr>
          <w:rFonts w:eastAsia="Times New Roman"/>
          <w:i/>
          <w:color w:val="000000" w:themeColor="text1"/>
          <w:sz w:val="22"/>
          <w:szCs w:val="22"/>
        </w:rPr>
        <w:t xml:space="preserve">Nature Physics </w:t>
      </w:r>
      <w:r>
        <w:rPr>
          <w:rFonts w:eastAsia="Times New Roman"/>
          <w:b/>
          <w:color w:val="000000" w:themeColor="text1"/>
          <w:sz w:val="22"/>
          <w:szCs w:val="22"/>
        </w:rPr>
        <w:t>12</w:t>
      </w:r>
      <w:r>
        <w:rPr>
          <w:rFonts w:eastAsia="Times New Roman"/>
          <w:color w:val="000000" w:themeColor="text1"/>
          <w:sz w:val="22"/>
          <w:szCs w:val="22"/>
        </w:rPr>
        <w:t>, 398 - 400 (2016).</w:t>
      </w:r>
    </w:p>
    <w:p w14:paraId="5FC68BA7" w14:textId="1946506D" w:rsidR="00390695" w:rsidRDefault="00390695" w:rsidP="002A7DD2">
      <w:pPr>
        <w:numPr>
          <w:ilvl w:val="0"/>
          <w:numId w:val="1"/>
        </w:numPr>
        <w:shd w:val="clear" w:color="auto" w:fill="FFFFFF"/>
        <w:textAlignment w:val="baseline"/>
        <w:rPr>
          <w:rFonts w:eastAsia="Times New Roman"/>
          <w:color w:val="000000" w:themeColor="text1"/>
          <w:sz w:val="22"/>
          <w:szCs w:val="22"/>
        </w:rPr>
      </w:pPr>
      <w:r>
        <w:rPr>
          <w:rFonts w:eastAsia="Times New Roman"/>
          <w:color w:val="000000" w:themeColor="text1"/>
          <w:sz w:val="22"/>
          <w:szCs w:val="22"/>
        </w:rPr>
        <w:t xml:space="preserve">Clark, R., Reiter, D. </w:t>
      </w:r>
      <w:r w:rsidRPr="00390695">
        <w:rPr>
          <w:rFonts w:eastAsia="Times New Roman"/>
          <w:i/>
          <w:color w:val="000000" w:themeColor="text1"/>
          <w:sz w:val="22"/>
          <w:szCs w:val="22"/>
        </w:rPr>
        <w:t>Nuclear Fusion Research: Understanding Plasma-Surface Interactions.</w:t>
      </w:r>
      <w:r>
        <w:rPr>
          <w:rFonts w:eastAsia="Times New Roman"/>
          <w:color w:val="000000" w:themeColor="text1"/>
          <w:sz w:val="22"/>
          <w:szCs w:val="22"/>
        </w:rPr>
        <w:t xml:space="preserve">  (Springer Publishing, </w:t>
      </w:r>
      <w:r w:rsidR="00FA1F76">
        <w:rPr>
          <w:rFonts w:eastAsia="Times New Roman"/>
          <w:color w:val="000000" w:themeColor="text1"/>
          <w:sz w:val="22"/>
          <w:szCs w:val="22"/>
        </w:rPr>
        <w:t>Berlin</w:t>
      </w:r>
      <w:r>
        <w:rPr>
          <w:rFonts w:eastAsia="Times New Roman"/>
          <w:color w:val="000000" w:themeColor="text1"/>
          <w:sz w:val="22"/>
          <w:szCs w:val="22"/>
        </w:rPr>
        <w:t>, 2001).</w:t>
      </w:r>
    </w:p>
    <w:p w14:paraId="390253DD" w14:textId="77777777" w:rsidR="00FA1F76" w:rsidRDefault="00FA1F76" w:rsidP="00FA1F76">
      <w:pPr>
        <w:shd w:val="clear" w:color="auto" w:fill="FFFFFF"/>
        <w:textAlignment w:val="baseline"/>
        <w:rPr>
          <w:rFonts w:eastAsia="Times New Roman"/>
          <w:color w:val="000000" w:themeColor="text1"/>
          <w:sz w:val="22"/>
          <w:szCs w:val="22"/>
        </w:rPr>
      </w:pPr>
    </w:p>
    <w:p w14:paraId="295812D6" w14:textId="77777777" w:rsidR="00FA1F76" w:rsidRDefault="00FA1F76" w:rsidP="00FA1F76">
      <w:pPr>
        <w:shd w:val="clear" w:color="auto" w:fill="FFFFFF"/>
        <w:textAlignment w:val="baseline"/>
        <w:rPr>
          <w:rFonts w:eastAsia="Times New Roman"/>
          <w:color w:val="000000" w:themeColor="text1"/>
          <w:sz w:val="22"/>
          <w:szCs w:val="22"/>
        </w:rPr>
      </w:pPr>
    </w:p>
    <w:p w14:paraId="7DAA0894" w14:textId="77E98CC9" w:rsidR="00430FA2" w:rsidRPr="00430FA2" w:rsidRDefault="00430FA2" w:rsidP="001B3543">
      <w:pPr>
        <w:pStyle w:val="Heading1"/>
        <w:shd w:val="clear" w:color="auto" w:fill="FFFFFF"/>
        <w:spacing w:before="0" w:beforeAutospacing="0" w:after="0" w:afterAutospacing="0"/>
        <w:rPr>
          <w:rFonts w:eastAsia="Times New Roman"/>
          <w:b w:val="0"/>
          <w:color w:val="333333"/>
          <w:sz w:val="22"/>
          <w:szCs w:val="22"/>
        </w:rPr>
      </w:pPr>
    </w:p>
    <w:p w14:paraId="6716007B" w14:textId="77777777" w:rsidR="001B3543" w:rsidRPr="00430FA2" w:rsidRDefault="001B3543" w:rsidP="001B3543">
      <w:pPr>
        <w:pStyle w:val="Heading1"/>
        <w:shd w:val="clear" w:color="auto" w:fill="FFFFFF"/>
        <w:spacing w:before="0" w:beforeAutospacing="0" w:after="0" w:afterAutospacing="0"/>
        <w:rPr>
          <w:rFonts w:eastAsia="Times New Roman"/>
          <w:b w:val="0"/>
          <w:color w:val="333333"/>
          <w:sz w:val="22"/>
          <w:szCs w:val="22"/>
        </w:rPr>
      </w:pPr>
    </w:p>
    <w:p w14:paraId="17AE8D4E" w14:textId="3FE41A65" w:rsidR="00012119" w:rsidRPr="00430FA2" w:rsidRDefault="00012119" w:rsidP="00012119">
      <w:pPr>
        <w:rPr>
          <w:sz w:val="22"/>
          <w:szCs w:val="22"/>
        </w:rPr>
      </w:pPr>
    </w:p>
    <w:p w14:paraId="74616296" w14:textId="77777777" w:rsidR="009242E2" w:rsidRPr="00430FA2" w:rsidRDefault="009242E2" w:rsidP="009242E2">
      <w:pPr>
        <w:rPr>
          <w:sz w:val="22"/>
          <w:szCs w:val="22"/>
        </w:rPr>
      </w:pPr>
    </w:p>
    <w:sectPr w:rsidR="009242E2" w:rsidRPr="00430FA2" w:rsidSect="00E13CC7">
      <w:footerReference w:type="even" r:id="rId10"/>
      <w:footerReference w:type="default" r:id="rId11"/>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AF1B6D" w14:textId="77777777" w:rsidR="00013249" w:rsidRDefault="00013249" w:rsidP="000E3509">
      <w:r>
        <w:separator/>
      </w:r>
    </w:p>
  </w:endnote>
  <w:endnote w:type="continuationSeparator" w:id="0">
    <w:p w14:paraId="34AD9EF4" w14:textId="77777777" w:rsidR="00013249" w:rsidRDefault="00013249" w:rsidP="000E3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62A18" w14:textId="77777777" w:rsidR="00613E51" w:rsidRDefault="00613E51" w:rsidP="00600D2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568FC4" w14:textId="77777777" w:rsidR="00613E51" w:rsidRDefault="00613E51" w:rsidP="00613E5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9B707" w14:textId="77777777" w:rsidR="00613E51" w:rsidRDefault="00613E51" w:rsidP="00600D2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8AFB508" w14:textId="46119B07" w:rsidR="00613E51" w:rsidRDefault="00613E51" w:rsidP="00613E51">
    <w:pPr>
      <w:pStyle w:val="Footer"/>
      <w:ind w:right="360"/>
    </w:pPr>
  </w:p>
  <w:p w14:paraId="5724577B" w14:textId="77777777" w:rsidR="00613E51" w:rsidRDefault="00613E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E99B0" w14:textId="77777777" w:rsidR="00013249" w:rsidRDefault="00013249" w:rsidP="000E3509">
      <w:r>
        <w:separator/>
      </w:r>
    </w:p>
  </w:footnote>
  <w:footnote w:type="continuationSeparator" w:id="0">
    <w:p w14:paraId="05188FB2" w14:textId="77777777" w:rsidR="00013249" w:rsidRDefault="00013249" w:rsidP="000E35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8F0524"/>
    <w:multiLevelType w:val="hybridMultilevel"/>
    <w:tmpl w:val="E81E4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031CCA"/>
    <w:multiLevelType w:val="multilevel"/>
    <w:tmpl w:val="471C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506"/>
    <w:rsid w:val="00012119"/>
    <w:rsid w:val="00013249"/>
    <w:rsid w:val="00036D5D"/>
    <w:rsid w:val="00041C03"/>
    <w:rsid w:val="00045062"/>
    <w:rsid w:val="0005510B"/>
    <w:rsid w:val="00073830"/>
    <w:rsid w:val="0008139A"/>
    <w:rsid w:val="00082CBC"/>
    <w:rsid w:val="000A1EFA"/>
    <w:rsid w:val="000C09BA"/>
    <w:rsid w:val="000C0DF1"/>
    <w:rsid w:val="000E002E"/>
    <w:rsid w:val="000E3509"/>
    <w:rsid w:val="00136299"/>
    <w:rsid w:val="00142A71"/>
    <w:rsid w:val="001B3543"/>
    <w:rsid w:val="00231D37"/>
    <w:rsid w:val="00233CA0"/>
    <w:rsid w:val="0025617C"/>
    <w:rsid w:val="00264B60"/>
    <w:rsid w:val="00274BDE"/>
    <w:rsid w:val="002772C2"/>
    <w:rsid w:val="002A6F51"/>
    <w:rsid w:val="002A7DD2"/>
    <w:rsid w:val="002B49B1"/>
    <w:rsid w:val="00317AF3"/>
    <w:rsid w:val="003246CF"/>
    <w:rsid w:val="0032485D"/>
    <w:rsid w:val="0033452B"/>
    <w:rsid w:val="00346966"/>
    <w:rsid w:val="003522DF"/>
    <w:rsid w:val="003755F9"/>
    <w:rsid w:val="00390695"/>
    <w:rsid w:val="003A5D68"/>
    <w:rsid w:val="003F564F"/>
    <w:rsid w:val="00413449"/>
    <w:rsid w:val="00413EFE"/>
    <w:rsid w:val="00430FA2"/>
    <w:rsid w:val="005059E2"/>
    <w:rsid w:val="00522B6A"/>
    <w:rsid w:val="00562208"/>
    <w:rsid w:val="00564914"/>
    <w:rsid w:val="00566B58"/>
    <w:rsid w:val="00575EBC"/>
    <w:rsid w:val="005B4427"/>
    <w:rsid w:val="005C7266"/>
    <w:rsid w:val="005D0043"/>
    <w:rsid w:val="005F647F"/>
    <w:rsid w:val="00613E51"/>
    <w:rsid w:val="00630A50"/>
    <w:rsid w:val="00665527"/>
    <w:rsid w:val="00676B9D"/>
    <w:rsid w:val="00686075"/>
    <w:rsid w:val="006A3051"/>
    <w:rsid w:val="006F2AEE"/>
    <w:rsid w:val="006F5027"/>
    <w:rsid w:val="00723AE8"/>
    <w:rsid w:val="00755211"/>
    <w:rsid w:val="00796C14"/>
    <w:rsid w:val="00797F86"/>
    <w:rsid w:val="007D04D8"/>
    <w:rsid w:val="007D0CE8"/>
    <w:rsid w:val="007D11C4"/>
    <w:rsid w:val="007F09DE"/>
    <w:rsid w:val="00862216"/>
    <w:rsid w:val="0086308F"/>
    <w:rsid w:val="008A5C9C"/>
    <w:rsid w:val="008E078A"/>
    <w:rsid w:val="008F0C6B"/>
    <w:rsid w:val="00914EE9"/>
    <w:rsid w:val="009167E6"/>
    <w:rsid w:val="00920EE4"/>
    <w:rsid w:val="009242E2"/>
    <w:rsid w:val="0096268E"/>
    <w:rsid w:val="00971EF1"/>
    <w:rsid w:val="00995BDB"/>
    <w:rsid w:val="009D38A2"/>
    <w:rsid w:val="00A010B8"/>
    <w:rsid w:val="00A0295F"/>
    <w:rsid w:val="00A07992"/>
    <w:rsid w:val="00A256D5"/>
    <w:rsid w:val="00A36A65"/>
    <w:rsid w:val="00A50426"/>
    <w:rsid w:val="00A82DA3"/>
    <w:rsid w:val="00A94473"/>
    <w:rsid w:val="00AA3F16"/>
    <w:rsid w:val="00AB0B59"/>
    <w:rsid w:val="00B34145"/>
    <w:rsid w:val="00B45CDF"/>
    <w:rsid w:val="00B534F7"/>
    <w:rsid w:val="00B54AD6"/>
    <w:rsid w:val="00B94067"/>
    <w:rsid w:val="00B94449"/>
    <w:rsid w:val="00BB318B"/>
    <w:rsid w:val="00BC0506"/>
    <w:rsid w:val="00BD7004"/>
    <w:rsid w:val="00BE2214"/>
    <w:rsid w:val="00C00929"/>
    <w:rsid w:val="00CA27EC"/>
    <w:rsid w:val="00CA4726"/>
    <w:rsid w:val="00CF7476"/>
    <w:rsid w:val="00D37063"/>
    <w:rsid w:val="00D60CF1"/>
    <w:rsid w:val="00D61339"/>
    <w:rsid w:val="00D76FA9"/>
    <w:rsid w:val="00D97D4B"/>
    <w:rsid w:val="00DB2FC2"/>
    <w:rsid w:val="00DB44AC"/>
    <w:rsid w:val="00DC69C7"/>
    <w:rsid w:val="00DD0315"/>
    <w:rsid w:val="00E13CC7"/>
    <w:rsid w:val="00E353D3"/>
    <w:rsid w:val="00E363BB"/>
    <w:rsid w:val="00E46DBB"/>
    <w:rsid w:val="00E755BD"/>
    <w:rsid w:val="00EC6820"/>
    <w:rsid w:val="00ED1FB3"/>
    <w:rsid w:val="00ED6006"/>
    <w:rsid w:val="00EF503F"/>
    <w:rsid w:val="00F90ED3"/>
    <w:rsid w:val="00FA1F76"/>
    <w:rsid w:val="00FD16E3"/>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C3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7DD2"/>
    <w:rPr>
      <w:rFonts w:ascii="Times New Roman" w:hAnsi="Times New Roman" w:cs="Times New Roman"/>
    </w:rPr>
  </w:style>
  <w:style w:type="paragraph" w:styleId="Heading1">
    <w:name w:val="heading 1"/>
    <w:basedOn w:val="Normal"/>
    <w:link w:val="Heading1Char"/>
    <w:uiPriority w:val="9"/>
    <w:qFormat/>
    <w:rsid w:val="001B354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6C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A36A65"/>
    <w:rPr>
      <w:rFonts w:ascii="Helvetica" w:hAnsi="Helvetica"/>
      <w:sz w:val="18"/>
      <w:szCs w:val="18"/>
    </w:rPr>
  </w:style>
  <w:style w:type="character" w:styleId="PlaceholderText">
    <w:name w:val="Placeholder Text"/>
    <w:basedOn w:val="DefaultParagraphFont"/>
    <w:uiPriority w:val="99"/>
    <w:semiHidden/>
    <w:rsid w:val="000E002E"/>
    <w:rPr>
      <w:color w:val="808080"/>
    </w:rPr>
  </w:style>
  <w:style w:type="paragraph" w:styleId="Caption">
    <w:name w:val="caption"/>
    <w:basedOn w:val="Normal"/>
    <w:next w:val="Normal"/>
    <w:uiPriority w:val="35"/>
    <w:unhideWhenUsed/>
    <w:qFormat/>
    <w:rsid w:val="007D0CE8"/>
    <w:pPr>
      <w:spacing w:after="200"/>
    </w:pPr>
    <w:rPr>
      <w:i/>
      <w:iCs/>
      <w:color w:val="44546A" w:themeColor="text2"/>
      <w:sz w:val="18"/>
      <w:szCs w:val="18"/>
    </w:rPr>
  </w:style>
  <w:style w:type="paragraph" w:styleId="NoSpacing">
    <w:name w:val="No Spacing"/>
    <w:uiPriority w:val="1"/>
    <w:qFormat/>
    <w:rsid w:val="00E755BD"/>
  </w:style>
  <w:style w:type="character" w:styleId="Hyperlink">
    <w:name w:val="Hyperlink"/>
    <w:basedOn w:val="DefaultParagraphFont"/>
    <w:uiPriority w:val="99"/>
    <w:unhideWhenUsed/>
    <w:rsid w:val="009242E2"/>
    <w:rPr>
      <w:color w:val="0563C1" w:themeColor="hyperlink"/>
      <w:u w:val="single"/>
    </w:rPr>
  </w:style>
  <w:style w:type="character" w:styleId="FollowedHyperlink">
    <w:name w:val="FollowedHyperlink"/>
    <w:basedOn w:val="DefaultParagraphFont"/>
    <w:uiPriority w:val="99"/>
    <w:semiHidden/>
    <w:unhideWhenUsed/>
    <w:rsid w:val="001B3543"/>
    <w:rPr>
      <w:color w:val="954F72" w:themeColor="followedHyperlink"/>
      <w:u w:val="single"/>
    </w:rPr>
  </w:style>
  <w:style w:type="character" w:customStyle="1" w:styleId="Heading1Char">
    <w:name w:val="Heading 1 Char"/>
    <w:basedOn w:val="DefaultParagraphFont"/>
    <w:link w:val="Heading1"/>
    <w:uiPriority w:val="9"/>
    <w:rsid w:val="001B3543"/>
    <w:rPr>
      <w:rFonts w:ascii="Times New Roman" w:hAnsi="Times New Roman" w:cs="Times New Roman"/>
      <w:b/>
      <w:bCs/>
      <w:kern w:val="36"/>
      <w:sz w:val="48"/>
      <w:szCs w:val="48"/>
    </w:rPr>
  </w:style>
  <w:style w:type="paragraph" w:styleId="ListParagraph">
    <w:name w:val="List Paragraph"/>
    <w:basedOn w:val="Normal"/>
    <w:uiPriority w:val="34"/>
    <w:qFormat/>
    <w:rsid w:val="005059E2"/>
    <w:pPr>
      <w:ind w:left="720"/>
      <w:contextualSpacing/>
    </w:pPr>
  </w:style>
  <w:style w:type="paragraph" w:styleId="Header">
    <w:name w:val="header"/>
    <w:basedOn w:val="Normal"/>
    <w:link w:val="HeaderChar"/>
    <w:uiPriority w:val="99"/>
    <w:unhideWhenUsed/>
    <w:rsid w:val="000E3509"/>
    <w:pPr>
      <w:tabs>
        <w:tab w:val="center" w:pos="4680"/>
        <w:tab w:val="right" w:pos="9360"/>
      </w:tabs>
    </w:pPr>
  </w:style>
  <w:style w:type="character" w:customStyle="1" w:styleId="HeaderChar">
    <w:name w:val="Header Char"/>
    <w:basedOn w:val="DefaultParagraphFont"/>
    <w:link w:val="Header"/>
    <w:uiPriority w:val="99"/>
    <w:rsid w:val="000E3509"/>
    <w:rPr>
      <w:rFonts w:ascii="Times New Roman" w:hAnsi="Times New Roman" w:cs="Times New Roman"/>
    </w:rPr>
  </w:style>
  <w:style w:type="paragraph" w:styleId="Footer">
    <w:name w:val="footer"/>
    <w:basedOn w:val="Normal"/>
    <w:link w:val="FooterChar"/>
    <w:uiPriority w:val="99"/>
    <w:unhideWhenUsed/>
    <w:rsid w:val="000E3509"/>
    <w:pPr>
      <w:tabs>
        <w:tab w:val="center" w:pos="4680"/>
        <w:tab w:val="right" w:pos="9360"/>
      </w:tabs>
    </w:pPr>
  </w:style>
  <w:style w:type="character" w:customStyle="1" w:styleId="FooterChar">
    <w:name w:val="Footer Char"/>
    <w:basedOn w:val="DefaultParagraphFont"/>
    <w:link w:val="Footer"/>
    <w:uiPriority w:val="99"/>
    <w:rsid w:val="000E3509"/>
    <w:rPr>
      <w:rFonts w:ascii="Times New Roman" w:hAnsi="Times New Roman" w:cs="Times New Roman"/>
    </w:rPr>
  </w:style>
  <w:style w:type="character" w:styleId="PageNumber">
    <w:name w:val="page number"/>
    <w:basedOn w:val="DefaultParagraphFont"/>
    <w:uiPriority w:val="99"/>
    <w:semiHidden/>
    <w:unhideWhenUsed/>
    <w:rsid w:val="0061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05909">
      <w:bodyDiv w:val="1"/>
      <w:marLeft w:val="0"/>
      <w:marRight w:val="0"/>
      <w:marTop w:val="0"/>
      <w:marBottom w:val="0"/>
      <w:divBdr>
        <w:top w:val="none" w:sz="0" w:space="0" w:color="auto"/>
        <w:left w:val="none" w:sz="0" w:space="0" w:color="auto"/>
        <w:bottom w:val="none" w:sz="0" w:space="0" w:color="auto"/>
        <w:right w:val="none" w:sz="0" w:space="0" w:color="auto"/>
      </w:divBdr>
    </w:div>
    <w:div w:id="278534230">
      <w:bodyDiv w:val="1"/>
      <w:marLeft w:val="0"/>
      <w:marRight w:val="0"/>
      <w:marTop w:val="0"/>
      <w:marBottom w:val="0"/>
      <w:divBdr>
        <w:top w:val="none" w:sz="0" w:space="0" w:color="auto"/>
        <w:left w:val="none" w:sz="0" w:space="0" w:color="auto"/>
        <w:bottom w:val="none" w:sz="0" w:space="0" w:color="auto"/>
        <w:right w:val="none" w:sz="0" w:space="0" w:color="auto"/>
      </w:divBdr>
    </w:div>
    <w:div w:id="371614192">
      <w:bodyDiv w:val="1"/>
      <w:marLeft w:val="0"/>
      <w:marRight w:val="0"/>
      <w:marTop w:val="0"/>
      <w:marBottom w:val="0"/>
      <w:divBdr>
        <w:top w:val="none" w:sz="0" w:space="0" w:color="auto"/>
        <w:left w:val="none" w:sz="0" w:space="0" w:color="auto"/>
        <w:bottom w:val="none" w:sz="0" w:space="0" w:color="auto"/>
        <w:right w:val="none" w:sz="0" w:space="0" w:color="auto"/>
      </w:divBdr>
    </w:div>
    <w:div w:id="511339208">
      <w:bodyDiv w:val="1"/>
      <w:marLeft w:val="0"/>
      <w:marRight w:val="0"/>
      <w:marTop w:val="0"/>
      <w:marBottom w:val="0"/>
      <w:divBdr>
        <w:top w:val="none" w:sz="0" w:space="0" w:color="auto"/>
        <w:left w:val="none" w:sz="0" w:space="0" w:color="auto"/>
        <w:bottom w:val="none" w:sz="0" w:space="0" w:color="auto"/>
        <w:right w:val="none" w:sz="0" w:space="0" w:color="auto"/>
      </w:divBdr>
    </w:div>
    <w:div w:id="737703716">
      <w:bodyDiv w:val="1"/>
      <w:marLeft w:val="0"/>
      <w:marRight w:val="0"/>
      <w:marTop w:val="0"/>
      <w:marBottom w:val="0"/>
      <w:divBdr>
        <w:top w:val="none" w:sz="0" w:space="0" w:color="auto"/>
        <w:left w:val="none" w:sz="0" w:space="0" w:color="auto"/>
        <w:bottom w:val="none" w:sz="0" w:space="0" w:color="auto"/>
        <w:right w:val="none" w:sz="0" w:space="0" w:color="auto"/>
      </w:divBdr>
    </w:div>
    <w:div w:id="1088886086">
      <w:bodyDiv w:val="1"/>
      <w:marLeft w:val="0"/>
      <w:marRight w:val="0"/>
      <w:marTop w:val="0"/>
      <w:marBottom w:val="0"/>
      <w:divBdr>
        <w:top w:val="none" w:sz="0" w:space="0" w:color="auto"/>
        <w:left w:val="none" w:sz="0" w:space="0" w:color="auto"/>
        <w:bottom w:val="none" w:sz="0" w:space="0" w:color="auto"/>
        <w:right w:val="none" w:sz="0" w:space="0" w:color="auto"/>
      </w:divBdr>
    </w:div>
    <w:div w:id="1326594208">
      <w:bodyDiv w:val="1"/>
      <w:marLeft w:val="0"/>
      <w:marRight w:val="0"/>
      <w:marTop w:val="0"/>
      <w:marBottom w:val="0"/>
      <w:divBdr>
        <w:top w:val="none" w:sz="0" w:space="0" w:color="auto"/>
        <w:left w:val="none" w:sz="0" w:space="0" w:color="auto"/>
        <w:bottom w:val="none" w:sz="0" w:space="0" w:color="auto"/>
        <w:right w:val="none" w:sz="0" w:space="0" w:color="auto"/>
      </w:divBdr>
    </w:div>
    <w:div w:id="1405301180">
      <w:bodyDiv w:val="1"/>
      <w:marLeft w:val="0"/>
      <w:marRight w:val="0"/>
      <w:marTop w:val="0"/>
      <w:marBottom w:val="0"/>
      <w:divBdr>
        <w:top w:val="none" w:sz="0" w:space="0" w:color="auto"/>
        <w:left w:val="none" w:sz="0" w:space="0" w:color="auto"/>
        <w:bottom w:val="none" w:sz="0" w:space="0" w:color="auto"/>
        <w:right w:val="none" w:sz="0" w:space="0" w:color="auto"/>
      </w:divBdr>
    </w:div>
    <w:div w:id="1507473430">
      <w:bodyDiv w:val="1"/>
      <w:marLeft w:val="0"/>
      <w:marRight w:val="0"/>
      <w:marTop w:val="0"/>
      <w:marBottom w:val="0"/>
      <w:divBdr>
        <w:top w:val="none" w:sz="0" w:space="0" w:color="auto"/>
        <w:left w:val="none" w:sz="0" w:space="0" w:color="auto"/>
        <w:bottom w:val="none" w:sz="0" w:space="0" w:color="auto"/>
        <w:right w:val="none" w:sz="0" w:space="0" w:color="auto"/>
      </w:divBdr>
    </w:div>
    <w:div w:id="1692409763">
      <w:bodyDiv w:val="1"/>
      <w:marLeft w:val="0"/>
      <w:marRight w:val="0"/>
      <w:marTop w:val="0"/>
      <w:marBottom w:val="0"/>
      <w:divBdr>
        <w:top w:val="none" w:sz="0" w:space="0" w:color="auto"/>
        <w:left w:val="none" w:sz="0" w:space="0" w:color="auto"/>
        <w:bottom w:val="none" w:sz="0" w:space="0" w:color="auto"/>
        <w:right w:val="none" w:sz="0" w:space="0" w:color="auto"/>
      </w:divBdr>
    </w:div>
    <w:div w:id="18808206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yperlink" Target="http://www.sciencedirect.com/science/article/pii/S0920379607001160" TargetMode="Externa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kho/Desktop/Physics%204AL/TerrenceHoExperiment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kho/Desktop/Physics%204AL/TerrenceHoExperiment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700" b="1" i="0" u="none" strike="noStrike" kern="1200" spc="0" baseline="0">
                <a:solidFill>
                  <a:schemeClr val="tx1">
                    <a:lumMod val="65000"/>
                    <a:lumOff val="35000"/>
                  </a:schemeClr>
                </a:solidFill>
                <a:latin typeface="+mn-lt"/>
                <a:ea typeface="+mn-ea"/>
                <a:cs typeface="+mn-cs"/>
              </a:defRPr>
            </a:pPr>
            <a:r>
              <a:rPr lang="en-US" sz="1700" b="1"/>
              <a:t>Velocity vs Time of a Glider</a:t>
            </a:r>
            <a:r>
              <a:rPr lang="en-US" sz="1700" b="1" baseline="0"/>
              <a:t> Pulled by 5 Different Masses</a:t>
            </a:r>
            <a:endParaRPr lang="en-US" sz="1700" b="1"/>
          </a:p>
        </c:rich>
      </c:tx>
      <c:overlay val="0"/>
      <c:spPr>
        <a:noFill/>
        <a:ln>
          <a:noFill/>
        </a:ln>
        <a:effectLst/>
      </c:spPr>
      <c:txPr>
        <a:bodyPr rot="0" spcFirstLastPara="1" vertOverflow="ellipsis" vert="horz" wrap="square" anchor="ctr" anchorCtr="1"/>
        <a:lstStyle/>
        <a:p>
          <a:pPr>
            <a:defRPr sz="17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977614733499322"/>
          <c:y val="0.203374578177728"/>
          <c:w val="0.778617021853668"/>
          <c:h val="0.646670234524857"/>
        </c:manualLayout>
      </c:layout>
      <c:scatterChart>
        <c:scatterStyle val="lineMarker"/>
        <c:varyColors val="0"/>
        <c:ser>
          <c:idx val="1"/>
          <c:order val="0"/>
          <c:tx>
            <c:v>m = 4g, M = 180g</c:v>
          </c:tx>
          <c:spPr>
            <a:ln w="317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olid"/>
              </a:ln>
              <a:effectLst/>
            </c:spPr>
            <c:trendlineType val="linear"/>
            <c:forward val="0.7"/>
            <c:dispRSqr val="0"/>
            <c:dispEq val="1"/>
            <c:trendlineLbl>
              <c:layout>
                <c:manualLayout>
                  <c:x val="-0.0142683891705742"/>
                  <c:y val="0.173577272390076"/>
                </c:manualLayout>
              </c:layout>
              <c:numFmt formatCode="General" sourceLinked="0"/>
              <c:spPr>
                <a:noFill/>
                <a:ln>
                  <a:noFill/>
                </a:ln>
                <a:effectLst/>
              </c:spPr>
              <c:txPr>
                <a:bodyPr rot="0" spcFirstLastPara="1" vertOverflow="ellipsis" vert="horz" wrap="square" anchor="ctr" anchorCtr="1"/>
                <a:lstStyle/>
                <a:p>
                  <a:pPr>
                    <a:defRPr sz="1300" b="0" i="0" u="none" strike="noStrike" kern="1200" baseline="0">
                      <a:solidFill>
                        <a:schemeClr val="accent2"/>
                      </a:solidFill>
                      <a:latin typeface="+mn-lt"/>
                      <a:ea typeface="+mn-ea"/>
                      <a:cs typeface="+mn-cs"/>
                    </a:defRPr>
                  </a:pPr>
                  <a:endParaRPr lang="en-US"/>
                </a:p>
              </c:txPr>
            </c:trendlineLbl>
          </c:trendline>
          <c:xVal>
            <c:numRef>
              <c:f>Sheet1!$D$4:$D$76</c:f>
              <c:numCache>
                <c:formatCode>General</c:formatCode>
                <c:ptCount val="73"/>
                <c:pt idx="0">
                  <c:v>2.408</c:v>
                </c:pt>
                <c:pt idx="1">
                  <c:v>2.6395</c:v>
                </c:pt>
                <c:pt idx="2">
                  <c:v>2.7865</c:v>
                </c:pt>
                <c:pt idx="3">
                  <c:v>2.9055</c:v>
                </c:pt>
                <c:pt idx="4">
                  <c:v>3.0085</c:v>
                </c:pt>
                <c:pt idx="5">
                  <c:v>3.101</c:v>
                </c:pt>
                <c:pt idx="6">
                  <c:v>3.185</c:v>
                </c:pt>
                <c:pt idx="7">
                  <c:v>3.263</c:v>
                </c:pt>
                <c:pt idx="8">
                  <c:v>3.337</c:v>
                </c:pt>
                <c:pt idx="9">
                  <c:v>3.407</c:v>
                </c:pt>
                <c:pt idx="10">
                  <c:v>3.473</c:v>
                </c:pt>
                <c:pt idx="11">
                  <c:v>3.5355</c:v>
                </c:pt>
                <c:pt idx="12">
                  <c:v>3.5955</c:v>
                </c:pt>
                <c:pt idx="13">
                  <c:v>3.653</c:v>
                </c:pt>
                <c:pt idx="14">
                  <c:v>3.7085</c:v>
                </c:pt>
                <c:pt idx="15">
                  <c:v>3.7625</c:v>
                </c:pt>
                <c:pt idx="16">
                  <c:v>3.8145</c:v>
                </c:pt>
                <c:pt idx="17">
                  <c:v>3.865</c:v>
                </c:pt>
                <c:pt idx="18">
                  <c:v>3.9145</c:v>
                </c:pt>
                <c:pt idx="19">
                  <c:v>3.9625</c:v>
                </c:pt>
                <c:pt idx="20">
                  <c:v>4.009</c:v>
                </c:pt>
                <c:pt idx="21">
                  <c:v>4.054499999999999</c:v>
                </c:pt>
                <c:pt idx="22">
                  <c:v>4.099</c:v>
                </c:pt>
                <c:pt idx="23">
                  <c:v>4.142499999999999</c:v>
                </c:pt>
                <c:pt idx="24">
                  <c:v>4.185</c:v>
                </c:pt>
                <c:pt idx="25">
                  <c:v>4.2265</c:v>
                </c:pt>
                <c:pt idx="26">
                  <c:v>4.266999999999999</c:v>
                </c:pt>
                <c:pt idx="27">
                  <c:v>4.307499999999999</c:v>
                </c:pt>
                <c:pt idx="28">
                  <c:v>4.347499999999999</c:v>
                </c:pt>
                <c:pt idx="29">
                  <c:v>4.386</c:v>
                </c:pt>
                <c:pt idx="30">
                  <c:v>4.423999999999999</c:v>
                </c:pt>
                <c:pt idx="31">
                  <c:v>4.4615</c:v>
                </c:pt>
                <c:pt idx="32">
                  <c:v>4.4985</c:v>
                </c:pt>
                <c:pt idx="33">
                  <c:v>4.535</c:v>
                </c:pt>
                <c:pt idx="34">
                  <c:v>4.571</c:v>
                </c:pt>
                <c:pt idx="35">
                  <c:v>4.6065</c:v>
                </c:pt>
                <c:pt idx="36">
                  <c:v>4.6415</c:v>
                </c:pt>
                <c:pt idx="37">
                  <c:v>4.676</c:v>
                </c:pt>
                <c:pt idx="38">
                  <c:v>4.71</c:v>
                </c:pt>
                <c:pt idx="39">
                  <c:v>4.7435</c:v>
                </c:pt>
                <c:pt idx="40">
                  <c:v>4.7765</c:v>
                </c:pt>
                <c:pt idx="41">
                  <c:v>4.8095</c:v>
                </c:pt>
                <c:pt idx="42">
                  <c:v>4.842</c:v>
                </c:pt>
                <c:pt idx="43">
                  <c:v>4.874</c:v>
                </c:pt>
                <c:pt idx="44">
                  <c:v>4.9055</c:v>
                </c:pt>
                <c:pt idx="45">
                  <c:v>4.9365</c:v>
                </c:pt>
                <c:pt idx="46">
                  <c:v>4.967499999999998</c:v>
                </c:pt>
                <c:pt idx="47">
                  <c:v>4.997999999999998</c:v>
                </c:pt>
                <c:pt idx="48">
                  <c:v>5.028</c:v>
                </c:pt>
                <c:pt idx="49">
                  <c:v>5.058</c:v>
                </c:pt>
                <c:pt idx="50">
                  <c:v>5.088</c:v>
                </c:pt>
                <c:pt idx="51">
                  <c:v>5.117499999999999</c:v>
                </c:pt>
                <c:pt idx="52">
                  <c:v>5.1465</c:v>
                </c:pt>
                <c:pt idx="53">
                  <c:v>5.1755</c:v>
                </c:pt>
                <c:pt idx="54">
                  <c:v>5.204000000000001</c:v>
                </c:pt>
                <c:pt idx="55">
                  <c:v>5.232</c:v>
                </c:pt>
                <c:pt idx="56">
                  <c:v>5.26</c:v>
                </c:pt>
                <c:pt idx="57">
                  <c:v>5.288</c:v>
                </c:pt>
                <c:pt idx="58">
                  <c:v>5.315499999999999</c:v>
                </c:pt>
                <c:pt idx="59">
                  <c:v>5.343</c:v>
                </c:pt>
                <c:pt idx="60">
                  <c:v>5.3705</c:v>
                </c:pt>
                <c:pt idx="61">
                  <c:v>5.397499999999999</c:v>
                </c:pt>
                <c:pt idx="62">
                  <c:v>5.423999999999999</c:v>
                </c:pt>
                <c:pt idx="63">
                  <c:v>5.4505</c:v>
                </c:pt>
                <c:pt idx="64">
                  <c:v>5.477</c:v>
                </c:pt>
                <c:pt idx="65">
                  <c:v>5.503</c:v>
                </c:pt>
                <c:pt idx="66">
                  <c:v>5.529</c:v>
                </c:pt>
                <c:pt idx="67">
                  <c:v>5.554499999999999</c:v>
                </c:pt>
                <c:pt idx="68">
                  <c:v>5.58</c:v>
                </c:pt>
                <c:pt idx="69">
                  <c:v>5.605499999999999</c:v>
                </c:pt>
                <c:pt idx="70">
                  <c:v>5.6305</c:v>
                </c:pt>
                <c:pt idx="71">
                  <c:v>5.655499999999999</c:v>
                </c:pt>
                <c:pt idx="72">
                  <c:v>5.680499999999999</c:v>
                </c:pt>
              </c:numCache>
            </c:numRef>
          </c:xVal>
          <c:yVal>
            <c:numRef>
              <c:f>Sheet1!$E$4:$E$76</c:f>
              <c:numCache>
                <c:formatCode>General</c:formatCode>
                <c:ptCount val="73"/>
                <c:pt idx="0">
                  <c:v>0.0503355704697986</c:v>
                </c:pt>
                <c:pt idx="1">
                  <c:v>0.0909090909090909</c:v>
                </c:pt>
                <c:pt idx="2">
                  <c:v>0.116279069767442</c:v>
                </c:pt>
                <c:pt idx="3">
                  <c:v>0.137614678899083</c:v>
                </c:pt>
                <c:pt idx="4">
                  <c:v>0.154639175257732</c:v>
                </c:pt>
                <c:pt idx="5">
                  <c:v>0.170454545454545</c:v>
                </c:pt>
                <c:pt idx="6">
                  <c:v>0.1875</c:v>
                </c:pt>
                <c:pt idx="7">
                  <c:v>0.197368421052632</c:v>
                </c:pt>
                <c:pt idx="8">
                  <c:v>0.208333333333333</c:v>
                </c:pt>
                <c:pt idx="9">
                  <c:v>0.220588235294119</c:v>
                </c:pt>
                <c:pt idx="10">
                  <c:v>0.234375</c:v>
                </c:pt>
                <c:pt idx="11">
                  <c:v>0.245901639344263</c:v>
                </c:pt>
                <c:pt idx="12">
                  <c:v>0.254237288135592</c:v>
                </c:pt>
                <c:pt idx="13">
                  <c:v>0.267857142857142</c:v>
                </c:pt>
                <c:pt idx="14">
                  <c:v>0.272727272727272</c:v>
                </c:pt>
                <c:pt idx="15">
                  <c:v>0.283018867924529</c:v>
                </c:pt>
                <c:pt idx="16">
                  <c:v>0.294117647058825</c:v>
                </c:pt>
                <c:pt idx="17">
                  <c:v>0.299999999999998</c:v>
                </c:pt>
                <c:pt idx="18">
                  <c:v>0.306122448979592</c:v>
                </c:pt>
                <c:pt idx="19">
                  <c:v>0.319148936170212</c:v>
                </c:pt>
                <c:pt idx="20">
                  <c:v>0.326086956521739</c:v>
                </c:pt>
                <c:pt idx="21">
                  <c:v>0.333333333333334</c:v>
                </c:pt>
                <c:pt idx="22">
                  <c:v>0.340909090909087</c:v>
                </c:pt>
                <c:pt idx="23">
                  <c:v>0.348837209302332</c:v>
                </c:pt>
                <c:pt idx="24">
                  <c:v>0.357142857142851</c:v>
                </c:pt>
                <c:pt idx="25">
                  <c:v>0.365853658536589</c:v>
                </c:pt>
                <c:pt idx="26">
                  <c:v>0.375</c:v>
                </c:pt>
                <c:pt idx="27">
                  <c:v>0.365853658536582</c:v>
                </c:pt>
                <c:pt idx="28">
                  <c:v>0.384615384615386</c:v>
                </c:pt>
                <c:pt idx="29">
                  <c:v>0.394736842105261</c:v>
                </c:pt>
                <c:pt idx="30">
                  <c:v>0.39473684210527</c:v>
                </c:pt>
                <c:pt idx="31">
                  <c:v>0.405405405405397</c:v>
                </c:pt>
                <c:pt idx="32">
                  <c:v>0.405405405405407</c:v>
                </c:pt>
                <c:pt idx="33">
                  <c:v>0.416666666666672</c:v>
                </c:pt>
                <c:pt idx="34">
                  <c:v>0.416666666666661</c:v>
                </c:pt>
                <c:pt idx="35">
                  <c:v>0.428571428571435</c:v>
                </c:pt>
                <c:pt idx="36">
                  <c:v>0.428571428571427</c:v>
                </c:pt>
                <c:pt idx="37">
                  <c:v>0.441176470588238</c:v>
                </c:pt>
                <c:pt idx="38">
                  <c:v>0.441176470588227</c:v>
                </c:pt>
                <c:pt idx="39">
                  <c:v>0.454545454545462</c:v>
                </c:pt>
                <c:pt idx="40">
                  <c:v>0.45454545454545</c:v>
                </c:pt>
                <c:pt idx="41">
                  <c:v>0.454545454545462</c:v>
                </c:pt>
                <c:pt idx="42">
                  <c:v>0.468749999999997</c:v>
                </c:pt>
                <c:pt idx="43">
                  <c:v>0.46875</c:v>
                </c:pt>
                <c:pt idx="44">
                  <c:v>0.483870967741927</c:v>
                </c:pt>
                <c:pt idx="45">
                  <c:v>0.483870967741941</c:v>
                </c:pt>
                <c:pt idx="46">
                  <c:v>0.483870967741941</c:v>
                </c:pt>
                <c:pt idx="47">
                  <c:v>0.499999999999996</c:v>
                </c:pt>
                <c:pt idx="48">
                  <c:v>0.499999999999996</c:v>
                </c:pt>
                <c:pt idx="49">
                  <c:v>0.499999999999996</c:v>
                </c:pt>
                <c:pt idx="50">
                  <c:v>0.500000000000011</c:v>
                </c:pt>
                <c:pt idx="51">
                  <c:v>0.517241379310343</c:v>
                </c:pt>
                <c:pt idx="52">
                  <c:v>0.517241379310347</c:v>
                </c:pt>
                <c:pt idx="53">
                  <c:v>0.517241379310331</c:v>
                </c:pt>
                <c:pt idx="54">
                  <c:v>0.535714285714294</c:v>
                </c:pt>
                <c:pt idx="55">
                  <c:v>0.535714285714277</c:v>
                </c:pt>
                <c:pt idx="56">
                  <c:v>0.535714285714294</c:v>
                </c:pt>
                <c:pt idx="57">
                  <c:v>0.535714285714294</c:v>
                </c:pt>
                <c:pt idx="58">
                  <c:v>0.555555555555549</c:v>
                </c:pt>
                <c:pt idx="59">
                  <c:v>0.535714285714277</c:v>
                </c:pt>
                <c:pt idx="60">
                  <c:v>0.555555555555553</c:v>
                </c:pt>
                <c:pt idx="61">
                  <c:v>0.555555555555572</c:v>
                </c:pt>
                <c:pt idx="62">
                  <c:v>0.576923076923062</c:v>
                </c:pt>
                <c:pt idx="63">
                  <c:v>0.555555555555553</c:v>
                </c:pt>
                <c:pt idx="64">
                  <c:v>0.576923076923082</c:v>
                </c:pt>
                <c:pt idx="65">
                  <c:v>0.576923076923078</c:v>
                </c:pt>
                <c:pt idx="66">
                  <c:v>0.576923076923086</c:v>
                </c:pt>
                <c:pt idx="67">
                  <c:v>0.599999999999988</c:v>
                </c:pt>
                <c:pt idx="68">
                  <c:v>0.576923076923086</c:v>
                </c:pt>
                <c:pt idx="69">
                  <c:v>0.599999999999988</c:v>
                </c:pt>
                <c:pt idx="70">
                  <c:v>0.600000000000018</c:v>
                </c:pt>
                <c:pt idx="71">
                  <c:v>0.599999999999988</c:v>
                </c:pt>
                <c:pt idx="72">
                  <c:v>0.600000000000009</c:v>
                </c:pt>
              </c:numCache>
            </c:numRef>
          </c:yVal>
          <c:smooth val="0"/>
        </c:ser>
        <c:ser>
          <c:idx val="2"/>
          <c:order val="1"/>
          <c:tx>
            <c:v>m = 5g, M = 180g</c:v>
          </c:tx>
          <c:spPr>
            <a:ln w="317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olid"/>
              </a:ln>
              <a:effectLst/>
            </c:spPr>
            <c:trendlineType val="linear"/>
            <c:forward val="0.8"/>
            <c:backward val="0.2"/>
            <c:dispRSqr val="0"/>
            <c:dispEq val="1"/>
            <c:trendlineLbl>
              <c:layout>
                <c:manualLayout>
                  <c:x val="0.240646690642855"/>
                  <c:y val="-0.00513029747459226"/>
                </c:manualLayout>
              </c:layout>
              <c:numFmt formatCode="General" sourceLinked="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n-US"/>
                </a:p>
              </c:txPr>
            </c:trendlineLbl>
          </c:trendline>
          <c:xVal>
            <c:numRef>
              <c:f>Sheet1!$J$4:$J$69</c:f>
              <c:numCache>
                <c:formatCode>General</c:formatCode>
                <c:ptCount val="66"/>
                <c:pt idx="0">
                  <c:v>0.74</c:v>
                </c:pt>
                <c:pt idx="1">
                  <c:v>0.887</c:v>
                </c:pt>
                <c:pt idx="2">
                  <c:v>0.996</c:v>
                </c:pt>
                <c:pt idx="3">
                  <c:v>1.088</c:v>
                </c:pt>
                <c:pt idx="4">
                  <c:v>1.1695</c:v>
                </c:pt>
                <c:pt idx="5">
                  <c:v>1.2425</c:v>
                </c:pt>
                <c:pt idx="6">
                  <c:v>1.309</c:v>
                </c:pt>
                <c:pt idx="7">
                  <c:v>1.371</c:v>
                </c:pt>
                <c:pt idx="8">
                  <c:v>1.4295</c:v>
                </c:pt>
                <c:pt idx="9">
                  <c:v>1.4855</c:v>
                </c:pt>
                <c:pt idx="10">
                  <c:v>1.5385</c:v>
                </c:pt>
                <c:pt idx="11">
                  <c:v>1.5885</c:v>
                </c:pt>
                <c:pt idx="12">
                  <c:v>1.6365</c:v>
                </c:pt>
                <c:pt idx="13">
                  <c:v>1.683</c:v>
                </c:pt>
                <c:pt idx="14">
                  <c:v>1.728</c:v>
                </c:pt>
                <c:pt idx="15">
                  <c:v>1.771</c:v>
                </c:pt>
                <c:pt idx="16">
                  <c:v>1.813</c:v>
                </c:pt>
                <c:pt idx="17">
                  <c:v>1.854</c:v>
                </c:pt>
                <c:pt idx="18">
                  <c:v>1.8935</c:v>
                </c:pt>
                <c:pt idx="19">
                  <c:v>1.932</c:v>
                </c:pt>
                <c:pt idx="20">
                  <c:v>1.97</c:v>
                </c:pt>
                <c:pt idx="21">
                  <c:v>2.007</c:v>
                </c:pt>
                <c:pt idx="22">
                  <c:v>2.0425</c:v>
                </c:pt>
                <c:pt idx="23">
                  <c:v>2.0775</c:v>
                </c:pt>
                <c:pt idx="24">
                  <c:v>2.1125</c:v>
                </c:pt>
                <c:pt idx="25">
                  <c:v>2.1465</c:v>
                </c:pt>
                <c:pt idx="26">
                  <c:v>2.1795</c:v>
                </c:pt>
                <c:pt idx="27">
                  <c:v>2.212</c:v>
                </c:pt>
                <c:pt idx="28">
                  <c:v>2.244</c:v>
                </c:pt>
                <c:pt idx="29">
                  <c:v>2.2755</c:v>
                </c:pt>
                <c:pt idx="30">
                  <c:v>2.3065</c:v>
                </c:pt>
                <c:pt idx="31">
                  <c:v>2.337</c:v>
                </c:pt>
                <c:pt idx="32">
                  <c:v>2.367</c:v>
                </c:pt>
                <c:pt idx="33">
                  <c:v>2.3965</c:v>
                </c:pt>
                <c:pt idx="34">
                  <c:v>2.4255</c:v>
                </c:pt>
                <c:pt idx="35">
                  <c:v>2.4545</c:v>
                </c:pt>
                <c:pt idx="36">
                  <c:v>2.483</c:v>
                </c:pt>
                <c:pt idx="37">
                  <c:v>2.511</c:v>
                </c:pt>
                <c:pt idx="38">
                  <c:v>2.5385</c:v>
                </c:pt>
                <c:pt idx="39">
                  <c:v>2.5655</c:v>
                </c:pt>
                <c:pt idx="40">
                  <c:v>2.5925</c:v>
                </c:pt>
                <c:pt idx="41">
                  <c:v>2.6195</c:v>
                </c:pt>
                <c:pt idx="42">
                  <c:v>2.646</c:v>
                </c:pt>
                <c:pt idx="43">
                  <c:v>2.672</c:v>
                </c:pt>
                <c:pt idx="44">
                  <c:v>2.6975</c:v>
                </c:pt>
                <c:pt idx="45">
                  <c:v>2.723</c:v>
                </c:pt>
                <c:pt idx="46">
                  <c:v>2.7485</c:v>
                </c:pt>
                <c:pt idx="47">
                  <c:v>2.773</c:v>
                </c:pt>
                <c:pt idx="48">
                  <c:v>2.7975</c:v>
                </c:pt>
                <c:pt idx="49">
                  <c:v>2.822</c:v>
                </c:pt>
                <c:pt idx="50">
                  <c:v>2.846</c:v>
                </c:pt>
                <c:pt idx="51">
                  <c:v>2.87</c:v>
                </c:pt>
                <c:pt idx="52">
                  <c:v>2.8935</c:v>
                </c:pt>
                <c:pt idx="53">
                  <c:v>2.917</c:v>
                </c:pt>
                <c:pt idx="54">
                  <c:v>2.9405</c:v>
                </c:pt>
                <c:pt idx="55">
                  <c:v>2.9635</c:v>
                </c:pt>
                <c:pt idx="56">
                  <c:v>2.9865</c:v>
                </c:pt>
                <c:pt idx="57">
                  <c:v>3.009</c:v>
                </c:pt>
                <c:pt idx="58">
                  <c:v>3.0315</c:v>
                </c:pt>
                <c:pt idx="59">
                  <c:v>3.054</c:v>
                </c:pt>
                <c:pt idx="60">
                  <c:v>3.076</c:v>
                </c:pt>
                <c:pt idx="61">
                  <c:v>3.098</c:v>
                </c:pt>
                <c:pt idx="62">
                  <c:v>3.12</c:v>
                </c:pt>
                <c:pt idx="63">
                  <c:v>3.1415</c:v>
                </c:pt>
                <c:pt idx="64">
                  <c:v>3.1625</c:v>
                </c:pt>
                <c:pt idx="65">
                  <c:v>3.184</c:v>
                </c:pt>
              </c:numCache>
            </c:numRef>
          </c:xVal>
          <c:yVal>
            <c:numRef>
              <c:f>Sheet1!$K$4:$K$69</c:f>
              <c:numCache>
                <c:formatCode>General</c:formatCode>
                <c:ptCount val="66"/>
                <c:pt idx="0">
                  <c:v>0.0862068965517242</c:v>
                </c:pt>
                <c:pt idx="1">
                  <c:v>0.125</c:v>
                </c:pt>
                <c:pt idx="2">
                  <c:v>0.153061224489796</c:v>
                </c:pt>
                <c:pt idx="3">
                  <c:v>0.174418604651163</c:v>
                </c:pt>
                <c:pt idx="4">
                  <c:v>0.194805194805195</c:v>
                </c:pt>
                <c:pt idx="5">
                  <c:v>0.217391304347826</c:v>
                </c:pt>
                <c:pt idx="6">
                  <c:v>0.234375</c:v>
                </c:pt>
                <c:pt idx="7">
                  <c:v>0.25</c:v>
                </c:pt>
                <c:pt idx="8">
                  <c:v>0.263157894736842</c:v>
                </c:pt>
                <c:pt idx="9">
                  <c:v>0.272727272727273</c:v>
                </c:pt>
                <c:pt idx="10">
                  <c:v>0.294117647058823</c:v>
                </c:pt>
                <c:pt idx="11">
                  <c:v>0.306122448979592</c:v>
                </c:pt>
                <c:pt idx="12">
                  <c:v>0.319148936170213</c:v>
                </c:pt>
                <c:pt idx="13">
                  <c:v>0.326086956521738</c:v>
                </c:pt>
                <c:pt idx="14">
                  <c:v>0.340909090909091</c:v>
                </c:pt>
                <c:pt idx="15">
                  <c:v>0.357142857142857</c:v>
                </c:pt>
                <c:pt idx="16">
                  <c:v>0.357142857142857</c:v>
                </c:pt>
                <c:pt idx="17">
                  <c:v>0.374999999999999</c:v>
                </c:pt>
                <c:pt idx="18">
                  <c:v>0.384615384615386</c:v>
                </c:pt>
                <c:pt idx="19">
                  <c:v>0.394736842105263</c:v>
                </c:pt>
                <c:pt idx="20">
                  <c:v>0.394736842105262</c:v>
                </c:pt>
                <c:pt idx="21">
                  <c:v>0.416666666666669</c:v>
                </c:pt>
                <c:pt idx="22">
                  <c:v>0.428571428571427</c:v>
                </c:pt>
                <c:pt idx="23">
                  <c:v>0.428571428571427</c:v>
                </c:pt>
                <c:pt idx="24">
                  <c:v>0.428571428571433</c:v>
                </c:pt>
                <c:pt idx="25">
                  <c:v>0.454545454545454</c:v>
                </c:pt>
                <c:pt idx="26">
                  <c:v>0.45454545454545</c:v>
                </c:pt>
                <c:pt idx="27">
                  <c:v>0.46875</c:v>
                </c:pt>
                <c:pt idx="28">
                  <c:v>0.468750000000005</c:v>
                </c:pt>
                <c:pt idx="29">
                  <c:v>0.483870967741934</c:v>
                </c:pt>
                <c:pt idx="30">
                  <c:v>0.483870967741934</c:v>
                </c:pt>
                <c:pt idx="31">
                  <c:v>0.500000000000004</c:v>
                </c:pt>
                <c:pt idx="32">
                  <c:v>0.499999999999996</c:v>
                </c:pt>
                <c:pt idx="33">
                  <c:v>0.517241379310347</c:v>
                </c:pt>
                <c:pt idx="34">
                  <c:v>0.517241379310347</c:v>
                </c:pt>
                <c:pt idx="35">
                  <c:v>0.517241379310343</c:v>
                </c:pt>
                <c:pt idx="36">
                  <c:v>0.535714285714286</c:v>
                </c:pt>
                <c:pt idx="37">
                  <c:v>0.535714285714286</c:v>
                </c:pt>
                <c:pt idx="38">
                  <c:v>0.555555555555553</c:v>
                </c:pt>
                <c:pt idx="39">
                  <c:v>0.555555555555553</c:v>
                </c:pt>
                <c:pt idx="40">
                  <c:v>0.555555555555562</c:v>
                </c:pt>
                <c:pt idx="41">
                  <c:v>0.555555555555553</c:v>
                </c:pt>
                <c:pt idx="42">
                  <c:v>0.576923076923078</c:v>
                </c:pt>
                <c:pt idx="43">
                  <c:v>0.576923076923072</c:v>
                </c:pt>
                <c:pt idx="44">
                  <c:v>0.600000000000003</c:v>
                </c:pt>
                <c:pt idx="45">
                  <c:v>0.576923076923072</c:v>
                </c:pt>
                <c:pt idx="46">
                  <c:v>0.600000000000003</c:v>
                </c:pt>
                <c:pt idx="47">
                  <c:v>0.625</c:v>
                </c:pt>
                <c:pt idx="48">
                  <c:v>0.600000000000003</c:v>
                </c:pt>
                <c:pt idx="49">
                  <c:v>0.625</c:v>
                </c:pt>
                <c:pt idx="50">
                  <c:v>0.625</c:v>
                </c:pt>
                <c:pt idx="51">
                  <c:v>0.624999999999995</c:v>
                </c:pt>
                <c:pt idx="52">
                  <c:v>0.652173913043488</c:v>
                </c:pt>
                <c:pt idx="53">
                  <c:v>0.625</c:v>
                </c:pt>
                <c:pt idx="54">
                  <c:v>0.652173913043475</c:v>
                </c:pt>
                <c:pt idx="55">
                  <c:v>0.652173913043475</c:v>
                </c:pt>
                <c:pt idx="56">
                  <c:v>0.652173913043475</c:v>
                </c:pt>
                <c:pt idx="57">
                  <c:v>0.681818181818189</c:v>
                </c:pt>
                <c:pt idx="58">
                  <c:v>0.65217391304347</c:v>
                </c:pt>
                <c:pt idx="59">
                  <c:v>0.681818181818189</c:v>
                </c:pt>
                <c:pt idx="60">
                  <c:v>0.681818181818175</c:v>
                </c:pt>
                <c:pt idx="61">
                  <c:v>0.681818181818189</c:v>
                </c:pt>
                <c:pt idx="62">
                  <c:v>0.681818181818189</c:v>
                </c:pt>
                <c:pt idx="63">
                  <c:v>0.714285714285703</c:v>
                </c:pt>
                <c:pt idx="64">
                  <c:v>0.714285714285718</c:v>
                </c:pt>
                <c:pt idx="65">
                  <c:v>0.681818181818184</c:v>
                </c:pt>
              </c:numCache>
            </c:numRef>
          </c:yVal>
          <c:smooth val="0"/>
        </c:ser>
        <c:ser>
          <c:idx val="3"/>
          <c:order val="2"/>
          <c:tx>
            <c:v>m = 9g, M = 180g</c:v>
          </c:tx>
          <c:spPr>
            <a:ln w="3175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olid"/>
              </a:ln>
              <a:effectLst/>
            </c:spPr>
            <c:trendlineType val="linear"/>
            <c:forward val="0.7"/>
            <c:backward val="0.2"/>
            <c:dispRSqr val="0"/>
            <c:dispEq val="1"/>
            <c:trendlineLbl>
              <c:layout>
                <c:manualLayout>
                  <c:x val="0.222998232395441"/>
                  <c:y val="-0.0376768474263732"/>
                </c:manualLayout>
              </c:layout>
              <c:numFmt formatCode="General" sourceLinked="0"/>
              <c:spPr>
                <a:noFill/>
                <a:ln>
                  <a:noFill/>
                </a:ln>
                <a:effectLst/>
              </c:spPr>
              <c:txPr>
                <a:bodyPr rot="0" spcFirstLastPara="1" vertOverflow="ellipsis" vert="horz" wrap="square" anchor="ctr" anchorCtr="1"/>
                <a:lstStyle/>
                <a:p>
                  <a:pPr>
                    <a:defRPr sz="1300" b="0" i="0" u="none" strike="noStrike" kern="1200" baseline="0">
                      <a:solidFill>
                        <a:srgbClr val="FFC000"/>
                      </a:solidFill>
                      <a:latin typeface="+mn-lt"/>
                      <a:ea typeface="+mn-ea"/>
                      <a:cs typeface="+mn-cs"/>
                    </a:defRPr>
                  </a:pPr>
                  <a:endParaRPr lang="en-US"/>
                </a:p>
              </c:txPr>
            </c:trendlineLbl>
          </c:trendline>
          <c:xVal>
            <c:numRef>
              <c:f>Sheet1!$P$4:$P$70</c:f>
              <c:numCache>
                <c:formatCode>General</c:formatCode>
                <c:ptCount val="67"/>
                <c:pt idx="0">
                  <c:v>1.1835</c:v>
                </c:pt>
                <c:pt idx="1">
                  <c:v>1.3105</c:v>
                </c:pt>
                <c:pt idx="2">
                  <c:v>1.4</c:v>
                </c:pt>
                <c:pt idx="3">
                  <c:v>1.474</c:v>
                </c:pt>
                <c:pt idx="4">
                  <c:v>1.5385</c:v>
                </c:pt>
                <c:pt idx="5">
                  <c:v>1.597</c:v>
                </c:pt>
                <c:pt idx="6">
                  <c:v>1.6505</c:v>
                </c:pt>
                <c:pt idx="7">
                  <c:v>1.7</c:v>
                </c:pt>
                <c:pt idx="8">
                  <c:v>1.7465</c:v>
                </c:pt>
                <c:pt idx="9">
                  <c:v>1.7905</c:v>
                </c:pt>
                <c:pt idx="10">
                  <c:v>1.8325</c:v>
                </c:pt>
                <c:pt idx="11">
                  <c:v>1.8725</c:v>
                </c:pt>
                <c:pt idx="12">
                  <c:v>1.9105</c:v>
                </c:pt>
                <c:pt idx="13">
                  <c:v>1.947</c:v>
                </c:pt>
                <c:pt idx="14">
                  <c:v>1.9825</c:v>
                </c:pt>
                <c:pt idx="15">
                  <c:v>2.017</c:v>
                </c:pt>
                <c:pt idx="16">
                  <c:v>2.05</c:v>
                </c:pt>
                <c:pt idx="17">
                  <c:v>2.082</c:v>
                </c:pt>
                <c:pt idx="18">
                  <c:v>2.1135</c:v>
                </c:pt>
                <c:pt idx="19">
                  <c:v>2.144</c:v>
                </c:pt>
                <c:pt idx="20">
                  <c:v>2.1735</c:v>
                </c:pt>
                <c:pt idx="21">
                  <c:v>2.2025</c:v>
                </c:pt>
                <c:pt idx="22">
                  <c:v>2.231</c:v>
                </c:pt>
                <c:pt idx="23">
                  <c:v>2.2585</c:v>
                </c:pt>
                <c:pt idx="24">
                  <c:v>2.2855</c:v>
                </c:pt>
                <c:pt idx="25">
                  <c:v>2.3125</c:v>
                </c:pt>
                <c:pt idx="26">
                  <c:v>2.338999999999999</c:v>
                </c:pt>
                <c:pt idx="27">
                  <c:v>2.3645</c:v>
                </c:pt>
                <c:pt idx="28">
                  <c:v>2.3895</c:v>
                </c:pt>
                <c:pt idx="29">
                  <c:v>2.4145</c:v>
                </c:pt>
                <c:pt idx="30">
                  <c:v>2.439</c:v>
                </c:pt>
                <c:pt idx="31">
                  <c:v>2.463</c:v>
                </c:pt>
                <c:pt idx="32">
                  <c:v>2.4865</c:v>
                </c:pt>
                <c:pt idx="33">
                  <c:v>2.5095</c:v>
                </c:pt>
                <c:pt idx="34">
                  <c:v>2.5325</c:v>
                </c:pt>
                <c:pt idx="35">
                  <c:v>2.555</c:v>
                </c:pt>
                <c:pt idx="36">
                  <c:v>2.5775</c:v>
                </c:pt>
                <c:pt idx="37">
                  <c:v>2.5995</c:v>
                </c:pt>
                <c:pt idx="38">
                  <c:v>2.621</c:v>
                </c:pt>
                <c:pt idx="39">
                  <c:v>2.6425</c:v>
                </c:pt>
                <c:pt idx="40">
                  <c:v>2.6635</c:v>
                </c:pt>
                <c:pt idx="41">
                  <c:v>2.6845</c:v>
                </c:pt>
                <c:pt idx="42">
                  <c:v>2.7055</c:v>
                </c:pt>
                <c:pt idx="43">
                  <c:v>2.726</c:v>
                </c:pt>
                <c:pt idx="44">
                  <c:v>2.746</c:v>
                </c:pt>
                <c:pt idx="45">
                  <c:v>2.766</c:v>
                </c:pt>
                <c:pt idx="46">
                  <c:v>2.7855</c:v>
                </c:pt>
                <c:pt idx="47">
                  <c:v>2.805</c:v>
                </c:pt>
                <c:pt idx="48">
                  <c:v>2.8245</c:v>
                </c:pt>
                <c:pt idx="49">
                  <c:v>2.8435</c:v>
                </c:pt>
                <c:pt idx="50">
                  <c:v>2.8625</c:v>
                </c:pt>
                <c:pt idx="51">
                  <c:v>2.8815</c:v>
                </c:pt>
                <c:pt idx="52">
                  <c:v>2.9</c:v>
                </c:pt>
                <c:pt idx="53">
                  <c:v>2.9185</c:v>
                </c:pt>
                <c:pt idx="54">
                  <c:v>2.937</c:v>
                </c:pt>
                <c:pt idx="55">
                  <c:v>2.955</c:v>
                </c:pt>
                <c:pt idx="56">
                  <c:v>2.973</c:v>
                </c:pt>
                <c:pt idx="57">
                  <c:v>2.9905</c:v>
                </c:pt>
                <c:pt idx="58">
                  <c:v>3.008</c:v>
                </c:pt>
                <c:pt idx="59">
                  <c:v>3.0255</c:v>
                </c:pt>
                <c:pt idx="60">
                  <c:v>3.043</c:v>
                </c:pt>
                <c:pt idx="61">
                  <c:v>3.0605</c:v>
                </c:pt>
                <c:pt idx="62">
                  <c:v>3.0775</c:v>
                </c:pt>
                <c:pt idx="63">
                  <c:v>3.0945</c:v>
                </c:pt>
                <c:pt idx="64">
                  <c:v>3.1115</c:v>
                </c:pt>
                <c:pt idx="65">
                  <c:v>3.128</c:v>
                </c:pt>
                <c:pt idx="66">
                  <c:v>3.145</c:v>
                </c:pt>
              </c:numCache>
            </c:numRef>
          </c:xVal>
          <c:yVal>
            <c:numRef>
              <c:f>Sheet1!$Q$4:$Q$70</c:f>
              <c:numCache>
                <c:formatCode>General</c:formatCode>
                <c:ptCount val="67"/>
                <c:pt idx="0">
                  <c:v>0.0967741935483872</c:v>
                </c:pt>
                <c:pt idx="1">
                  <c:v>0.151515151515151</c:v>
                </c:pt>
                <c:pt idx="2">
                  <c:v>0.1875</c:v>
                </c:pt>
                <c:pt idx="3">
                  <c:v>0.220588235294117</c:v>
                </c:pt>
                <c:pt idx="4">
                  <c:v>0.245901639344262</c:v>
                </c:pt>
                <c:pt idx="5">
                  <c:v>0.267857142857143</c:v>
                </c:pt>
                <c:pt idx="6">
                  <c:v>0.294117647058824</c:v>
                </c:pt>
                <c:pt idx="7">
                  <c:v>0.3125</c:v>
                </c:pt>
                <c:pt idx="8">
                  <c:v>0.333333333333333</c:v>
                </c:pt>
                <c:pt idx="9">
                  <c:v>0.348837209302324</c:v>
                </c:pt>
                <c:pt idx="10">
                  <c:v>0.365853658536586</c:v>
                </c:pt>
                <c:pt idx="11">
                  <c:v>0.384615384615386</c:v>
                </c:pt>
                <c:pt idx="12">
                  <c:v>0.405405405405403</c:v>
                </c:pt>
                <c:pt idx="13">
                  <c:v>0.416666666666666</c:v>
                </c:pt>
                <c:pt idx="14">
                  <c:v>0.42857142857143</c:v>
                </c:pt>
                <c:pt idx="15">
                  <c:v>0.441176470588238</c:v>
                </c:pt>
                <c:pt idx="16">
                  <c:v>0.46875</c:v>
                </c:pt>
                <c:pt idx="17">
                  <c:v>0.468749999999998</c:v>
                </c:pt>
                <c:pt idx="18">
                  <c:v>0.483870967741934</c:v>
                </c:pt>
                <c:pt idx="19">
                  <c:v>0.500000000000004</c:v>
                </c:pt>
                <c:pt idx="20">
                  <c:v>0.517241379310337</c:v>
                </c:pt>
                <c:pt idx="21">
                  <c:v>0.517241379310347</c:v>
                </c:pt>
                <c:pt idx="22">
                  <c:v>0.535714285714286</c:v>
                </c:pt>
                <c:pt idx="23">
                  <c:v>0.555555555555562</c:v>
                </c:pt>
                <c:pt idx="24">
                  <c:v>0.555555555555553</c:v>
                </c:pt>
                <c:pt idx="25">
                  <c:v>0.555555555555551</c:v>
                </c:pt>
                <c:pt idx="26">
                  <c:v>0.576923076923082</c:v>
                </c:pt>
                <c:pt idx="27">
                  <c:v>0.600000000000003</c:v>
                </c:pt>
                <c:pt idx="28">
                  <c:v>0.59999999999999</c:v>
                </c:pt>
                <c:pt idx="29">
                  <c:v>0.600000000000003</c:v>
                </c:pt>
                <c:pt idx="30">
                  <c:v>0.625</c:v>
                </c:pt>
                <c:pt idx="31">
                  <c:v>0.625</c:v>
                </c:pt>
                <c:pt idx="32">
                  <c:v>0.652173913043475</c:v>
                </c:pt>
                <c:pt idx="33">
                  <c:v>0.652173913043488</c:v>
                </c:pt>
                <c:pt idx="34">
                  <c:v>0.652173913043475</c:v>
                </c:pt>
                <c:pt idx="35">
                  <c:v>0.681818181818184</c:v>
                </c:pt>
                <c:pt idx="36">
                  <c:v>0.652173913043475</c:v>
                </c:pt>
                <c:pt idx="37">
                  <c:v>0.714285714285718</c:v>
                </c:pt>
                <c:pt idx="38">
                  <c:v>0.681818181818175</c:v>
                </c:pt>
                <c:pt idx="39">
                  <c:v>0.714285714285718</c:v>
                </c:pt>
                <c:pt idx="40">
                  <c:v>0.714285714285718</c:v>
                </c:pt>
                <c:pt idx="41">
                  <c:v>0.714285714285718</c:v>
                </c:pt>
                <c:pt idx="42">
                  <c:v>0.714285714285698</c:v>
                </c:pt>
                <c:pt idx="43">
                  <c:v>0.75</c:v>
                </c:pt>
                <c:pt idx="44">
                  <c:v>0.750000000000017</c:v>
                </c:pt>
                <c:pt idx="45">
                  <c:v>0.75</c:v>
                </c:pt>
                <c:pt idx="46">
                  <c:v>0.789473684210522</c:v>
                </c:pt>
                <c:pt idx="47">
                  <c:v>0.75</c:v>
                </c:pt>
                <c:pt idx="48">
                  <c:v>0.789473684210522</c:v>
                </c:pt>
                <c:pt idx="49">
                  <c:v>0.789473684210522</c:v>
                </c:pt>
                <c:pt idx="50">
                  <c:v>0.78947368421054</c:v>
                </c:pt>
                <c:pt idx="51">
                  <c:v>0.789473684210516</c:v>
                </c:pt>
                <c:pt idx="52">
                  <c:v>0.833333333333344</c:v>
                </c:pt>
                <c:pt idx="53">
                  <c:v>0.789473684210522</c:v>
                </c:pt>
                <c:pt idx="54">
                  <c:v>0.833333333333323</c:v>
                </c:pt>
                <c:pt idx="55">
                  <c:v>0.833333333333344</c:v>
                </c:pt>
                <c:pt idx="56">
                  <c:v>0.833333333333323</c:v>
                </c:pt>
                <c:pt idx="57">
                  <c:v>0.882352941176476</c:v>
                </c:pt>
                <c:pt idx="58">
                  <c:v>0.833333333333337</c:v>
                </c:pt>
                <c:pt idx="59">
                  <c:v>0.882352941176476</c:v>
                </c:pt>
                <c:pt idx="60">
                  <c:v>0.833333333333323</c:v>
                </c:pt>
                <c:pt idx="61">
                  <c:v>0.882352941176476</c:v>
                </c:pt>
                <c:pt idx="62">
                  <c:v>0.882352941176476</c:v>
                </c:pt>
                <c:pt idx="63">
                  <c:v>0.882352941176453</c:v>
                </c:pt>
                <c:pt idx="64">
                  <c:v>0.882352941176476</c:v>
                </c:pt>
                <c:pt idx="65">
                  <c:v>0.937499999999993</c:v>
                </c:pt>
                <c:pt idx="66">
                  <c:v>0.83333333333335</c:v>
                </c:pt>
              </c:numCache>
            </c:numRef>
          </c:yVal>
          <c:smooth val="0"/>
        </c:ser>
        <c:ser>
          <c:idx val="4"/>
          <c:order val="3"/>
          <c:tx>
            <c:v>m = 35g, M = 180g</c:v>
          </c:tx>
          <c:spPr>
            <a:ln w="1905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olid"/>
              </a:ln>
              <a:effectLst/>
            </c:spPr>
            <c:trendlineType val="linear"/>
            <c:backward val="0.1"/>
            <c:dispRSqr val="0"/>
            <c:dispEq val="1"/>
            <c:trendlineLbl>
              <c:layout>
                <c:manualLayout>
                  <c:x val="-0.00302391341914856"/>
                  <c:y val="-0.0126927438242494"/>
                </c:manualLayout>
              </c:layout>
              <c:numFmt formatCode="General" sourceLinked="0"/>
              <c:spPr>
                <a:noFill/>
                <a:ln>
                  <a:noFill/>
                </a:ln>
                <a:effectLst/>
              </c:spPr>
              <c:txPr>
                <a:bodyPr rot="0" spcFirstLastPara="1" vertOverflow="ellipsis" vert="horz" wrap="square" anchor="ctr" anchorCtr="1"/>
                <a:lstStyle/>
                <a:p>
                  <a:pPr>
                    <a:defRPr sz="1300" b="0" i="0" u="none" strike="noStrike" kern="1200" baseline="0">
                      <a:solidFill>
                        <a:schemeClr val="accent5"/>
                      </a:solidFill>
                      <a:latin typeface="+mn-lt"/>
                      <a:ea typeface="+mn-ea"/>
                      <a:cs typeface="+mn-cs"/>
                    </a:defRPr>
                  </a:pPr>
                  <a:endParaRPr lang="en-US"/>
                </a:p>
              </c:txPr>
            </c:trendlineLbl>
          </c:trendline>
          <c:xVal>
            <c:numRef>
              <c:f>Sheet1!$AB$4:$AB$70</c:f>
              <c:numCache>
                <c:formatCode>General</c:formatCode>
                <c:ptCount val="67"/>
                <c:pt idx="0">
                  <c:v>1.3805</c:v>
                </c:pt>
                <c:pt idx="1">
                  <c:v>1.448</c:v>
                </c:pt>
                <c:pt idx="2">
                  <c:v>1.495</c:v>
                </c:pt>
                <c:pt idx="3">
                  <c:v>1.534</c:v>
                </c:pt>
                <c:pt idx="4">
                  <c:v>1.5675</c:v>
                </c:pt>
                <c:pt idx="5">
                  <c:v>1.5975</c:v>
                </c:pt>
                <c:pt idx="6">
                  <c:v>1.6255</c:v>
                </c:pt>
                <c:pt idx="7">
                  <c:v>1.6515</c:v>
                </c:pt>
                <c:pt idx="8">
                  <c:v>1.6755</c:v>
                </c:pt>
                <c:pt idx="9">
                  <c:v>1.6985</c:v>
                </c:pt>
                <c:pt idx="10">
                  <c:v>1.7205</c:v>
                </c:pt>
                <c:pt idx="11">
                  <c:v>1.741</c:v>
                </c:pt>
                <c:pt idx="12">
                  <c:v>1.7605</c:v>
                </c:pt>
                <c:pt idx="13">
                  <c:v>1.7795</c:v>
                </c:pt>
                <c:pt idx="14">
                  <c:v>1.7985</c:v>
                </c:pt>
                <c:pt idx="15">
                  <c:v>1.8165</c:v>
                </c:pt>
                <c:pt idx="16">
                  <c:v>1.8335</c:v>
                </c:pt>
                <c:pt idx="17">
                  <c:v>1.85</c:v>
                </c:pt>
                <c:pt idx="18">
                  <c:v>1.866</c:v>
                </c:pt>
                <c:pt idx="19">
                  <c:v>1.882</c:v>
                </c:pt>
                <c:pt idx="20">
                  <c:v>1.8975</c:v>
                </c:pt>
                <c:pt idx="21">
                  <c:v>1.9125</c:v>
                </c:pt>
                <c:pt idx="22">
                  <c:v>1.9275</c:v>
                </c:pt>
                <c:pt idx="23">
                  <c:v>1.942</c:v>
                </c:pt>
                <c:pt idx="24">
                  <c:v>1.956</c:v>
                </c:pt>
                <c:pt idx="25">
                  <c:v>1.97</c:v>
                </c:pt>
                <c:pt idx="26">
                  <c:v>1.9835</c:v>
                </c:pt>
                <c:pt idx="27">
                  <c:v>1.9965</c:v>
                </c:pt>
                <c:pt idx="28">
                  <c:v>2.0095</c:v>
                </c:pt>
                <c:pt idx="29">
                  <c:v>2.0225</c:v>
                </c:pt>
                <c:pt idx="30">
                  <c:v>2.0355</c:v>
                </c:pt>
                <c:pt idx="31">
                  <c:v>2.048</c:v>
                </c:pt>
                <c:pt idx="32">
                  <c:v>2.06</c:v>
                </c:pt>
                <c:pt idx="33">
                  <c:v>2.072</c:v>
                </c:pt>
                <c:pt idx="34">
                  <c:v>2.084</c:v>
                </c:pt>
                <c:pt idx="35">
                  <c:v>2.096</c:v>
                </c:pt>
                <c:pt idx="36">
                  <c:v>2.1075</c:v>
                </c:pt>
                <c:pt idx="37">
                  <c:v>2.119</c:v>
                </c:pt>
                <c:pt idx="38">
                  <c:v>2.1305</c:v>
                </c:pt>
                <c:pt idx="39">
                  <c:v>2.1415</c:v>
                </c:pt>
                <c:pt idx="40">
                  <c:v>2.1525</c:v>
                </c:pt>
                <c:pt idx="41">
                  <c:v>2.163</c:v>
                </c:pt>
                <c:pt idx="42">
                  <c:v>2.1735</c:v>
                </c:pt>
                <c:pt idx="43">
                  <c:v>2.1845</c:v>
                </c:pt>
                <c:pt idx="44">
                  <c:v>2.195</c:v>
                </c:pt>
                <c:pt idx="45">
                  <c:v>2.205</c:v>
                </c:pt>
                <c:pt idx="46">
                  <c:v>2.2155</c:v>
                </c:pt>
                <c:pt idx="47">
                  <c:v>2.226</c:v>
                </c:pt>
                <c:pt idx="48">
                  <c:v>2.236</c:v>
                </c:pt>
                <c:pt idx="49">
                  <c:v>2.2455</c:v>
                </c:pt>
                <c:pt idx="50">
                  <c:v>2.255</c:v>
                </c:pt>
                <c:pt idx="51">
                  <c:v>2.265</c:v>
                </c:pt>
                <c:pt idx="52">
                  <c:v>2.275</c:v>
                </c:pt>
                <c:pt idx="53">
                  <c:v>2.2845</c:v>
                </c:pt>
                <c:pt idx="54">
                  <c:v>2.294</c:v>
                </c:pt>
                <c:pt idx="55">
                  <c:v>2.3035</c:v>
                </c:pt>
                <c:pt idx="56">
                  <c:v>2.3125</c:v>
                </c:pt>
                <c:pt idx="57">
                  <c:v>2.3215</c:v>
                </c:pt>
                <c:pt idx="58">
                  <c:v>2.3305</c:v>
                </c:pt>
                <c:pt idx="59">
                  <c:v>2.3395</c:v>
                </c:pt>
                <c:pt idx="60">
                  <c:v>2.3485</c:v>
                </c:pt>
                <c:pt idx="61">
                  <c:v>2.3575</c:v>
                </c:pt>
                <c:pt idx="62">
                  <c:v>2.3665</c:v>
                </c:pt>
                <c:pt idx="63">
                  <c:v>2.3755</c:v>
                </c:pt>
                <c:pt idx="64">
                  <c:v>2.3845</c:v>
                </c:pt>
                <c:pt idx="65">
                  <c:v>2.393</c:v>
                </c:pt>
                <c:pt idx="66">
                  <c:v>2.4015</c:v>
                </c:pt>
              </c:numCache>
            </c:numRef>
          </c:xVal>
          <c:yVal>
            <c:numRef>
              <c:f>Sheet1!$AC$4:$AC$70</c:f>
              <c:numCache>
                <c:formatCode>General</c:formatCode>
                <c:ptCount val="67"/>
                <c:pt idx="0">
                  <c:v>0.180722891566265</c:v>
                </c:pt>
                <c:pt idx="1">
                  <c:v>0.288461538461538</c:v>
                </c:pt>
                <c:pt idx="2">
                  <c:v>0.357142857142857</c:v>
                </c:pt>
                <c:pt idx="3">
                  <c:v>0.416666666666666</c:v>
                </c:pt>
                <c:pt idx="4">
                  <c:v>0.483870967741937</c:v>
                </c:pt>
                <c:pt idx="5">
                  <c:v>0.517241379310342</c:v>
                </c:pt>
                <c:pt idx="6">
                  <c:v>0.555555555555557</c:v>
                </c:pt>
                <c:pt idx="7">
                  <c:v>0.600000000000003</c:v>
                </c:pt>
                <c:pt idx="8">
                  <c:v>0.652173913043474</c:v>
                </c:pt>
                <c:pt idx="9">
                  <c:v>0.65217391304348</c:v>
                </c:pt>
                <c:pt idx="10">
                  <c:v>0.71428571428571</c:v>
                </c:pt>
                <c:pt idx="11">
                  <c:v>0.750000000000008</c:v>
                </c:pt>
                <c:pt idx="12">
                  <c:v>0.78947368421052</c:v>
                </c:pt>
                <c:pt idx="13">
                  <c:v>0.789473684210529</c:v>
                </c:pt>
                <c:pt idx="14">
                  <c:v>0.789473684210522</c:v>
                </c:pt>
                <c:pt idx="15">
                  <c:v>0.882352941176476</c:v>
                </c:pt>
                <c:pt idx="16">
                  <c:v>0.882352941176465</c:v>
                </c:pt>
                <c:pt idx="17">
                  <c:v>0.937499999999997</c:v>
                </c:pt>
                <c:pt idx="18">
                  <c:v>0.9375</c:v>
                </c:pt>
                <c:pt idx="19">
                  <c:v>0.937500000000013</c:v>
                </c:pt>
                <c:pt idx="20">
                  <c:v>0.999999999999989</c:v>
                </c:pt>
                <c:pt idx="21">
                  <c:v>1.000000000000007</c:v>
                </c:pt>
                <c:pt idx="22">
                  <c:v>0.999999999999993</c:v>
                </c:pt>
                <c:pt idx="23">
                  <c:v>1.071428571428571</c:v>
                </c:pt>
                <c:pt idx="24">
                  <c:v>1.071428571428571</c:v>
                </c:pt>
                <c:pt idx="25">
                  <c:v>1.071428571428567</c:v>
                </c:pt>
                <c:pt idx="26">
                  <c:v>1.153846153846164</c:v>
                </c:pt>
                <c:pt idx="27">
                  <c:v>1.153846153846144</c:v>
                </c:pt>
                <c:pt idx="28">
                  <c:v>1.15384615384616</c:v>
                </c:pt>
                <c:pt idx="29">
                  <c:v>1.153846153846164</c:v>
                </c:pt>
                <c:pt idx="30">
                  <c:v>1.153846153846164</c:v>
                </c:pt>
                <c:pt idx="31">
                  <c:v>1.25</c:v>
                </c:pt>
                <c:pt idx="32">
                  <c:v>1.25</c:v>
                </c:pt>
                <c:pt idx="33">
                  <c:v>1.25</c:v>
                </c:pt>
                <c:pt idx="34">
                  <c:v>1.25</c:v>
                </c:pt>
                <c:pt idx="35">
                  <c:v>1.249999999999991</c:v>
                </c:pt>
                <c:pt idx="36">
                  <c:v>1.36363636363635</c:v>
                </c:pt>
                <c:pt idx="37">
                  <c:v>1.25</c:v>
                </c:pt>
                <c:pt idx="38">
                  <c:v>1.36363636363635</c:v>
                </c:pt>
                <c:pt idx="39">
                  <c:v>1.363636363636405</c:v>
                </c:pt>
                <c:pt idx="40">
                  <c:v>1.36363636363635</c:v>
                </c:pt>
                <c:pt idx="41">
                  <c:v>1.499999999999967</c:v>
                </c:pt>
                <c:pt idx="42">
                  <c:v>1.363636363636395</c:v>
                </c:pt>
                <c:pt idx="43">
                  <c:v>1.36363636363635</c:v>
                </c:pt>
                <c:pt idx="44">
                  <c:v>1.499999999999967</c:v>
                </c:pt>
                <c:pt idx="45">
                  <c:v>1.500000000000033</c:v>
                </c:pt>
                <c:pt idx="46">
                  <c:v>1.36363636363635</c:v>
                </c:pt>
                <c:pt idx="47">
                  <c:v>1.500000000000033</c:v>
                </c:pt>
                <c:pt idx="48">
                  <c:v>1.499999999999967</c:v>
                </c:pt>
                <c:pt idx="49">
                  <c:v>1.666666666666687</c:v>
                </c:pt>
                <c:pt idx="50">
                  <c:v>1.500000000000033</c:v>
                </c:pt>
                <c:pt idx="51">
                  <c:v>1.499999999999956</c:v>
                </c:pt>
                <c:pt idx="52">
                  <c:v>1.500000000000033</c:v>
                </c:pt>
                <c:pt idx="53">
                  <c:v>1.666666666666605</c:v>
                </c:pt>
                <c:pt idx="54">
                  <c:v>1.500000000000033</c:v>
                </c:pt>
                <c:pt idx="55">
                  <c:v>1.666666666666687</c:v>
                </c:pt>
                <c:pt idx="56">
                  <c:v>1.666666666666605</c:v>
                </c:pt>
                <c:pt idx="57">
                  <c:v>1.666666666666687</c:v>
                </c:pt>
                <c:pt idx="58">
                  <c:v>1.666666666666675</c:v>
                </c:pt>
                <c:pt idx="59">
                  <c:v>1.666666666666687</c:v>
                </c:pt>
                <c:pt idx="60">
                  <c:v>1.666666666666605</c:v>
                </c:pt>
                <c:pt idx="61">
                  <c:v>1.666666666666687</c:v>
                </c:pt>
                <c:pt idx="62">
                  <c:v>1.666666666666687</c:v>
                </c:pt>
                <c:pt idx="63">
                  <c:v>1.666666666666687</c:v>
                </c:pt>
                <c:pt idx="64">
                  <c:v>1.666666666666687</c:v>
                </c:pt>
                <c:pt idx="65">
                  <c:v>1.874999999999986</c:v>
                </c:pt>
                <c:pt idx="66">
                  <c:v>1.666666666666617</c:v>
                </c:pt>
              </c:numCache>
            </c:numRef>
          </c:yVal>
          <c:smooth val="0"/>
        </c:ser>
        <c:ser>
          <c:idx val="0"/>
          <c:order val="4"/>
          <c:tx>
            <c:v>m = 20g, M = 180g</c:v>
          </c:tx>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olid"/>
              </a:ln>
              <a:effectLst/>
            </c:spPr>
            <c:trendlineType val="linear"/>
            <c:forward val="0.5"/>
            <c:backward val="0.2"/>
            <c:dispRSqr val="0"/>
            <c:dispEq val="1"/>
            <c:trendlineLbl>
              <c:layout>
                <c:manualLayout>
                  <c:x val="0.246912116499167"/>
                  <c:y val="0.0153334004514577"/>
                </c:manualLayout>
              </c:layout>
              <c:numFmt formatCode="General" sourceLinked="0"/>
              <c:spPr>
                <a:noFill/>
                <a:ln>
                  <a:noFill/>
                </a:ln>
                <a:effectLst/>
              </c:spPr>
              <c:txPr>
                <a:bodyPr rot="0" spcFirstLastPara="1" vertOverflow="ellipsis" vert="horz" wrap="square" anchor="ctr" anchorCtr="1"/>
                <a:lstStyle/>
                <a:p>
                  <a:pPr>
                    <a:defRPr sz="1300" b="0" i="0" u="none" strike="noStrike" kern="1200" baseline="0">
                      <a:solidFill>
                        <a:schemeClr val="accent1">
                          <a:lumMod val="75000"/>
                        </a:schemeClr>
                      </a:solidFill>
                      <a:latin typeface="+mn-lt"/>
                      <a:ea typeface="+mn-ea"/>
                      <a:cs typeface="+mn-cs"/>
                    </a:defRPr>
                  </a:pPr>
                  <a:endParaRPr lang="en-US"/>
                </a:p>
              </c:txPr>
            </c:trendlineLbl>
          </c:trendline>
          <c:xVal>
            <c:numRef>
              <c:f>Sheet1!$V$4:$V$84</c:f>
              <c:numCache>
                <c:formatCode>General</c:formatCode>
                <c:ptCount val="81"/>
                <c:pt idx="0">
                  <c:v>0.919</c:v>
                </c:pt>
                <c:pt idx="1">
                  <c:v>0.9985</c:v>
                </c:pt>
                <c:pt idx="2">
                  <c:v>1.057</c:v>
                </c:pt>
                <c:pt idx="3">
                  <c:v>1.1055</c:v>
                </c:pt>
                <c:pt idx="4">
                  <c:v>1.148</c:v>
                </c:pt>
                <c:pt idx="5">
                  <c:v>1.186</c:v>
                </c:pt>
                <c:pt idx="6">
                  <c:v>1.221</c:v>
                </c:pt>
                <c:pt idx="7">
                  <c:v>1.254</c:v>
                </c:pt>
                <c:pt idx="8">
                  <c:v>1.285</c:v>
                </c:pt>
                <c:pt idx="9">
                  <c:v>1.314</c:v>
                </c:pt>
                <c:pt idx="10">
                  <c:v>1.3415</c:v>
                </c:pt>
                <c:pt idx="11">
                  <c:v>1.3675</c:v>
                </c:pt>
                <c:pt idx="12">
                  <c:v>1.3925</c:v>
                </c:pt>
                <c:pt idx="13">
                  <c:v>1.417</c:v>
                </c:pt>
                <c:pt idx="14">
                  <c:v>1.4405</c:v>
                </c:pt>
                <c:pt idx="15">
                  <c:v>1.4635</c:v>
                </c:pt>
                <c:pt idx="16">
                  <c:v>1.4855</c:v>
                </c:pt>
                <c:pt idx="17">
                  <c:v>1.5065</c:v>
                </c:pt>
                <c:pt idx="18">
                  <c:v>1.5275</c:v>
                </c:pt>
                <c:pt idx="19">
                  <c:v>1.548</c:v>
                </c:pt>
                <c:pt idx="20">
                  <c:v>1.5675</c:v>
                </c:pt>
                <c:pt idx="21">
                  <c:v>1.5865</c:v>
                </c:pt>
                <c:pt idx="22">
                  <c:v>1.6055</c:v>
                </c:pt>
                <c:pt idx="23">
                  <c:v>1.624</c:v>
                </c:pt>
                <c:pt idx="24">
                  <c:v>1.642</c:v>
                </c:pt>
                <c:pt idx="25">
                  <c:v>1.6595</c:v>
                </c:pt>
                <c:pt idx="26">
                  <c:v>1.677</c:v>
                </c:pt>
                <c:pt idx="27">
                  <c:v>1.6945</c:v>
                </c:pt>
                <c:pt idx="28">
                  <c:v>1.711</c:v>
                </c:pt>
                <c:pt idx="29">
                  <c:v>1.727</c:v>
                </c:pt>
                <c:pt idx="30">
                  <c:v>1.743</c:v>
                </c:pt>
                <c:pt idx="31">
                  <c:v>1.759</c:v>
                </c:pt>
                <c:pt idx="32">
                  <c:v>1.775</c:v>
                </c:pt>
                <c:pt idx="33">
                  <c:v>1.7905</c:v>
                </c:pt>
                <c:pt idx="34">
                  <c:v>1.8055</c:v>
                </c:pt>
                <c:pt idx="35">
                  <c:v>1.8205</c:v>
                </c:pt>
                <c:pt idx="36">
                  <c:v>1.8355</c:v>
                </c:pt>
                <c:pt idx="37">
                  <c:v>1.85</c:v>
                </c:pt>
                <c:pt idx="38">
                  <c:v>1.8645</c:v>
                </c:pt>
                <c:pt idx="39">
                  <c:v>1.879</c:v>
                </c:pt>
                <c:pt idx="40">
                  <c:v>1.893</c:v>
                </c:pt>
                <c:pt idx="41">
                  <c:v>1.907</c:v>
                </c:pt>
                <c:pt idx="42">
                  <c:v>1.9205</c:v>
                </c:pt>
                <c:pt idx="43">
                  <c:v>1.934</c:v>
                </c:pt>
                <c:pt idx="44">
                  <c:v>1.9475</c:v>
                </c:pt>
                <c:pt idx="45">
                  <c:v>1.9605</c:v>
                </c:pt>
                <c:pt idx="46">
                  <c:v>1.9735</c:v>
                </c:pt>
                <c:pt idx="47">
                  <c:v>1.9865</c:v>
                </c:pt>
                <c:pt idx="48">
                  <c:v>1.9995</c:v>
                </c:pt>
                <c:pt idx="49">
                  <c:v>2.0125</c:v>
                </c:pt>
                <c:pt idx="50">
                  <c:v>2.025</c:v>
                </c:pt>
                <c:pt idx="51">
                  <c:v>2.037</c:v>
                </c:pt>
                <c:pt idx="52">
                  <c:v>2.0495</c:v>
                </c:pt>
                <c:pt idx="53">
                  <c:v>2.062</c:v>
                </c:pt>
                <c:pt idx="54">
                  <c:v>2.074</c:v>
                </c:pt>
                <c:pt idx="55">
                  <c:v>2.086</c:v>
                </c:pt>
                <c:pt idx="56">
                  <c:v>2.098</c:v>
                </c:pt>
                <c:pt idx="57">
                  <c:v>2.11</c:v>
                </c:pt>
                <c:pt idx="58">
                  <c:v>2.1215</c:v>
                </c:pt>
                <c:pt idx="59">
                  <c:v>2.133</c:v>
                </c:pt>
                <c:pt idx="60">
                  <c:v>2.1445</c:v>
                </c:pt>
                <c:pt idx="61">
                  <c:v>2.156</c:v>
                </c:pt>
                <c:pt idx="62">
                  <c:v>2.1675</c:v>
                </c:pt>
                <c:pt idx="63">
                  <c:v>2.1785</c:v>
                </c:pt>
                <c:pt idx="64">
                  <c:v>2.19</c:v>
                </c:pt>
                <c:pt idx="65">
                  <c:v>2.2015</c:v>
                </c:pt>
                <c:pt idx="66">
                  <c:v>2.2125</c:v>
                </c:pt>
                <c:pt idx="67">
                  <c:v>2.224</c:v>
                </c:pt>
                <c:pt idx="68">
                  <c:v>2.2355</c:v>
                </c:pt>
                <c:pt idx="69">
                  <c:v>2.247</c:v>
                </c:pt>
                <c:pt idx="70">
                  <c:v>2.2585</c:v>
                </c:pt>
                <c:pt idx="71">
                  <c:v>2.2695</c:v>
                </c:pt>
                <c:pt idx="72">
                  <c:v>2.281</c:v>
                </c:pt>
                <c:pt idx="73">
                  <c:v>2.2925</c:v>
                </c:pt>
                <c:pt idx="74">
                  <c:v>2.304</c:v>
                </c:pt>
                <c:pt idx="75">
                  <c:v>2.315999999999999</c:v>
                </c:pt>
                <c:pt idx="76">
                  <c:v>2.3275</c:v>
                </c:pt>
                <c:pt idx="77">
                  <c:v>2.338999999999999</c:v>
                </c:pt>
                <c:pt idx="78">
                  <c:v>2.3505</c:v>
                </c:pt>
                <c:pt idx="79">
                  <c:v>2.362</c:v>
                </c:pt>
                <c:pt idx="80">
                  <c:v>2.3735</c:v>
                </c:pt>
              </c:numCache>
            </c:numRef>
          </c:xVal>
          <c:yVal>
            <c:numRef>
              <c:f>Sheet1!$W$4:$W$84</c:f>
              <c:numCache>
                <c:formatCode>General</c:formatCode>
                <c:ptCount val="81"/>
                <c:pt idx="0">
                  <c:v>0.159574468085106</c:v>
                </c:pt>
                <c:pt idx="1">
                  <c:v>0.230769230769231</c:v>
                </c:pt>
                <c:pt idx="2">
                  <c:v>0.288461538461538</c:v>
                </c:pt>
                <c:pt idx="3">
                  <c:v>0.333333333333334</c:v>
                </c:pt>
                <c:pt idx="4">
                  <c:v>0.375</c:v>
                </c:pt>
                <c:pt idx="5">
                  <c:v>0.416666666666666</c:v>
                </c:pt>
                <c:pt idx="6">
                  <c:v>0.441176470588235</c:v>
                </c:pt>
                <c:pt idx="7">
                  <c:v>0.46875</c:v>
                </c:pt>
                <c:pt idx="8">
                  <c:v>0.499999999999999</c:v>
                </c:pt>
                <c:pt idx="9">
                  <c:v>0.535714285714285</c:v>
                </c:pt>
                <c:pt idx="10">
                  <c:v>0.555555555555558</c:v>
                </c:pt>
                <c:pt idx="11">
                  <c:v>0.600000000000003</c:v>
                </c:pt>
                <c:pt idx="12">
                  <c:v>0.599999999999996</c:v>
                </c:pt>
                <c:pt idx="13">
                  <c:v>0.624999999999999</c:v>
                </c:pt>
                <c:pt idx="14">
                  <c:v>0.652173913043481</c:v>
                </c:pt>
                <c:pt idx="15">
                  <c:v>0.652173913043475</c:v>
                </c:pt>
                <c:pt idx="16">
                  <c:v>0.714285714285718</c:v>
                </c:pt>
                <c:pt idx="17">
                  <c:v>0.714285714285715</c:v>
                </c:pt>
                <c:pt idx="18">
                  <c:v>0.71428571428571</c:v>
                </c:pt>
                <c:pt idx="19">
                  <c:v>0.75</c:v>
                </c:pt>
                <c:pt idx="20">
                  <c:v>0.789473684210528</c:v>
                </c:pt>
                <c:pt idx="21">
                  <c:v>0.789473684210522</c:v>
                </c:pt>
                <c:pt idx="22">
                  <c:v>0.789473684210531</c:v>
                </c:pt>
                <c:pt idx="23">
                  <c:v>0.833333333333333</c:v>
                </c:pt>
                <c:pt idx="24">
                  <c:v>0.833333333333333</c:v>
                </c:pt>
                <c:pt idx="25">
                  <c:v>0.882352941176473</c:v>
                </c:pt>
                <c:pt idx="26">
                  <c:v>0.833333333333333</c:v>
                </c:pt>
                <c:pt idx="27">
                  <c:v>0.882352941176465</c:v>
                </c:pt>
                <c:pt idx="28">
                  <c:v>0.937499999999997</c:v>
                </c:pt>
                <c:pt idx="29">
                  <c:v>0.9375</c:v>
                </c:pt>
                <c:pt idx="30">
                  <c:v>0.937500000000013</c:v>
                </c:pt>
                <c:pt idx="31">
                  <c:v>0.9375</c:v>
                </c:pt>
                <c:pt idx="32">
                  <c:v>0.9375</c:v>
                </c:pt>
                <c:pt idx="33">
                  <c:v>0.999999999999993</c:v>
                </c:pt>
                <c:pt idx="34">
                  <c:v>1.000000000000007</c:v>
                </c:pt>
                <c:pt idx="35">
                  <c:v>0.999999999999985</c:v>
                </c:pt>
                <c:pt idx="36">
                  <c:v>1.000000000000007</c:v>
                </c:pt>
                <c:pt idx="37">
                  <c:v>1.071428571428571</c:v>
                </c:pt>
                <c:pt idx="38">
                  <c:v>0.999999999999993</c:v>
                </c:pt>
                <c:pt idx="39">
                  <c:v>1.071428571428588</c:v>
                </c:pt>
                <c:pt idx="40">
                  <c:v>1.071428571428571</c:v>
                </c:pt>
                <c:pt idx="41">
                  <c:v>1.071428571428571</c:v>
                </c:pt>
                <c:pt idx="42">
                  <c:v>1.153846153846136</c:v>
                </c:pt>
                <c:pt idx="43">
                  <c:v>1.071428571428571</c:v>
                </c:pt>
                <c:pt idx="44">
                  <c:v>1.153846153846164</c:v>
                </c:pt>
                <c:pt idx="45">
                  <c:v>1.153846153846144</c:v>
                </c:pt>
                <c:pt idx="46">
                  <c:v>1.153846153846164</c:v>
                </c:pt>
                <c:pt idx="47">
                  <c:v>1.153846153846144</c:v>
                </c:pt>
                <c:pt idx="48">
                  <c:v>1.153846153846183</c:v>
                </c:pt>
                <c:pt idx="49">
                  <c:v>1.153846153846124</c:v>
                </c:pt>
                <c:pt idx="50">
                  <c:v>1.25</c:v>
                </c:pt>
                <c:pt idx="51">
                  <c:v>1.249999999999991</c:v>
                </c:pt>
                <c:pt idx="52">
                  <c:v>1.153846153846164</c:v>
                </c:pt>
                <c:pt idx="53">
                  <c:v>1.25</c:v>
                </c:pt>
                <c:pt idx="54">
                  <c:v>1.25</c:v>
                </c:pt>
                <c:pt idx="55">
                  <c:v>1.25</c:v>
                </c:pt>
                <c:pt idx="56">
                  <c:v>1.25</c:v>
                </c:pt>
                <c:pt idx="57">
                  <c:v>1.25</c:v>
                </c:pt>
                <c:pt idx="58">
                  <c:v>1.363636363636395</c:v>
                </c:pt>
                <c:pt idx="59">
                  <c:v>1.25</c:v>
                </c:pt>
                <c:pt idx="60">
                  <c:v>1.36363636363635</c:v>
                </c:pt>
                <c:pt idx="61">
                  <c:v>1.25</c:v>
                </c:pt>
                <c:pt idx="62">
                  <c:v>1.36363636363635</c:v>
                </c:pt>
                <c:pt idx="63">
                  <c:v>1.36363636363635</c:v>
                </c:pt>
                <c:pt idx="64">
                  <c:v>1.25</c:v>
                </c:pt>
                <c:pt idx="65">
                  <c:v>1.363636363636395</c:v>
                </c:pt>
                <c:pt idx="66">
                  <c:v>1.36363636363636</c:v>
                </c:pt>
                <c:pt idx="67">
                  <c:v>1.249999999999991</c:v>
                </c:pt>
                <c:pt idx="68">
                  <c:v>1.36363636363636</c:v>
                </c:pt>
                <c:pt idx="69">
                  <c:v>1.249999999999991</c:v>
                </c:pt>
                <c:pt idx="70">
                  <c:v>1.363636363636415</c:v>
                </c:pt>
                <c:pt idx="71">
                  <c:v>1.36363636363634</c:v>
                </c:pt>
                <c:pt idx="72">
                  <c:v>1.249999999999991</c:v>
                </c:pt>
                <c:pt idx="73">
                  <c:v>1.36363636363636</c:v>
                </c:pt>
                <c:pt idx="74">
                  <c:v>1.249999999999991</c:v>
                </c:pt>
                <c:pt idx="75">
                  <c:v>1.25000000000001</c:v>
                </c:pt>
                <c:pt idx="76">
                  <c:v>1.36363636363634</c:v>
                </c:pt>
                <c:pt idx="77">
                  <c:v>1.25000000000001</c:v>
                </c:pt>
                <c:pt idx="78">
                  <c:v>1.363636363636395</c:v>
                </c:pt>
                <c:pt idx="79">
                  <c:v>1.249999999999991</c:v>
                </c:pt>
                <c:pt idx="80">
                  <c:v>1.36363636363636</c:v>
                </c:pt>
              </c:numCache>
            </c:numRef>
          </c:yVal>
          <c:smooth val="0"/>
        </c:ser>
        <c:dLbls>
          <c:showLegendKey val="0"/>
          <c:showVal val="0"/>
          <c:showCatName val="0"/>
          <c:showSerName val="0"/>
          <c:showPercent val="0"/>
          <c:showBubbleSize val="0"/>
        </c:dLbls>
        <c:axId val="-1981530320"/>
        <c:axId val="-1925960304"/>
      </c:scatterChart>
      <c:valAx>
        <c:axId val="-1981530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US" sz="1400" b="1"/>
                  <a:t>Avg. Time (s)</a:t>
                </a:r>
              </a:p>
            </c:rich>
          </c:tx>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25960304"/>
        <c:crosses val="autoZero"/>
        <c:crossBetween val="midCat"/>
      </c:valAx>
      <c:valAx>
        <c:axId val="-192596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US" sz="1400" b="1"/>
                  <a:t>Velocity of Glider</a:t>
                </a:r>
                <a:r>
                  <a:rPr lang="en-US" sz="1400" b="1" baseline="0"/>
                  <a:t> (m/s)</a:t>
                </a:r>
                <a:endParaRPr lang="en-US" sz="1400" b="1"/>
              </a:p>
            </c:rich>
          </c:tx>
          <c:overlay val="0"/>
          <c:spPr>
            <a:noFill/>
            <a:ln>
              <a:noFill/>
            </a:ln>
            <a:effectLst/>
          </c:spPr>
          <c:txPr>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81530320"/>
        <c:crosses val="autoZero"/>
        <c:crossBetween val="midCat"/>
      </c:valAx>
      <c:spPr>
        <a:noFill/>
        <a:ln>
          <a:noFill/>
        </a:ln>
        <a:effectLst/>
      </c:spPr>
    </c:plotArea>
    <c:legend>
      <c:legendPos val="r"/>
      <c:legendEntry>
        <c:idx val="5"/>
        <c:delete val="1"/>
      </c:legendEntry>
      <c:legendEntry>
        <c:idx val="6"/>
        <c:delete val="1"/>
      </c:legendEntry>
      <c:legendEntry>
        <c:idx val="7"/>
        <c:delete val="1"/>
      </c:legendEntry>
      <c:legendEntry>
        <c:idx val="8"/>
        <c:delete val="1"/>
      </c:legendEntry>
      <c:legendEntry>
        <c:idx val="9"/>
        <c:delete val="1"/>
      </c:legendEntry>
      <c:layout>
        <c:manualLayout>
          <c:xMode val="edge"/>
          <c:yMode val="edge"/>
          <c:x val="0.890913148699637"/>
          <c:y val="0.303792615593307"/>
          <c:w val="0.093340369654856"/>
          <c:h val="0.42522069499051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Acceleration vs Time of Glider for</a:t>
            </a:r>
            <a:r>
              <a:rPr lang="en-US" b="1" baseline="0"/>
              <a:t> Mass of 4g</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Acceleration vs Time</c:v>
          </c:tx>
          <c:spPr>
            <a:ln w="31750" cap="rnd">
              <a:noFill/>
              <a:round/>
            </a:ln>
            <a:effectLst/>
          </c:spPr>
          <c:marker>
            <c:symbol val="circle"/>
            <c:size val="5"/>
            <c:spPr>
              <a:solidFill>
                <a:schemeClr val="accent1"/>
              </a:solidFill>
              <a:ln w="9525">
                <a:solidFill>
                  <a:schemeClr val="accent1"/>
                </a:solidFill>
              </a:ln>
              <a:effectLst/>
            </c:spPr>
          </c:marker>
          <c:xVal>
            <c:numRef>
              <c:f>Sheet1!$D$4:$D$75</c:f>
              <c:numCache>
                <c:formatCode>General</c:formatCode>
                <c:ptCount val="72"/>
                <c:pt idx="0">
                  <c:v>2.408</c:v>
                </c:pt>
                <c:pt idx="1">
                  <c:v>2.6395</c:v>
                </c:pt>
                <c:pt idx="2">
                  <c:v>2.7865</c:v>
                </c:pt>
                <c:pt idx="3">
                  <c:v>2.9055</c:v>
                </c:pt>
                <c:pt idx="4">
                  <c:v>3.0085</c:v>
                </c:pt>
                <c:pt idx="5">
                  <c:v>3.101</c:v>
                </c:pt>
                <c:pt idx="6">
                  <c:v>3.185</c:v>
                </c:pt>
                <c:pt idx="7">
                  <c:v>3.263</c:v>
                </c:pt>
                <c:pt idx="8">
                  <c:v>3.337</c:v>
                </c:pt>
                <c:pt idx="9">
                  <c:v>3.407</c:v>
                </c:pt>
                <c:pt idx="10">
                  <c:v>3.473</c:v>
                </c:pt>
                <c:pt idx="11">
                  <c:v>3.5355</c:v>
                </c:pt>
                <c:pt idx="12">
                  <c:v>3.5955</c:v>
                </c:pt>
                <c:pt idx="13">
                  <c:v>3.653</c:v>
                </c:pt>
                <c:pt idx="14">
                  <c:v>3.7085</c:v>
                </c:pt>
                <c:pt idx="15">
                  <c:v>3.7625</c:v>
                </c:pt>
                <c:pt idx="16">
                  <c:v>3.8145</c:v>
                </c:pt>
                <c:pt idx="17">
                  <c:v>3.865</c:v>
                </c:pt>
                <c:pt idx="18">
                  <c:v>3.9145</c:v>
                </c:pt>
                <c:pt idx="19">
                  <c:v>3.9625</c:v>
                </c:pt>
                <c:pt idx="20">
                  <c:v>4.009</c:v>
                </c:pt>
                <c:pt idx="21">
                  <c:v>4.054499999999999</c:v>
                </c:pt>
                <c:pt idx="22">
                  <c:v>4.099</c:v>
                </c:pt>
                <c:pt idx="23">
                  <c:v>4.142499999999999</c:v>
                </c:pt>
                <c:pt idx="24">
                  <c:v>4.185</c:v>
                </c:pt>
                <c:pt idx="25">
                  <c:v>4.2265</c:v>
                </c:pt>
                <c:pt idx="26">
                  <c:v>4.266999999999999</c:v>
                </c:pt>
                <c:pt idx="27">
                  <c:v>4.307499999999999</c:v>
                </c:pt>
                <c:pt idx="28">
                  <c:v>4.347499999999999</c:v>
                </c:pt>
                <c:pt idx="29">
                  <c:v>4.386</c:v>
                </c:pt>
                <c:pt idx="30">
                  <c:v>4.423999999999999</c:v>
                </c:pt>
                <c:pt idx="31">
                  <c:v>4.4615</c:v>
                </c:pt>
                <c:pt idx="32">
                  <c:v>4.4985</c:v>
                </c:pt>
                <c:pt idx="33">
                  <c:v>4.535</c:v>
                </c:pt>
                <c:pt idx="34">
                  <c:v>4.571</c:v>
                </c:pt>
                <c:pt idx="35">
                  <c:v>4.6065</c:v>
                </c:pt>
                <c:pt idx="36">
                  <c:v>4.6415</c:v>
                </c:pt>
                <c:pt idx="37">
                  <c:v>4.676</c:v>
                </c:pt>
                <c:pt idx="38">
                  <c:v>4.71</c:v>
                </c:pt>
                <c:pt idx="39">
                  <c:v>4.7435</c:v>
                </c:pt>
                <c:pt idx="40">
                  <c:v>4.7765</c:v>
                </c:pt>
                <c:pt idx="41">
                  <c:v>4.8095</c:v>
                </c:pt>
                <c:pt idx="42">
                  <c:v>4.842</c:v>
                </c:pt>
                <c:pt idx="43">
                  <c:v>4.874</c:v>
                </c:pt>
                <c:pt idx="44">
                  <c:v>4.9055</c:v>
                </c:pt>
                <c:pt idx="45">
                  <c:v>4.9365</c:v>
                </c:pt>
                <c:pt idx="46">
                  <c:v>4.967499999999998</c:v>
                </c:pt>
                <c:pt idx="47">
                  <c:v>4.997999999999998</c:v>
                </c:pt>
                <c:pt idx="48">
                  <c:v>5.028</c:v>
                </c:pt>
                <c:pt idx="49">
                  <c:v>5.058</c:v>
                </c:pt>
                <c:pt idx="50">
                  <c:v>5.088</c:v>
                </c:pt>
                <c:pt idx="51">
                  <c:v>5.117499999999999</c:v>
                </c:pt>
                <c:pt idx="52">
                  <c:v>5.1465</c:v>
                </c:pt>
                <c:pt idx="53">
                  <c:v>5.1755</c:v>
                </c:pt>
                <c:pt idx="54">
                  <c:v>5.204000000000001</c:v>
                </c:pt>
                <c:pt idx="55">
                  <c:v>5.232</c:v>
                </c:pt>
                <c:pt idx="56">
                  <c:v>5.26</c:v>
                </c:pt>
                <c:pt idx="57">
                  <c:v>5.288</c:v>
                </c:pt>
                <c:pt idx="58">
                  <c:v>5.315499999999999</c:v>
                </c:pt>
                <c:pt idx="59">
                  <c:v>5.343</c:v>
                </c:pt>
                <c:pt idx="60">
                  <c:v>5.3705</c:v>
                </c:pt>
                <c:pt idx="61">
                  <c:v>5.397499999999999</c:v>
                </c:pt>
                <c:pt idx="62">
                  <c:v>5.423999999999999</c:v>
                </c:pt>
                <c:pt idx="63">
                  <c:v>5.4505</c:v>
                </c:pt>
                <c:pt idx="64">
                  <c:v>5.477</c:v>
                </c:pt>
                <c:pt idx="65">
                  <c:v>5.503</c:v>
                </c:pt>
                <c:pt idx="66">
                  <c:v>5.529</c:v>
                </c:pt>
                <c:pt idx="67">
                  <c:v>5.554499999999999</c:v>
                </c:pt>
                <c:pt idx="68">
                  <c:v>5.58</c:v>
                </c:pt>
                <c:pt idx="69">
                  <c:v>5.605499999999999</c:v>
                </c:pt>
                <c:pt idx="70">
                  <c:v>5.6305</c:v>
                </c:pt>
                <c:pt idx="71">
                  <c:v>5.655499999999999</c:v>
                </c:pt>
              </c:numCache>
            </c:numRef>
          </c:xVal>
          <c:yVal>
            <c:numRef>
              <c:f>Sheet1!$F$4:$F$75</c:f>
              <c:numCache>
                <c:formatCode>General</c:formatCode>
                <c:ptCount val="72"/>
                <c:pt idx="0">
                  <c:v>0.136152753151987</c:v>
                </c:pt>
                <c:pt idx="1">
                  <c:v>0.153757447626369</c:v>
                </c:pt>
                <c:pt idx="2">
                  <c:v>0.165392318849928</c:v>
                </c:pt>
                <c:pt idx="3">
                  <c:v>0.156188039987609</c:v>
                </c:pt>
                <c:pt idx="4">
                  <c:v>0.163045053575395</c:v>
                </c:pt>
                <c:pt idx="5">
                  <c:v>0.193698347107438</c:v>
                </c:pt>
                <c:pt idx="6">
                  <c:v>0.123355263157897</c:v>
                </c:pt>
                <c:pt idx="7">
                  <c:v>0.144275161588176</c:v>
                </c:pt>
                <c:pt idx="8">
                  <c:v>0.170206971677579</c:v>
                </c:pt>
                <c:pt idx="9">
                  <c:v>0.202746539792374</c:v>
                </c:pt>
                <c:pt idx="10">
                  <c:v>0.180103739754105</c:v>
                </c:pt>
                <c:pt idx="11">
                  <c:v>0.13664998018573</c:v>
                </c:pt>
                <c:pt idx="12">
                  <c:v>0.230844995280509</c:v>
                </c:pt>
                <c:pt idx="13">
                  <c:v>0.0869666048237464</c:v>
                </c:pt>
                <c:pt idx="14">
                  <c:v>0.187119912677395</c:v>
                </c:pt>
                <c:pt idx="15">
                  <c:v>0.209410927062199</c:v>
                </c:pt>
                <c:pt idx="16">
                  <c:v>0.115340253748474</c:v>
                </c:pt>
                <c:pt idx="17">
                  <c:v>0.122448979591899</c:v>
                </c:pt>
                <c:pt idx="18">
                  <c:v>0.265846677359582</c:v>
                </c:pt>
                <c:pt idx="19">
                  <c:v>0.147617454287819</c:v>
                </c:pt>
                <c:pt idx="20">
                  <c:v>0.15752993068684</c:v>
                </c:pt>
                <c:pt idx="21">
                  <c:v>0.168350168350073</c:v>
                </c:pt>
                <c:pt idx="22">
                  <c:v>0.180184508937371</c:v>
                </c:pt>
                <c:pt idx="23">
                  <c:v>0.19315460094232</c:v>
                </c:pt>
                <c:pt idx="24">
                  <c:v>0.207400033184222</c:v>
                </c:pt>
                <c:pt idx="25">
                  <c:v>0.223081499107589</c:v>
                </c:pt>
                <c:pt idx="26">
                  <c:v>-0.228658536585439</c:v>
                </c:pt>
                <c:pt idx="27">
                  <c:v>0.457603075092778</c:v>
                </c:pt>
                <c:pt idx="28">
                  <c:v>0.259524551022422</c:v>
                </c:pt>
                <c:pt idx="29">
                  <c:v>2.43956901463684E-13</c:v>
                </c:pt>
                <c:pt idx="30">
                  <c:v>0.280751665792815</c:v>
                </c:pt>
                <c:pt idx="31">
                  <c:v>2.64053043694626E-13</c:v>
                </c:pt>
                <c:pt idx="32">
                  <c:v>0.304358412466626</c:v>
                </c:pt>
                <c:pt idx="33">
                  <c:v>-2.85265638271745E-13</c:v>
                </c:pt>
                <c:pt idx="34">
                  <c:v>0.330687830688146</c:v>
                </c:pt>
                <c:pt idx="35">
                  <c:v>-2.20458572032714E-13</c:v>
                </c:pt>
                <c:pt idx="36">
                  <c:v>0.360144057623169</c:v>
                </c:pt>
                <c:pt idx="37">
                  <c:v>-3.37964950143248E-13</c:v>
                </c:pt>
                <c:pt idx="38">
                  <c:v>0.393205410506919</c:v>
                </c:pt>
                <c:pt idx="39">
                  <c:v>-3.70074341541725E-13</c:v>
                </c:pt>
                <c:pt idx="40">
                  <c:v>3.70074341541715E-13</c:v>
                </c:pt>
                <c:pt idx="41">
                  <c:v>0.430440771349533</c:v>
                </c:pt>
                <c:pt idx="42">
                  <c:v>1.07552855510562E-13</c:v>
                </c:pt>
                <c:pt idx="43">
                  <c:v>0.472530241935213</c:v>
                </c:pt>
                <c:pt idx="44">
                  <c:v>4.45879892147837E-13</c:v>
                </c:pt>
                <c:pt idx="45">
                  <c:v>0.0</c:v>
                </c:pt>
                <c:pt idx="46">
                  <c:v>0.52029136316309</c:v>
                </c:pt>
                <c:pt idx="47">
                  <c:v>0.0</c:v>
                </c:pt>
                <c:pt idx="48">
                  <c:v>0.0</c:v>
                </c:pt>
                <c:pt idx="49">
                  <c:v>4.9404924595819E-13</c:v>
                </c:pt>
                <c:pt idx="50">
                  <c:v>0.574712643677741</c:v>
                </c:pt>
                <c:pt idx="51">
                  <c:v>1.33992434006485E-13</c:v>
                </c:pt>
                <c:pt idx="52">
                  <c:v>-5.47454801797924E-13</c:v>
                </c:pt>
                <c:pt idx="53">
                  <c:v>0.63699677255044</c:v>
                </c:pt>
                <c:pt idx="54">
                  <c:v>-6.06657581313041E-13</c:v>
                </c:pt>
                <c:pt idx="55">
                  <c:v>6.06657581313022E-13</c:v>
                </c:pt>
                <c:pt idx="56">
                  <c:v>0.0</c:v>
                </c:pt>
                <c:pt idx="57">
                  <c:v>0.708616780044828</c:v>
                </c:pt>
                <c:pt idx="58">
                  <c:v>-0.734861845973029</c:v>
                </c:pt>
                <c:pt idx="59">
                  <c:v>0.708616780045559</c:v>
                </c:pt>
                <c:pt idx="60">
                  <c:v>6.78469626159814E-13</c:v>
                </c:pt>
                <c:pt idx="61">
                  <c:v>0.791389680277449</c:v>
                </c:pt>
                <c:pt idx="62">
                  <c:v>-0.821827744904165</c:v>
                </c:pt>
                <c:pt idx="63">
                  <c:v>0.791389680278834</c:v>
                </c:pt>
                <c:pt idx="64">
                  <c:v>-1.66533453693775E-13</c:v>
                </c:pt>
                <c:pt idx="65">
                  <c:v>3.28796818831299E-13</c:v>
                </c:pt>
                <c:pt idx="66">
                  <c:v>0.887573964496217</c:v>
                </c:pt>
                <c:pt idx="67">
                  <c:v>-0.923076923076045</c:v>
                </c:pt>
                <c:pt idx="68">
                  <c:v>0.887573964496217</c:v>
                </c:pt>
                <c:pt idx="69">
                  <c:v>1.20792265079215E-12</c:v>
                </c:pt>
                <c:pt idx="70">
                  <c:v>-1.2079226507922E-12</c:v>
                </c:pt>
                <c:pt idx="71">
                  <c:v>8.52651282912108E-13</c:v>
                </c:pt>
              </c:numCache>
            </c:numRef>
          </c:yVal>
          <c:smooth val="0"/>
        </c:ser>
        <c:dLbls>
          <c:showLegendKey val="0"/>
          <c:showVal val="0"/>
          <c:showCatName val="0"/>
          <c:showSerName val="0"/>
          <c:showPercent val="0"/>
          <c:showBubbleSize val="0"/>
        </c:dLbls>
        <c:axId val="-1877616064"/>
        <c:axId val="-1927640016"/>
      </c:scatterChart>
      <c:valAx>
        <c:axId val="-1877616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300" b="1" i="0" u="none" strike="noStrike" kern="1200" baseline="0">
                    <a:solidFill>
                      <a:schemeClr val="tx1">
                        <a:lumMod val="65000"/>
                        <a:lumOff val="35000"/>
                      </a:schemeClr>
                    </a:solidFill>
                    <a:latin typeface="+mn-lt"/>
                    <a:ea typeface="+mn-ea"/>
                    <a:cs typeface="+mn-cs"/>
                  </a:defRPr>
                </a:pPr>
                <a:r>
                  <a:rPr lang="en-US" sz="1300" b="1"/>
                  <a:t>Avg Time (s)</a:t>
                </a:r>
              </a:p>
            </c:rich>
          </c:tx>
          <c:layout>
            <c:manualLayout>
              <c:xMode val="edge"/>
              <c:yMode val="edge"/>
              <c:x val="0.442406358228792"/>
              <c:y val="0.924002347092777"/>
            </c:manualLayout>
          </c:layout>
          <c:overlay val="0"/>
          <c:spPr>
            <a:noFill/>
            <a:ln>
              <a:noFill/>
            </a:ln>
            <a:effectLst/>
          </c:spPr>
          <c:txPr>
            <a:bodyPr rot="0" spcFirstLastPara="1" vertOverflow="ellipsis" vert="horz" wrap="square" anchor="ctr" anchorCtr="1"/>
            <a:lstStyle/>
            <a:p>
              <a:pPr>
                <a:defRPr sz="13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7640016"/>
        <c:crosses val="autoZero"/>
        <c:crossBetween val="midCat"/>
      </c:valAx>
      <c:valAx>
        <c:axId val="-192764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00" b="1" i="0" u="none" strike="noStrike" kern="1200" baseline="0">
                    <a:solidFill>
                      <a:schemeClr val="tx1">
                        <a:lumMod val="65000"/>
                        <a:lumOff val="35000"/>
                      </a:schemeClr>
                    </a:solidFill>
                    <a:latin typeface="+mn-lt"/>
                    <a:ea typeface="+mn-ea"/>
                    <a:cs typeface="+mn-cs"/>
                  </a:defRPr>
                </a:pPr>
                <a:r>
                  <a:rPr lang="en-US" sz="1300" b="1"/>
                  <a:t>Acceleration of Glider (</a:t>
                </a:r>
                <a:r>
                  <a:rPr lang="en-US" sz="1300" b="1" i="0" u="none" strike="noStrike" baseline="0">
                    <a:effectLst/>
                  </a:rPr>
                  <a:t>m/s</a:t>
                </a:r>
                <a:r>
                  <a:rPr lang="en-US" sz="1300" b="1" i="0" u="none" strike="noStrike" baseline="30000">
                    <a:effectLst/>
                  </a:rPr>
                  <a:t>2</a:t>
                </a:r>
                <a:r>
                  <a:rPr lang="en-US" sz="1300" b="1" i="0" u="none" strike="noStrike" baseline="0">
                    <a:effectLst/>
                  </a:rPr>
                  <a:t> )</a:t>
                </a:r>
                <a:endParaRPr lang="en-US" sz="1300" b="1"/>
              </a:p>
            </c:rich>
          </c:tx>
          <c:layout>
            <c:manualLayout>
              <c:xMode val="edge"/>
              <c:yMode val="edge"/>
              <c:x val="0.025074439742987"/>
              <c:y val="0.127801268498943"/>
            </c:manualLayout>
          </c:layout>
          <c:overlay val="0"/>
          <c:spPr>
            <a:noFill/>
            <a:ln>
              <a:noFill/>
            </a:ln>
            <a:effectLst/>
          </c:spPr>
          <c:txPr>
            <a:bodyPr rot="-5400000" spcFirstLastPara="1" vertOverflow="ellipsis" vert="horz" wrap="square" anchor="ctr" anchorCtr="1"/>
            <a:lstStyle/>
            <a:p>
              <a:pPr>
                <a:defRPr sz="13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7616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7</Pages>
  <Words>1702</Words>
  <Characters>9706</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 Ho</dc:creator>
  <cp:keywords/>
  <dc:description/>
  <cp:lastModifiedBy>Terrence Ho</cp:lastModifiedBy>
  <cp:revision>10</cp:revision>
  <dcterms:created xsi:type="dcterms:W3CDTF">2017-04-20T22:24:00Z</dcterms:created>
  <dcterms:modified xsi:type="dcterms:W3CDTF">2017-04-25T22:59:00Z</dcterms:modified>
</cp:coreProperties>
</file>