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D4ED8"/>
          <w:sz w:val="56"/>
          <w:szCs w:val="56"/>
        </w:rPr>
        <w:t xml:space="preserve">Arquitectura de Software</w:t>
      </w:r>
    </w:p>
    <w:p>
      <w:pPr>
        <w:spacing w:after="120"/>
      </w:pPr>
      <w:r>
        <w:rPr>
          <w:color w:val="0F172A"/>
          <w:sz w:val="36"/>
          <w:szCs w:val="36"/>
        </w:rPr>
        <w:t xml:space="preserve">Aplicación móvil de subastas</w:t>
      </w:r>
    </w:p>
    <w:p>
      <w:pPr>
        <w:pBdr>
          <w:bottom w:val="single" w:color="1D4ED8" w:sz="8" w:space="8"/>
        </w:pBdr>
        <w:spacing w:after="600"/>
      </w:pPr>
      <w:r>
        <w:rPr>
          <w:color w:val="64748B"/>
          <w:sz w:val="24"/>
          <w:szCs w:val="24"/>
        </w:rPr>
        <w:t xml:space="preserve">Infraestructura técnica, modelo de datos, flujos, repositorio y plan de trabajo</w:t>
      </w:r>
    </w:p>
    <w:p>
      <w:pPr>
        <w:spacing w:after="120" w:line="276"/>
      </w:pPr>
      <w:r>
        <w:rPr>
          <w:b/>
          <w:bCs/>
        </w:rPr>
        <w:t xml:space="preserve">Equipo:</w:t>
      </w:r>
      <w:r>
        <w:t xml:space="preserve"> 5 integrantes</w:t>
      </w:r>
    </w:p>
    <w:p>
      <w:pPr>
        <w:spacing w:after="120" w:line="276"/>
      </w:pPr>
      <w:r>
        <w:rPr>
          <w:b/>
          <w:bCs/>
        </w:rPr>
        <w:t xml:space="preserve">Duración:</w:t>
      </w:r>
      <w:r>
        <w:t xml:space="preserve"> 1 semana (7 días)</w:t>
      </w:r>
    </w:p>
    <w:p>
      <w:pPr>
        <w:spacing w:after="120" w:line="276"/>
      </w:pPr>
      <w:r>
        <w:rPr>
          <w:b/>
          <w:bCs/>
        </w:rPr>
        <w:t xml:space="preserve">Plataforma final:</w:t>
      </w:r>
      <w:r>
        <w:t xml:space="preserve"> Android. Desarrollo: Isabel y Brayan con development build en su celular Android; Kassie, Jorge y Jeshua con Expo Go en iPhone.</w:t>
      </w:r>
    </w:p>
    <w:p>
      <w:pPr>
        <w:spacing w:after="120" w:line="276"/>
      </w:pPr>
      <w:r>
        <w:rPr>
          <w:b/>
          <w:bCs/>
        </w:rPr>
        <w:t xml:space="preserve">Repositorio:</w:t>
      </w:r>
      <w:r>
        <w:t xml:space="preserve"> https://github.com/Terreneitor370/subasta</w:t>
      </w:r>
    </w:p>
    <w:p>
      <w:pPr>
        <w:spacing w:after="120" w:line="276"/>
      </w:pPr>
      <w:r>
        <w:rPr>
          <w:b/>
          <w:bCs/>
        </w:rPr>
        <w:t xml:space="preserve">Fecha:</w:t>
      </w:r>
      <w:r>
        <w:t xml:space="preserve"> octubre de 2026</w:t>
      </w:r>
    </w:p>
    <w:p>
      <w:r>
        <w:br w:type="page"/>
      </w:r>
    </w:p>
    <w:p>
      <w:pPr>
        <w:spacing w:after="200"/>
      </w:pPr>
      <w:r>
        <w:rPr>
          <w:b/>
          <w:bCs/>
          <w:color w:val="1D4ED8"/>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pPr>
      <w:r>
        <w:rPr>
          <w:i/>
          <w:iCs/>
          <w:color w:val="64748B"/>
          <w:sz w:val="18"/>
          <w:szCs w:val="18"/>
        </w:rPr>
        <w:t xml:space="preserve">Para actualizar el índice en Word: clic derecho sobre él y seleccionar Actualizar campos.</w:t>
      </w:r>
    </w:p>
    <w:p>
      <w:r>
        <w:br w:type="page"/>
      </w:r>
    </w:p>
    <w:p>
      <w:pPr>
        <w:pStyle w:val="Heading1"/>
      </w:pPr>
      <w:r>
        <w:t xml:space="preserve">1. Recomendaciones y advertencias</w:t>
      </w:r>
    </w:p>
    <w:p>
      <w:pPr>
        <w:spacing w:after="120" w:line="276"/>
      </w:pPr>
      <w:r>
        <w:t xml:space="preserve">Estas decisiones afectan a todo el equipo desde el primer día. Conviene leerlas antes de instalar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Tema</w:t>
            </w:r>
          </w:p>
        </w:tc>
        <w:tc>
          <w:tcPr>
            <w:tcW w:type="dxa" w:w="69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Advertencia o recomendación</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Plataforma final: Android</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La app se entrega y se presenta </w:t>
            </w:r>
            <w:r>
              <w:rPr>
                <w:b/>
                <w:bCs/>
              </w:rPr>
              <w:t xml:space="preserve">solo en Android</w:t>
            </w:r>
            <w:r>
              <w:t xml:space="preserve">. Isabel y Brayan usan el </w:t>
            </w:r>
            <w:r>
              <w:rPr>
                <w:b/>
                <w:bCs/>
              </w:rPr>
              <w:t xml:space="preserve">development build</w:t>
            </w:r>
            <w:r>
              <w:t xml:space="preserve"> en su celular (push, sensores y APK final). Kassie, Jorge y Jeshua desarrollan con </w:t>
            </w:r>
            <w:r>
              <w:rPr>
                <w:b/>
                <w:bCs/>
              </w:rPr>
              <w:t xml:space="preserve">Expo Go en su iPhone</w:t>
            </w:r>
            <w:r>
              <w:t xml:space="preserve">, que es suficiente para sus módulos.</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 Go en iPhone</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Funciona para pantallas, base de datos, ofertas, pagos y tiempo real. Solo sirve para </w:t>
            </w:r>
            <w:r>
              <w:rPr>
                <w:b/>
                <w:bCs/>
              </w:rPr>
              <w:t xml:space="preserve">desarrollar</w:t>
            </w:r>
            <w:r>
              <w:t xml:space="preserve">: el diseño final se confirma en un Android, porque botones, teclado y barra superior se ven distinto en iPhone.</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Solo librerías compatibles con Expo Go</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Para que los iPhone sigan abriendo la app, </w:t>
            </w:r>
            <w:r>
              <w:rPr>
                <w:b/>
                <w:bCs/>
              </w:rPr>
              <w:t xml:space="preserve">toda librería nativa debe estar incluida en Expo Go</w:t>
            </w:r>
            <w:r>
              <w:t xml:space="preserve">. Las actuales lo están (expo-camera, expo-location, expo-sensors, expo-notifications, expo-haptics, @stripe/stripe-react-native). Antes de instalar otra, revisar que su documentación diga "Expo Go: compatible".</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Push necesita Firebase (FCM)</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Desde Expo SDK 53 el push remoto no funciona en Expo Go para Android, por eso se usa development build. Brayan configura Firebase el día 1 (sección 11.2). La app guarda además cada aviso en la tabla </w:t>
            </w:r>
            <w:r>
              <w:rPr>
                <w:rFonts w:ascii="Consolas" w:cs="Consolas" w:eastAsia="Consolas" w:hAnsi="Consolas"/>
                <w:color w:val="0F172A"/>
                <w:sz w:val="19"/>
                <w:szCs w:val="19"/>
              </w:rPr>
              <w:t xml:space="preserve">notificaciones</w:t>
            </w:r>
            <w:r>
              <w:t xml:space="preserve">, visible en Perfil, para que la demo funcione aunque el push falle.</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Librerías nativas</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Una librería nativa nueva obliga a </w:t>
            </w:r>
            <w:r>
              <w:rPr>
                <w:b/>
                <w:bCs/>
              </w:rPr>
              <w:t xml:space="preserve">regenerar el development build</w:t>
            </w:r>
            <w:r>
              <w:t xml:space="preserve"> de Isabel y Brayan. Se agregan solo con aviso al equipo, las instala Isabel o Brayan y deben cumplir la regla anterior.</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Versión de Expo</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El proyecto usa </w:t>
            </w:r>
            <w:r>
              <w:rPr>
                <w:b/>
                <w:bCs/>
              </w:rPr>
              <w:t xml:space="preserve">Expo SDK 57</w:t>
            </w:r>
            <w:r>
              <w:t xml:space="preserve">, la versión de Expo Go en la App Store. No actualizar el SDK durante la semana: si no coincide, los iPhone dejan de abrir la app.</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Confirmación de correo</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En Supabase &gt; Authentication &gt; Providers &gt; Email, </w:t>
            </w:r>
            <w:r>
              <w:rPr>
                <w:b/>
                <w:bCs/>
              </w:rPr>
              <w:t xml:space="preserve">desactivar "Confirm email"</w:t>
            </w:r>
            <w:r>
              <w:t xml:space="preserve"> durante el proyecto. Si queda activo, el registro no inicia sesión hasta confirmar el correo y el plan gratuito limita los correos por hora.</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Secretos</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La </w:t>
            </w:r>
            <w:r>
              <w:rPr>
                <w:rFonts w:ascii="Consolas" w:cs="Consolas" w:eastAsia="Consolas" w:hAnsi="Consolas"/>
                <w:color w:val="0F172A"/>
                <w:sz w:val="19"/>
                <w:szCs w:val="19"/>
              </w:rPr>
              <w:t xml:space="preserve">service_role key</w:t>
            </w:r>
            <w:r>
              <w:t xml:space="preserve"> de Supabase y la llave secreta de Stripe </w:t>
            </w:r>
            <w:r>
              <w:rPr>
                <w:b/>
                <w:bCs/>
              </w:rPr>
              <w:t xml:space="preserve">nunca van en la app ni en Git</w:t>
            </w:r>
            <w:r>
              <w:t xml:space="preserve">. Solo viven en los secretos de las Edge Functions. En </w:t>
            </w:r>
            <w:r>
              <w:rPr>
                <w:rFonts w:ascii="Consolas" w:cs="Consolas" w:eastAsia="Consolas" w:hAnsi="Consolas"/>
                <w:color w:val="0F172A"/>
                <w:sz w:val="19"/>
                <w:szCs w:val="19"/>
              </w:rPr>
              <w:t xml:space="preserve">.env</w:t>
            </w:r>
            <w:r>
              <w:t xml:space="preserve"> de la app solo van llaves públicas (</w:t>
            </w:r>
            <w:r>
              <w:rPr>
                <w:rFonts w:ascii="Consolas" w:cs="Consolas" w:eastAsia="Consolas" w:hAnsi="Consolas"/>
                <w:color w:val="0F172A"/>
                <w:sz w:val="19"/>
                <w:szCs w:val="19"/>
              </w:rPr>
              <w:t xml:space="preserve">EXPO_PUBLIC_...</w:t>
            </w:r>
            <w:r>
              <w:t xml:space="preserve">).</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Pagos</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Stripe en </w:t>
            </w:r>
            <w:r>
              <w:rPr>
                <w:b/>
                <w:bCs/>
              </w:rPr>
              <w:t xml:space="preserve">modo prueba</w:t>
            </w:r>
            <w:r>
              <w:t xml:space="preserve"> (no se cobra dinero real). Si el registro en Stripe se complica, existe un respaldo: </w:t>
            </w:r>
            <w:r>
              <w:rPr>
                <w:rFonts w:ascii="Consolas" w:cs="Consolas" w:eastAsia="Consolas" w:hAnsi="Consolas"/>
                <w:color w:val="0F172A"/>
                <w:sz w:val="19"/>
                <w:szCs w:val="19"/>
              </w:rPr>
              <w:t xml:space="preserve">PAGOS_MODO=simulado</w:t>
            </w:r>
            <w:r>
              <w:t xml:space="preserve"> acredita los créditos sin pasarela, sin cambiar la app.</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Push requiere projectId</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Para obtener el token de Expo Push se necesita un proyecto de EAS. Brayan ejecuta </w:t>
            </w:r>
            <w:r>
              <w:rPr>
                <w:rFonts w:ascii="Consolas" w:cs="Consolas" w:eastAsia="Consolas" w:hAnsi="Consolas"/>
                <w:color w:val="0F172A"/>
                <w:sz w:val="19"/>
                <w:szCs w:val="19"/>
              </w:rPr>
              <w:t xml:space="preserve">npx eas init</w:t>
            </w:r>
            <w:r>
              <w:t xml:space="preserve"> el día 1 y sube el </w:t>
            </w:r>
            <w:r>
              <w:rPr>
                <w:rFonts w:ascii="Consolas" w:cs="Consolas" w:eastAsia="Consolas" w:hAnsi="Consolas"/>
                <w:color w:val="0F172A"/>
                <w:sz w:val="19"/>
                <w:szCs w:val="19"/>
              </w:rPr>
              <w:t xml:space="preserve">projectId</w:t>
            </w:r>
            <w:r>
              <w:t xml:space="preserve"> en </w:t>
            </w:r>
            <w:r>
              <w:rPr>
                <w:rFonts w:ascii="Consolas" w:cs="Consolas" w:eastAsia="Consolas" w:hAnsi="Consolas"/>
                <w:color w:val="0F172A"/>
                <w:sz w:val="19"/>
                <w:szCs w:val="19"/>
              </w:rPr>
              <w:t xml:space="preserve">app.json</w:t>
            </w:r>
            <w:r>
              <w:t xml:space="preserve">.</w:t>
            </w:r>
          </w:p>
        </w:tc>
      </w:tr>
      <w:tr>
        <w:trPr>
          <w:cantSplit/>
        </w:trPr>
        <w:tc>
          <w:tcPr>
            <w:tcW w:type="dxa" w:w="2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Red de la escuela</w:t>
            </w:r>
          </w:p>
        </w:tc>
        <w:tc>
          <w:tcPr>
            <w:tcW w:type="dxa" w:w="6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Si los celulares no se conectan al servidor de desarrollo (redes con aislamiento de clientes), usar </w:t>
            </w:r>
            <w:r>
              <w:rPr>
                <w:rFonts w:ascii="Consolas" w:cs="Consolas" w:eastAsia="Consolas" w:hAnsi="Consolas"/>
                <w:color w:val="0F172A"/>
                <w:sz w:val="19"/>
                <w:szCs w:val="19"/>
              </w:rPr>
              <w:t xml:space="preserve">npm run start:tunnel</w:t>
            </w:r>
            <w:r>
              <w:t xml:space="preserve">.</w:t>
            </w:r>
          </w:p>
        </w:tc>
      </w:tr>
      <w:tr>
        <w:trPr>
          <w:cantSplit/>
        </w:trPr>
        <w:tc>
          <w:tcPr>
            <w:tcW w:type="dxa" w:w="2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Plan gratuito de Supabase</w:t>
            </w:r>
          </w:p>
        </w:tc>
        <w:tc>
          <w:tcPr>
            <w:tcW w:type="dxa" w:w="6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El proyecto se pausa tras 7 días sin actividad. Abrir el dashboard antes de la presentación.</w:t>
            </w:r>
          </w:p>
        </w:tc>
      </w:tr>
    </w:tbl>
    <w:p>
      <w:pPr>
        <w:spacing w:after="80"/>
      </w:pPr>
    </w:p>
    <w:p>
      <w:pPr>
        <w:pStyle w:val="Heading1"/>
      </w:pPr>
      <w:r>
        <w:t xml:space="preserve">2. Visión general de la arquitectura</w:t>
      </w:r>
    </w:p>
    <w:p>
      <w:pPr>
        <w:spacing w:after="120" w:line="276"/>
      </w:pPr>
      <w:r>
        <w:t xml:space="preserve">La aplicación es un cliente móvil construido con </w:t>
      </w:r>
      <w:r>
        <w:rPr>
          <w:b/>
          <w:bCs/>
        </w:rPr>
        <w:t xml:space="preserve">Expo (React Native)</w:t>
      </w:r>
      <w:r>
        <w:t xml:space="preserve"> que se conecta a </w:t>
      </w:r>
      <w:r>
        <w:rPr>
          <w:b/>
          <w:bCs/>
        </w:rPr>
        <w:t xml:space="preserve">Supabase</w:t>
      </w:r>
      <w:r>
        <w:t xml:space="preserve"> como backend administrado. Supabase reúne en un solo servicio todo lo que exige el proyecto: base de datos PostgreSQL, autenticación, sincronización en tiempo real, almacenamiento de imágenes, funciones de servidor y tareas programadas.</w:t>
      </w:r>
    </w:p>
    <w:p>
      <w:pPr>
        <w:spacing w:after="120" w:line="276"/>
      </w:pPr>
      <w:r>
        <w:rPr>
          <w:b/>
          <w:bCs/>
        </w:rPr>
        <w:t xml:space="preserve">Por qué esta arquitectura para un proyecto de una semana:</w:t>
      </w:r>
    </w:p>
    <w:p>
      <w:pPr>
        <w:pStyle w:val="ListParagraph"/>
        <w:numPr>
          <w:ilvl w:val="0"/>
          <w:numId w:val="2"/>
        </w:numPr>
        <w:spacing w:after="60"/>
      </w:pPr>
      <w:r>
        <w:rPr>
          <w:b/>
          <w:bCs/>
        </w:rPr>
        <w:t xml:space="preserve">No hay servidor propio que programar, desplegar ni mantener.</w:t>
      </w:r>
      <w:r>
        <w:t xml:space="preserve"> El equipo no pierde los primeros días configurando un API, hosting y WebSockets.</w:t>
      </w:r>
    </w:p>
    <w:p>
      <w:pPr>
        <w:pStyle w:val="ListParagraph"/>
        <w:numPr>
          <w:ilvl w:val="0"/>
          <w:numId w:val="2"/>
        </w:numPr>
        <w:spacing w:after="60"/>
      </w:pPr>
      <w:r>
        <w:rPr>
          <w:b/>
          <w:bCs/>
        </w:rPr>
        <w:t xml:space="preserve">El tiempo real viene incluido.</w:t>
      </w:r>
      <w:r>
        <w:t xml:space="preserve"> Supabase Realtime transmite los cambios de la base de datos a los celulares suscritos. Es el requisito más difícil de construir desde cero.</w:t>
      </w:r>
    </w:p>
    <w:p>
      <w:pPr>
        <w:pStyle w:val="ListParagraph"/>
        <w:numPr>
          <w:ilvl w:val="0"/>
          <w:numId w:val="2"/>
        </w:numPr>
        <w:spacing w:after="60"/>
      </w:pPr>
      <w:r>
        <w:rPr>
          <w:b/>
          <w:bCs/>
        </w:rPr>
        <w:t xml:space="preserve">La lógica crítica vive en la base de datos.</w:t>
      </w:r>
      <w:r>
        <w:t xml:space="preserve"> Ofertar, reservar créditos y elegir ganador se ejecutan dentro de funciones SQL transaccionales, por lo que dos ofertas simultáneas nunca producen un resultado incorrecto.</w:t>
      </w:r>
    </w:p>
    <w:p>
      <w:pPr>
        <w:pStyle w:val="ListParagraph"/>
        <w:numPr>
          <w:ilvl w:val="0"/>
          <w:numId w:val="2"/>
        </w:numPr>
        <w:spacing w:after="60"/>
      </w:pPr>
      <w:r>
        <w:rPr>
          <w:b/>
          <w:bCs/>
        </w:rPr>
        <w:t xml:space="preserve">Seguridad declarativa.</w:t>
      </w:r>
      <w:r>
        <w:t xml:space="preserve"> Las políticas RLS (Row Level Security) impiden que un usuario lea o modifique datos ajenos, aunque alguien manipule la app.</w:t>
      </w:r>
    </w:p>
    <w:p>
      <w:pPr>
        <w:pStyle w:val="ListParagraph"/>
        <w:numPr>
          <w:ilvl w:val="0"/>
          <w:numId w:val="2"/>
        </w:numPr>
        <w:spacing w:after="60"/>
      </w:pPr>
      <w:r>
        <w:rPr>
          <w:b/>
          <w:bCs/>
        </w:rPr>
        <w:t xml:space="preserve">Un solo lenguaje.</w:t>
      </w:r>
      <w:r>
        <w:t xml:space="preserve"> TypeScript en la app y en las Edge Functions; SQL para la base de datos.</w:t>
      </w:r>
    </w:p>
    <w:p>
      <w:pPr>
        <w:spacing w:after="60" w:before="120"/>
        <w:jc w:val="center"/>
      </w:pPr>
      <w:r>
        <w:drawing>
          <wp:inline distT="0" distB="0" distL="0" distR="0">
            <wp:extent cx="5943600" cy="2192953"/>
            <wp:effectExtent t="0" r="0" b="0" l="0"/>
            <wp:docPr id="1" name="Figura 1. Arquitectura general de la plataforma" descr="Figura 1. Arquitectura general de la plataforma" title="Figura 1. Arquitectura general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92953"/>
                    </a:xfrm>
                    <a:prstGeom prst="rect">
                      <a:avLst/>
                    </a:prstGeom>
                  </pic:spPr>
                </pic:pic>
              </a:graphicData>
            </a:graphic>
          </wp:inline>
        </w:drawing>
      </w:r>
    </w:p>
    <w:p>
      <w:pPr>
        <w:spacing w:after="200"/>
        <w:jc w:val="center"/>
      </w:pPr>
      <w:r>
        <w:rPr>
          <w:i/>
          <w:iCs/>
          <w:color w:val="64748B"/>
          <w:sz w:val="18"/>
          <w:szCs w:val="18"/>
        </w:rPr>
        <w:t xml:space="preserve">Figura 1. Arquitectura general de la plataforma</w:t>
      </w:r>
    </w:p>
    <w:p>
      <w:pPr>
        <w:pStyle w:val="Heading1"/>
      </w:pPr>
      <w:r>
        <w:t xml:space="preserve">3.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Capa</w:t>
            </w:r>
          </w:p>
        </w:tc>
        <w:tc>
          <w:tcPr>
            <w:tcW w:type="dxa" w:w="31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Tecnología</w:t>
            </w:r>
          </w:p>
        </w:tc>
        <w:tc>
          <w:tcPr>
            <w:tcW w:type="dxa" w:w="43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Uso en el proyecto</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App móvil</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 SDK 57, React Native 0.86, TypeScript</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App Android con development build (incluye módulos nativos).</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Navegación</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 Router</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Rutas basadas en archivos: cada archivo en </w:t>
            </w:r>
            <w:r>
              <w:rPr>
                <w:rFonts w:ascii="Consolas" w:cs="Consolas" w:eastAsia="Consolas" w:hAnsi="Consolas"/>
                <w:color w:val="0F172A"/>
                <w:sz w:val="19"/>
                <w:szCs w:val="19"/>
              </w:rPr>
              <w:t xml:space="preserve">app/</w:t>
            </w:r>
            <w:r>
              <w:t xml:space="preserve"> es una pantalla.</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Estado del servidor</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TanStack Query</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Caché, recarga y estados de carga de las consultas.</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Base de datos</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Supabase PostgreSQL</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Tablas, funciones RPC y políticas RLS.</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Autenticación</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Supabase Auth (correo y contraseña)</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Registro, inicio de sesión y sesión persistente.</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Tiempo real</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Supabase Realtime (postgres_changes)</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Precio actual, historial de ofertas y saldo en vivo.</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Archivos</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Supabase Storage</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Fotos de productos tomadas con la cámara.</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Lógica de servidor</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Supabase Edge Functions (Deno)</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Pagos, webhooks y envío de notificaciones.</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Tareas programadas</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pg_cron + pg_net</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Cierre de subastas y avisos cada minuto.</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Pagos</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Stripe (modo prueba) + PaymentSheet</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Compra de paquetes de créditos.</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Notificaciones</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expo-notifications + Expo Push Service</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Avisos de oferta superada, cierre y resultado.</w:t>
            </w:r>
          </w:p>
        </w:tc>
      </w:tr>
      <w:tr>
        <w:trPr>
          <w:cantSplit/>
        </w:trPr>
        <w:tc>
          <w:tcPr>
            <w:tcW w:type="dxa" w:w="19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Sensores</w:t>
            </w:r>
          </w:p>
        </w:tc>
        <w:tc>
          <w:tcPr>
            <w:tcW w:type="dxa" w:w="3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expo-camera, expo-location, expo-sensors</w:t>
            </w:r>
          </w:p>
        </w:tc>
        <w:tc>
          <w:tcPr>
            <w:tcW w:type="dxa" w:w="43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Cámara/QR, GPS, acelerómetro y giroscopio.</w:t>
            </w:r>
          </w:p>
        </w:tc>
      </w:tr>
      <w:tr>
        <w:trPr>
          <w:cantSplit/>
        </w:trPr>
        <w:tc>
          <w:tcPr>
            <w:tcW w:type="dxa" w:w="19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Control de versiones</w:t>
            </w:r>
          </w:p>
        </w:tc>
        <w:tc>
          <w:tcPr>
            <w:tcW w:type="dxa" w:w="3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Git + GitHub + GitHub Actions</w:t>
            </w:r>
          </w:p>
        </w:tc>
        <w:tc>
          <w:tcPr>
            <w:tcW w:type="dxa" w:w="43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Ramas, Pull Requests y verificación automática de tipos.</w:t>
            </w:r>
          </w:p>
        </w:tc>
      </w:tr>
    </w:tbl>
    <w:p>
      <w:pPr>
        <w:spacing w:after="80"/>
      </w:pPr>
    </w:p>
    <w:p>
      <w:pPr>
        <w:pStyle w:val="Heading1"/>
      </w:pPr>
      <w:r>
        <w:t xml:space="preserve">4. Estrategia de desarrollo</w:t>
      </w:r>
    </w:p>
    <w:p>
      <w:pPr>
        <w:spacing w:after="120" w:line="276"/>
      </w:pPr>
      <w:r>
        <w:t xml:space="preserve">El producto final es una app Android. Para desarrollar se usan dos formas de ejecutar el mismo código, según el dispositivo de cada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Aspecto</w:t>
            </w:r>
          </w:p>
        </w:tc>
        <w:tc>
          <w:tcPr>
            <w:tcW w:type="dxa" w:w="368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Isabel y Brayan (Android)</w:t>
            </w:r>
          </w:p>
        </w:tc>
        <w:tc>
          <w:tcPr>
            <w:tcW w:type="dxa" w:w="368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Kassie, Jorge y Jeshua (iPhone)</w:t>
            </w:r>
          </w:p>
        </w:tc>
      </w:tr>
      <w:tr>
        <w:trPr>
          <w:cantSplit/>
        </w:trPr>
        <w:tc>
          <w:tcPr>
            <w:tcW w:type="dxa" w:w="20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Cómo se ejecuta</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Development build: </w:t>
            </w:r>
            <w:r>
              <w:rPr>
                <w:rFonts w:ascii="Consolas" w:cs="Consolas" w:eastAsia="Consolas" w:hAnsi="Consolas"/>
                <w:color w:val="0F172A"/>
                <w:sz w:val="19"/>
                <w:szCs w:val="19"/>
              </w:rPr>
              <w:t xml:space="preserve">npm run android</w:t>
            </w:r>
            <w:r>
              <w:t xml:space="preserve"> compila e instala la app. Después solo </w:t>
            </w:r>
            <w:r>
              <w:rPr>
                <w:rFonts w:ascii="Consolas" w:cs="Consolas" w:eastAsia="Consolas" w:hAnsi="Consolas"/>
                <w:color w:val="0F172A"/>
                <w:sz w:val="19"/>
                <w:szCs w:val="19"/>
              </w:rPr>
              <w:t xml:space="preserve">npm start</w:t>
            </w:r>
            <w:r>
              <w:t xml:space="preserve">.</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 Go: </w:t>
            </w:r>
            <w:r>
              <w:rPr>
                <w:rFonts w:ascii="Consolas" w:cs="Consolas" w:eastAsia="Consolas" w:hAnsi="Consolas"/>
                <w:color w:val="0F172A"/>
                <w:sz w:val="19"/>
                <w:szCs w:val="19"/>
              </w:rPr>
              <w:t xml:space="preserve">npm start</w:t>
            </w:r>
            <w:r>
              <w:t xml:space="preserve"> y escanear el QR con la cámara del iPhone.</w:t>
            </w:r>
          </w:p>
        </w:tc>
      </w:tr>
      <w:tr>
        <w:trPr>
          <w:cantSplit/>
        </w:trPr>
        <w:tc>
          <w:tcPr>
            <w:tcW w:type="dxa" w:w="20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Requisitos</w:t>
            </w:r>
          </w:p>
        </w:tc>
        <w:tc>
          <w:tcPr>
            <w:tcW w:type="dxa" w:w="368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Android Studio (SDK) y depuración USB activa.</w:t>
            </w:r>
          </w:p>
        </w:tc>
        <w:tc>
          <w:tcPr>
            <w:tcW w:type="dxa" w:w="368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 Go actualizado (SDK 57).</w:t>
            </w:r>
          </w:p>
        </w:tc>
      </w:tr>
      <w:tr>
        <w:trPr>
          <w:cantSplit/>
        </w:trPr>
        <w:tc>
          <w:tcPr>
            <w:tcW w:type="dxa" w:w="20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Módulos</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Sensores, cámara, push, pagos y administrador.</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Pantallas, base de datos y ofertas, tiempo real.</w:t>
            </w:r>
          </w:p>
        </w:tc>
      </w:tr>
      <w:tr>
        <w:trPr>
          <w:cantSplit/>
        </w:trPr>
        <w:tc>
          <w:tcPr>
            <w:tcW w:type="dxa" w:w="20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Push remoto</w:t>
            </w:r>
          </w:p>
        </w:tc>
        <w:tc>
          <w:tcPr>
            <w:tcW w:type="dxa" w:w="368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Sí (con Firebase configurado)</w:t>
            </w:r>
          </w:p>
        </w:tc>
        <w:tc>
          <w:tcPr>
            <w:tcW w:type="dxa" w:w="368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No se necesita para sus módulos</w:t>
            </w:r>
          </w:p>
        </w:tc>
      </w:tr>
      <w:tr>
        <w:trPr>
          <w:cantSplit/>
        </w:trPr>
        <w:tc>
          <w:tcPr>
            <w:tcW w:type="dxa" w:w="20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Validación final</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Sí: todo se da por terminado en un Android.</w:t>
            </w:r>
          </w:p>
        </w:tc>
        <w:tc>
          <w:tcPr>
            <w:tcW w:type="dxa" w:w="368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Solo desarrollo; el diseño final se revisa en Android.</w:t>
            </w:r>
          </w:p>
        </w:tc>
      </w:tr>
    </w:tbl>
    <w:p>
      <w:pPr>
        <w:spacing w:after="80"/>
      </w:pPr>
    </w:p>
    <w:p>
      <w:pPr>
        <w:pStyle w:val="Heading2"/>
      </w:pPr>
      <w:r>
        <w:t xml:space="preserve">4.1 APK final para la demo</w:t>
      </w:r>
    </w:p>
    <w:p>
      <w:pPr>
        <w:spacing w:after="120" w:line="276"/>
      </w:pPr>
      <w:r>
        <w:t xml:space="preserve">Brayan genera el APK independiente con </w:t>
      </w:r>
      <w:r>
        <w:rPr>
          <w:rFonts w:ascii="Consolas" w:cs="Consolas" w:eastAsia="Consolas" w:hAnsi="Consolas"/>
          <w:color w:val="0F172A"/>
          <w:sz w:val="19"/>
          <w:szCs w:val="19"/>
        </w:rPr>
        <w:t xml:space="preserve">eas build --profile preview -p android</w:t>
      </w:r>
      <w:r>
        <w:t xml:space="preserve">. Es el que se instala en los celulares de la presentación y no necesita una PC conectada.</w:t>
      </w:r>
    </w:p>
    <w:p>
      <w:pPr>
        <w:pStyle w:val="Heading2"/>
      </w:pPr>
      <w:r>
        <w:t xml:space="preserve">4.2 Opcional: emulador</w:t>
      </w:r>
    </w:p>
    <w:p>
      <w:pPr>
        <w:spacing w:after="120" w:line="276"/>
      </w:pPr>
      <w:r>
        <w:t xml:space="preserve">Si alguien con iPhone quiere ver la app tal como se verá en Android, puede usar el emulador de Android Studio con el APK de desarrollo que comparte Isabel (</w:t>
      </w:r>
      <w:r>
        <w:rPr>
          <w:rFonts w:ascii="Consolas" w:cs="Consolas" w:eastAsia="Consolas" w:hAnsi="Consolas"/>
          <w:color w:val="0F172A"/>
          <w:sz w:val="19"/>
          <w:szCs w:val="19"/>
        </w:rPr>
        <w:t xml:space="preserve">android/app/build/outputs/apk/debug/app-debug.apk</w:t>
      </w:r>
      <w:r>
        <w:t xml:space="preserve">). No es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4"/>
              <w:bottom w:val="none"/>
              <w:right w:val="none"/>
            </w:tcBorders>
            <w:shd w:fill="FFFBEB" w:color="auto" w:val="clear"/>
            <w:tcMar>
              <w:top w:type="dxa" w:w="100"/>
              <w:left w:type="dxa" w:w="180"/>
              <w:bottom w:type="dxa" w:w="100"/>
              <w:right w:type="dxa" w:w="140"/>
            </w:tcMar>
          </w:tcPr>
          <w:p>
            <w:pPr>
              <w:spacing w:after="60"/>
            </w:pPr>
            <w:r>
              <w:rPr>
                <w:b/>
                <w:bCs/>
                <w:color w:val="B45309"/>
              </w:rPr>
              <w:t xml:space="preserve">Regla de oro</w:t>
            </w:r>
          </w:p>
          <w:p>
            <w:pPr>
              <w:spacing w:after="0"/>
            </w:pPr>
            <w:r>
              <w:t xml:space="preserve">Nada se da por terminado hasta probarse en un celular Android (Isabel o Brayan). Y nada entra al proyecto si rompe Expo Go en los iPhone.</w:t>
            </w:r>
          </w:p>
        </w:tc>
      </w:tr>
    </w:tbl>
    <w:p>
      <w:pPr>
        <w:spacing w:after="80"/>
      </w:pPr>
    </w:p>
    <w:p>
      <w:pPr>
        <w:pStyle w:val="Heading1"/>
      </w:pPr>
      <w:r>
        <w:t xml:space="preserve">5. Modelo de datos</w:t>
      </w:r>
    </w:p>
    <w:p>
      <w:pPr>
        <w:spacing w:after="120" w:line="276"/>
      </w:pPr>
      <w:r>
        <w:t xml:space="preserve">Se respetan las cinco tablas de la propuesta y se agregan los campos y la tabla necesarios para que el sistema sea correcto y demostrable. El esquema completo está en </w:t>
      </w:r>
      <w:r>
        <w:rPr>
          <w:rFonts w:ascii="Consolas" w:cs="Consolas" w:eastAsia="Consolas" w:hAnsi="Consolas"/>
          <w:color w:val="0F172A"/>
          <w:sz w:val="19"/>
          <w:szCs w:val="19"/>
        </w:rPr>
        <w:t xml:space="preserve">supabase/migrations/20261003000000_esquema_inicial.sql</w:t>
      </w:r>
      <w:r>
        <w:t xml:space="preserve">.</w:t>
      </w:r>
    </w:p>
    <w:p>
      <w:pPr>
        <w:spacing w:after="60" w:before="120"/>
        <w:jc w:val="center"/>
      </w:pPr>
      <w:r>
        <w:drawing>
          <wp:inline distT="0" distB="0" distL="0" distR="0">
            <wp:extent cx="5120640" cy="4638067"/>
            <wp:effectExtent t="0" r="0" b="0" l="0"/>
            <wp:docPr id="1" name="Figura 2. Diagrama entidad-relación" descr="Figura 2. Diagrama entidad-relación" title="Figura 2. Diagrama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4638067"/>
                    </a:xfrm>
                    <a:prstGeom prst="rect">
                      <a:avLst/>
                    </a:prstGeom>
                  </pic:spPr>
                </pic:pic>
              </a:graphicData>
            </a:graphic>
          </wp:inline>
        </w:drawing>
      </w:r>
    </w:p>
    <w:p>
      <w:pPr>
        <w:spacing w:after="200"/>
        <w:jc w:val="center"/>
      </w:pPr>
      <w:r>
        <w:rPr>
          <w:i/>
          <w:iCs/>
          <w:color w:val="64748B"/>
          <w:sz w:val="18"/>
          <w:szCs w:val="18"/>
        </w:rPr>
        <w:t xml:space="preserve">Figura 2. Diagrama entidad-relación</w:t>
      </w:r>
    </w:p>
    <w:p>
      <w:pPr>
        <w:pStyle w:val="Heading2"/>
      </w:pPr>
      <w:r>
        <w:t xml:space="preserve">5.1 Cambios respecto a la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Cambio</w:t>
            </w:r>
          </w:p>
        </w:tc>
        <w:tc>
          <w:tcPr>
            <w:tcW w:type="dxa" w:w="59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Motivo</w:t>
            </w:r>
          </w:p>
        </w:tc>
      </w:tr>
      <w:tr>
        <w:trPr>
          <w:cantSplit/>
        </w:trPr>
        <w:tc>
          <w:tcPr>
            <w:tcW w:type="dxa" w:w="3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La contraseña no se guarda en </w:t>
            </w:r>
            <w:r>
              <w:rPr>
                <w:rFonts w:ascii="Consolas" w:cs="Consolas" w:eastAsia="Consolas" w:hAnsi="Consolas"/>
                <w:color w:val="0F172A"/>
                <w:sz w:val="19"/>
                <w:szCs w:val="19"/>
              </w:rPr>
              <w:t xml:space="preserve">usuarios</w:t>
            </w:r>
          </w:p>
        </w:tc>
        <w:tc>
          <w:tcPr>
            <w:tcW w:type="dxa" w:w="5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La administra Supabase Auth (cifrada) en </w:t>
            </w:r>
            <w:r>
              <w:rPr>
                <w:rFonts w:ascii="Consolas" w:cs="Consolas" w:eastAsia="Consolas" w:hAnsi="Consolas"/>
                <w:color w:val="0F172A"/>
                <w:sz w:val="19"/>
                <w:szCs w:val="19"/>
              </w:rPr>
              <w:t xml:space="preserve">auth.users</w:t>
            </w:r>
            <w:r>
              <w:t xml:space="preserve">. La tabla </w:t>
            </w:r>
            <w:r>
              <w:rPr>
                <w:rFonts w:ascii="Consolas" w:cs="Consolas" w:eastAsia="Consolas" w:hAnsi="Consolas"/>
                <w:color w:val="0F172A"/>
                <w:sz w:val="19"/>
                <w:szCs w:val="19"/>
              </w:rPr>
              <w:t xml:space="preserve">usuarios</w:t>
            </w:r>
            <w:r>
              <w:t xml:space="preserve"> es el perfil y comparte el mismo </w:t>
            </w:r>
            <w:r>
              <w:rPr>
                <w:rFonts w:ascii="Consolas" w:cs="Consolas" w:eastAsia="Consolas" w:hAnsi="Consolas"/>
                <w:color w:val="0F172A"/>
                <w:sz w:val="19"/>
                <w:szCs w:val="19"/>
              </w:rPr>
              <w:t xml:space="preserve">id</w:t>
            </w:r>
            <w:r>
              <w:t xml:space="preserve">. Se crea automáticamente con un trigger al registrarse.</w:t>
            </w:r>
          </w:p>
        </w:tc>
      </w:tr>
      <w:tr>
        <w:trPr>
          <w:cantSplit/>
        </w:trPr>
        <w:tc>
          <w:tcPr>
            <w:tcW w:type="dxa" w:w="3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usuarios.creditos_reservados</w:t>
            </w:r>
          </w:p>
        </w:tc>
        <w:tc>
          <w:tcPr>
            <w:tcW w:type="dxa" w:w="5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Al ofertar, los créditos quedan apartados para que nadie oferte más de lo que tiene. Si otro usuario lo supera, se liberan.</w:t>
            </w:r>
          </w:p>
        </w:tc>
      </w:tr>
      <w:tr>
        <w:trPr>
          <w:cantSplit/>
        </w:trPr>
        <w:tc>
          <w:tcPr>
            <w:tcW w:type="dxa" w:w="3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usuarios.push_token</w:t>
            </w:r>
          </w:p>
        </w:tc>
        <w:tc>
          <w:tcPr>
            <w:tcW w:type="dxa" w:w="5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Token del celular para enviarle notificaciones.</w:t>
            </w:r>
          </w:p>
        </w:tc>
      </w:tr>
      <w:tr>
        <w:trPr>
          <w:cantSplit/>
        </w:trPr>
        <w:tc>
          <w:tcPr>
            <w:tcW w:type="dxa" w:w="3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productos.lider_id</w:t>
            </w:r>
            <w:r>
              <w:t xml:space="preserve"> e </w:t>
            </w:r>
            <w:r>
              <w:rPr>
                <w:rFonts w:ascii="Consolas" w:cs="Consolas" w:eastAsia="Consolas" w:hAnsi="Consolas"/>
                <w:color w:val="0F172A"/>
                <w:sz w:val="19"/>
                <w:szCs w:val="19"/>
              </w:rPr>
              <w:t xml:space="preserve">incremento_minimo</w:t>
            </w:r>
          </w:p>
        </w:tc>
        <w:tc>
          <w:tcPr>
            <w:tcW w:type="dxa" w:w="5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Saber quién va ganando y cuánto debe superarse la oferta actual.</w:t>
            </w:r>
          </w:p>
        </w:tc>
      </w:tr>
      <w:tr>
        <w:trPr>
          <w:cantSplit/>
        </w:trPr>
        <w:tc>
          <w:tcPr>
            <w:tcW w:type="dxa" w:w="3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productos.latitud/longitud</w:t>
            </w:r>
          </w:p>
        </w:tc>
        <w:tc>
          <w:tcPr>
            <w:tcW w:type="dxa" w:w="5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Mostrar subastas cercanas (GPS).</w:t>
            </w:r>
          </w:p>
        </w:tc>
      </w:tr>
      <w:tr>
        <w:trPr>
          <w:cantSplit/>
        </w:trPr>
        <w:tc>
          <w:tcPr>
            <w:tcW w:type="dxa" w:w="3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productos.aviso_10min_enviado</w:t>
            </w:r>
            <w:r>
              <w:t xml:space="preserve"> / </w:t>
            </w:r>
            <w:r>
              <w:rPr>
                <w:rFonts w:ascii="Consolas" w:cs="Consolas" w:eastAsia="Consolas" w:hAnsi="Consolas"/>
                <w:color w:val="0F172A"/>
                <w:sz w:val="19"/>
                <w:szCs w:val="19"/>
              </w:rPr>
              <w:t xml:space="preserve">aviso_final_enviado</w:t>
            </w:r>
          </w:p>
        </w:tc>
        <w:tc>
          <w:tcPr>
            <w:tcW w:type="dxa" w:w="5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Evitan enviar el mismo aviso cada minuto.</w:t>
            </w:r>
          </w:p>
        </w:tc>
      </w:tr>
      <w:tr>
        <w:trPr>
          <w:cantSplit/>
        </w:trPr>
        <w:tc>
          <w:tcPr>
            <w:tcW w:type="dxa" w:w="34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ofertas.metodo</w:t>
            </w:r>
          </w:p>
        </w:tc>
        <w:tc>
          <w:tcPr>
            <w:tcW w:type="dxa" w:w="59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Distingue la oferta normal de la oferta rápida por agitar (evidencia del sensor).</w:t>
            </w:r>
          </w:p>
        </w:tc>
      </w:tr>
      <w:tr>
        <w:trPr>
          <w:cantSplit/>
        </w:trPr>
        <w:tc>
          <w:tcPr>
            <w:tcW w:type="dxa" w:w="34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Tabla </w:t>
            </w:r>
            <w:r>
              <w:rPr>
                <w:rFonts w:ascii="Consolas" w:cs="Consolas" w:eastAsia="Consolas" w:hAnsi="Consolas"/>
                <w:color w:val="0F172A"/>
                <w:sz w:val="19"/>
                <w:szCs w:val="19"/>
              </w:rPr>
              <w:t xml:space="preserve">notificaciones</w:t>
            </w:r>
          </w:p>
        </w:tc>
        <w:tc>
          <w:tcPr>
            <w:tcW w:type="dxa" w:w="59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Bandeja de avisos dentro de la app; respaldo si el push no llega.</w:t>
            </w:r>
          </w:p>
        </w:tc>
      </w:tr>
    </w:tbl>
    <w:p>
      <w:pPr>
        <w:spacing w:after="80"/>
      </w:pPr>
    </w:p>
    <w:p>
      <w:pPr>
        <w:pStyle w:val="Heading2"/>
      </w:pPr>
      <w:r>
        <w:t xml:space="preserve">5.2 Estados de una subasta</w:t>
      </w:r>
    </w:p>
    <w:p>
      <w:pPr>
        <w:spacing w:after="120" w:line="276"/>
      </w:pPr>
      <w:r>
        <w:rPr>
          <w:rFonts w:ascii="Consolas" w:cs="Consolas" w:eastAsia="Consolas" w:hAnsi="Consolas"/>
          <w:color w:val="0F172A"/>
          <w:sz w:val="19"/>
          <w:szCs w:val="19"/>
        </w:rPr>
        <w:t xml:space="preserve">programada</w:t>
      </w:r>
      <w:r>
        <w:t xml:space="preserve"> (aún no inicia) → </w:t>
      </w:r>
      <w:r>
        <w:rPr>
          <w:rFonts w:ascii="Consolas" w:cs="Consolas" w:eastAsia="Consolas" w:hAnsi="Consolas"/>
          <w:color w:val="0F172A"/>
          <w:sz w:val="19"/>
          <w:szCs w:val="19"/>
        </w:rPr>
        <w:t xml:space="preserve">activa</w:t>
      </w:r>
      <w:r>
        <w:t xml:space="preserve"> (acepta ofertas) → </w:t>
      </w:r>
      <w:r>
        <w:rPr>
          <w:rFonts w:ascii="Consolas" w:cs="Consolas" w:eastAsia="Consolas" w:hAnsi="Consolas"/>
          <w:color w:val="0F172A"/>
          <w:sz w:val="19"/>
          <w:szCs w:val="19"/>
        </w:rPr>
        <w:t xml:space="preserve">finalizada</w:t>
      </w:r>
      <w:r>
        <w:t xml:space="preserve"> (tiene ganador o quedó desierta). El administrador puede pasarla a </w:t>
      </w:r>
      <w:r>
        <w:rPr>
          <w:rFonts w:ascii="Consolas" w:cs="Consolas" w:eastAsia="Consolas" w:hAnsi="Consolas"/>
          <w:color w:val="0F172A"/>
          <w:sz w:val="19"/>
          <w:szCs w:val="19"/>
        </w:rPr>
        <w:t xml:space="preserve">cancelada</w:t>
      </w:r>
      <w:r>
        <w:t xml:space="preserve">, lo que devuelve los créditos reservados al líder.</w:t>
      </w:r>
    </w:p>
    <w:p>
      <w:pPr>
        <w:pStyle w:val="Heading2"/>
      </w:pPr>
      <w:r>
        <w:t xml:space="preserve">5.3 Regla de créditos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200"/>
        <w:gridCol w:w="2060"/>
      </w:tblGrid>
      <w:tr>
        <w:trPr>
          <w:tblHeader/>
        </w:trPr>
        <w:tc>
          <w:tcPr>
            <w:tcW w:type="dxa" w:w="26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Evento</w:t>
            </w:r>
          </w:p>
        </w:tc>
        <w:tc>
          <w:tcPr>
            <w:tcW w:type="dxa" w:w="25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Créditos disponibles</w:t>
            </w:r>
          </w:p>
        </w:tc>
        <w:tc>
          <w:tcPr>
            <w:tcW w:type="dxa" w:w="22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Créditos reservados</w:t>
            </w:r>
          </w:p>
        </w:tc>
        <w:tc>
          <w:tcPr>
            <w:tcW w:type="dxa" w:w="20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Transacción</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Compra de paquete</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 créditos del paquete</w:t>
            </w:r>
          </w:p>
        </w:tc>
        <w:tc>
          <w:tcPr>
            <w:tcW w:type="dxa" w:w="22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sin cambio</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compra</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Oferta (nuevo líder)</w:t>
            </w:r>
          </w:p>
        </w:tc>
        <w:tc>
          <w:tcPr>
            <w:tcW w:type="dxa" w:w="25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w:t>
            </w:r>
          </w:p>
        </w:tc>
        <w:tc>
          <w:tcPr>
            <w:tcW w:type="dxa" w:w="22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w:t>
            </w:r>
          </w:p>
        </w:tc>
        <w:tc>
          <w:tcPr>
            <w:tcW w:type="dxa" w:w="20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reserva</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Mismo líder sube su oferta</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 diferencia</w:t>
            </w:r>
          </w:p>
        </w:tc>
        <w:tc>
          <w:tcPr>
            <w:tcW w:type="dxa" w:w="22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 diferencia</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reserva</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Otro usuario supera la oferta</w:t>
            </w:r>
          </w:p>
        </w:tc>
        <w:tc>
          <w:tcPr>
            <w:tcW w:type="dxa" w:w="25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 anterior (al líder anterior)</w:t>
            </w:r>
          </w:p>
        </w:tc>
        <w:tc>
          <w:tcPr>
            <w:tcW w:type="dxa" w:w="22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 anterior</w:t>
            </w:r>
          </w:p>
        </w:tc>
        <w:tc>
          <w:tcPr>
            <w:tcW w:type="dxa" w:w="20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liberacion</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Subasta finalizada</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sin cambio</w:t>
            </w:r>
          </w:p>
        </w:tc>
        <w:tc>
          <w:tcPr>
            <w:tcW w:type="dxa" w:w="22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 monto (ganador)</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cargo</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Subasta cancelada</w:t>
            </w:r>
          </w:p>
        </w:tc>
        <w:tc>
          <w:tcPr>
            <w:tcW w:type="dxa" w:w="25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 (al líder)</w:t>
            </w:r>
          </w:p>
        </w:tc>
        <w:tc>
          <w:tcPr>
            <w:tcW w:type="dxa" w:w="22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 monto</w:t>
            </w:r>
          </w:p>
        </w:tc>
        <w:tc>
          <w:tcPr>
            <w:tcW w:type="dxa" w:w="20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liberacion</w:t>
            </w:r>
          </w:p>
        </w:tc>
      </w:tr>
    </w:tbl>
    <w:p>
      <w:pPr>
        <w:spacing w:after="80"/>
      </w:pPr>
    </w:p>
    <w:p>
      <w:pPr>
        <w:pStyle w:val="Heading1"/>
      </w:pPr>
      <w:r>
        <w:t xml:space="preserve">6. Lógica de negocio en la base de datos</w:t>
      </w:r>
    </w:p>
    <w:p>
      <w:pPr>
        <w:spacing w:after="120" w:line="276"/>
      </w:pPr>
      <w:r>
        <w:t xml:space="preserve">La app </w:t>
      </w:r>
      <w:r>
        <w:rPr>
          <w:b/>
          <w:bCs/>
        </w:rPr>
        <w:t xml:space="preserve">lee</w:t>
      </w:r>
      <w:r>
        <w:t xml:space="preserve"> directamente de las tablas (protegidas por RLS), pero </w:t>
      </w:r>
      <w:r>
        <w:rPr>
          <w:b/>
          <w:bCs/>
        </w:rPr>
        <w:t xml:space="preserve">toda escritura que involucra créditos, ofertas o ganadores pasa por funciones SQL</w:t>
      </w:r>
      <w:r>
        <w:t xml:space="preserve">. Así la regla de negocio existe en un solo lugar y no puede saltarse desde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Función</w:t>
            </w:r>
          </w:p>
        </w:tc>
        <w:tc>
          <w:tcPr>
            <w:tcW w:type="dxa" w:w="23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Quién la llama</w:t>
            </w:r>
          </w:p>
        </w:tc>
        <w:tc>
          <w:tcPr>
            <w:tcW w:type="dxa" w:w="47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Qué hace</w:t>
            </w:r>
          </w:p>
        </w:tc>
      </w:tr>
      <w:tr>
        <w:trPr>
          <w:cantSplit/>
        </w:trPr>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realizar_oferta()</w:t>
            </w:r>
          </w:p>
        </w:tc>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App (usuario autenticado)</w:t>
            </w:r>
          </w:p>
        </w:tc>
        <w:tc>
          <w:tcPr>
            <w:tcW w:type="dxa" w:w="4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Bloquea la fila del producto (</w:t>
            </w:r>
            <w:r>
              <w:rPr>
                <w:rFonts w:ascii="Consolas" w:cs="Consolas" w:eastAsia="Consolas" w:hAnsi="Consolas"/>
                <w:color w:val="0F172A"/>
                <w:sz w:val="19"/>
                <w:szCs w:val="19"/>
              </w:rPr>
              <w:t xml:space="preserve">FOR UPDATE</w:t>
            </w:r>
            <w:r>
              <w:t xml:space="preserve">), valida que la subasta esté activa, que el monto supere el precio actual más el incremento y que haya créditos. Reserva créditos, libera los del líder anterior, inserta la oferta y actualiza el precio. Todo en una transacción.</w:t>
            </w:r>
          </w:p>
        </w:tc>
      </w:tr>
      <w:tr>
        <w:trPr>
          <w:cantSplit/>
        </w:trPr>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cancelar_subasta()</w:t>
            </w:r>
          </w:p>
        </w:tc>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App (solo admin)</w:t>
            </w:r>
          </w:p>
        </w:tc>
        <w:tc>
          <w:tcPr>
            <w:tcW w:type="dxa" w:w="4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Cancela y devuelve los créditos reservados.</w:t>
            </w:r>
          </w:p>
        </w:tc>
      </w:tr>
      <w:tr>
        <w:trPr>
          <w:cantSplit/>
        </w:trPr>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hora_servidor()</w:t>
            </w:r>
          </w:p>
        </w:tc>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App</w:t>
            </w:r>
          </w:p>
        </w:tc>
        <w:tc>
          <w:tcPr>
            <w:tcW w:type="dxa" w:w="4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Devuelve la hora del servidor para sincronizar el temporizador.</w:t>
            </w:r>
          </w:p>
        </w:tc>
      </w:tr>
      <w:tr>
        <w:trPr>
          <w:cantSplit/>
        </w:trPr>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acreditar_compra()</w:t>
            </w:r>
          </w:p>
        </w:tc>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Edge Function stripe-webhook</w:t>
            </w:r>
          </w:p>
        </w:tc>
        <w:tc>
          <w:tcPr>
            <w:tcW w:type="dxa" w:w="4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Suma créditos. Es idempotente: un mismo pago nunca se acredita dos veces.</w:t>
            </w:r>
          </w:p>
        </w:tc>
      </w:tr>
      <w:tr>
        <w:trPr>
          <w:cantSplit/>
        </w:trPr>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tick_subastas()</w:t>
            </w:r>
          </w:p>
        </w:tc>
        <w:tc>
          <w:tcPr>
            <w:tcW w:type="dxa" w:w="2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Edge Function tick-subastas</w:t>
            </w:r>
          </w:p>
        </w:tc>
        <w:tc>
          <w:tcPr>
            <w:tcW w:type="dxa" w:w="4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Activa subastas programadas, cierra las vencidas, registra al ganador y devuelve la lista para notificar.</w:t>
            </w:r>
          </w:p>
        </w:tc>
      </w:tr>
      <w:tr>
        <w:trPr>
          <w:cantSplit/>
        </w:trPr>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crear_perfil_usuario()</w:t>
            </w:r>
          </w:p>
        </w:tc>
        <w:tc>
          <w:tcPr>
            <w:tcW w:type="dxa" w:w="2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Trigger de Auth</w:t>
            </w:r>
          </w:p>
        </w:tc>
        <w:tc>
          <w:tcPr>
            <w:tcW w:type="dxa" w:w="4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Crea la fila en </w:t>
            </w:r>
            <w:r>
              <w:rPr>
                <w:rFonts w:ascii="Consolas" w:cs="Consolas" w:eastAsia="Consolas" w:hAnsi="Consolas"/>
                <w:color w:val="0F172A"/>
                <w:sz w:val="19"/>
                <w:szCs w:val="19"/>
              </w:rPr>
              <w:t xml:space="preserve">usuarios</w:t>
            </w:r>
            <w:r>
              <w:t xml:space="preserve"> al registrarse.</w:t>
            </w:r>
          </w:p>
        </w:tc>
      </w:tr>
    </w:tbl>
    <w:p>
      <w:pPr>
        <w:spacing w:after="80"/>
      </w:pPr>
    </w:p>
    <w:p>
      <w:pPr>
        <w:spacing w:after="120" w:line="276"/>
      </w:pPr>
      <w:r>
        <w:t xml:space="preserve">Los errores de </w:t>
      </w:r>
      <w:r>
        <w:rPr>
          <w:rFonts w:ascii="Consolas" w:cs="Consolas" w:eastAsia="Consolas" w:hAnsi="Consolas"/>
          <w:color w:val="0F172A"/>
          <w:sz w:val="19"/>
          <w:szCs w:val="19"/>
        </w:rPr>
        <w:t xml:space="preserve">realizar_oferta()</w:t>
      </w:r>
      <w:r>
        <w:t xml:space="preserve"> se devuelven como códigos (</w:t>
      </w:r>
      <w:r>
        <w:rPr>
          <w:rFonts w:ascii="Consolas" w:cs="Consolas" w:eastAsia="Consolas" w:hAnsi="Consolas"/>
          <w:color w:val="0F172A"/>
          <w:sz w:val="19"/>
          <w:szCs w:val="19"/>
        </w:rPr>
        <w:t xml:space="preserve">MONTO_INSUFICIENTE</w:t>
      </w:r>
      <w:r>
        <w:t xml:space="preserve">, </w:t>
      </w:r>
      <w:r>
        <w:rPr>
          <w:rFonts w:ascii="Consolas" w:cs="Consolas" w:eastAsia="Consolas" w:hAnsi="Consolas"/>
          <w:color w:val="0F172A"/>
          <w:sz w:val="19"/>
          <w:szCs w:val="19"/>
        </w:rPr>
        <w:t xml:space="preserve">CREDITOS_INSUFICIENTES</w:t>
      </w:r>
      <w:r>
        <w:t xml:space="preserve">, </w:t>
      </w:r>
      <w:r>
        <w:rPr>
          <w:rFonts w:ascii="Consolas" w:cs="Consolas" w:eastAsia="Consolas" w:hAnsi="Consolas"/>
          <w:color w:val="0F172A"/>
          <w:sz w:val="19"/>
          <w:szCs w:val="19"/>
        </w:rPr>
        <w:t xml:space="preserve">SUBASTA_NO_ACTIVA</w:t>
      </w:r>
      <w:r>
        <w:t xml:space="preserve">) que la app traduce a mensajes en </w:t>
      </w:r>
      <w:r>
        <w:rPr>
          <w:rFonts w:ascii="Consolas" w:cs="Consolas" w:eastAsia="Consolas" w:hAnsi="Consolas"/>
          <w:color w:val="0F172A"/>
          <w:sz w:val="19"/>
          <w:szCs w:val="19"/>
        </w:rPr>
        <w:t xml:space="preserve">src/lib/supabase.ts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47857" w:sz="24"/>
              <w:bottom w:val="none"/>
              <w:right w:val="none"/>
            </w:tcBorders>
            <w:shd w:fill="ECFDF5" w:color="auto" w:val="clear"/>
            <w:tcMar>
              <w:top w:type="dxa" w:w="100"/>
              <w:left w:type="dxa" w:w="180"/>
              <w:bottom w:type="dxa" w:w="100"/>
              <w:right w:type="dxa" w:w="140"/>
            </w:tcMar>
          </w:tcPr>
          <w:p>
            <w:pPr>
              <w:spacing w:after="60"/>
            </w:pPr>
            <w:r>
              <w:rPr>
                <w:b/>
                <w:bCs/>
                <w:color w:val="047857"/>
              </w:rPr>
              <w:t xml:space="preserve">Verificado</w:t>
            </w:r>
          </w:p>
          <w:p>
            <w:pPr>
              <w:spacing w:after="0"/>
            </w:pPr>
            <w:r>
              <w:t xml:space="preserve">El esquema, la oferta concurrente, la reserva y liberación de créditos, el cierre con ganador, la cancelación y la idempotencia de pagos se probaron sobre PostgreSQL antes de entregar este documento.</w:t>
            </w:r>
          </w:p>
        </w:tc>
      </w:tr>
    </w:tbl>
    <w:p>
      <w:pPr>
        <w:spacing w:after="80"/>
      </w:pPr>
    </w:p>
    <w:p>
      <w:pPr>
        <w:pStyle w:val="Heading1"/>
      </w:pPr>
      <w:r>
        <w:t xml:space="preserve">7. Flujos principales</w:t>
      </w:r>
    </w:p>
    <w:p>
      <w:pPr>
        <w:pStyle w:val="Heading2"/>
      </w:pPr>
      <w:r>
        <w:t xml:space="preserve">7.1 Realizar una oferta y sincronización en tiempo real</w:t>
      </w:r>
    </w:p>
    <w:p>
      <w:pPr>
        <w:spacing w:after="120" w:line="276"/>
      </w:pPr>
      <w:r>
        <w:t xml:space="preserve">Cuando un usuario oferta, el precio cambia en todos los celulares que están viendo la misma subasta en menos de un segundo, sin recargar. Cada pantalla de detalle abre un canal de Realtime filtrado por el </w:t>
      </w:r>
      <w:r>
        <w:rPr>
          <w:rFonts w:ascii="Consolas" w:cs="Consolas" w:eastAsia="Consolas" w:hAnsi="Consolas"/>
          <w:color w:val="0F172A"/>
          <w:sz w:val="19"/>
          <w:szCs w:val="19"/>
        </w:rPr>
        <w:t xml:space="preserve">id</w:t>
      </w:r>
      <w:r>
        <w:t xml:space="preserve"> del producto y lo cierra al salir.</w:t>
      </w:r>
    </w:p>
    <w:p>
      <w:pPr>
        <w:spacing w:after="60" w:before="120"/>
        <w:jc w:val="center"/>
      </w:pPr>
      <w:r>
        <w:drawing>
          <wp:inline distT="0" distB="0" distL="0" distR="0">
            <wp:extent cx="5943600" cy="4141720"/>
            <wp:effectExtent t="0" r="0" b="0" l="0"/>
            <wp:docPr id="1" name="Figura 3. Secuencia de una oferta" descr="Figura 3. Secuencia de una oferta" title="Figura 3. Secuencia de una of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41720"/>
                    </a:xfrm>
                    <a:prstGeom prst="rect">
                      <a:avLst/>
                    </a:prstGeom>
                  </pic:spPr>
                </pic:pic>
              </a:graphicData>
            </a:graphic>
          </wp:inline>
        </w:drawing>
      </w:r>
    </w:p>
    <w:p>
      <w:pPr>
        <w:spacing w:after="200"/>
        <w:jc w:val="center"/>
      </w:pPr>
      <w:r>
        <w:rPr>
          <w:i/>
          <w:iCs/>
          <w:color w:val="64748B"/>
          <w:sz w:val="18"/>
          <w:szCs w:val="18"/>
        </w:rPr>
        <w:t xml:space="preserve">Figura 3. Secuencia de una oferta</w:t>
      </w:r>
    </w:p>
    <w:p>
      <w:pPr>
        <w:pStyle w:val="Heading2"/>
      </w:pPr>
      <w:r>
        <w:t xml:space="preserve">7.2 Temporizador</w:t>
      </w:r>
    </w:p>
    <w:p>
      <w:pPr>
        <w:spacing w:after="120" w:line="276"/>
      </w:pPr>
      <w:r>
        <w:t xml:space="preserve">El tiempo restante se calcula en el celular a partir de </w:t>
      </w:r>
      <w:r>
        <w:rPr>
          <w:rFonts w:ascii="Consolas" w:cs="Consolas" w:eastAsia="Consolas" w:hAnsi="Consolas"/>
          <w:color w:val="0F172A"/>
          <w:sz w:val="19"/>
          <w:szCs w:val="19"/>
        </w:rPr>
        <w:t xml:space="preserve">fecha_fin</w:t>
      </w:r>
      <w:r>
        <w:t xml:space="preserve">, corregido con el desfase entre el reloj del celular y el del servidor (</w:t>
      </w:r>
      <w:r>
        <w:rPr>
          <w:rFonts w:ascii="Consolas" w:cs="Consolas" w:eastAsia="Consolas" w:hAnsi="Consolas"/>
          <w:color w:val="0F172A"/>
          <w:sz w:val="19"/>
          <w:szCs w:val="19"/>
        </w:rPr>
        <w:t xml:space="preserve">hora_servidor()</w:t>
      </w:r>
      <w:r>
        <w:t xml:space="preserve">). Así todos los usuarios ven la misma cuenta regresiva aunque su reloj esté adelantado o atrasado. El temporizador es solo visual: </w:t>
      </w:r>
      <w:r>
        <w:rPr>
          <w:b/>
          <w:bCs/>
        </w:rPr>
        <w:t xml:space="preserve">quien decide si una oferta llegó a tiempo es la base de datos</w:t>
      </w:r>
      <w:r>
        <w:t xml:space="preserve">.</w:t>
      </w:r>
    </w:p>
    <w:p>
      <w:pPr>
        <w:pStyle w:val="Heading2"/>
      </w:pPr>
      <w:r>
        <w:t xml:space="preserve">7.3 Cierre de subastas y notificaciones</w:t>
      </w:r>
    </w:p>
    <w:p>
      <w:pPr>
        <w:spacing w:after="120" w:line="276"/>
      </w:pPr>
      <w:r>
        <w:t xml:space="preserve">pg_cron ejecuta cada minuto la Edge Function </w:t>
      </w:r>
      <w:r>
        <w:rPr>
          <w:rFonts w:ascii="Consolas" w:cs="Consolas" w:eastAsia="Consolas" w:hAnsi="Consolas"/>
          <w:color w:val="0F172A"/>
          <w:sz w:val="19"/>
          <w:szCs w:val="19"/>
        </w:rPr>
        <w:t xml:space="preserve">tick-subastas</w:t>
      </w:r>
      <w:r>
        <w:t xml:space="preserve">, que cierra las subastas vencidas y envía los avisos. La notificación "Superaron tu oferta" es inmediata: la dispara un Database Webhook cuando cambia el líder de un producto.</w:t>
      </w:r>
    </w:p>
    <w:p>
      <w:pPr>
        <w:spacing w:after="60" w:before="120"/>
        <w:jc w:val="center"/>
      </w:pPr>
      <w:r>
        <w:drawing>
          <wp:inline distT="0" distB="0" distL="0" distR="0">
            <wp:extent cx="5943600" cy="3311641"/>
            <wp:effectExtent t="0" r="0" b="0" l="0"/>
            <wp:docPr id="1" name="Figura 4. Secuencia de cierre y avisos" descr="Figura 4. Secuencia de cierre y avisos" title="Figura 4. Secuencia de cierre y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11641"/>
                    </a:xfrm>
                    <a:prstGeom prst="rect">
                      <a:avLst/>
                    </a:prstGeom>
                  </pic:spPr>
                </pic:pic>
              </a:graphicData>
            </a:graphic>
          </wp:inline>
        </w:drawing>
      </w:r>
    </w:p>
    <w:p>
      <w:pPr>
        <w:spacing w:after="200"/>
        <w:jc w:val="center"/>
      </w:pPr>
      <w:r>
        <w:rPr>
          <w:i/>
          <w:iCs/>
          <w:color w:val="64748B"/>
          <w:sz w:val="18"/>
          <w:szCs w:val="18"/>
        </w:rPr>
        <w:t xml:space="preserve">Figura 4. Secuencia de cierre y avisos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500"/>
        <w:gridCol w:w="2060"/>
      </w:tblGrid>
      <w:tr>
        <w:trPr>
          <w:tblHeader/>
        </w:trPr>
        <w:tc>
          <w:tcPr>
            <w:tcW w:type="dxa" w:w="27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Notificación (propuesta)</w:t>
            </w:r>
          </w:p>
        </w:tc>
        <w:tc>
          <w:tcPr>
            <w:tcW w:type="dxa" w:w="21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Cuándo se envía</w:t>
            </w:r>
          </w:p>
        </w:tc>
        <w:tc>
          <w:tcPr>
            <w:tcW w:type="dxa" w:w="25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A quién</w:t>
            </w:r>
          </w:p>
        </w:tc>
        <w:tc>
          <w:tcPr>
            <w:tcW w:type="dxa" w:w="20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Origen</w:t>
            </w:r>
          </w:p>
        </w:tc>
      </w:tr>
      <w:tr>
        <w:trPr>
          <w:cantSplit/>
        </w:trPr>
        <w:tc>
          <w:tcPr>
            <w:tcW w:type="dxa" w:w="2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Alguien superó tu oferta</w:t>
            </w:r>
          </w:p>
        </w:tc>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Al momento</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Líder anterior</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notificar-oferta</w:t>
            </w:r>
          </w:p>
        </w:tc>
      </w:tr>
      <w:tr>
        <w:trPr>
          <w:cantSplit/>
        </w:trPr>
        <w:tc>
          <w:tcPr>
            <w:tcW w:type="dxa" w:w="2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Tu subasta termina en 10 minutos</w:t>
            </w:r>
          </w:p>
        </w:tc>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10 min antes del cierre</w:t>
            </w:r>
          </w:p>
        </w:tc>
        <w:tc>
          <w:tcPr>
            <w:tcW w:type="dxa" w:w="25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Todos los participantes</w:t>
            </w:r>
          </w:p>
        </w:tc>
        <w:tc>
          <w:tcPr>
            <w:tcW w:type="dxa" w:w="20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tick-subastas</w:t>
            </w:r>
          </w:p>
        </w:tc>
      </w:tr>
      <w:tr>
        <w:trPr>
          <w:cantSplit/>
        </w:trPr>
        <w:tc>
          <w:tcPr>
            <w:tcW w:type="dxa" w:w="2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La subasta está por terminar</w:t>
            </w:r>
          </w:p>
        </w:tc>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2 min antes del cierre</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Participantes que no van ganando</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tick-subastas</w:t>
            </w:r>
          </w:p>
        </w:tc>
      </w:tr>
      <w:tr>
        <w:trPr>
          <w:cantSplit/>
        </w:trPr>
        <w:tc>
          <w:tcPr>
            <w:tcW w:type="dxa" w:w="2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Ganaste la subasta</w:t>
            </w:r>
          </w:p>
        </w:tc>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Al cerrar</w:t>
            </w:r>
          </w:p>
        </w:tc>
        <w:tc>
          <w:tcPr>
            <w:tcW w:type="dxa" w:w="25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Ganador</w:t>
            </w:r>
          </w:p>
        </w:tc>
        <w:tc>
          <w:tcPr>
            <w:tcW w:type="dxa" w:w="20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tick-subastas</w:t>
            </w:r>
          </w:p>
        </w:tc>
      </w:tr>
      <w:tr>
        <w:trPr>
          <w:cantSplit/>
        </w:trPr>
        <w:tc>
          <w:tcPr>
            <w:tcW w:type="dxa" w:w="2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Perdiste la subasta</w:t>
            </w:r>
          </w:p>
        </w:tc>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Al cerrar</w:t>
            </w:r>
          </w:p>
        </w:tc>
        <w:tc>
          <w:tcPr>
            <w:tcW w:type="dxa" w:w="25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Resto de participantes</w:t>
            </w:r>
          </w:p>
        </w:tc>
        <w:tc>
          <w:tcPr>
            <w:tcW w:type="dxa" w:w="20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tick-subastas</w:t>
            </w:r>
          </w:p>
        </w:tc>
      </w:tr>
    </w:tbl>
    <w:p>
      <w:pPr>
        <w:spacing w:after="80"/>
      </w:pPr>
    </w:p>
    <w:p>
      <w:pPr>
        <w:pStyle w:val="Heading2"/>
      </w:pPr>
      <w:r>
        <w:t xml:space="preserve">7.4 Compra de créditos</w:t>
      </w:r>
    </w:p>
    <w:p>
      <w:pPr>
        <w:spacing w:after="120" w:line="276"/>
      </w:pPr>
      <w:r>
        <w:t xml:space="preserve">El precio de cada paquete lo define el servidor y los créditos se acreditan </w:t>
      </w:r>
      <w:r>
        <w:rPr>
          <w:b/>
          <w:bCs/>
        </w:rPr>
        <w:t xml:space="preserve">solo cuando Stripe confirma el pago</w:t>
      </w:r>
      <w:r>
        <w:t xml:space="preserve"> mediante su webhook firmado. La app nunca suma créditos por sí misma.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Paquete</w:t>
            </w:r>
          </w:p>
        </w:tc>
        <w:tc>
          <w:tcPr>
            <w:tcW w:type="dxa" w:w="312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Créditos</w:t>
            </w:r>
          </w:p>
        </w:tc>
        <w:tc>
          <w:tcPr>
            <w:tcW w:type="dxa" w:w="312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Precio (MXN, modo prueba)</w:t>
            </w:r>
          </w:p>
        </w:tc>
      </w:tr>
      <w:tr>
        <w:trPr>
          <w:cantSplit/>
        </w:trPr>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Básico</w:t>
            </w:r>
          </w:p>
        </w:tc>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100</w:t>
            </w:r>
          </w:p>
        </w:tc>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$50</w:t>
            </w:r>
          </w:p>
        </w:tc>
      </w:tr>
      <w:tr>
        <w:trPr>
          <w:cantSplit/>
        </w:trPr>
        <w:tc>
          <w:tcPr>
            <w:tcW w:type="dxa" w:w="31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Medio</w:t>
            </w:r>
          </w:p>
        </w:tc>
        <w:tc>
          <w:tcPr>
            <w:tcW w:type="dxa" w:w="31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250</w:t>
            </w:r>
          </w:p>
        </w:tc>
        <w:tc>
          <w:tcPr>
            <w:tcW w:type="dxa" w:w="31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$110</w:t>
            </w:r>
          </w:p>
        </w:tc>
      </w:tr>
      <w:tr>
        <w:trPr>
          <w:cantSplit/>
        </w:trPr>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Pro</w:t>
            </w:r>
          </w:p>
        </w:tc>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600</w:t>
            </w:r>
          </w:p>
        </w:tc>
        <w:tc>
          <w:tcPr>
            <w:tcW w:type="dxa" w:w="31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$240</w:t>
            </w:r>
          </w:p>
        </w:tc>
      </w:tr>
    </w:tbl>
    <w:p>
      <w:pPr>
        <w:spacing w:after="60" w:before="120"/>
        <w:jc w:val="center"/>
      </w:pPr>
      <w:r>
        <w:drawing>
          <wp:inline distT="0" distB="0" distL="0" distR="0">
            <wp:extent cx="5943600" cy="3237118"/>
            <wp:effectExtent t="0" r="0" b="0" l="0"/>
            <wp:docPr id="1" name="Figura 5. Secuencia de compra de créditos" descr="Figura 5. Secuencia de compra de créditos" title="Figura 5. Secuencia de compra de créd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37118"/>
                    </a:xfrm>
                    <a:prstGeom prst="rect">
                      <a:avLst/>
                    </a:prstGeom>
                  </pic:spPr>
                </pic:pic>
              </a:graphicData>
            </a:graphic>
          </wp:inline>
        </w:drawing>
      </w:r>
    </w:p>
    <w:p>
      <w:pPr>
        <w:spacing w:after="200"/>
        <w:jc w:val="center"/>
      </w:pPr>
      <w:r>
        <w:rPr>
          <w:i/>
          <w:iCs/>
          <w:color w:val="64748B"/>
          <w:sz w:val="18"/>
          <w:szCs w:val="18"/>
        </w:rPr>
        <w:t xml:space="preserve">Figura 5. Secuencia de compra de créditos</w:t>
      </w:r>
    </w:p>
    <w:p>
      <w:pPr>
        <w:pStyle w:val="Heading2"/>
      </w:pPr>
      <w:r>
        <w:t xml:space="preserve">7.5 Uso de sensores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260"/>
        <w:gridCol w:w="2100"/>
      </w:tblGrid>
      <w:tr>
        <w:trPr>
          <w:tblHeader/>
        </w:trPr>
        <w:tc>
          <w:tcPr>
            <w:tcW w:type="dxa" w:w="13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Sensor</w:t>
            </w:r>
          </w:p>
        </w:tc>
        <w:tc>
          <w:tcPr>
            <w:tcW w:type="dxa" w:w="37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Funcionalidad</w:t>
            </w:r>
          </w:p>
        </w:tc>
        <w:tc>
          <w:tcPr>
            <w:tcW w:type="dxa" w:w="22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Librería / API</w:t>
            </w:r>
          </w:p>
        </w:tc>
        <w:tc>
          <w:tcPr>
            <w:tcW w:type="dxa" w:w="21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Archivo</w:t>
            </w:r>
          </w:p>
        </w:tc>
      </w:tr>
      <w:tr>
        <w:trPr>
          <w:cantSplit/>
        </w:trPr>
        <w:tc>
          <w:tcPr>
            <w:tcW w:type="dxa" w:w="1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Cámara</w:t>
            </w:r>
          </w:p>
        </w:tc>
        <w:tc>
          <w:tcPr>
            <w:tcW w:type="dxa" w:w="3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El administrador fotografía el producto al crear la subasta. Cualquier usuario escanea el QR de un producto para abrir su subasta.</w:t>
            </w:r>
          </w:p>
        </w:tc>
        <w:tc>
          <w:tcPr>
            <w:tcW w:type="dxa" w:w="22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expo-camera (</w:t>
            </w:r>
            <w:r>
              <w:rPr>
                <w:rFonts w:ascii="Consolas" w:cs="Consolas" w:eastAsia="Consolas" w:hAnsi="Consolas"/>
                <w:color w:val="0F172A"/>
                <w:sz w:val="19"/>
                <w:szCs w:val="19"/>
              </w:rPr>
              <w:t xml:space="preserve">CameraView</w:t>
            </w:r>
            <w:r>
              <w:t xml:space="preserve">, </w:t>
            </w:r>
            <w:r>
              <w:rPr>
                <w:rFonts w:ascii="Consolas" w:cs="Consolas" w:eastAsia="Consolas" w:hAnsi="Consolas"/>
                <w:color w:val="0F172A"/>
                <w:sz w:val="19"/>
                <w:szCs w:val="19"/>
              </w:rPr>
              <w:t xml:space="preserve">takePictureAsync</w:t>
            </w:r>
            <w:r>
              <w:t xml:space="preserve">, </w:t>
            </w:r>
            <w:r>
              <w:rPr>
                <w:rFonts w:ascii="Consolas" w:cs="Consolas" w:eastAsia="Consolas" w:hAnsi="Consolas"/>
                <w:color w:val="0F172A"/>
                <w:sz w:val="19"/>
                <w:szCs w:val="19"/>
              </w:rPr>
              <w:t xml:space="preserve">barcodeScannerSettings</w:t>
            </w:r>
            <w:r>
              <w:t xml:space="preserve">)</w:t>
            </w:r>
          </w:p>
        </w:tc>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app/(admin)/nueva.tsx</w:t>
            </w:r>
          </w:p>
          <w:p>
            <w:pPr>
              <w:spacing w:after="40"/>
            </w:pPr>
            <w:r>
              <w:rPr>
                <w:rFonts w:ascii="Consolas" w:cs="Consolas" w:eastAsia="Consolas" w:hAnsi="Consolas"/>
                <w:color w:val="0F172A"/>
                <w:sz w:val="19"/>
                <w:szCs w:val="19"/>
              </w:rPr>
              <w:t xml:space="preserve">app/escanear.tsx</w:t>
            </w:r>
          </w:p>
        </w:tc>
      </w:tr>
      <w:tr>
        <w:trPr>
          <w:cantSplit/>
        </w:trPr>
        <w:tc>
          <w:tcPr>
            <w:tcW w:type="dxa" w:w="1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GPS</w:t>
            </w:r>
          </w:p>
        </w:tc>
        <w:tc>
          <w:tcPr>
            <w:tcW w:type="dxa" w:w="3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Guarda latitud y longitud de cada oferta y de cada subasta; ordena las subastas por cercanía (fórmula de Haversine).</w:t>
            </w:r>
          </w:p>
        </w:tc>
        <w:tc>
          <w:tcPr>
            <w:tcW w:type="dxa" w:w="22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expo-location</w:t>
            </w:r>
          </w:p>
        </w:tc>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src/hooks/useUbicacion.ts</w:t>
            </w:r>
          </w:p>
        </w:tc>
      </w:tr>
      <w:tr>
        <w:trPr>
          <w:cantSplit/>
        </w:trPr>
        <w:tc>
          <w:tcPr>
            <w:tcW w:type="dxa" w:w="13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Acelerómetro</w:t>
            </w:r>
          </w:p>
        </w:tc>
        <w:tc>
          <w:tcPr>
            <w:tcW w:type="dxa" w:w="3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Agitar el teléfono en el detalle propone una oferta rápida por el mínimo permitido.</w:t>
            </w:r>
          </w:p>
        </w:tc>
        <w:tc>
          <w:tcPr>
            <w:tcW w:type="dxa" w:w="22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expo-sensors (</w:t>
            </w:r>
            <w:r>
              <w:rPr>
                <w:rFonts w:ascii="Consolas" w:cs="Consolas" w:eastAsia="Consolas" w:hAnsi="Consolas"/>
                <w:color w:val="0F172A"/>
                <w:sz w:val="19"/>
                <w:szCs w:val="19"/>
              </w:rPr>
              <w:t xml:space="preserve">Accelerometer</w:t>
            </w:r>
            <w:r>
              <w:t xml:space="preserve">)</w:t>
            </w:r>
          </w:p>
        </w:tc>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src/hooks/useAgitar.ts</w:t>
            </w:r>
          </w:p>
        </w:tc>
      </w:tr>
      <w:tr>
        <w:trPr>
          <w:cantSplit/>
        </w:trPr>
        <w:tc>
          <w:tcPr>
            <w:tcW w:type="dxa" w:w="13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Giroscopio</w:t>
            </w:r>
          </w:p>
        </w:tc>
        <w:tc>
          <w:tcPr>
            <w:tcW w:type="dxa" w:w="3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Para confirmar la oferta rápida, el usuario inclina el teléfono hacia el frente 35 grados. Se integra la velocidad angular del eje X y se muestra una barra de progreso.</w:t>
            </w:r>
          </w:p>
        </w:tc>
        <w:tc>
          <w:tcPr>
            <w:tcW w:type="dxa" w:w="22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expo-sensors (</w:t>
            </w:r>
            <w:r>
              <w:rPr>
                <w:rFonts w:ascii="Consolas" w:cs="Consolas" w:eastAsia="Consolas" w:hAnsi="Consolas"/>
                <w:color w:val="0F172A"/>
                <w:sz w:val="19"/>
                <w:szCs w:val="19"/>
              </w:rPr>
              <w:t xml:space="preserve">Gyroscope</w:t>
            </w:r>
            <w:r>
              <w:t xml:space="preserve">)</w:t>
            </w:r>
          </w:p>
        </w:tc>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src/hooks/useConfirmarInclinacion.ts</w:t>
            </w:r>
          </w:p>
        </w:tc>
      </w:tr>
    </w:tbl>
    <w:p>
      <w:pPr>
        <w:spacing w:after="80"/>
      </w:pPr>
    </w:p>
    <w:p>
      <w:pPr>
        <w:spacing w:after="120" w:line="276"/>
      </w:pPr>
      <w:r>
        <w:t xml:space="preserve">El acelerómetro y el giroscopio trabajan juntos: </w:t>
      </w:r>
      <w:r>
        <w:rPr>
          <w:b/>
          <w:bCs/>
        </w:rPr>
        <w:t xml:space="preserve">agitar propone, inclinar confirma</w:t>
      </w:r>
      <w:r>
        <w:t xml:space="preserve">. Esto evita ofertas accidentales y deja una evidencia clara de ambos sensores en la demo (las ofertas quedan registradas con </w:t>
      </w:r>
      <w:r>
        <w:rPr>
          <w:rFonts w:ascii="Consolas" w:cs="Consolas" w:eastAsia="Consolas" w:hAnsi="Consolas"/>
          <w:color w:val="0F172A"/>
          <w:sz w:val="19"/>
          <w:szCs w:val="19"/>
        </w:rPr>
        <w:t xml:space="preserve">metodo = rapida_agitar</w:t>
      </w:r>
      <w:r>
        <w:t xml:space="preserve">).</w:t>
      </w:r>
    </w:p>
    <w:p>
      <w:pPr>
        <w:pStyle w:val="Heading1"/>
      </w:pPr>
      <w:r>
        <w:t xml:space="preserve">8. Seguridad</w:t>
      </w:r>
    </w:p>
    <w:p>
      <w:pPr>
        <w:pStyle w:val="ListParagraph"/>
        <w:numPr>
          <w:ilvl w:val="0"/>
          <w:numId w:val="2"/>
        </w:numPr>
        <w:spacing w:after="60"/>
      </w:pPr>
      <w:r>
        <w:rPr>
          <w:b/>
          <w:bCs/>
        </w:rPr>
        <w:t xml:space="preserve">Row Level Security</w:t>
      </w:r>
      <w:r>
        <w:t xml:space="preserve"> activo en todas las tablas: cada usuario solo ve su perfil, sus transacciones y sus notificaciones; productos, ofertas y ganadores son visibles para usuarios autenticados.</w:t>
      </w:r>
    </w:p>
    <w:p>
      <w:pPr>
        <w:pStyle w:val="ListParagraph"/>
        <w:numPr>
          <w:ilvl w:val="0"/>
          <w:numId w:val="2"/>
        </w:numPr>
        <w:spacing w:after="60"/>
      </w:pPr>
      <w:r>
        <w:rPr>
          <w:b/>
          <w:bCs/>
        </w:rPr>
        <w:t xml:space="preserve">Columnas protegidas:</w:t>
      </w:r>
      <w:r>
        <w:t xml:space="preserve"> el usuario solo puede modificar </w:t>
      </w:r>
      <w:r>
        <w:rPr>
          <w:rFonts w:ascii="Consolas" w:cs="Consolas" w:eastAsia="Consolas" w:hAnsi="Consolas"/>
          <w:color w:val="0F172A"/>
          <w:sz w:val="19"/>
          <w:szCs w:val="19"/>
        </w:rPr>
        <w:t xml:space="preserve">nombre</w:t>
      </w:r>
      <w:r>
        <w:t xml:space="preserve"> y </w:t>
      </w:r>
      <w:r>
        <w:rPr>
          <w:rFonts w:ascii="Consolas" w:cs="Consolas" w:eastAsia="Consolas" w:hAnsi="Consolas"/>
          <w:color w:val="0F172A"/>
          <w:sz w:val="19"/>
          <w:szCs w:val="19"/>
        </w:rPr>
        <w:t xml:space="preserve">push_token</w:t>
      </w:r>
      <w:r>
        <w:t xml:space="preserve"> de su perfil. No puede cambiar sus créditos ni su rol.</w:t>
      </w:r>
    </w:p>
    <w:p>
      <w:pPr>
        <w:pStyle w:val="ListParagraph"/>
        <w:numPr>
          <w:ilvl w:val="0"/>
          <w:numId w:val="2"/>
        </w:numPr>
        <w:spacing w:after="60"/>
      </w:pPr>
      <w:r>
        <w:rPr>
          <w:b/>
          <w:bCs/>
        </w:rPr>
        <w:t xml:space="preserve">Ofertas solo por RPC:</w:t>
      </w:r>
      <w:r>
        <w:t xml:space="preserve"> no existe permiso de INSERT directo sobre </w:t>
      </w:r>
      <w:r>
        <w:rPr>
          <w:rFonts w:ascii="Consolas" w:cs="Consolas" w:eastAsia="Consolas" w:hAnsi="Consolas"/>
          <w:color w:val="0F172A"/>
          <w:sz w:val="19"/>
          <w:szCs w:val="19"/>
        </w:rPr>
        <w:t xml:space="preserve">ofertas</w:t>
      </w:r>
      <w:r>
        <w:t xml:space="preserve">.</w:t>
      </w:r>
    </w:p>
    <w:p>
      <w:pPr>
        <w:pStyle w:val="ListParagraph"/>
        <w:numPr>
          <w:ilvl w:val="0"/>
          <w:numId w:val="2"/>
        </w:numPr>
        <w:spacing w:after="60"/>
      </w:pPr>
      <w:r>
        <w:rPr>
          <w:b/>
          <w:bCs/>
        </w:rPr>
        <w:t xml:space="preserve">Panel de administrador:</w:t>
      </w:r>
      <w:r>
        <w:t xml:space="preserve"> se oculta en la app y, además, las políticas solo permiten crear o editar productos y subir fotos a quien tiene </w:t>
      </w:r>
      <w:r>
        <w:rPr>
          <w:rFonts w:ascii="Consolas" w:cs="Consolas" w:eastAsia="Consolas" w:hAnsi="Consolas"/>
          <w:color w:val="0F172A"/>
          <w:sz w:val="19"/>
          <w:szCs w:val="19"/>
        </w:rPr>
        <w:t xml:space="preserve">rol = admin</w:t>
      </w:r>
      <w:r>
        <w:t xml:space="preserve">.</w:t>
      </w:r>
    </w:p>
    <w:p>
      <w:pPr>
        <w:pStyle w:val="ListParagraph"/>
        <w:numPr>
          <w:ilvl w:val="0"/>
          <w:numId w:val="2"/>
        </w:numPr>
        <w:spacing w:after="60"/>
      </w:pPr>
      <w:r>
        <w:rPr>
          <w:b/>
          <w:bCs/>
        </w:rPr>
        <w:t xml:space="preserve">Webhooks y cron protegidos</w:t>
      </w:r>
      <w:r>
        <w:t xml:space="preserve"> con secretos propios (</w:t>
      </w:r>
      <w:r>
        <w:rPr>
          <w:rFonts w:ascii="Consolas" w:cs="Consolas" w:eastAsia="Consolas" w:hAnsi="Consolas"/>
          <w:color w:val="0F172A"/>
          <w:sz w:val="19"/>
          <w:szCs w:val="19"/>
        </w:rPr>
        <w:t xml:space="preserve">WEBHOOK_SECRET</w:t>
      </w:r>
      <w:r>
        <w:t xml:space="preserve">, </w:t>
      </w:r>
      <w:r>
        <w:rPr>
          <w:rFonts w:ascii="Consolas" w:cs="Consolas" w:eastAsia="Consolas" w:hAnsi="Consolas"/>
          <w:color w:val="0F172A"/>
          <w:sz w:val="19"/>
          <w:szCs w:val="19"/>
        </w:rPr>
        <w:t xml:space="preserve">CRON_SECRET</w:t>
      </w:r>
      <w:r>
        <w:t xml:space="preserve">) y verificación de firma de Stripe.</w:t>
      </w:r>
    </w:p>
    <w:p>
      <w:pPr>
        <w:pStyle w:val="ListParagraph"/>
        <w:numPr>
          <w:ilvl w:val="0"/>
          <w:numId w:val="2"/>
        </w:numPr>
        <w:spacing w:after="60"/>
      </w:pPr>
      <w:r>
        <w:rPr>
          <w:b/>
          <w:bCs/>
        </w:rPr>
        <w:t xml:space="preserve">Sesión</w:t>
      </w:r>
      <w:r>
        <w:t xml:space="preserve"> guardada en el almacenamiento del dispositivo y renovada automáticamente mientras la app está en primer plano.</w:t>
      </w:r>
    </w:p>
    <w:p>
      <w:pPr>
        <w:pStyle w:val="Heading1"/>
      </w:pPr>
      <w:r>
        <w:t xml:space="preserve">9. Estructura del repositorio</w:t>
      </w:r>
    </w:p>
    <w:p>
      <w:pPr>
        <w:spacing w:after="120" w:line="276"/>
      </w:pPr>
      <w:r>
        <w:t xml:space="preserve">El repositorio ya está creado y conectado con GitHub. La estructura inicial compila sin errores y contiene una primera versión funcional de cada módulo para que cada integrante continúe desde ahí.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4ED8" w:sz="18"/>
              <w:bottom w:val="single" w:color="CBD5E1" w:sz="4"/>
              <w:right w:val="single" w:color="CBD5E1" w:sz="4"/>
            </w:tcBorders>
            <w:shd w:fill="F8FAFC" w:color="auto" w:val="clear"/>
            <w:tcMar>
              <w:top w:type="dxa" w:w="80"/>
              <w:left w:type="dxa" w:w="160"/>
              <w:bottom w:type="dxa" w:w="80"/>
              <w:right w:type="dxa" w:w="120"/>
            </w:tcMar>
          </w:tcPr>
          <w:p>
            <w:pPr>
              <w:spacing w:after="0"/>
            </w:pPr>
            <w:r>
              <w:rPr>
                <w:rFonts w:ascii="Consolas" w:cs="Consolas" w:eastAsia="Consolas" w:hAnsi="Consolas"/>
                <w:sz w:val="18"/>
                <w:szCs w:val="18"/>
              </w:rPr>
              <w:t xml:space="preserve">subasta/</w:t>
            </w:r>
          </w:p>
          <w:p>
            <w:pPr>
              <w:spacing w:after="0"/>
            </w:pPr>
            <w:r>
              <w:rPr>
                <w:rFonts w:ascii="Consolas" w:cs="Consolas" w:eastAsia="Consolas" w:hAnsi="Consolas"/>
                <w:sz w:val="18"/>
                <w:szCs w:val="18"/>
              </w:rPr>
              <w:t xml:space="preserve">  app/                        Pantallas (Expo Router)</w:t>
            </w:r>
          </w:p>
          <w:p>
            <w:pPr>
              <w:spacing w:after="0"/>
            </w:pPr>
            <w:r>
              <w:rPr>
                <w:rFonts w:ascii="Consolas" w:cs="Consolas" w:eastAsia="Consolas" w:hAnsi="Consolas"/>
                <w:sz w:val="18"/>
                <w:szCs w:val="18"/>
              </w:rPr>
              <w:t xml:space="preserve">    (auth)/login.tsx, registro.tsx</w:t>
            </w:r>
          </w:p>
          <w:p>
            <w:pPr>
              <w:spacing w:after="0"/>
            </w:pPr>
            <w:r>
              <w:rPr>
                <w:rFonts w:ascii="Consolas" w:cs="Consolas" w:eastAsia="Consolas" w:hAnsi="Consolas"/>
                <w:sz w:val="18"/>
                <w:szCs w:val="18"/>
              </w:rPr>
              <w:t xml:space="preserve">    (tabs)/index.tsx          Subastas activas, cercanas y boton QR</w:t>
            </w:r>
          </w:p>
          <w:p>
            <w:pPr>
              <w:spacing w:after="0"/>
            </w:pPr>
            <w:r>
              <w:rPr>
                <w:rFonts w:ascii="Consolas" w:cs="Consolas" w:eastAsia="Consolas" w:hAnsi="Consolas"/>
                <w:sz w:val="18"/>
                <w:szCs w:val="18"/>
              </w:rPr>
              <w:t xml:space="preserve">    (tabs)/mis-ofertas.tsx, ganados.tsx, creditos.tsx, perfil.tsx</w:t>
            </w:r>
          </w:p>
          <w:p>
            <w:pPr>
              <w:spacing w:after="0"/>
            </w:pPr>
            <w:r>
              <w:rPr>
                <w:rFonts w:ascii="Consolas" w:cs="Consolas" w:eastAsia="Consolas" w:hAnsi="Consolas"/>
                <w:sz w:val="18"/>
                <w:szCs w:val="18"/>
              </w:rPr>
              <w:t xml:space="preserve">    (admin)/index.tsx, nueva.tsx   Panel de administrador</w:t>
            </w:r>
          </w:p>
          <w:p>
            <w:pPr>
              <w:spacing w:after="0"/>
            </w:pPr>
            <w:r>
              <w:rPr>
                <w:rFonts w:ascii="Consolas" w:cs="Consolas" w:eastAsia="Consolas" w:hAnsi="Consolas"/>
                <w:sz w:val="18"/>
                <w:szCs w:val="18"/>
              </w:rPr>
              <w:t xml:space="preserve">    subasta/[id].tsx          Detalle: tiempo real, temporizador, oferta rapida</w:t>
            </w:r>
          </w:p>
          <w:p>
            <w:pPr>
              <w:spacing w:after="0"/>
            </w:pPr>
            <w:r>
              <w:rPr>
                <w:rFonts w:ascii="Consolas" w:cs="Consolas" w:eastAsia="Consolas" w:hAnsi="Consolas"/>
                <w:sz w:val="18"/>
                <w:szCs w:val="18"/>
              </w:rPr>
              <w:t xml:space="preserve">    escanear.tsx              Escaner QR</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lib/                      supabase.ts, sesion.tsx, ui.ts</w:t>
            </w:r>
          </w:p>
          <w:p>
            <w:pPr>
              <w:spacing w:after="0"/>
            </w:pPr>
            <w:r>
              <w:rPr>
                <w:rFonts w:ascii="Consolas" w:cs="Consolas" w:eastAsia="Consolas" w:hAnsi="Consolas"/>
                <w:sz w:val="18"/>
                <w:szCs w:val="18"/>
              </w:rPr>
              <w:t xml:space="preserve">    hooks/                    useSubastaRealtime, useCuentaRegresiva,</w:t>
            </w:r>
          </w:p>
          <w:p>
            <w:pPr>
              <w:spacing w:after="0"/>
            </w:pPr>
            <w:r>
              <w:rPr>
                <w:rFonts w:ascii="Consolas" w:cs="Consolas" w:eastAsia="Consolas" w:hAnsi="Consolas"/>
                <w:sz w:val="18"/>
                <w:szCs w:val="18"/>
              </w:rPr>
              <w:t xml:space="preserve">                              useAgitar, useConfirmarInclinacion, useUbicacion</w:t>
            </w:r>
          </w:p>
          <w:p>
            <w:pPr>
              <w:spacing w:after="0"/>
            </w:pPr>
            <w:r>
              <w:rPr>
                <w:rFonts w:ascii="Consolas" w:cs="Consolas" w:eastAsia="Consolas" w:hAnsi="Consolas"/>
                <w:sz w:val="18"/>
                <w:szCs w:val="18"/>
              </w:rPr>
              <w:t xml:space="preserve">    features/                 ofertas, creditos, notificaciones, admin</w:t>
            </w:r>
          </w:p>
          <w:p>
            <w:pPr>
              <w:spacing w:after="0"/>
            </w:pPr>
            <w:r>
              <w:rPr>
                <w:rFonts w:ascii="Consolas" w:cs="Consolas" w:eastAsia="Consolas" w:hAnsi="Consolas"/>
                <w:sz w:val="18"/>
                <w:szCs w:val="18"/>
              </w:rPr>
              <w:t xml:space="preserve">    types/database.ts         Tipos de la BD (npm run db:types)</w:t>
            </w:r>
          </w:p>
          <w:p>
            <w:pPr>
              <w:spacing w:after="0"/>
            </w:pPr>
            <w:r>
              <w:rPr>
                <w:rFonts w:ascii="Consolas" w:cs="Consolas" w:eastAsia="Consolas" w:hAnsi="Consolas"/>
                <w:sz w:val="18"/>
                <w:szCs w:val="18"/>
              </w:rPr>
              <w:t xml:space="preserve">  supabase/</w:t>
            </w:r>
          </w:p>
          <w:p>
            <w:pPr>
              <w:spacing w:after="0"/>
            </w:pPr>
            <w:r>
              <w:rPr>
                <w:rFonts w:ascii="Consolas" w:cs="Consolas" w:eastAsia="Consolas" w:hAnsi="Consolas"/>
                <w:sz w:val="18"/>
                <w:szCs w:val="18"/>
              </w:rPr>
              <w:t xml:space="preserve">    migrations/               Esquema, RLS, funciones (fuente de verdad)</w:t>
            </w:r>
          </w:p>
          <w:p>
            <w:pPr>
              <w:spacing w:after="0"/>
            </w:pPr>
            <w:r>
              <w:rPr>
                <w:rFonts w:ascii="Consolas" w:cs="Consolas" w:eastAsia="Consolas" w:hAnsi="Consolas"/>
                <w:sz w:val="18"/>
                <w:szCs w:val="18"/>
              </w:rPr>
              <w:t xml:space="preserve">    functions/                crear-pago, stripe-webhook,</w:t>
            </w:r>
          </w:p>
          <w:p>
            <w:pPr>
              <w:spacing w:after="0"/>
            </w:pPr>
            <w:r>
              <w:rPr>
                <w:rFonts w:ascii="Consolas" w:cs="Consolas" w:eastAsia="Consolas" w:hAnsi="Consolas"/>
                <w:sz w:val="18"/>
                <w:szCs w:val="18"/>
              </w:rPr>
              <w:t xml:space="preserve">                              notificar-oferta, tick-subastas, _shared</w:t>
            </w:r>
          </w:p>
          <w:p>
            <w:pPr>
              <w:spacing w:after="0"/>
            </w:pPr>
            <w:r>
              <w:rPr>
                <w:rFonts w:ascii="Consolas" w:cs="Consolas" w:eastAsia="Consolas" w:hAnsi="Consolas"/>
                <w:sz w:val="18"/>
                <w:szCs w:val="18"/>
              </w:rPr>
              <w:t xml:space="preserve">    seed.sql, cron_tick.sql, config.toml</w:t>
            </w:r>
          </w:p>
          <w:p>
            <w:pPr>
              <w:spacing w:after="0"/>
            </w:pPr>
            <w:r>
              <w:rPr>
                <w:rFonts w:ascii="Consolas" w:cs="Consolas" w:eastAsia="Consolas" w:hAnsi="Consolas"/>
                <w:sz w:val="18"/>
                <w:szCs w:val="18"/>
              </w:rPr>
              <w:t xml:space="preserve">  .github/                    CI (typecheck) y plantilla de Pull Request</w:t>
            </w:r>
          </w:p>
          <w:p>
            <w:pPr>
              <w:spacing w:after="0"/>
            </w:pPr>
            <w:r>
              <w:rPr>
                <w:rFonts w:ascii="Consolas" w:cs="Consolas" w:eastAsia="Consolas" w:hAnsi="Consolas"/>
                <w:sz w:val="18"/>
                <w:szCs w:val="18"/>
              </w:rPr>
              <w:t xml:space="preserve">  README.md, CONTRIBUTING.md, app.json, eas.json, .env.example</w:t>
            </w:r>
          </w:p>
        </w:tc>
      </w:tr>
    </w:tbl>
    <w:p>
      <w:pPr>
        <w:spacing w:after="80"/>
      </w:pPr>
    </w:p>
    <w:p>
      <w:pPr>
        <w:pStyle w:val="Heading2"/>
      </w:pPr>
      <w:r>
        <w:t xml:space="preserve">9.1 Responsables por carpeta</w:t>
      </w:r>
    </w:p>
    <w:p>
      <w:pPr>
        <w:spacing w:after="120" w:line="276"/>
      </w:pPr>
      <w:r>
        <w:t xml:space="preserve">Isabel y Brayan, que tienen celular Android, toman los módulos que dependen del hardware y de la configuración nativa: sensores y notificaciones push. Brayan genera el APK final de la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Integrante</w:t>
            </w:r>
          </w:p>
        </w:tc>
        <w:tc>
          <w:tcPr>
            <w:tcW w:type="dxa" w:w="17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Rol</w:t>
            </w:r>
          </w:p>
        </w:tc>
        <w:tc>
          <w:tcPr>
            <w:tcW w:type="dxa" w:w="55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Carpetas y archivos</w:t>
            </w:r>
          </w:p>
        </w:tc>
      </w:tr>
      <w:tr>
        <w:trPr>
          <w:cantSplit/>
        </w:trPr>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1. Jorge (iPhone, Expo Go)</w:t>
            </w:r>
          </w:p>
        </w:tc>
        <w:tc>
          <w:tcPr>
            <w:tcW w:type="dxa" w:w="1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Frontend</w:t>
            </w:r>
          </w:p>
        </w:tc>
        <w:tc>
          <w:tcPr>
            <w:tcW w:type="dxa" w:w="55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app/(auth)</w:t>
            </w:r>
            <w:r>
              <w:t xml:space="preserve">, </w:t>
            </w:r>
            <w:r>
              <w:rPr>
                <w:rFonts w:ascii="Consolas" w:cs="Consolas" w:eastAsia="Consolas" w:hAnsi="Consolas"/>
                <w:color w:val="0F172A"/>
                <w:sz w:val="19"/>
                <w:szCs w:val="19"/>
              </w:rPr>
              <w:t xml:space="preserve">app/(tabs)</w:t>
            </w:r>
            <w:r>
              <w:t xml:space="preserve">, </w:t>
            </w:r>
            <w:r>
              <w:rPr>
                <w:rFonts w:ascii="Consolas" w:cs="Consolas" w:eastAsia="Consolas" w:hAnsi="Consolas"/>
                <w:color w:val="0F172A"/>
                <w:sz w:val="19"/>
                <w:szCs w:val="19"/>
              </w:rPr>
              <w:t xml:space="preserve">src/lib/ui.ts</w:t>
            </w:r>
            <w:r>
              <w:t xml:space="preserve">, diseño y navegación</w:t>
            </w:r>
          </w:p>
        </w:tc>
      </w:tr>
      <w:tr>
        <w:trPr>
          <w:cantSplit/>
        </w:trPr>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2. Kassie (iPhone, Expo Go)</w:t>
            </w:r>
          </w:p>
        </w:tc>
        <w:tc>
          <w:tcPr>
            <w:tcW w:type="dxa" w:w="1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Backend y BD</w:t>
            </w:r>
          </w:p>
        </w:tc>
        <w:tc>
          <w:tcPr>
            <w:tcW w:type="dxa" w:w="55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supabase/migrations</w:t>
            </w:r>
            <w:r>
              <w:t xml:space="preserve">, </w:t>
            </w:r>
            <w:r>
              <w:rPr>
                <w:rFonts w:ascii="Consolas" w:cs="Consolas" w:eastAsia="Consolas" w:hAnsi="Consolas"/>
                <w:color w:val="0F172A"/>
                <w:sz w:val="19"/>
                <w:szCs w:val="19"/>
              </w:rPr>
              <w:t xml:space="preserve">supabase/seed.sql</w:t>
            </w:r>
            <w:r>
              <w:t xml:space="preserve">, </w:t>
            </w:r>
            <w:r>
              <w:rPr>
                <w:rFonts w:ascii="Consolas" w:cs="Consolas" w:eastAsia="Consolas" w:hAnsi="Consolas"/>
                <w:color w:val="0F172A"/>
                <w:sz w:val="19"/>
                <w:szCs w:val="19"/>
              </w:rPr>
              <w:t xml:space="preserve">src/types</w:t>
            </w:r>
            <w:r>
              <w:t xml:space="preserve">, </w:t>
            </w:r>
            <w:r>
              <w:rPr>
                <w:rFonts w:ascii="Consolas" w:cs="Consolas" w:eastAsia="Consolas" w:hAnsi="Consolas"/>
                <w:color w:val="0F172A"/>
                <w:sz w:val="19"/>
                <w:szCs w:val="19"/>
              </w:rPr>
              <w:t xml:space="preserve">src/features/ofertas</w:t>
            </w:r>
          </w:p>
        </w:tc>
      </w:tr>
      <w:tr>
        <w:trPr>
          <w:cantSplit/>
        </w:trPr>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3. Jeshua (iPhone, Expo Go)</w:t>
            </w:r>
          </w:p>
        </w:tc>
        <w:tc>
          <w:tcPr>
            <w:tcW w:type="dxa" w:w="1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Tiempo real</w:t>
            </w:r>
          </w:p>
        </w:tc>
        <w:tc>
          <w:tcPr>
            <w:tcW w:type="dxa" w:w="55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useSubastaRealtime.ts</w:t>
            </w:r>
            <w:r>
              <w:t xml:space="preserve">, </w:t>
            </w:r>
            <w:r>
              <w:rPr>
                <w:rFonts w:ascii="Consolas" w:cs="Consolas" w:eastAsia="Consolas" w:hAnsi="Consolas"/>
                <w:color w:val="0F172A"/>
                <w:sz w:val="19"/>
                <w:szCs w:val="19"/>
              </w:rPr>
              <w:t xml:space="preserve">useCuentaRegresiva.ts</w:t>
            </w:r>
            <w:r>
              <w:t xml:space="preserve">, </w:t>
            </w:r>
            <w:r>
              <w:rPr>
                <w:rFonts w:ascii="Consolas" w:cs="Consolas" w:eastAsia="Consolas" w:hAnsi="Consolas"/>
                <w:color w:val="0F172A"/>
                <w:sz w:val="19"/>
                <w:szCs w:val="19"/>
              </w:rPr>
              <w:t xml:space="preserve">supabase/functions/tick-subastas</w:t>
            </w:r>
            <w:r>
              <w:t xml:space="preserve">, </w:t>
            </w:r>
            <w:r>
              <w:rPr>
                <w:rFonts w:ascii="Consolas" w:cs="Consolas" w:eastAsia="Consolas" w:hAnsi="Consolas"/>
                <w:color w:val="0F172A"/>
                <w:sz w:val="19"/>
                <w:szCs w:val="19"/>
              </w:rPr>
              <w:t xml:space="preserve">cron_tick.sql</w:t>
            </w:r>
          </w:p>
        </w:tc>
      </w:tr>
      <w:tr>
        <w:trPr>
          <w:cantSplit/>
        </w:trPr>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4. Isabel (Android)</w:t>
            </w:r>
          </w:p>
        </w:tc>
        <w:tc>
          <w:tcPr>
            <w:tcW w:type="dxa" w:w="1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Sensores</w:t>
            </w:r>
          </w:p>
        </w:tc>
        <w:tc>
          <w:tcPr>
            <w:tcW w:type="dxa" w:w="55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useAgitar.ts</w:t>
            </w:r>
            <w:r>
              <w:t xml:space="preserve">, </w:t>
            </w:r>
            <w:r>
              <w:rPr>
                <w:rFonts w:ascii="Consolas" w:cs="Consolas" w:eastAsia="Consolas" w:hAnsi="Consolas"/>
                <w:color w:val="0F172A"/>
                <w:sz w:val="19"/>
                <w:szCs w:val="19"/>
              </w:rPr>
              <w:t xml:space="preserve">useConfirmarInclinacion.ts</w:t>
            </w:r>
            <w:r>
              <w:t xml:space="preserve">, </w:t>
            </w:r>
            <w:r>
              <w:rPr>
                <w:rFonts w:ascii="Consolas" w:cs="Consolas" w:eastAsia="Consolas" w:hAnsi="Consolas"/>
                <w:color w:val="0F172A"/>
                <w:sz w:val="19"/>
                <w:szCs w:val="19"/>
              </w:rPr>
              <w:t xml:space="preserve">useUbicacion.ts</w:t>
            </w:r>
            <w:r>
              <w:t xml:space="preserve">, </w:t>
            </w:r>
            <w:r>
              <w:rPr>
                <w:rFonts w:ascii="Consolas" w:cs="Consolas" w:eastAsia="Consolas" w:hAnsi="Consolas"/>
                <w:color w:val="0F172A"/>
                <w:sz w:val="19"/>
                <w:szCs w:val="19"/>
              </w:rPr>
              <w:t xml:space="preserve">app/escanear.tsx</w:t>
            </w:r>
            <w:r>
              <w:t xml:space="preserve">, cámara en </w:t>
            </w:r>
            <w:r>
              <w:rPr>
                <w:rFonts w:ascii="Consolas" w:cs="Consolas" w:eastAsia="Consolas" w:hAnsi="Consolas"/>
                <w:color w:val="0F172A"/>
                <w:sz w:val="19"/>
                <w:szCs w:val="19"/>
              </w:rPr>
              <w:t xml:space="preserve">nueva.tsx</w:t>
            </w:r>
          </w:p>
        </w:tc>
      </w:tr>
      <w:tr>
        <w:trPr>
          <w:cantSplit/>
        </w:trPr>
        <w:tc>
          <w:tcPr>
            <w:tcW w:type="dxa" w:w="21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5. Brayan (Android)</w:t>
            </w:r>
          </w:p>
        </w:tc>
        <w:tc>
          <w:tcPr>
            <w:tcW w:type="dxa" w:w="17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Pagos, push y admin</w:t>
            </w:r>
          </w:p>
        </w:tc>
        <w:tc>
          <w:tcPr>
            <w:tcW w:type="dxa" w:w="55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src/features/creditos</w:t>
            </w:r>
            <w:r>
              <w:t xml:space="preserve">, </w:t>
            </w:r>
            <w:r>
              <w:rPr>
                <w:rFonts w:ascii="Consolas" w:cs="Consolas" w:eastAsia="Consolas" w:hAnsi="Consolas"/>
                <w:color w:val="0F172A"/>
                <w:sz w:val="19"/>
                <w:szCs w:val="19"/>
              </w:rPr>
              <w:t xml:space="preserve">src/features/notificaciones</w:t>
            </w:r>
            <w:r>
              <w:t xml:space="preserve">, </w:t>
            </w:r>
            <w:r>
              <w:rPr>
                <w:rFonts w:ascii="Consolas" w:cs="Consolas" w:eastAsia="Consolas" w:hAnsi="Consolas"/>
                <w:color w:val="0F172A"/>
                <w:sz w:val="19"/>
                <w:szCs w:val="19"/>
              </w:rPr>
              <w:t xml:space="preserve">app/(admin)</w:t>
            </w:r>
            <w:r>
              <w:t xml:space="preserve">, funciones </w:t>
            </w:r>
            <w:r>
              <w:rPr>
                <w:rFonts w:ascii="Consolas" w:cs="Consolas" w:eastAsia="Consolas" w:hAnsi="Consolas"/>
                <w:color w:val="0F172A"/>
                <w:sz w:val="19"/>
                <w:szCs w:val="19"/>
              </w:rPr>
              <w:t xml:space="preserve">crear-pago</w:t>
            </w:r>
            <w:r>
              <w:t xml:space="preserve">, </w:t>
            </w:r>
            <w:r>
              <w:rPr>
                <w:rFonts w:ascii="Consolas" w:cs="Consolas" w:eastAsia="Consolas" w:hAnsi="Consolas"/>
                <w:color w:val="0F172A"/>
                <w:sz w:val="19"/>
                <w:szCs w:val="19"/>
              </w:rPr>
              <w:t xml:space="preserve">stripe-webhook</w:t>
            </w:r>
            <w:r>
              <w:t xml:space="preserve">, </w:t>
            </w:r>
            <w:r>
              <w:rPr>
                <w:rFonts w:ascii="Consolas" w:cs="Consolas" w:eastAsia="Consolas" w:hAnsi="Consolas"/>
                <w:color w:val="0F172A"/>
                <w:sz w:val="19"/>
                <w:szCs w:val="19"/>
              </w:rPr>
              <w:t xml:space="preserve">notificar-oferta</w:t>
            </w:r>
          </w:p>
        </w:tc>
      </w:tr>
      <w:tr>
        <w:trPr>
          <w:cantSplit/>
        </w:trPr>
        <w:tc>
          <w:tcPr>
            <w:tcW w:type="dxa" w:w="21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Jorge, Jeshua e Isabel</w:t>
            </w:r>
          </w:p>
        </w:tc>
        <w:tc>
          <w:tcPr>
            <w:tcW w:type="dxa" w:w="17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Compartido</w:t>
            </w:r>
          </w:p>
        </w:tc>
        <w:tc>
          <w:tcPr>
            <w:tcW w:type="dxa" w:w="55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app/subasta/[id].tsx</w:t>
            </w:r>
            <w:r>
              <w:t xml:space="preserve"> (pantalla donde se integra todo)</w:t>
            </w:r>
          </w:p>
        </w:tc>
      </w:tr>
    </w:tbl>
    <w:p>
      <w:pPr>
        <w:spacing w:after="80"/>
      </w:pPr>
    </w:p>
    <w:p>
      <w:pPr>
        <w:pStyle w:val="Heading1"/>
      </w:pPr>
      <w:r>
        <w:t xml:space="preserve">10. Flujo de trabajo con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Rama</w:t>
            </w:r>
          </w:p>
        </w:tc>
        <w:tc>
          <w:tcPr>
            <w:tcW w:type="dxa" w:w="61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Uso</w:t>
            </w:r>
          </w:p>
        </w:tc>
      </w:tr>
      <w:tr>
        <w:trPr>
          <w:cantSplit/>
        </w:trPr>
        <w:tc>
          <w:tcPr>
            <w:tcW w:type="dxa" w:w="32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main</w:t>
            </w:r>
          </w:p>
        </w:tc>
        <w:tc>
          <w:tcPr>
            <w:tcW w:type="dxa" w:w="61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Versión estable para la demo. Solo recibe merges desde </w:t>
            </w:r>
            <w:r>
              <w:rPr>
                <w:rFonts w:ascii="Consolas" w:cs="Consolas" w:eastAsia="Consolas" w:hAnsi="Consolas"/>
                <w:color w:val="0F172A"/>
                <w:sz w:val="19"/>
                <w:szCs w:val="19"/>
              </w:rPr>
              <w:t xml:space="preserve">develop</w:t>
            </w:r>
            <w:r>
              <w:t xml:space="preserve">.</w:t>
            </w:r>
          </w:p>
        </w:tc>
      </w:tr>
      <w:tr>
        <w:trPr>
          <w:cantSplit/>
        </w:trPr>
        <w:tc>
          <w:tcPr>
            <w:tcW w:type="dxa" w:w="32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develop</w:t>
            </w:r>
          </w:p>
        </w:tc>
        <w:tc>
          <w:tcPr>
            <w:tcW w:type="dxa" w:w="61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Integración diaria. Todas las ramas de trabajo salen de aquí.</w:t>
            </w:r>
          </w:p>
        </w:tc>
      </w:tr>
      <w:tr>
        <w:trPr>
          <w:cantSplit/>
        </w:trPr>
        <w:tc>
          <w:tcPr>
            <w:tcW w:type="dxa" w:w="32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Consolas" w:cs="Consolas" w:eastAsia="Consolas" w:hAnsi="Consolas"/>
                <w:color w:val="0F172A"/>
                <w:sz w:val="19"/>
                <w:szCs w:val="19"/>
              </w:rPr>
              <w:t xml:space="preserve">feat/&lt;area&gt;-&lt;descripcion&gt;</w:t>
            </w:r>
          </w:p>
        </w:tc>
        <w:tc>
          <w:tcPr>
            <w:tcW w:type="dxa" w:w="61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Trabajo de cada integrante, por ejemplo </w:t>
            </w:r>
            <w:r>
              <w:rPr>
                <w:rFonts w:ascii="Consolas" w:cs="Consolas" w:eastAsia="Consolas" w:hAnsi="Consolas"/>
                <w:color w:val="0F172A"/>
                <w:sz w:val="19"/>
                <w:szCs w:val="19"/>
              </w:rPr>
              <w:t xml:space="preserve">feat/sensores-agitar</w:t>
            </w:r>
            <w:r>
              <w:t xml:space="preserve">.</w:t>
            </w:r>
          </w:p>
        </w:tc>
      </w:tr>
      <w:tr>
        <w:trPr>
          <w:cantSplit/>
        </w:trPr>
        <w:tc>
          <w:tcPr>
            <w:tcW w:type="dxa" w:w="32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fix/&lt;descripcion&gt;</w:t>
            </w:r>
          </w:p>
        </w:tc>
        <w:tc>
          <w:tcPr>
            <w:tcW w:type="dxa" w:w="61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Correcciones.</w:t>
            </w:r>
          </w:p>
        </w:tc>
      </w:tr>
    </w:tbl>
    <w:p>
      <w:pPr>
        <w:spacing w:after="80"/>
      </w:pPr>
    </w:p>
    <w:p>
      <w:pPr>
        <w:pStyle w:val="Heading2"/>
      </w:pPr>
      <w:r>
        <w:t xml:space="preserve">10.1 Ciclo diario de cada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4ED8" w:sz="18"/>
              <w:bottom w:val="single" w:color="CBD5E1" w:sz="4"/>
              <w:right w:val="single" w:color="CBD5E1" w:sz="4"/>
            </w:tcBorders>
            <w:shd w:fill="F8FAFC" w:color="auto" w:val="clear"/>
            <w:tcMar>
              <w:top w:type="dxa" w:w="80"/>
              <w:left w:type="dxa" w:w="160"/>
              <w:bottom w:type="dxa" w:w="80"/>
              <w:right w:type="dxa" w:w="120"/>
            </w:tcMar>
          </w:tcPr>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pull</w:t>
            </w:r>
          </w:p>
          <w:p>
            <w:pPr>
              <w:spacing w:after="0"/>
            </w:pPr>
            <w:r>
              <w:rPr>
                <w:rFonts w:ascii="Consolas" w:cs="Consolas" w:eastAsia="Consolas" w:hAnsi="Consolas"/>
                <w:sz w:val="18"/>
                <w:szCs w:val="18"/>
              </w:rPr>
              <w:t xml:space="preserve">git checkout -b feat/realtime-temporizador</w:t>
            </w:r>
          </w:p>
          <w:p>
            <w:pPr>
              <w:spacing w:after="0"/>
            </w:pPr>
            <w:r>
              <w:rPr>
                <w:rFonts w:ascii="Consolas" w:cs="Consolas" w:eastAsia="Consolas" w:hAnsi="Consolas"/>
                <w:sz w:val="18"/>
                <w:szCs w:val="18"/>
              </w:rPr>
              <w:t xml:space="preserve"># ... trabajar y probar en el celular ...</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"feat(realtime): temporizador sincronizado con el servidor"</w:t>
            </w:r>
          </w:p>
          <w:p>
            <w:pPr>
              <w:spacing w:after="0"/>
            </w:pPr>
            <w:r>
              <w:rPr>
                <w:rFonts w:ascii="Consolas" w:cs="Consolas" w:eastAsia="Consolas" w:hAnsi="Consolas"/>
                <w:sz w:val="18"/>
                <w:szCs w:val="18"/>
              </w:rPr>
              <w:t xml:space="preserve">git push -u origin feat/realtime-temporizador</w:t>
            </w:r>
          </w:p>
          <w:p>
            <w:pPr>
              <w:spacing w:after="0"/>
            </w:pPr>
            <w:r>
              <w:rPr>
                <w:rFonts w:ascii="Consolas" w:cs="Consolas" w:eastAsia="Consolas" w:hAnsi="Consolas"/>
                <w:sz w:val="18"/>
                <w:szCs w:val="18"/>
              </w:rPr>
              <w:t xml:space="preserve"># Abrir Pull Request hacia develop en GitHub</w:t>
            </w:r>
          </w:p>
        </w:tc>
      </w:tr>
    </w:tbl>
    <w:p>
      <w:pPr>
        <w:spacing w:after="80"/>
      </w:pPr>
    </w:p>
    <w:p>
      <w:pPr>
        <w:pStyle w:val="Heading2"/>
      </w:pPr>
      <w:r>
        <w:t xml:space="preserve">10.2 Reglas</w:t>
      </w:r>
    </w:p>
    <w:p>
      <w:pPr>
        <w:pStyle w:val="ListParagraph"/>
        <w:numPr>
          <w:ilvl w:val="0"/>
          <w:numId w:val="3"/>
        </w:numPr>
        <w:spacing w:after="60"/>
      </w:pPr>
      <w:r>
        <w:t xml:space="preserve">Cada Pull Request lo revisa otro integrante. Si toca sensores, cámara o push, se valida en el celular de Isabel o Brayan antes de aprobarlo.</w:t>
      </w:r>
    </w:p>
    <w:p>
      <w:pPr>
        <w:pStyle w:val="ListParagraph"/>
        <w:numPr>
          <w:ilvl w:val="0"/>
          <w:numId w:val="3"/>
        </w:numPr>
        <w:spacing w:after="60"/>
      </w:pPr>
      <w:r>
        <w:t xml:space="preserve">Hacer merge a </w:t>
      </w:r>
      <w:r>
        <w:rPr>
          <w:rFonts w:ascii="Consolas" w:cs="Consolas" w:eastAsia="Consolas" w:hAnsi="Consolas"/>
          <w:color w:val="0F172A"/>
          <w:sz w:val="19"/>
          <w:szCs w:val="19"/>
        </w:rPr>
        <w:t xml:space="preserve">develop</w:t>
      </w:r>
      <w:r>
        <w:t xml:space="preserve"> al menos una vez al día para evitar conflictos grandes.</w:t>
      </w:r>
    </w:p>
    <w:p>
      <w:pPr>
        <w:pStyle w:val="ListParagraph"/>
        <w:numPr>
          <w:ilvl w:val="0"/>
          <w:numId w:val="3"/>
        </w:numPr>
        <w:spacing w:after="60"/>
      </w:pPr>
      <w:r>
        <w:t xml:space="preserve">Mensajes de commit con Conventional Commits: </w:t>
      </w:r>
      <w:r>
        <w:rPr>
          <w:rFonts w:ascii="Consolas" w:cs="Consolas" w:eastAsia="Consolas" w:hAnsi="Consolas"/>
          <w:color w:val="0F172A"/>
          <w:sz w:val="19"/>
          <w:szCs w:val="19"/>
        </w:rPr>
        <w:t xml:space="preserve">feat:</w:t>
      </w:r>
      <w:r>
        <w:t xml:space="preserve">, </w:t>
      </w:r>
      <w:r>
        <w:rPr>
          <w:rFonts w:ascii="Consolas" w:cs="Consolas" w:eastAsia="Consolas" w:hAnsi="Consolas"/>
          <w:color w:val="0F172A"/>
          <w:sz w:val="19"/>
          <w:szCs w:val="19"/>
        </w:rPr>
        <w:t xml:space="preserve">fix:</w:t>
      </w:r>
      <w:r>
        <w:t xml:space="preserve">, </w:t>
      </w:r>
      <w:r>
        <w:rPr>
          <w:rFonts w:ascii="Consolas" w:cs="Consolas" w:eastAsia="Consolas" w:hAnsi="Consolas"/>
          <w:color w:val="0F172A"/>
          <w:sz w:val="19"/>
          <w:szCs w:val="19"/>
        </w:rPr>
        <w:t xml:space="preserve">docs:</w:t>
      </w:r>
      <w:r>
        <w:t xml:space="preserve">, </w:t>
      </w:r>
      <w:r>
        <w:rPr>
          <w:rFonts w:ascii="Consolas" w:cs="Consolas" w:eastAsia="Consolas" w:hAnsi="Consolas"/>
          <w:color w:val="0F172A"/>
          <w:sz w:val="19"/>
          <w:szCs w:val="19"/>
        </w:rPr>
        <w:t xml:space="preserve">refactor:</w:t>
      </w:r>
      <w:r>
        <w:t xml:space="preserve">, </w:t>
      </w:r>
      <w:r>
        <w:rPr>
          <w:rFonts w:ascii="Consolas" w:cs="Consolas" w:eastAsia="Consolas" w:hAnsi="Consolas"/>
          <w:color w:val="0F172A"/>
          <w:sz w:val="19"/>
          <w:szCs w:val="19"/>
        </w:rPr>
        <w:t xml:space="preserve">chore:</w:t>
      </w:r>
      <w:r>
        <w:t xml:space="preserve">.</w:t>
      </w:r>
    </w:p>
    <w:p>
      <w:pPr>
        <w:pStyle w:val="ListParagraph"/>
        <w:numPr>
          <w:ilvl w:val="0"/>
          <w:numId w:val="3"/>
        </w:numPr>
        <w:spacing w:after="60"/>
      </w:pPr>
      <w:r>
        <w:t xml:space="preserve">Cambios a la base de datos solo con una nueva migración (</w:t>
      </w:r>
      <w:r>
        <w:rPr>
          <w:rFonts w:ascii="Consolas" w:cs="Consolas" w:eastAsia="Consolas" w:hAnsi="Consolas"/>
          <w:color w:val="0F172A"/>
          <w:sz w:val="19"/>
          <w:szCs w:val="19"/>
        </w:rPr>
        <w:t xml:space="preserve">npx supabase migration new &lt;nombre&gt;</w:t>
      </w:r>
      <w:r>
        <w:t xml:space="preserve">), revisada por Kassie (Backend y BD). Después, </w:t>
      </w:r>
      <w:r>
        <w:rPr>
          <w:rFonts w:ascii="Consolas" w:cs="Consolas" w:eastAsia="Consolas" w:hAnsi="Consolas"/>
          <w:color w:val="0F172A"/>
          <w:sz w:val="19"/>
          <w:szCs w:val="19"/>
        </w:rPr>
        <w:t xml:space="preserve">npm run db:types</w:t>
      </w:r>
      <w:r>
        <w:t xml:space="preserve">.</w:t>
      </w:r>
    </w:p>
    <w:p>
      <w:pPr>
        <w:pStyle w:val="ListParagraph"/>
        <w:numPr>
          <w:ilvl w:val="0"/>
          <w:numId w:val="3"/>
        </w:numPr>
        <w:spacing w:after="60"/>
      </w:pPr>
      <w:r>
        <w:t xml:space="preserve">Nunca subir </w:t>
      </w:r>
      <w:r>
        <w:rPr>
          <w:rFonts w:ascii="Consolas" w:cs="Consolas" w:eastAsia="Consolas" w:hAnsi="Consolas"/>
          <w:color w:val="0F172A"/>
          <w:sz w:val="19"/>
          <w:szCs w:val="19"/>
        </w:rPr>
        <w:t xml:space="preserve">.env</w:t>
      </w:r>
      <w:r>
        <w:t xml:space="preserve">. Ya está en </w:t>
      </w:r>
      <w:r>
        <w:rPr>
          <w:rFonts w:ascii="Consolas" w:cs="Consolas" w:eastAsia="Consolas" w:hAnsi="Consolas"/>
          <w:color w:val="0F172A"/>
          <w:sz w:val="19"/>
          <w:szCs w:val="19"/>
        </w:rPr>
        <w:t xml:space="preserve">.gitignore</w:t>
      </w:r>
      <w:r>
        <w:t xml:space="preserve">.</w:t>
      </w:r>
    </w:p>
    <w:p>
      <w:pPr>
        <w:pStyle w:val="ListParagraph"/>
        <w:numPr>
          <w:ilvl w:val="0"/>
          <w:numId w:val="3"/>
        </w:numPr>
        <w:spacing w:after="60"/>
      </w:pPr>
      <w:r>
        <w:t xml:space="preserve">GitHub Actions ejecuta </w:t>
      </w:r>
      <w:r>
        <w:rPr>
          <w:rFonts w:ascii="Consolas" w:cs="Consolas" w:eastAsia="Consolas" w:hAnsi="Consolas"/>
          <w:color w:val="0F172A"/>
          <w:sz w:val="19"/>
          <w:szCs w:val="19"/>
        </w:rPr>
        <w:t xml:space="preserve">typecheck</w:t>
      </w:r>
      <w:r>
        <w:t xml:space="preserve"> de la app y de las Edge Functions en cada Pull Request.</w:t>
      </w:r>
    </w:p>
    <w:p>
      <w:pPr>
        <w:pStyle w:val="ListParagraph"/>
        <w:numPr>
          <w:ilvl w:val="0"/>
          <w:numId w:val="3"/>
        </w:numPr>
        <w:spacing w:after="60"/>
      </w:pPr>
      <w:r>
        <w:t xml:space="preserve">Proteger </w:t>
      </w:r>
      <w:r>
        <w:rPr>
          <w:rFonts w:ascii="Consolas" w:cs="Consolas" w:eastAsia="Consolas" w:hAnsi="Consolas"/>
          <w:color w:val="0F172A"/>
          <w:sz w:val="19"/>
          <w:szCs w:val="19"/>
        </w:rPr>
        <w:t xml:space="preserve">main</w:t>
      </w:r>
      <w:r>
        <w:t xml:space="preserve"> en GitHub (Settings &gt; Branches): exigir Pull Request y una aprobación.</w:t>
      </w:r>
    </w:p>
    <w:p>
      <w:pPr>
        <w:pStyle w:val="Heading1"/>
      </w:pPr>
      <w:r>
        <w:t xml:space="preserve">11. Configuración inicial (día 1)</w:t>
      </w:r>
    </w:p>
    <w:p>
      <w:pPr>
        <w:pStyle w:val="Heading2"/>
      </w:pPr>
      <w:r>
        <w:t xml:space="preserve">11.1 Kassie (Integrante 2): Supabase</w:t>
      </w:r>
    </w:p>
    <w:p>
      <w:pPr>
        <w:pStyle w:val="ListParagraph"/>
        <w:numPr>
          <w:ilvl w:val="0"/>
          <w:numId w:val="4"/>
        </w:numPr>
        <w:spacing w:after="60"/>
      </w:pPr>
      <w:r>
        <w:t xml:space="preserve">Crear el proyecto en supabase.com (región más cercana, por ejemplo us-west).</w:t>
      </w:r>
    </w:p>
    <w:p>
      <w:pPr>
        <w:pStyle w:val="ListParagraph"/>
        <w:numPr>
          <w:ilvl w:val="0"/>
          <w:numId w:val="4"/>
        </w:numPr>
        <w:spacing w:after="60"/>
      </w:pPr>
      <w:r>
        <w:t xml:space="preserve">En Authentication &gt; Providers &gt; Email, desactivar "Confirm email".</w:t>
      </w:r>
    </w:p>
    <w:p>
      <w:pPr>
        <w:pStyle w:val="ListParagraph"/>
        <w:numPr>
          <w:ilvl w:val="0"/>
          <w:numId w:val="4"/>
        </w:numPr>
        <w:spacing w:after="60"/>
      </w:pPr>
      <w:r>
        <w:t xml:space="preserve">Enlazar y aplicar la migración: </w:t>
      </w:r>
      <w:r>
        <w:rPr>
          <w:rFonts w:ascii="Consolas" w:cs="Consolas" w:eastAsia="Consolas" w:hAnsi="Consolas"/>
          <w:color w:val="0F172A"/>
          <w:sz w:val="19"/>
          <w:szCs w:val="19"/>
        </w:rPr>
        <w:t xml:space="preserve">npx supabase login</w:t>
      </w:r>
      <w:r>
        <w:t xml:space="preserve">, </w:t>
      </w:r>
      <w:r>
        <w:rPr>
          <w:rFonts w:ascii="Consolas" w:cs="Consolas" w:eastAsia="Consolas" w:hAnsi="Consolas"/>
          <w:color w:val="0F172A"/>
          <w:sz w:val="19"/>
          <w:szCs w:val="19"/>
        </w:rPr>
        <w:t xml:space="preserve">npx supabase link --project-ref &lt;ref&gt;</w:t>
      </w:r>
      <w:r>
        <w:t xml:space="preserve">, </w:t>
      </w:r>
      <w:r>
        <w:rPr>
          <w:rFonts w:ascii="Consolas" w:cs="Consolas" w:eastAsia="Consolas" w:hAnsi="Consolas"/>
          <w:color w:val="0F172A"/>
          <w:sz w:val="19"/>
          <w:szCs w:val="19"/>
        </w:rPr>
        <w:t xml:space="preserve">npx supabase db push</w:t>
      </w:r>
      <w:r>
        <w:t xml:space="preserve">.</w:t>
      </w:r>
    </w:p>
    <w:p>
      <w:pPr>
        <w:pStyle w:val="ListParagraph"/>
        <w:numPr>
          <w:ilvl w:val="0"/>
          <w:numId w:val="4"/>
        </w:numPr>
        <w:spacing w:after="60"/>
      </w:pPr>
      <w:r>
        <w:t xml:space="preserve">Cargar datos de prueba: ejecutar </w:t>
      </w:r>
      <w:r>
        <w:rPr>
          <w:rFonts w:ascii="Consolas" w:cs="Consolas" w:eastAsia="Consolas" w:hAnsi="Consolas"/>
          <w:color w:val="0F172A"/>
          <w:sz w:val="19"/>
          <w:szCs w:val="19"/>
        </w:rPr>
        <w:t xml:space="preserve">supabase/seed.sql</w:t>
      </w:r>
      <w:r>
        <w:t xml:space="preserve"> en el SQL Editor.</w:t>
      </w:r>
    </w:p>
    <w:p>
      <w:pPr>
        <w:pStyle w:val="ListParagraph"/>
        <w:numPr>
          <w:ilvl w:val="0"/>
          <w:numId w:val="4"/>
        </w:numPr>
        <w:spacing w:after="60"/>
      </w:pPr>
      <w:r>
        <w:t xml:space="preserve">Generar tipos: </w:t>
      </w:r>
      <w:r>
        <w:rPr>
          <w:rFonts w:ascii="Consolas" w:cs="Consolas" w:eastAsia="Consolas" w:hAnsi="Consolas"/>
          <w:color w:val="0F172A"/>
          <w:sz w:val="19"/>
          <w:szCs w:val="19"/>
        </w:rPr>
        <w:t xml:space="preserve">npm run db:types</w:t>
      </w:r>
      <w:r>
        <w:t xml:space="preserve"> y subir </w:t>
      </w:r>
      <w:r>
        <w:rPr>
          <w:rFonts w:ascii="Consolas" w:cs="Consolas" w:eastAsia="Consolas" w:hAnsi="Consolas"/>
          <w:color w:val="0F172A"/>
          <w:sz w:val="19"/>
          <w:szCs w:val="19"/>
        </w:rPr>
        <w:t xml:space="preserve">src/types/database.ts</w:t>
      </w:r>
      <w:r>
        <w:t xml:space="preserve">.</w:t>
      </w:r>
    </w:p>
    <w:p>
      <w:pPr>
        <w:pStyle w:val="ListParagraph"/>
        <w:numPr>
          <w:ilvl w:val="0"/>
          <w:numId w:val="4"/>
        </w:numPr>
        <w:spacing w:after="60"/>
      </w:pPr>
      <w:r>
        <w:t xml:space="preserve">Compartir con el equipo (por mensaje privado, no por Git) la URL del proyecto y la anon key para su </w:t>
      </w:r>
      <w:r>
        <w:rPr>
          <w:rFonts w:ascii="Consolas" w:cs="Consolas" w:eastAsia="Consolas" w:hAnsi="Consolas"/>
          <w:color w:val="0F172A"/>
          <w:sz w:val="19"/>
          <w:szCs w:val="19"/>
        </w:rPr>
        <w:t xml:space="preserve">.env</w:t>
      </w:r>
      <w:r>
        <w:t xml:space="preserve">.</w:t>
      </w:r>
    </w:p>
    <w:p>
      <w:pPr>
        <w:pStyle w:val="Heading2"/>
      </w:pPr>
      <w:r>
        <w:t xml:space="preserve">11.2 Brayan (Integrante 5): Stripe, push y funciones</w:t>
      </w:r>
    </w:p>
    <w:p>
      <w:pPr>
        <w:pStyle w:val="ListParagraph"/>
        <w:numPr>
          <w:ilvl w:val="0"/>
          <w:numId w:val="5"/>
        </w:numPr>
        <w:spacing w:after="60"/>
      </w:pPr>
      <w:r>
        <w:t xml:space="preserve">Crear cuenta de Stripe y copiar las llaves de prueba (</w:t>
      </w:r>
      <w:r>
        <w:rPr>
          <w:rFonts w:ascii="Consolas" w:cs="Consolas" w:eastAsia="Consolas" w:hAnsi="Consolas"/>
          <w:color w:val="0F172A"/>
          <w:sz w:val="19"/>
          <w:szCs w:val="19"/>
        </w:rPr>
        <w:t xml:space="preserve">pk_test</w:t>
      </w:r>
      <w:r>
        <w:t xml:space="preserve">, </w:t>
      </w:r>
      <w:r>
        <w:rPr>
          <w:rFonts w:ascii="Consolas" w:cs="Consolas" w:eastAsia="Consolas" w:hAnsi="Consolas"/>
          <w:color w:val="0F172A"/>
          <w:sz w:val="19"/>
          <w:szCs w:val="19"/>
        </w:rPr>
        <w:t xml:space="preserve">sk_test</w:t>
      </w:r>
      <w:r>
        <w:t xml:space="preserve">).</w:t>
      </w:r>
    </w:p>
    <w:p>
      <w:pPr>
        <w:pStyle w:val="ListParagraph"/>
        <w:numPr>
          <w:ilvl w:val="0"/>
          <w:numId w:val="5"/>
        </w:numPr>
        <w:spacing w:after="60"/>
      </w:pPr>
      <w:r>
        <w:t xml:space="preserve">Ejecutar </w:t>
      </w:r>
      <w:r>
        <w:rPr>
          <w:rFonts w:ascii="Consolas" w:cs="Consolas" w:eastAsia="Consolas" w:hAnsi="Consolas"/>
          <w:color w:val="0F172A"/>
          <w:sz w:val="19"/>
          <w:szCs w:val="19"/>
        </w:rPr>
        <w:t xml:space="preserve">npx eas init</w:t>
      </w:r>
      <w:r>
        <w:t xml:space="preserve"> y confirmar el </w:t>
      </w:r>
      <w:r>
        <w:rPr>
          <w:rFonts w:ascii="Consolas" w:cs="Consolas" w:eastAsia="Consolas" w:hAnsi="Consolas"/>
          <w:color w:val="0F172A"/>
          <w:sz w:val="19"/>
          <w:szCs w:val="19"/>
        </w:rPr>
        <w:t xml:space="preserve">projectId</w:t>
      </w:r>
      <w:r>
        <w:t xml:space="preserve"> en </w:t>
      </w:r>
      <w:r>
        <w:rPr>
          <w:rFonts w:ascii="Consolas" w:cs="Consolas" w:eastAsia="Consolas" w:hAnsi="Consolas"/>
          <w:color w:val="0F172A"/>
          <w:sz w:val="19"/>
          <w:szCs w:val="19"/>
        </w:rPr>
        <w:t xml:space="preserve">app.json</w:t>
      </w:r>
      <w:r>
        <w:t xml:space="preserve">.</w:t>
      </w:r>
    </w:p>
    <w:p>
      <w:pPr>
        <w:pStyle w:val="ListParagraph"/>
        <w:numPr>
          <w:ilvl w:val="0"/>
          <w:numId w:val="5"/>
        </w:numPr>
        <w:spacing w:after="60"/>
      </w:pPr>
      <w:r>
        <w:t xml:space="preserve">Crear un proyecto en Firebase, agregar una app Android con el paquete </w:t>
      </w:r>
      <w:r>
        <w:rPr>
          <w:rFonts w:ascii="Consolas" w:cs="Consolas" w:eastAsia="Consolas" w:hAnsi="Consolas"/>
          <w:color w:val="0F172A"/>
          <w:sz w:val="19"/>
          <w:szCs w:val="19"/>
        </w:rPr>
        <w:t xml:space="preserve">mx.utslrc.subasta</w:t>
      </w:r>
      <w:r>
        <w:t xml:space="preserve"> y descargar </w:t>
      </w:r>
      <w:r>
        <w:rPr>
          <w:rFonts w:ascii="Consolas" w:cs="Consolas" w:eastAsia="Consolas" w:hAnsi="Consolas"/>
          <w:color w:val="0F172A"/>
          <w:sz w:val="19"/>
          <w:szCs w:val="19"/>
        </w:rPr>
        <w:t xml:space="preserve">google-services.json</w:t>
      </w:r>
      <w:r>
        <w:t xml:space="preserve"> a la raíz del repo. En </w:t>
      </w:r>
      <w:r>
        <w:rPr>
          <w:rFonts w:ascii="Consolas" w:cs="Consolas" w:eastAsia="Consolas" w:hAnsi="Consolas"/>
          <w:color w:val="0F172A"/>
          <w:sz w:val="19"/>
          <w:szCs w:val="19"/>
        </w:rPr>
        <w:t xml:space="preserve">app.json</w:t>
      </w:r>
      <w:r>
        <w:t xml:space="preserve">, dentro de </w:t>
      </w:r>
      <w:r>
        <w:rPr>
          <w:rFonts w:ascii="Consolas" w:cs="Consolas" w:eastAsia="Consolas" w:hAnsi="Consolas"/>
          <w:color w:val="0F172A"/>
          <w:sz w:val="19"/>
          <w:szCs w:val="19"/>
        </w:rPr>
        <w:t xml:space="preserve">android</w:t>
      </w:r>
      <w:r>
        <w:t xml:space="preserve">, agregar </w:t>
      </w:r>
      <w:r>
        <w:rPr>
          <w:rFonts w:ascii="Consolas" w:cs="Consolas" w:eastAsia="Consolas" w:hAnsi="Consolas"/>
          <w:color w:val="0F172A"/>
          <w:sz w:val="19"/>
          <w:szCs w:val="19"/>
        </w:rPr>
        <w:t xml:space="preserve">"googleServicesFile": "./google-services.json"</w:t>
      </w:r>
      <w:r>
        <w:t xml:space="preserve">.</w:t>
      </w:r>
    </w:p>
    <w:p>
      <w:pPr>
        <w:pStyle w:val="ListParagraph"/>
        <w:numPr>
          <w:ilvl w:val="0"/>
          <w:numId w:val="5"/>
        </w:numPr>
        <w:spacing w:after="60"/>
      </w:pPr>
      <w:r>
        <w:t xml:space="preserve">En Firebase &gt; Configuración &gt; Cuentas de servicio, generar la llave privada y subirla con </w:t>
      </w:r>
      <w:r>
        <w:rPr>
          <w:rFonts w:ascii="Consolas" w:cs="Consolas" w:eastAsia="Consolas" w:hAnsi="Consolas"/>
          <w:color w:val="0F172A"/>
          <w:sz w:val="19"/>
          <w:szCs w:val="19"/>
        </w:rPr>
        <w:t xml:space="preserve">npx eas credentials</w:t>
      </w:r>
      <w:r>
        <w:t xml:space="preserve"> (opción FCM V1). Esta llave nunca va al repositorio.</w:t>
      </w:r>
    </w:p>
    <w:p>
      <w:pPr>
        <w:pStyle w:val="ListParagraph"/>
        <w:numPr>
          <w:ilvl w:val="0"/>
          <w:numId w:val="5"/>
        </w:numPr>
        <w:spacing w:after="60"/>
      </w:pPr>
      <w:r>
        <w:t xml:space="preserve">Isabel y Brayan vuelven a ejecutar </w:t>
      </w:r>
      <w:r>
        <w:rPr>
          <w:rFonts w:ascii="Consolas" w:cs="Consolas" w:eastAsia="Consolas" w:hAnsi="Consolas"/>
          <w:color w:val="0F172A"/>
          <w:sz w:val="19"/>
          <w:szCs w:val="19"/>
        </w:rPr>
        <w:t xml:space="preserve">npm run android</w:t>
      </w:r>
      <w:r>
        <w:t xml:space="preserve"> para que el development build tome la configuración de Firebase.</w:t>
      </w:r>
    </w:p>
    <w:p>
      <w:pPr>
        <w:pStyle w:val="ListParagraph"/>
        <w:numPr>
          <w:ilvl w:val="0"/>
          <w:numId w:val="5"/>
        </w:numPr>
        <w:spacing w:after="60"/>
      </w:pPr>
      <w:r>
        <w:t xml:space="preserve">Copiar </w:t>
      </w:r>
      <w:r>
        <w:rPr>
          <w:rFonts w:ascii="Consolas" w:cs="Consolas" w:eastAsia="Consolas" w:hAnsi="Consolas"/>
          <w:color w:val="0F172A"/>
          <w:sz w:val="19"/>
          <w:szCs w:val="19"/>
        </w:rPr>
        <w:t xml:space="preserve">supabase/functions/.env.example</w:t>
      </w:r>
      <w:r>
        <w:t xml:space="preserve"> a </w:t>
      </w:r>
      <w:r>
        <w:rPr>
          <w:rFonts w:ascii="Consolas" w:cs="Consolas" w:eastAsia="Consolas" w:hAnsi="Consolas"/>
          <w:color w:val="0F172A"/>
          <w:sz w:val="19"/>
          <w:szCs w:val="19"/>
        </w:rPr>
        <w:t xml:space="preserve">.env</w:t>
      </w:r>
      <w:r>
        <w:t xml:space="preserve">, completarlo y ejecutar </w:t>
      </w:r>
      <w:r>
        <w:rPr>
          <w:rFonts w:ascii="Consolas" w:cs="Consolas" w:eastAsia="Consolas" w:hAnsi="Consolas"/>
          <w:color w:val="0F172A"/>
          <w:sz w:val="19"/>
          <w:szCs w:val="19"/>
        </w:rPr>
        <w:t xml:space="preserve">npx supabase secrets set --env-file supabase/functions/.env</w:t>
      </w:r>
      <w:r>
        <w:t xml:space="preserve">.</w:t>
      </w:r>
    </w:p>
    <w:p>
      <w:pPr>
        <w:pStyle w:val="ListParagraph"/>
        <w:numPr>
          <w:ilvl w:val="0"/>
          <w:numId w:val="5"/>
        </w:numPr>
        <w:spacing w:after="60"/>
      </w:pPr>
      <w:r>
        <w:t xml:space="preserve">Desplegar funciones: </w:t>
      </w:r>
      <w:r>
        <w:rPr>
          <w:rFonts w:ascii="Consolas" w:cs="Consolas" w:eastAsia="Consolas" w:hAnsi="Consolas"/>
          <w:color w:val="0F172A"/>
          <w:sz w:val="19"/>
          <w:szCs w:val="19"/>
        </w:rPr>
        <w:t xml:space="preserve">npm run functions:deploy</w:t>
      </w:r>
      <w:r>
        <w:t xml:space="preserve">.</w:t>
      </w:r>
    </w:p>
    <w:p>
      <w:pPr>
        <w:pStyle w:val="ListParagraph"/>
        <w:numPr>
          <w:ilvl w:val="0"/>
          <w:numId w:val="5"/>
        </w:numPr>
        <w:spacing w:after="60"/>
      </w:pPr>
      <w:r>
        <w:t xml:space="preserve">En Stripe &gt; Developers &gt; Webhooks, apuntar a </w:t>
      </w:r>
      <w:r>
        <w:rPr>
          <w:rFonts w:ascii="Consolas" w:cs="Consolas" w:eastAsia="Consolas" w:hAnsi="Consolas"/>
          <w:color w:val="0F172A"/>
          <w:sz w:val="19"/>
          <w:szCs w:val="19"/>
        </w:rPr>
        <w:t xml:space="preserve">https://&lt;ref&gt;.supabase.co/functions/v1/stripe-webhook</w:t>
      </w:r>
      <w:r>
        <w:t xml:space="preserve"> con el evento </w:t>
      </w:r>
      <w:r>
        <w:rPr>
          <w:rFonts w:ascii="Consolas" w:cs="Consolas" w:eastAsia="Consolas" w:hAnsi="Consolas"/>
          <w:color w:val="0F172A"/>
          <w:sz w:val="19"/>
          <w:szCs w:val="19"/>
        </w:rPr>
        <w:t xml:space="preserve">payment_intent.succeeded</w:t>
      </w:r>
      <w:r>
        <w:t xml:space="preserve">; guardar el </w:t>
      </w:r>
      <w:r>
        <w:rPr>
          <w:rFonts w:ascii="Consolas" w:cs="Consolas" w:eastAsia="Consolas" w:hAnsi="Consolas"/>
          <w:color w:val="0F172A"/>
          <w:sz w:val="19"/>
          <w:szCs w:val="19"/>
        </w:rPr>
        <w:t xml:space="preserve">whsec_</w:t>
      </w:r>
      <w:r>
        <w:t xml:space="preserve"> en los secretos.</w:t>
      </w:r>
    </w:p>
    <w:p>
      <w:pPr>
        <w:pStyle w:val="ListParagraph"/>
        <w:numPr>
          <w:ilvl w:val="0"/>
          <w:numId w:val="5"/>
        </w:numPr>
        <w:spacing w:after="60"/>
      </w:pPr>
      <w:r>
        <w:t xml:space="preserve">En Supabase &gt; Database &gt; Webhooks, crear un webhook sobre </w:t>
      </w:r>
      <w:r>
        <w:rPr>
          <w:rFonts w:ascii="Consolas" w:cs="Consolas" w:eastAsia="Consolas" w:hAnsi="Consolas"/>
          <w:color w:val="0F172A"/>
          <w:sz w:val="19"/>
          <w:szCs w:val="19"/>
        </w:rPr>
        <w:t xml:space="preserve">productos</w:t>
      </w:r>
      <w:r>
        <w:t xml:space="preserve"> (UPDATE) hacia la función </w:t>
      </w:r>
      <w:r>
        <w:rPr>
          <w:rFonts w:ascii="Consolas" w:cs="Consolas" w:eastAsia="Consolas" w:hAnsi="Consolas"/>
          <w:color w:val="0F172A"/>
          <w:sz w:val="19"/>
          <w:szCs w:val="19"/>
        </w:rPr>
        <w:t xml:space="preserve">notificar-oferta</w:t>
      </w:r>
      <w:r>
        <w:t xml:space="preserve">, con el header </w:t>
      </w:r>
      <w:r>
        <w:rPr>
          <w:rFonts w:ascii="Consolas" w:cs="Consolas" w:eastAsia="Consolas" w:hAnsi="Consolas"/>
          <w:color w:val="0F172A"/>
          <w:sz w:val="19"/>
          <w:szCs w:val="19"/>
        </w:rPr>
        <w:t xml:space="preserve">x-webhook-secret</w:t>
      </w:r>
      <w:r>
        <w:t xml:space="preserve">.</w:t>
      </w:r>
    </w:p>
    <w:p>
      <w:pPr>
        <w:pStyle w:val="Heading2"/>
      </w:pPr>
      <w:r>
        <w:t xml:space="preserve">11.3 Jeshua (Integrante 3): cierre automático</w:t>
      </w:r>
    </w:p>
    <w:p>
      <w:pPr>
        <w:pStyle w:val="ListParagraph"/>
        <w:numPr>
          <w:ilvl w:val="0"/>
          <w:numId w:val="6"/>
        </w:numPr>
        <w:spacing w:after="60"/>
      </w:pPr>
      <w:r>
        <w:t xml:space="preserve">Ejecutar </w:t>
      </w:r>
      <w:r>
        <w:rPr>
          <w:rFonts w:ascii="Consolas" w:cs="Consolas" w:eastAsia="Consolas" w:hAnsi="Consolas"/>
          <w:color w:val="0F172A"/>
          <w:sz w:val="19"/>
          <w:szCs w:val="19"/>
        </w:rPr>
        <w:t xml:space="preserve">supabase/cron_tick.sql</w:t>
      </w:r>
      <w:r>
        <w:t xml:space="preserve"> en el SQL Editor, reemplazando </w:t>
      </w:r>
      <w:r>
        <w:rPr>
          <w:rFonts w:ascii="Consolas" w:cs="Consolas" w:eastAsia="Consolas" w:hAnsi="Consolas"/>
          <w:color w:val="0F172A"/>
          <w:sz w:val="19"/>
          <w:szCs w:val="19"/>
        </w:rPr>
        <w:t xml:space="preserve">&lt;PROJECT_REF&gt;</w:t>
      </w:r>
      <w:r>
        <w:t xml:space="preserve"> y </w:t>
      </w:r>
      <w:r>
        <w:rPr>
          <w:rFonts w:ascii="Consolas" w:cs="Consolas" w:eastAsia="Consolas" w:hAnsi="Consolas"/>
          <w:color w:val="0F172A"/>
          <w:sz w:val="19"/>
          <w:szCs w:val="19"/>
        </w:rPr>
        <w:t xml:space="preserve">&lt;CRON_SECRET&gt;</w:t>
      </w:r>
      <w:r>
        <w:t xml:space="preserve">.</w:t>
      </w:r>
    </w:p>
    <w:p>
      <w:pPr>
        <w:pStyle w:val="Heading2"/>
      </w:pPr>
      <w:r>
        <w:t xml:space="preserve">11.4 Kassie, Jorge y Jeshua: Expo Go</w:t>
      </w:r>
    </w:p>
    <w:p>
      <w:pPr>
        <w:pStyle w:val="ListParagraph"/>
        <w:numPr>
          <w:ilvl w:val="0"/>
          <w:numId w:val="7"/>
        </w:numPr>
        <w:spacing w:after="60"/>
      </w:pPr>
      <w:r>
        <w:t xml:space="preserve">Instalar o actualizar Expo Go desde la App Store.</w:t>
      </w:r>
    </w:p>
    <w:p>
      <w:pPr>
        <w:pStyle w:val="ListParagraph"/>
        <w:numPr>
          <w:ilvl w:val="0"/>
          <w:numId w:val="7"/>
        </w:numPr>
        <w:spacing w:after="60"/>
      </w:pPr>
      <w:r>
        <w:t xml:space="preserve">Clonar el repositorio, </w:t>
      </w:r>
      <w:r>
        <w:rPr>
          <w:rFonts w:ascii="Consolas" w:cs="Consolas" w:eastAsia="Consolas" w:hAnsi="Consolas"/>
          <w:color w:val="0F172A"/>
          <w:sz w:val="19"/>
          <w:szCs w:val="19"/>
        </w:rPr>
        <w:t xml:space="preserve">npm install</w:t>
      </w:r>
      <w:r>
        <w:t xml:space="preserve"> y crear </w:t>
      </w:r>
      <w:r>
        <w:rPr>
          <w:rFonts w:ascii="Consolas" w:cs="Consolas" w:eastAsia="Consolas" w:hAnsi="Consolas"/>
          <w:color w:val="0F172A"/>
          <w:sz w:val="19"/>
          <w:szCs w:val="19"/>
        </w:rPr>
        <w:t xml:space="preserve">.env</w:t>
      </w:r>
      <w:r>
        <w:t xml:space="preserve"> (sección 11.5).</w:t>
      </w:r>
    </w:p>
    <w:p>
      <w:pPr>
        <w:pStyle w:val="ListParagraph"/>
        <w:numPr>
          <w:ilvl w:val="0"/>
          <w:numId w:val="7"/>
        </w:numPr>
        <w:spacing w:after="60"/>
      </w:pPr>
      <w:r>
        <w:rPr>
          <w:rFonts w:ascii="Consolas" w:cs="Consolas" w:eastAsia="Consolas" w:hAnsi="Consolas"/>
          <w:color w:val="0F172A"/>
          <w:sz w:val="19"/>
          <w:szCs w:val="19"/>
        </w:rPr>
        <w:t xml:space="preserve">npm start</w:t>
      </w:r>
      <w:r>
        <w:t xml:space="preserve"> y escanear el QR con la cámara del iPhone. La PC y el iPhone deben estar en la misma red WiFi, o usar </w:t>
      </w:r>
      <w:r>
        <w:rPr>
          <w:rFonts w:ascii="Consolas" w:cs="Consolas" w:eastAsia="Consolas" w:hAnsi="Consolas"/>
          <w:color w:val="0F172A"/>
          <w:sz w:val="19"/>
          <w:szCs w:val="19"/>
        </w:rPr>
        <w:t xml:space="preserve">npm run start:tunnel</w:t>
      </w:r>
      <w:r>
        <w:t xml:space="preserve">.</w:t>
      </w:r>
    </w:p>
    <w:p>
      <w:pPr>
        <w:pStyle w:val="Heading2"/>
      </w:pPr>
      <w:r>
        <w:t xml:space="preserve">11.5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4ED8" w:sz="18"/>
              <w:bottom w:val="single" w:color="CBD5E1" w:sz="4"/>
              <w:right w:val="single" w:color="CBD5E1" w:sz="4"/>
            </w:tcBorders>
            <w:shd w:fill="F8FAFC" w:color="auto" w:val="clear"/>
            <w:tcMar>
              <w:top w:type="dxa" w:w="80"/>
              <w:left w:type="dxa" w:w="160"/>
              <w:bottom w:type="dxa" w:w="80"/>
              <w:right w:type="dxa" w:w="120"/>
            </w:tcMar>
          </w:tcPr>
          <w:p>
            <w:pPr>
              <w:spacing w:after="0"/>
            </w:pPr>
            <w:r>
              <w:rPr>
                <w:rFonts w:ascii="Consolas" w:cs="Consolas" w:eastAsia="Consolas" w:hAnsi="Consolas"/>
                <w:sz w:val="18"/>
                <w:szCs w:val="18"/>
              </w:rPr>
              <w:t xml:space="preserve">git clone https://github.com/Terreneitor370/subasta.git</w:t>
            </w:r>
          </w:p>
          <w:p>
            <w:pPr>
              <w:spacing w:after="0"/>
            </w:pPr>
            <w:r>
              <w:rPr>
                <w:rFonts w:ascii="Consolas" w:cs="Consolas" w:eastAsia="Consolas" w:hAnsi="Consolas"/>
                <w:sz w:val="18"/>
                <w:szCs w:val="18"/>
              </w:rPr>
              <w:t xml:space="preserve">cd subasta</w:t>
            </w:r>
          </w:p>
          <w:p>
            <w:pPr>
              <w:spacing w:after="0"/>
            </w:pPr>
            <w:r>
              <w:rPr>
                <w:rFonts w:ascii="Consolas" w:cs="Consolas" w:eastAsia="Consolas" w:hAnsi="Consolas"/>
                <w:sz w:val="18"/>
                <w:szCs w:val="18"/>
              </w:rPr>
              <w:t xml:space="preserve">npm install</w:t>
            </w:r>
          </w:p>
          <w:p>
            <w:pPr>
              <w:spacing w:after="0"/>
            </w:pPr>
            <w:r>
              <w:rPr>
                <w:rFonts w:ascii="Consolas" w:cs="Consolas" w:eastAsia="Consolas" w:hAnsi="Consolas"/>
                <w:sz w:val="18"/>
                <w:szCs w:val="18"/>
              </w:rPr>
              <w:t xml:space="preserve">Copy-Item .env.example .env      # Windows PowerShell; completar valores</w:t>
            </w:r>
          </w:p>
          <w:p>
            <w:pPr>
              <w:spacing w:after="0"/>
            </w:pPr>
            <w:r>
              <w:rPr>
                <w:rFonts w:ascii="Consolas" w:cs="Consolas" w:eastAsia="Consolas" w:hAnsi="Consolas"/>
                <w:sz w:val="18"/>
                <w:szCs w:val="18"/>
              </w:rPr>
              <w:t xml:space="preserve">npm start                        # iPhone: escanear QR con Expo Go</w:t>
            </w:r>
          </w:p>
          <w:p>
            <w:pPr>
              <w:spacing w:after="0"/>
            </w:pPr>
            <w:r>
              <w:rPr>
                <w:rFonts w:ascii="Consolas" w:cs="Consolas" w:eastAsia="Consolas" w:hAnsi="Consolas"/>
                <w:sz w:val="18"/>
                <w:szCs w:val="18"/>
              </w:rPr>
              <w:t xml:space="preserve">npm run android                  # Android: compila el development build</w:t>
            </w:r>
          </w:p>
        </w:tc>
      </w:tr>
    </w:tbl>
    <w:p>
      <w:pPr>
        <w:spacing w:after="80"/>
      </w:pPr>
    </w:p>
    <w:p>
      <w:pPr>
        <w:pStyle w:val="Heading1"/>
      </w:pPr>
      <w:r>
        <w:t xml:space="preserve">12. Plan de trabajo de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20"/>
        <w:gridCol w:w="1760"/>
        <w:gridCol w:w="1760"/>
        <w:gridCol w:w="1720"/>
        <w:gridCol w:w="1800"/>
      </w:tblGrid>
      <w:tr>
        <w:trPr>
          <w:tblHeader/>
        </w:trPr>
        <w:tc>
          <w:tcPr>
            <w:tcW w:type="dxa" w:w="6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Día</w:t>
            </w:r>
          </w:p>
        </w:tc>
        <w:tc>
          <w:tcPr>
            <w:tcW w:type="dxa" w:w="172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Jorge</w:t>
            </w:r>
          </w:p>
          <w:p>
            <w:pPr>
              <w:spacing w:after="40"/>
            </w:pPr>
            <w:r>
              <w:rPr>
                <w:b/>
                <w:bCs/>
                <w:color w:val="FFFFFF"/>
              </w:rPr>
              <w:t xml:space="preserve">Frontend</w:t>
            </w:r>
          </w:p>
        </w:tc>
        <w:tc>
          <w:tcPr>
            <w:tcW w:type="dxa" w:w="17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Kassie</w:t>
            </w:r>
          </w:p>
          <w:p>
            <w:pPr>
              <w:spacing w:after="40"/>
            </w:pPr>
            <w:r>
              <w:rPr>
                <w:b/>
                <w:bCs/>
                <w:color w:val="FFFFFF"/>
              </w:rPr>
              <w:t xml:space="preserve">Backend y BD</w:t>
            </w:r>
          </w:p>
        </w:tc>
        <w:tc>
          <w:tcPr>
            <w:tcW w:type="dxa" w:w="17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Jeshua</w:t>
            </w:r>
          </w:p>
          <w:p>
            <w:pPr>
              <w:spacing w:after="40"/>
            </w:pPr>
            <w:r>
              <w:rPr>
                <w:b/>
                <w:bCs/>
                <w:color w:val="FFFFFF"/>
              </w:rPr>
              <w:t xml:space="preserve">Tiempo real</w:t>
            </w:r>
          </w:p>
        </w:tc>
        <w:tc>
          <w:tcPr>
            <w:tcW w:type="dxa" w:w="172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Isabel</w:t>
            </w:r>
          </w:p>
          <w:p>
            <w:pPr>
              <w:spacing w:after="40"/>
            </w:pPr>
            <w:r>
              <w:rPr>
                <w:b/>
                <w:bCs/>
                <w:color w:val="FFFFFF"/>
              </w:rPr>
              <w:t xml:space="preserve">Sensores</w:t>
            </w:r>
          </w:p>
        </w:tc>
        <w:tc>
          <w:tcPr>
            <w:tcW w:type="dxa" w:w="18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Brayan</w:t>
            </w:r>
          </w:p>
          <w:p>
            <w:pPr>
              <w:spacing w:after="40"/>
            </w:pPr>
            <w:r>
              <w:rPr>
                <w:b/>
                <w:bCs/>
                <w:color w:val="FFFFFF"/>
              </w:rPr>
              <w:t xml:space="preserve">Pagos, push, admin</w:t>
            </w:r>
          </w:p>
        </w:tc>
      </w:tr>
      <w:tr>
        <w:trPr>
          <w:cantSplit/>
        </w:trPr>
        <w:tc>
          <w:tcPr>
            <w:tcW w:type="dxa" w:w="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1</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Expo Go listo, correr app, guía de estilo</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Proyecto Supabase, migración, seed, tipos</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Probar canal Realtime con la subasta demo</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Development build; permisos de cámara y ubicación</w:t>
            </w:r>
          </w:p>
        </w:tc>
        <w:tc>
          <w:tcPr>
            <w:tcW w:type="dxa" w:w="18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Stripe, EAS init, Firebase, secretos, deploy de funciones</w:t>
            </w:r>
          </w:p>
        </w:tc>
      </w:tr>
      <w:tr>
        <w:trPr>
          <w:cantSplit/>
        </w:trPr>
        <w:tc>
          <w:tcPr>
            <w:tcW w:type="dxa" w:w="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2</w:t>
            </w:r>
          </w:p>
        </w:tc>
        <w:tc>
          <w:tcPr>
            <w:tcW w:type="dxa" w:w="17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Login, registro, lista de subastas</w:t>
            </w:r>
          </w:p>
        </w:tc>
        <w:tc>
          <w:tcPr>
            <w:tcW w:type="dxa" w:w="1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Revisar RLS con usuarios reales; consultas de Mis ofertas y Ganados</w:t>
            </w:r>
          </w:p>
        </w:tc>
        <w:tc>
          <w:tcPr>
            <w:tcW w:type="dxa" w:w="1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Detalle con precio e historial en vivo</w:t>
            </w:r>
          </w:p>
        </w:tc>
        <w:tc>
          <w:tcPr>
            <w:tcW w:type="dxa" w:w="17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Hook de GPS y subastas cercanas</w:t>
            </w:r>
          </w:p>
        </w:tc>
        <w:tc>
          <w:tcPr>
            <w:tcW w:type="dxa" w:w="18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Pantalla de créditos y PaymentSheet</w:t>
            </w:r>
          </w:p>
        </w:tc>
      </w:tr>
      <w:tr>
        <w:trPr>
          <w:cantSplit/>
        </w:trPr>
        <w:tc>
          <w:tcPr>
            <w:tcW w:type="dxa" w:w="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3</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Mis ofertas, Ganados, Perfil</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Pruebas de </w:t>
            </w:r>
            <w:r>
              <w:rPr>
                <w:rFonts w:ascii="Consolas" w:cs="Consolas" w:eastAsia="Consolas" w:hAnsi="Consolas"/>
                <w:color w:val="0F172A"/>
                <w:sz w:val="19"/>
                <w:szCs w:val="19"/>
              </w:rPr>
              <w:t xml:space="preserve">realizar_oferta</w:t>
            </w:r>
            <w:r>
              <w:t xml:space="preserve"> con dos celulares</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Temporizador sincronizado; estados de subasta</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Escáner QR; foto en Nueva subasta</w:t>
            </w:r>
          </w:p>
        </w:tc>
        <w:tc>
          <w:tcPr>
            <w:tcW w:type="dxa" w:w="18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Webhook de Stripe y saldo en vivo</w:t>
            </w:r>
          </w:p>
        </w:tc>
      </w:tr>
      <w:tr>
        <w:trPr>
          <w:cantSplit/>
        </w:trPr>
        <w:tc>
          <w:tcPr>
            <w:tcW w:type="dxa" w:w="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4</w:t>
            </w:r>
          </w:p>
        </w:tc>
        <w:tc>
          <w:tcPr>
            <w:tcW w:type="dxa" w:w="17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Diseño del detalle y mensajes de error</w:t>
            </w:r>
          </w:p>
        </w:tc>
        <w:tc>
          <w:tcPr>
            <w:tcW w:type="dxa" w:w="1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Apoyo a integración; índices y datos de demo</w:t>
            </w:r>
          </w:p>
        </w:tc>
        <w:tc>
          <w:tcPr>
            <w:tcW w:type="dxa" w:w="1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tick-subastas</w:t>
            </w:r>
            <w:r>
              <w:t xml:space="preserve"> y cron; cierre con ganador</w:t>
            </w:r>
          </w:p>
        </w:tc>
        <w:tc>
          <w:tcPr>
            <w:tcW w:type="dxa" w:w="172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Agitar + inclinar en el detalle</w:t>
            </w:r>
          </w:p>
        </w:tc>
        <w:tc>
          <w:tcPr>
            <w:tcW w:type="dxa" w:w="18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Registro de push token; notificar-oferta</w:t>
            </w:r>
          </w:p>
        </w:tc>
      </w:tr>
      <w:tr>
        <w:trPr>
          <w:cantSplit/>
        </w:trPr>
        <w:tc>
          <w:tcPr>
            <w:tcW w:type="dxa" w:w="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5</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Pulido visual y estados vacíos</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Revisión de seguridad (columnas, RLS)</w:t>
            </w:r>
          </w:p>
        </w:tc>
        <w:tc>
          <w:tcPr>
            <w:tcW w:type="dxa" w:w="1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Avisos de 10 y 2 minutos</w:t>
            </w:r>
          </w:p>
        </w:tc>
        <w:tc>
          <w:tcPr>
            <w:tcW w:type="dxa" w:w="172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Ajuste de umbrales en celulares reales</w:t>
            </w:r>
          </w:p>
        </w:tc>
        <w:tc>
          <w:tcPr>
            <w:tcW w:type="dxa" w:w="18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Panel admin: crear, listar y cancelar</w:t>
            </w:r>
          </w:p>
        </w:tc>
      </w:tr>
      <w:tr>
        <w:trPr>
          <w:cantSplit/>
        </w:trPr>
        <w:tc>
          <w:tcPr>
            <w:tcW w:type="dxa" w:w="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6</w:t>
            </w:r>
          </w:p>
        </w:tc>
        <w:tc>
          <w:tcPr>
            <w:tcW w:type="dxa" w:w="8760"/>
            <w:gridSpan w:val="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Todos: pruebas en los celulares de Isabel y Brayan, corrección de errores</w:t>
            </w:r>
          </w:p>
        </w:tc>
      </w:tr>
      <w:tr>
        <w:trPr>
          <w:cantSplit/>
        </w:trPr>
        <w:tc>
          <w:tcPr>
            <w:tcW w:type="dxa" w:w="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7</w:t>
            </w:r>
          </w:p>
        </w:tc>
        <w:tc>
          <w:tcPr>
            <w:tcW w:type="dxa" w:w="8760"/>
            <w:gridSpan w:val="5"/>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Todos: APK de demo, guion de presentación, datos limpios y documentación</w:t>
            </w:r>
          </w:p>
        </w:tc>
      </w:tr>
    </w:tbl>
    <w:p>
      <w:pPr>
        <w:spacing w:after="80"/>
      </w:pPr>
    </w:p>
    <w:p>
      <w:pPr>
        <w:spacing w:after="120" w:line="276"/>
      </w:pPr>
      <w:r>
        <w:t xml:space="preserve">Los días 6 y 7 son de todo el equipo. Al cierre de cada día se hace merge de </w:t>
      </w:r>
      <w:r>
        <w:rPr>
          <w:rFonts w:ascii="Consolas" w:cs="Consolas" w:eastAsia="Consolas" w:hAnsi="Consolas"/>
          <w:color w:val="0F172A"/>
          <w:sz w:val="19"/>
          <w:szCs w:val="19"/>
        </w:rPr>
        <w:t xml:space="preserve">develop</w:t>
      </w:r>
      <w:r>
        <w:t xml:space="preserve"> y se prueba la app completa en un celular Android y en un iPhone con Expo Go.</w:t>
      </w:r>
    </w:p>
    <w:p>
      <w:pPr>
        <w:pStyle w:val="Heading1"/>
      </w:pPr>
      <w:r>
        <w:t xml:space="preserve">13. Guion de demostración de requisitos</w:t>
      </w:r>
    </w:p>
    <w:p>
      <w:pPr>
        <w:spacing w:after="120" w:line="276"/>
      </w:pPr>
      <w:r>
        <w:t xml:space="preserve">Se recomienda presentar con los dos celulares Android (Isabel y Brayan) proyectados y el APK final instalado, para que el tiempo real se vea claramente.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Requisito</w:t>
            </w:r>
          </w:p>
        </w:tc>
        <w:tc>
          <w:tcPr>
            <w:tcW w:type="dxa" w:w="67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Cómo se demuestra</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Base de datos</w:t>
            </w:r>
          </w:p>
        </w:tc>
        <w:tc>
          <w:tcPr>
            <w:tcW w:type="dxa" w:w="6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Mostrar las tablas en el dashboard de Supabase mientras se oferta.</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Pagos</w:t>
            </w:r>
          </w:p>
        </w:tc>
        <w:tc>
          <w:tcPr>
            <w:tcW w:type="dxa" w:w="6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Comprar el paquete Básico con la tarjeta 4242 4242 4242 4242 y ver el saldo subir sin recargar.</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Cámara</w:t>
            </w:r>
          </w:p>
        </w:tc>
        <w:tc>
          <w:tcPr>
            <w:tcW w:type="dxa" w:w="6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El admin crea una subasta tomando la foto del producto. Otro usuario escanea su QR y abre la subasta.</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GPS</w:t>
            </w:r>
          </w:p>
        </w:tc>
        <w:tc>
          <w:tcPr>
            <w:tcW w:type="dxa" w:w="6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Botón "Cercanas a mí" ordena por distancia; la columna de latitud y longitud aparece en la tabla </w:t>
            </w:r>
            <w:r>
              <w:rPr>
                <w:rFonts w:ascii="Consolas" w:cs="Consolas" w:eastAsia="Consolas" w:hAnsi="Consolas"/>
                <w:color w:val="0F172A"/>
                <w:sz w:val="19"/>
                <w:szCs w:val="19"/>
              </w:rPr>
              <w:t xml:space="preserve">ofertas</w:t>
            </w:r>
            <w:r>
              <w:t xml:space="preserve">.</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Acelerómetro y giroscopio</w:t>
            </w:r>
          </w:p>
        </w:tc>
        <w:tc>
          <w:tcPr>
            <w:tcW w:type="dxa" w:w="6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Agitar el celular propone una oferta rápida; inclinarlo la confirma. Se ve </w:t>
            </w:r>
            <w:r>
              <w:rPr>
                <w:rFonts w:ascii="Consolas" w:cs="Consolas" w:eastAsia="Consolas" w:hAnsi="Consolas"/>
                <w:color w:val="0F172A"/>
                <w:sz w:val="19"/>
                <w:szCs w:val="19"/>
              </w:rPr>
              <w:t xml:space="preserve">rapida_agitar</w:t>
            </w:r>
            <w:r>
              <w:t xml:space="preserve"> en el historial.</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Tiempo real</w:t>
            </w:r>
          </w:p>
        </w:tc>
        <w:tc>
          <w:tcPr>
            <w:tcW w:type="dxa" w:w="6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El celular de Brayan ve cambiar el precio en el instante en que el de Isabel oferta.</w:t>
            </w:r>
          </w:p>
        </w:tc>
      </w:tr>
      <w:tr>
        <w:trPr>
          <w:cantSplit/>
        </w:trPr>
        <w:tc>
          <w:tcPr>
            <w:tcW w:type="dxa" w:w="2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Notificaciones push</w:t>
            </w:r>
          </w:p>
        </w:tc>
        <w:tc>
          <w:tcPr>
            <w:tcW w:type="dxa" w:w="6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Superar la oferta del otro celular: llega "Superaron tu oferta". Crear una subasta de 3 minutos para mostrar "por terminar" y "ganaste / perdiste".</w:t>
            </w:r>
          </w:p>
        </w:tc>
      </w:tr>
      <w:tr>
        <w:trPr>
          <w:cantSplit/>
        </w:trPr>
        <w:tc>
          <w:tcPr>
            <w:tcW w:type="dxa" w:w="2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Panel de administrador</w:t>
            </w:r>
          </w:p>
        </w:tc>
        <w:tc>
          <w:tcPr>
            <w:tcW w:type="dxa" w:w="6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Crear, listar y cancelar subastas desde Perfil &gt; Panel de administrador.</w:t>
            </w:r>
          </w:p>
        </w:tc>
      </w:tr>
    </w:tbl>
    <w:p>
      <w:pPr>
        <w:spacing w:after="80"/>
      </w:pPr>
    </w:p>
    <w:p>
      <w:pPr>
        <w:pStyle w:val="Heading1"/>
      </w:pPr>
      <w:r>
        <w:t xml:space="preserve">14.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Riesgo</w:t>
            </w:r>
          </w:p>
        </w:tc>
        <w:tc>
          <w:tcPr>
            <w:tcW w:type="dxa" w:w="5760"/>
            <w:gridSpan w:val="1"/>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b/>
                <w:bCs/>
                <w:color w:val="FFFFFF"/>
              </w:rPr>
              <w:t xml:space="preserve">Mitigación</w:t>
            </w:r>
          </w:p>
        </w:tc>
      </w:tr>
      <w:tr>
        <w:trPr>
          <w:cantSplit/>
        </w:trPr>
        <w:tc>
          <w:tcPr>
            <w:tcW w:type="dxa" w:w="3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El push no llega en algún celular durante la demo</w:t>
            </w:r>
          </w:p>
        </w:tc>
        <w:tc>
          <w:tcPr>
            <w:tcW w:type="dxa" w:w="5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La bandeja de notificaciones en Perfil muestra el mismo aviso; se prueba el día 6 en todos los celulares.</w:t>
            </w:r>
          </w:p>
        </w:tc>
      </w:tr>
      <w:tr>
        <w:trPr>
          <w:cantSplit/>
        </w:trPr>
        <w:tc>
          <w:tcPr>
            <w:tcW w:type="dxa" w:w="3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Problemas con la cuenta de Stripe</w:t>
            </w:r>
          </w:p>
        </w:tc>
        <w:tc>
          <w:tcPr>
            <w:tcW w:type="dxa" w:w="5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Cambiar a </w:t>
            </w:r>
            <w:r>
              <w:rPr>
                <w:rFonts w:ascii="Consolas" w:cs="Consolas" w:eastAsia="Consolas" w:hAnsi="Consolas"/>
                <w:color w:val="0F172A"/>
                <w:sz w:val="19"/>
                <w:szCs w:val="19"/>
              </w:rPr>
              <w:t xml:space="preserve">PAGOS_MODO=simulado</w:t>
            </w:r>
            <w:r>
              <w:t xml:space="preserve"> sin tocar la app.</w:t>
            </w:r>
          </w:p>
        </w:tc>
      </w:tr>
      <w:tr>
        <w:trPr>
          <w:cantSplit/>
        </w:trPr>
        <w:tc>
          <w:tcPr>
            <w:tcW w:type="dxa" w:w="3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Conflictos de Git por trabajar en la misma pantalla</w:t>
            </w:r>
          </w:p>
        </w:tc>
        <w:tc>
          <w:tcPr>
            <w:tcW w:type="dxa" w:w="5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Lógica separada en hooks por integrante; </w:t>
            </w:r>
            <w:r>
              <w:rPr>
                <w:rFonts w:ascii="Consolas" w:cs="Consolas" w:eastAsia="Consolas" w:hAnsi="Consolas"/>
                <w:color w:val="0F172A"/>
                <w:sz w:val="19"/>
                <w:szCs w:val="19"/>
              </w:rPr>
              <w:t xml:space="preserve">subasta/[id].tsx</w:t>
            </w:r>
            <w:r>
              <w:t xml:space="preserve"> solo los conecta. Merges diarios.</w:t>
            </w:r>
          </w:p>
        </w:tc>
      </w:tr>
      <w:tr>
        <w:trPr>
          <w:cantSplit/>
        </w:trPr>
        <w:tc>
          <w:tcPr>
            <w:tcW w:type="dxa" w:w="3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Algo se ve bien en iPhone pero distinto en Android</w:t>
            </w:r>
          </w:p>
        </w:tc>
        <w:tc>
          <w:tcPr>
            <w:tcW w:type="dxa" w:w="5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Jorge revisa el diseño en el celular de Isabel o Brayan al menos una vez al día.</w:t>
            </w:r>
          </w:p>
        </w:tc>
      </w:tr>
      <w:tr>
        <w:trPr>
          <w:cantSplit/>
        </w:trPr>
        <w:tc>
          <w:tcPr>
            <w:tcW w:type="dxa" w:w="3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Alguien instala una librería incompatible con Expo Go</w:t>
            </w:r>
          </w:p>
        </w:tc>
        <w:tc>
          <w:tcPr>
            <w:tcW w:type="dxa" w:w="5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Los iPhone dejan de abrir la app. Regla de oro de la sección 4 y revisión en Pull Request.</w:t>
            </w:r>
          </w:p>
        </w:tc>
      </w:tr>
      <w:tr>
        <w:trPr>
          <w:cantSplit/>
        </w:trPr>
        <w:tc>
          <w:tcPr>
            <w:tcW w:type="dxa" w:w="3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Red de la escuela bloquea la conexión al servidor de desarrollo</w:t>
            </w:r>
          </w:p>
        </w:tc>
        <w:tc>
          <w:tcPr>
            <w:tcW w:type="dxa" w:w="5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rPr>
                <w:rFonts w:ascii="Consolas" w:cs="Consolas" w:eastAsia="Consolas" w:hAnsi="Consolas"/>
                <w:color w:val="0F172A"/>
                <w:sz w:val="19"/>
                <w:szCs w:val="19"/>
              </w:rPr>
              <w:t xml:space="preserve">npm run start:tunnel</w:t>
            </w:r>
            <w:r>
              <w:t xml:space="preserve"> o APK de preview.</w:t>
            </w:r>
          </w:p>
        </w:tc>
      </w:tr>
      <w:tr>
        <w:trPr>
          <w:cantSplit/>
        </w:trPr>
        <w:tc>
          <w:tcPr>
            <w:tcW w:type="dxa" w:w="360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Ofertas simultáneas producen datos incorrectos</w:t>
            </w:r>
          </w:p>
        </w:tc>
        <w:tc>
          <w:tcPr>
            <w:tcW w:type="dxa" w:w="5760"/>
            <w:gridSpan w:val="1"/>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t xml:space="preserve">Resuelto en </w:t>
            </w:r>
            <w:r>
              <w:rPr>
                <w:rFonts w:ascii="Consolas" w:cs="Consolas" w:eastAsia="Consolas" w:hAnsi="Consolas"/>
                <w:color w:val="0F172A"/>
                <w:sz w:val="19"/>
                <w:szCs w:val="19"/>
              </w:rPr>
              <w:t xml:space="preserve">realizar_oferta()</w:t>
            </w:r>
            <w:r>
              <w:t xml:space="preserve"> con bloqueo de fila y transacción.</w:t>
            </w:r>
          </w:p>
        </w:tc>
      </w:tr>
      <w:tr>
        <w:trPr>
          <w:cantSplit/>
        </w:trPr>
        <w:tc>
          <w:tcPr>
            <w:tcW w:type="dxa" w:w="360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El reloj del celular está desfasado</w:t>
            </w:r>
          </w:p>
        </w:tc>
        <w:tc>
          <w:tcPr>
            <w:tcW w:type="dxa" w:w="5760"/>
            <w:gridSpan w:val="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pPr>
            <w:r>
              <w:t xml:space="preserve">Temporizador corregido con la hora del servidor; la validación final la hace la base de datos.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Arquitectura - App de Subastas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D4ED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04350e5d78321c58918b813c44430656bf09df.png"/><Relationship Id="rId10" Type="http://schemas.openxmlformats.org/officeDocument/2006/relationships/image" Target="media/17922cdedb2d09fdcd1debfc97c0fa6bec599db7.png"/><Relationship Id="rId11" Type="http://schemas.openxmlformats.org/officeDocument/2006/relationships/image" Target="media/cd11ac260e02c6ea711e560cd07f225e8234bc51.png"/><Relationship Id="rId12" Type="http://schemas.openxmlformats.org/officeDocument/2006/relationships/image" Target="media/f8093076ceb1e4aea4897018ac643f9ea8d0865f.png"/><Relationship Id="rId13" Type="http://schemas.openxmlformats.org/officeDocument/2006/relationships/image" Target="media/48e4311b828f163a8eb9a6bb89fca9ff5d39f3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Software - App de Subastas</dc:title>
  <dc:creator>Isa</dc:creator>
  <cp:lastModifiedBy>Un-named</cp:lastModifiedBy>
  <cp:revision>1</cp:revision>
  <dcterms:created xsi:type="dcterms:W3CDTF">2026-10-04T08:09:13.562Z</dcterms:created>
  <dcterms:modified xsi:type="dcterms:W3CDTF">2026-10-04T08:09:13.567Z</dcterms:modified>
</cp:coreProperties>
</file>

<file path=docProps/custom.xml><?xml version="1.0" encoding="utf-8"?>
<Properties xmlns="http://schemas.openxmlformats.org/officeDocument/2006/custom-properties" xmlns:vt="http://schemas.openxmlformats.org/officeDocument/2006/docPropsVTypes"/>
</file>