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FFB21" w14:textId="77777777" w:rsidR="00D077E9" w:rsidRPr="00A0122D" w:rsidRDefault="00D077E9" w:rsidP="00D70D02">
      <w:pPr>
        <w:rPr>
          <w:color w:val="auto"/>
        </w:rPr>
      </w:pPr>
      <w:bookmarkStart w:id="0" w:name="_Hlk197685791"/>
      <w:bookmarkEnd w:id="0"/>
      <w:r w:rsidRPr="00A0122D">
        <w:rPr>
          <w:noProof/>
          <w:color w:val="auto"/>
        </w:rPr>
        <w:drawing>
          <wp:anchor distT="0" distB="0" distL="114300" distR="114300" simplePos="0" relativeHeight="251658240" behindDoc="1" locked="0" layoutInCell="1" allowOverlap="1" wp14:anchorId="064D14F2" wp14:editId="5629315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A0122D" w14:paraId="2161B59C" w14:textId="77777777" w:rsidTr="00D077E9">
        <w:trPr>
          <w:trHeight w:val="1894"/>
        </w:trPr>
        <w:tc>
          <w:tcPr>
            <w:tcW w:w="5580" w:type="dxa"/>
            <w:tcBorders>
              <w:top w:val="nil"/>
              <w:left w:val="nil"/>
              <w:bottom w:val="nil"/>
              <w:right w:val="nil"/>
            </w:tcBorders>
          </w:tcPr>
          <w:p w14:paraId="58C214AD" w14:textId="77777777" w:rsidR="00D077E9" w:rsidRPr="00A0122D" w:rsidRDefault="00D077E9" w:rsidP="00D077E9">
            <w:pPr>
              <w:rPr>
                <w:color w:val="auto"/>
              </w:rPr>
            </w:pPr>
            <w:r w:rsidRPr="00A0122D">
              <w:rPr>
                <w:noProof/>
                <w:color w:val="auto"/>
              </w:rPr>
              <mc:AlternateContent>
                <mc:Choice Requires="wps">
                  <w:drawing>
                    <wp:inline distT="0" distB="0" distL="0" distR="0" wp14:anchorId="05570E55" wp14:editId="4A4EDDBB">
                      <wp:extent cx="3482340" cy="1455420"/>
                      <wp:effectExtent l="0" t="0" r="0" b="0"/>
                      <wp:docPr id="8" name="Text Box 8"/>
                      <wp:cNvGraphicFramePr/>
                      <a:graphic xmlns:a="http://schemas.openxmlformats.org/drawingml/2006/main">
                        <a:graphicData uri="http://schemas.microsoft.com/office/word/2010/wordprocessingShape">
                          <wps:wsp>
                            <wps:cNvSpPr txBox="1"/>
                            <wps:spPr>
                              <a:xfrm>
                                <a:off x="0" y="0"/>
                                <a:ext cx="3482340" cy="1455420"/>
                              </a:xfrm>
                              <a:prstGeom prst="rect">
                                <a:avLst/>
                              </a:prstGeom>
                              <a:noFill/>
                              <a:ln w="6350">
                                <a:noFill/>
                              </a:ln>
                            </wps:spPr>
                            <wps:txbx>
                              <w:txbxContent>
                                <w:p w14:paraId="263AAF90" w14:textId="02B96AC2" w:rsidR="00D077E9" w:rsidRPr="00A0122D" w:rsidRDefault="005323DE" w:rsidP="00D077E9">
                                  <w:pPr>
                                    <w:pStyle w:val="Title"/>
                                    <w:rPr>
                                      <w:color w:val="auto"/>
                                      <w:sz w:val="52"/>
                                      <w:szCs w:val="44"/>
                                    </w:rPr>
                                  </w:pPr>
                                  <w:r w:rsidRPr="00A0122D">
                                    <w:rPr>
                                      <w:color w:val="auto"/>
                                      <w:sz w:val="52"/>
                                      <w:szCs w:val="44"/>
                                    </w:rPr>
                                    <w:t>Economic Performance Index</w:t>
                                  </w:r>
                                </w:p>
                                <w:p w14:paraId="346DF769" w14:textId="40718D7B" w:rsidR="00D077E9" w:rsidRPr="00A0122D" w:rsidRDefault="00D077E9" w:rsidP="00D077E9">
                                  <w:pPr>
                                    <w:pStyle w:val="Title"/>
                                    <w:spacing w:after="0"/>
                                    <w:rPr>
                                      <w:color w:val="auto"/>
                                    </w:rPr>
                                  </w:pPr>
                                  <w:r w:rsidRPr="00A0122D">
                                    <w:rPr>
                                      <w:color w:val="auto"/>
                                    </w:rPr>
                                    <w:t>20</w:t>
                                  </w:r>
                                  <w:r w:rsidR="005323DE" w:rsidRPr="00A0122D">
                                    <w:rPr>
                                      <w:color w:val="auto"/>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570E55" id="_x0000_t202" coordsize="21600,21600" o:spt="202" path="m,l,21600r21600,l21600,xe">
                      <v:stroke joinstyle="miter"/>
                      <v:path gradientshapeok="t" o:connecttype="rect"/>
                    </v:shapetype>
                    <v:shape id="Text Box 8" o:spid="_x0000_s1026" type="#_x0000_t202" style="width:274.2pt;height:1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" filled="f" stroked="f" strokeweight=".5pt">
                      <v:textbox>
                        <w:txbxContent>
                          <w:p w14:paraId="263AAF90" w14:textId="02B96AC2" w:rsidR="00D077E9" w:rsidRPr="00A0122D" w:rsidRDefault="005323DE" w:rsidP="00D077E9">
                            <w:pPr>
                              <w:pStyle w:val="Title"/>
                              <w:rPr>
                                <w:color w:val="auto"/>
                                <w:sz w:val="52"/>
                                <w:szCs w:val="44"/>
                              </w:rPr>
                            </w:pPr>
                            <w:r w:rsidRPr="00A0122D">
                              <w:rPr>
                                <w:color w:val="auto"/>
                                <w:sz w:val="52"/>
                                <w:szCs w:val="44"/>
                              </w:rPr>
                              <w:t>Economic Performance Index</w:t>
                            </w:r>
                          </w:p>
                          <w:p w14:paraId="346DF769" w14:textId="40718D7B" w:rsidR="00D077E9" w:rsidRPr="00A0122D" w:rsidRDefault="00D077E9" w:rsidP="00D077E9">
                            <w:pPr>
                              <w:pStyle w:val="Title"/>
                              <w:spacing w:after="0"/>
                              <w:rPr>
                                <w:color w:val="auto"/>
                              </w:rPr>
                            </w:pPr>
                            <w:r w:rsidRPr="00A0122D">
                              <w:rPr>
                                <w:color w:val="auto"/>
                              </w:rPr>
                              <w:t>20</w:t>
                            </w:r>
                            <w:r w:rsidR="005323DE" w:rsidRPr="00A0122D">
                              <w:rPr>
                                <w:color w:val="auto"/>
                              </w:rPr>
                              <w:t>23</w:t>
                            </w:r>
                          </w:p>
                        </w:txbxContent>
                      </v:textbox>
                      <w10:anchorlock/>
                    </v:shape>
                  </w:pict>
                </mc:Fallback>
              </mc:AlternateContent>
            </w:r>
          </w:p>
          <w:p w14:paraId="28A01C12" w14:textId="77777777" w:rsidR="00D077E9" w:rsidRPr="00A0122D" w:rsidRDefault="00D077E9" w:rsidP="00D077E9">
            <w:pPr>
              <w:rPr>
                <w:color w:val="auto"/>
              </w:rPr>
            </w:pPr>
            <w:r w:rsidRPr="00A0122D">
              <w:rPr>
                <w:noProof/>
                <w:color w:val="auto"/>
              </w:rPr>
              <mc:AlternateContent>
                <mc:Choice Requires="wps">
                  <w:drawing>
                    <wp:inline distT="0" distB="0" distL="0" distR="0" wp14:anchorId="24DB8962" wp14:editId="0074C214">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05BA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" strokecolor="#0f0d29 [3213]" strokeweight="3pt">
                      <w10:anchorlock/>
                    </v:line>
                  </w:pict>
                </mc:Fallback>
              </mc:AlternateContent>
            </w:r>
          </w:p>
        </w:tc>
      </w:tr>
      <w:tr w:rsidR="00D077E9" w:rsidRPr="00A0122D" w14:paraId="35DFA015" w14:textId="77777777" w:rsidTr="00D077E9">
        <w:trPr>
          <w:trHeight w:val="7636"/>
        </w:trPr>
        <w:tc>
          <w:tcPr>
            <w:tcW w:w="5580" w:type="dxa"/>
            <w:tcBorders>
              <w:top w:val="nil"/>
              <w:left w:val="nil"/>
              <w:bottom w:val="nil"/>
              <w:right w:val="nil"/>
            </w:tcBorders>
          </w:tcPr>
          <w:p w14:paraId="3C80D7B2" w14:textId="457F544E" w:rsidR="00D077E9" w:rsidRPr="00A0122D" w:rsidRDefault="00D077E9" w:rsidP="00D077E9">
            <w:pPr>
              <w:rPr>
                <w:noProof/>
                <w:color w:val="auto"/>
              </w:rPr>
            </w:pPr>
          </w:p>
        </w:tc>
      </w:tr>
      <w:tr w:rsidR="00D077E9" w:rsidRPr="00A0122D" w14:paraId="75E82064" w14:textId="77777777" w:rsidTr="00D077E9">
        <w:trPr>
          <w:trHeight w:val="2171"/>
        </w:trPr>
        <w:tc>
          <w:tcPr>
            <w:tcW w:w="5580" w:type="dxa"/>
            <w:tcBorders>
              <w:top w:val="nil"/>
              <w:left w:val="nil"/>
              <w:bottom w:val="nil"/>
              <w:right w:val="nil"/>
            </w:tcBorders>
          </w:tcPr>
          <w:sdt>
            <w:sdtPr>
              <w:rPr>
                <w:color w:val="auto"/>
              </w:rPr>
              <w:id w:val="1080870105"/>
              <w:placeholder>
                <w:docPart w:val="EB9951F6724940F08B789F1EBCBF1B22"/>
              </w:placeholder>
              <w15:appearance w15:val="hidden"/>
            </w:sdtPr>
            <w:sdtContent>
              <w:p w14:paraId="5F0D05FE" w14:textId="66138857" w:rsidR="00D077E9" w:rsidRPr="00A0122D" w:rsidRDefault="00D077E9" w:rsidP="00D077E9">
                <w:pPr>
                  <w:rPr>
                    <w:color w:val="auto"/>
                  </w:rPr>
                </w:pPr>
                <w:r w:rsidRPr="00A0122D">
                  <w:rPr>
                    <w:rStyle w:val="SubtitleChar"/>
                    <w:b w:val="0"/>
                    <w:color w:val="auto"/>
                  </w:rPr>
                  <w:fldChar w:fldCharType="begin"/>
                </w:r>
                <w:r w:rsidRPr="00A0122D">
                  <w:rPr>
                    <w:rStyle w:val="SubtitleChar"/>
                    <w:b w:val="0"/>
                    <w:color w:val="auto"/>
                  </w:rPr>
                  <w:instrText xml:space="preserve"> DATE  \@ "MMMM d"  \* MERGEFORMAT </w:instrText>
                </w:r>
                <w:r w:rsidRPr="00A0122D">
                  <w:rPr>
                    <w:rStyle w:val="SubtitleChar"/>
                    <w:b w:val="0"/>
                    <w:color w:val="auto"/>
                  </w:rPr>
                  <w:fldChar w:fldCharType="separate"/>
                </w:r>
                <w:r w:rsidR="003731A7" w:rsidRPr="00A0122D">
                  <w:rPr>
                    <w:rStyle w:val="SubtitleChar"/>
                    <w:b w:val="0"/>
                    <w:noProof/>
                    <w:color w:val="auto"/>
                  </w:rPr>
                  <w:t>May 8</w:t>
                </w:r>
                <w:r w:rsidRPr="00A0122D">
                  <w:rPr>
                    <w:rStyle w:val="SubtitleChar"/>
                    <w:b w:val="0"/>
                    <w:color w:val="auto"/>
                  </w:rPr>
                  <w:fldChar w:fldCharType="end"/>
                </w:r>
              </w:p>
            </w:sdtContent>
          </w:sdt>
          <w:p w14:paraId="11ABBC3D" w14:textId="77777777" w:rsidR="00D077E9" w:rsidRPr="00A0122D" w:rsidRDefault="00D077E9" w:rsidP="00D077E9">
            <w:pPr>
              <w:rPr>
                <w:noProof/>
                <w:color w:val="auto"/>
                <w:sz w:val="10"/>
                <w:szCs w:val="10"/>
              </w:rPr>
            </w:pPr>
            <w:r w:rsidRPr="00A0122D">
              <w:rPr>
                <w:noProof/>
                <w:color w:val="auto"/>
                <w:sz w:val="10"/>
                <w:szCs w:val="10"/>
              </w:rPr>
              <mc:AlternateContent>
                <mc:Choice Requires="wps">
                  <w:drawing>
                    <wp:inline distT="0" distB="0" distL="0" distR="0" wp14:anchorId="459C1ADC" wp14:editId="10BF541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01B5C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4613745" w14:textId="77777777" w:rsidR="00D077E9" w:rsidRPr="00A0122D" w:rsidRDefault="00D077E9" w:rsidP="00D077E9">
            <w:pPr>
              <w:rPr>
                <w:noProof/>
                <w:color w:val="auto"/>
                <w:sz w:val="10"/>
                <w:szCs w:val="10"/>
              </w:rPr>
            </w:pPr>
          </w:p>
          <w:p w14:paraId="20921401" w14:textId="77777777" w:rsidR="00D077E9" w:rsidRPr="00A0122D" w:rsidRDefault="00D077E9" w:rsidP="00D077E9">
            <w:pPr>
              <w:rPr>
                <w:noProof/>
                <w:color w:val="auto"/>
                <w:sz w:val="10"/>
                <w:szCs w:val="10"/>
              </w:rPr>
            </w:pPr>
          </w:p>
          <w:p w14:paraId="1F163E36" w14:textId="4C881990" w:rsidR="00D077E9" w:rsidRPr="00A0122D" w:rsidRDefault="00D11A3A" w:rsidP="00D077E9">
            <w:pPr>
              <w:rPr>
                <w:color w:val="auto"/>
              </w:rPr>
            </w:pPr>
            <w:sdt>
              <w:sdtPr>
                <w:rPr>
                  <w:color w:val="auto"/>
                </w:rPr>
                <w:id w:val="-1740469667"/>
                <w:placeholder>
                  <w:docPart w:val="699E4FF60C72475DAA75D739928C719B"/>
                </w:placeholder>
                <w15:appearance w15:val="hidden"/>
              </w:sdtPr>
              <w:sdtContent>
                <w:r w:rsidR="005323DE" w:rsidRPr="00A0122D">
                  <w:rPr>
                    <w:color w:val="auto"/>
                  </w:rPr>
                  <w:t>Lee Xuan Ong</w:t>
                </w:r>
              </w:sdtContent>
            </w:sdt>
          </w:p>
          <w:p w14:paraId="335D5AE9" w14:textId="0D7CF96B" w:rsidR="00D077E9" w:rsidRPr="00A0122D" w:rsidRDefault="005323DE" w:rsidP="00D077E9">
            <w:pPr>
              <w:rPr>
                <w:color w:val="auto"/>
              </w:rPr>
            </w:pPr>
            <w:r w:rsidRPr="00A0122D">
              <w:rPr>
                <w:color w:val="auto"/>
              </w:rPr>
              <w:t>Student ID</w:t>
            </w:r>
            <w:r w:rsidR="00D077E9" w:rsidRPr="00A0122D">
              <w:rPr>
                <w:color w:val="auto"/>
              </w:rPr>
              <w:t xml:space="preserve">: </w:t>
            </w:r>
            <w:sdt>
              <w:sdtPr>
                <w:rPr>
                  <w:color w:val="auto"/>
                </w:rPr>
                <w:alias w:val="Your Name"/>
                <w:tag w:val="Your Name"/>
                <w:id w:val="-180584491"/>
                <w:placeholder>
                  <w:docPart w:val="32205E88B85348E8A906FFD1102E168A"/>
                </w:placeholder>
                <w:dataBinding w:prefixMappings="xmlns:ns0='http://schemas.microsoft.com/office/2006/coverPageProps' " w:xpath="/ns0:CoverPageProperties[1]/ns0:CompanyFax[1]" w:storeItemID="{55AF091B-3C7A-41E3-B477-F2FDAA23CFDA}"/>
                <w15:appearance w15:val="hidden"/>
                <w:text w:multiLine="1"/>
              </w:sdtPr>
              <w:sdtContent>
                <w:r w:rsidRPr="00A0122D">
                  <w:rPr>
                    <w:color w:val="auto"/>
                  </w:rPr>
                  <w:t>D00253282</w:t>
                </w:r>
              </w:sdtContent>
            </w:sdt>
          </w:p>
          <w:p w14:paraId="1F756674" w14:textId="77777777" w:rsidR="00D077E9" w:rsidRPr="00A0122D" w:rsidRDefault="00D077E9" w:rsidP="00D077E9">
            <w:pPr>
              <w:rPr>
                <w:noProof/>
                <w:color w:val="auto"/>
                <w:sz w:val="10"/>
                <w:szCs w:val="10"/>
              </w:rPr>
            </w:pPr>
          </w:p>
        </w:tc>
      </w:tr>
    </w:tbl>
    <w:p w14:paraId="63B57C51" w14:textId="4E0F81A2" w:rsidR="003B1CFC" w:rsidRPr="00A0122D" w:rsidRDefault="005323DE">
      <w:pPr>
        <w:spacing w:after="200"/>
        <w:rPr>
          <w:color w:val="auto"/>
        </w:rPr>
      </w:pPr>
      <w:r w:rsidRPr="00A0122D">
        <w:rPr>
          <w:noProof/>
          <w:color w:val="auto"/>
        </w:rPr>
        <mc:AlternateContent>
          <mc:Choice Requires="wps">
            <w:drawing>
              <wp:anchor distT="0" distB="0" distL="114300" distR="114300" simplePos="0" relativeHeight="251659264" behindDoc="1" locked="0" layoutInCell="1" allowOverlap="1" wp14:anchorId="638F329C" wp14:editId="0CFCFFF8">
                <wp:simplePos x="0" y="0"/>
                <wp:positionH relativeFrom="page">
                  <wp:align>right</wp:align>
                </wp:positionH>
                <wp:positionV relativeFrom="page">
                  <wp:posOffset>6668770</wp:posOffset>
                </wp:positionV>
                <wp:extent cx="7760970" cy="41910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191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01830" id="Rectangle 2" o:spid="_x0000_s1026" alt="colored rectangle" style="position:absolute;margin-left:559.9pt;margin-top:525.1pt;width:611.1pt;height:330pt;z-index:-251657216;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" fillcolor="#34aba2 [3206]" stroked="f" strokeweight="2pt">
                <w10:wrap anchorx="page" anchory="page"/>
              </v:rect>
            </w:pict>
          </mc:Fallback>
        </mc:AlternateContent>
      </w:r>
      <w:r w:rsidR="00D077E9" w:rsidRPr="00A0122D">
        <w:rPr>
          <w:noProof/>
          <w:color w:val="auto"/>
        </w:rPr>
        <mc:AlternateContent>
          <mc:Choice Requires="wps">
            <w:drawing>
              <wp:anchor distT="0" distB="0" distL="114300" distR="114300" simplePos="0" relativeHeight="251660288" behindDoc="1" locked="0" layoutInCell="1" allowOverlap="1" wp14:anchorId="0CD59DE1" wp14:editId="0F2506E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59290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p>
    <w:p w14:paraId="09F9C537" w14:textId="7496CEF0" w:rsidR="005323DE" w:rsidRPr="00A0122D" w:rsidRDefault="003B1CFC">
      <w:pPr>
        <w:spacing w:after="200"/>
        <w:rPr>
          <w:color w:val="auto"/>
        </w:rPr>
      </w:pPr>
      <w:r w:rsidRPr="00A0122D">
        <w:rPr>
          <w:color w:val="auto"/>
        </w:rPr>
        <w:br w:type="page"/>
      </w:r>
    </w:p>
    <w:sdt>
      <w:sdtPr>
        <w:rPr>
          <w:color w:val="auto"/>
        </w:rPr>
        <w:id w:val="1075792099"/>
        <w:docPartObj>
          <w:docPartGallery w:val="Table of Contents"/>
          <w:docPartUnique/>
        </w:docPartObj>
      </w:sdtPr>
      <w:sdtEndPr>
        <w:rPr>
          <w:rFonts w:asciiTheme="minorHAnsi" w:eastAsiaTheme="minorEastAsia" w:hAnsiTheme="minorHAnsi" w:cstheme="minorBidi"/>
          <w:b/>
          <w:bCs/>
          <w:noProof/>
          <w:sz w:val="28"/>
          <w:szCs w:val="22"/>
        </w:rPr>
      </w:sdtEndPr>
      <w:sdtContent>
        <w:p w14:paraId="6815108B" w14:textId="7192994D" w:rsidR="005323DE" w:rsidRPr="00A0122D" w:rsidRDefault="005323DE">
          <w:pPr>
            <w:pStyle w:val="TOCHeading"/>
            <w:rPr>
              <w:color w:val="auto"/>
            </w:rPr>
          </w:pPr>
          <w:r w:rsidRPr="00A0122D">
            <w:rPr>
              <w:color w:val="auto"/>
            </w:rPr>
            <w:t>Contents</w:t>
          </w:r>
        </w:p>
        <w:p w14:paraId="469290F1" w14:textId="7F8A3219" w:rsidR="00A0122D" w:rsidRPr="00A0122D" w:rsidRDefault="005323DE">
          <w:pPr>
            <w:pStyle w:val="TOC1"/>
            <w:tabs>
              <w:tab w:val="right" w:leader="dot" w:pos="9592"/>
            </w:tabs>
            <w:rPr>
              <w:b w:val="0"/>
              <w:noProof/>
              <w:color w:val="auto"/>
              <w:kern w:val="2"/>
              <w:sz w:val="24"/>
              <w:szCs w:val="24"/>
              <w:lang w:val="en-MY" w:eastAsia="zh-CN"/>
              <w14:ligatures w14:val="standardContextual"/>
            </w:rPr>
          </w:pPr>
          <w:r w:rsidRPr="00A0122D">
            <w:rPr>
              <w:color w:val="auto"/>
            </w:rPr>
            <w:fldChar w:fldCharType="begin"/>
          </w:r>
          <w:r w:rsidRPr="00A0122D">
            <w:rPr>
              <w:color w:val="auto"/>
            </w:rPr>
            <w:instrText xml:space="preserve"> TOC \o "1-3" \h \z \u </w:instrText>
          </w:r>
          <w:r w:rsidRPr="00A0122D">
            <w:rPr>
              <w:color w:val="auto"/>
            </w:rPr>
            <w:fldChar w:fldCharType="separate"/>
          </w:r>
          <w:hyperlink w:anchor="_Toc197683183" w:history="1">
            <w:r w:rsidR="00A0122D" w:rsidRPr="00A0122D">
              <w:rPr>
                <w:rStyle w:val="Hyperlink"/>
                <w:noProof/>
                <w:color w:val="auto"/>
              </w:rPr>
              <w:t>Executive Summary</w:t>
            </w:r>
            <w:r w:rsidR="00A0122D" w:rsidRPr="00A0122D">
              <w:rPr>
                <w:noProof/>
                <w:webHidden/>
                <w:color w:val="auto"/>
              </w:rPr>
              <w:tab/>
            </w:r>
            <w:r w:rsidR="00A0122D" w:rsidRPr="00A0122D">
              <w:rPr>
                <w:noProof/>
                <w:webHidden/>
                <w:color w:val="auto"/>
              </w:rPr>
              <w:fldChar w:fldCharType="begin"/>
            </w:r>
            <w:r w:rsidR="00A0122D" w:rsidRPr="00A0122D">
              <w:rPr>
                <w:noProof/>
                <w:webHidden/>
                <w:color w:val="auto"/>
              </w:rPr>
              <w:instrText xml:space="preserve"> PAGEREF _Toc197683183 \h </w:instrText>
            </w:r>
            <w:r w:rsidR="00A0122D" w:rsidRPr="00A0122D">
              <w:rPr>
                <w:noProof/>
                <w:webHidden/>
                <w:color w:val="auto"/>
              </w:rPr>
            </w:r>
            <w:r w:rsidR="00A0122D" w:rsidRPr="00A0122D">
              <w:rPr>
                <w:noProof/>
                <w:webHidden/>
                <w:color w:val="auto"/>
              </w:rPr>
              <w:fldChar w:fldCharType="separate"/>
            </w:r>
            <w:r w:rsidR="00A0122D" w:rsidRPr="00A0122D">
              <w:rPr>
                <w:noProof/>
                <w:webHidden/>
                <w:color w:val="auto"/>
              </w:rPr>
              <w:t>5</w:t>
            </w:r>
            <w:r w:rsidR="00A0122D" w:rsidRPr="00A0122D">
              <w:rPr>
                <w:noProof/>
                <w:webHidden/>
                <w:color w:val="auto"/>
              </w:rPr>
              <w:fldChar w:fldCharType="end"/>
            </w:r>
          </w:hyperlink>
        </w:p>
        <w:p w14:paraId="7FCF5ADE" w14:textId="7229AC5B"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84" w:history="1">
            <w:r w:rsidRPr="00A0122D">
              <w:rPr>
                <w:rStyle w:val="Hyperlink"/>
                <w:noProof/>
                <w:color w:val="auto"/>
              </w:rPr>
              <w:t>Why Economic performance measures matter ?</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_Toc197683184 \h </w:instrText>
            </w:r>
            <w:r w:rsidRPr="00A0122D">
              <w:rPr>
                <w:noProof/>
                <w:webHidden/>
                <w:color w:val="auto"/>
              </w:rPr>
            </w:r>
            <w:r w:rsidRPr="00A0122D">
              <w:rPr>
                <w:noProof/>
                <w:webHidden/>
                <w:color w:val="auto"/>
              </w:rPr>
              <w:fldChar w:fldCharType="separate"/>
            </w:r>
            <w:r w:rsidRPr="00A0122D">
              <w:rPr>
                <w:noProof/>
                <w:webHidden/>
                <w:color w:val="auto"/>
              </w:rPr>
              <w:t>5</w:t>
            </w:r>
            <w:r w:rsidRPr="00A0122D">
              <w:rPr>
                <w:noProof/>
                <w:webHidden/>
                <w:color w:val="auto"/>
              </w:rPr>
              <w:fldChar w:fldCharType="end"/>
            </w:r>
          </w:hyperlink>
        </w:p>
        <w:p w14:paraId="50DDF760" w14:textId="64624BD1"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85" w:history="1">
            <w:r w:rsidRPr="00A0122D">
              <w:rPr>
                <w:rStyle w:val="Hyperlink"/>
                <w:noProof/>
                <w:color w:val="auto"/>
              </w:rPr>
              <w:t>Why a composite Index?</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_Toc197683185 \h </w:instrText>
            </w:r>
            <w:r w:rsidRPr="00A0122D">
              <w:rPr>
                <w:noProof/>
                <w:webHidden/>
                <w:color w:val="auto"/>
              </w:rPr>
            </w:r>
            <w:r w:rsidRPr="00A0122D">
              <w:rPr>
                <w:noProof/>
                <w:webHidden/>
                <w:color w:val="auto"/>
              </w:rPr>
              <w:fldChar w:fldCharType="separate"/>
            </w:r>
            <w:r w:rsidRPr="00A0122D">
              <w:rPr>
                <w:noProof/>
                <w:webHidden/>
                <w:color w:val="auto"/>
              </w:rPr>
              <w:t>5</w:t>
            </w:r>
            <w:r w:rsidRPr="00A0122D">
              <w:rPr>
                <w:noProof/>
                <w:webHidden/>
                <w:color w:val="auto"/>
              </w:rPr>
              <w:fldChar w:fldCharType="end"/>
            </w:r>
          </w:hyperlink>
        </w:p>
        <w:p w14:paraId="6E67FA1C" w14:textId="158586CD"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86" w:history="1">
            <w:r w:rsidRPr="00A0122D">
              <w:rPr>
                <w:rStyle w:val="Hyperlink"/>
                <w:noProof/>
                <w:color w:val="auto"/>
              </w:rPr>
              <w:t>How was the study conducted ?</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_Toc197683186 \h </w:instrText>
            </w:r>
            <w:r w:rsidRPr="00A0122D">
              <w:rPr>
                <w:noProof/>
                <w:webHidden/>
                <w:color w:val="auto"/>
              </w:rPr>
            </w:r>
            <w:r w:rsidRPr="00A0122D">
              <w:rPr>
                <w:noProof/>
                <w:webHidden/>
                <w:color w:val="auto"/>
              </w:rPr>
              <w:fldChar w:fldCharType="separate"/>
            </w:r>
            <w:r w:rsidRPr="00A0122D">
              <w:rPr>
                <w:noProof/>
                <w:webHidden/>
                <w:color w:val="auto"/>
              </w:rPr>
              <w:t>5</w:t>
            </w:r>
            <w:r w:rsidRPr="00A0122D">
              <w:rPr>
                <w:noProof/>
                <w:webHidden/>
                <w:color w:val="auto"/>
              </w:rPr>
              <w:fldChar w:fldCharType="end"/>
            </w:r>
          </w:hyperlink>
        </w:p>
        <w:p w14:paraId="25F2F504" w14:textId="315670C6"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87" w:history="1">
            <w:r w:rsidRPr="00A0122D">
              <w:rPr>
                <w:rStyle w:val="Hyperlink"/>
                <w:noProof/>
                <w:color w:val="auto"/>
              </w:rPr>
              <w:t>Key findings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_Toc197683187 \h </w:instrText>
            </w:r>
            <w:r w:rsidRPr="00A0122D">
              <w:rPr>
                <w:noProof/>
                <w:webHidden/>
                <w:color w:val="auto"/>
              </w:rPr>
            </w:r>
            <w:r w:rsidRPr="00A0122D">
              <w:rPr>
                <w:noProof/>
                <w:webHidden/>
                <w:color w:val="auto"/>
              </w:rPr>
              <w:fldChar w:fldCharType="separate"/>
            </w:r>
            <w:r w:rsidRPr="00A0122D">
              <w:rPr>
                <w:noProof/>
                <w:webHidden/>
                <w:color w:val="auto"/>
              </w:rPr>
              <w:t>5</w:t>
            </w:r>
            <w:r w:rsidRPr="00A0122D">
              <w:rPr>
                <w:noProof/>
                <w:webHidden/>
                <w:color w:val="auto"/>
              </w:rPr>
              <w:fldChar w:fldCharType="end"/>
            </w:r>
          </w:hyperlink>
        </w:p>
        <w:p w14:paraId="74AE6335" w14:textId="4CF2720D"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188" w:history="1">
            <w:r w:rsidRPr="00A0122D">
              <w:rPr>
                <w:rStyle w:val="Hyperlink"/>
                <w:noProof/>
                <w:color w:val="auto"/>
              </w:rPr>
              <w:t>Results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_Toc197683188 \h </w:instrText>
            </w:r>
            <w:r w:rsidRPr="00A0122D">
              <w:rPr>
                <w:noProof/>
                <w:webHidden/>
                <w:color w:val="auto"/>
              </w:rPr>
            </w:r>
            <w:r w:rsidRPr="00A0122D">
              <w:rPr>
                <w:noProof/>
                <w:webHidden/>
                <w:color w:val="auto"/>
              </w:rPr>
              <w:fldChar w:fldCharType="separate"/>
            </w:r>
            <w:r w:rsidRPr="00A0122D">
              <w:rPr>
                <w:noProof/>
                <w:webHidden/>
                <w:color w:val="auto"/>
              </w:rPr>
              <w:t>7</w:t>
            </w:r>
            <w:r w:rsidRPr="00A0122D">
              <w:rPr>
                <w:noProof/>
                <w:webHidden/>
                <w:color w:val="auto"/>
              </w:rPr>
              <w:fldChar w:fldCharType="end"/>
            </w:r>
          </w:hyperlink>
        </w:p>
        <w:p w14:paraId="6120D067" w14:textId="7815C563"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189" w:history="1">
            <w:r w:rsidRPr="00A0122D">
              <w:rPr>
                <w:rStyle w:val="Hyperlink"/>
                <w:noProof/>
                <w:color w:val="auto"/>
              </w:rPr>
              <w:t>Theoretical Framework</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_Toc197683189 \h </w:instrText>
            </w:r>
            <w:r w:rsidRPr="00A0122D">
              <w:rPr>
                <w:noProof/>
                <w:webHidden/>
                <w:color w:val="auto"/>
              </w:rPr>
            </w:r>
            <w:r w:rsidRPr="00A0122D">
              <w:rPr>
                <w:noProof/>
                <w:webHidden/>
                <w:color w:val="auto"/>
              </w:rPr>
              <w:fldChar w:fldCharType="separate"/>
            </w:r>
            <w:r w:rsidRPr="00A0122D">
              <w:rPr>
                <w:noProof/>
                <w:webHidden/>
                <w:color w:val="auto"/>
              </w:rPr>
              <w:t>9</w:t>
            </w:r>
            <w:r w:rsidRPr="00A0122D">
              <w:rPr>
                <w:noProof/>
                <w:webHidden/>
                <w:color w:val="auto"/>
              </w:rPr>
              <w:fldChar w:fldCharType="end"/>
            </w:r>
          </w:hyperlink>
        </w:p>
        <w:p w14:paraId="42E7EBD7" w14:textId="067866CC"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90" w:history="1">
            <w:r w:rsidRPr="00A0122D">
              <w:rPr>
                <w:rStyle w:val="Hyperlink"/>
                <w:noProof/>
                <w:color w:val="auto"/>
              </w:rPr>
              <w:t>Introduction</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_Toc197683190 \h </w:instrText>
            </w:r>
            <w:r w:rsidRPr="00A0122D">
              <w:rPr>
                <w:noProof/>
                <w:webHidden/>
                <w:color w:val="auto"/>
              </w:rPr>
            </w:r>
            <w:r w:rsidRPr="00A0122D">
              <w:rPr>
                <w:noProof/>
                <w:webHidden/>
                <w:color w:val="auto"/>
              </w:rPr>
              <w:fldChar w:fldCharType="separate"/>
            </w:r>
            <w:r w:rsidRPr="00A0122D">
              <w:rPr>
                <w:noProof/>
                <w:webHidden/>
                <w:color w:val="auto"/>
              </w:rPr>
              <w:t>9</w:t>
            </w:r>
            <w:r w:rsidRPr="00A0122D">
              <w:rPr>
                <w:noProof/>
                <w:webHidden/>
                <w:color w:val="auto"/>
              </w:rPr>
              <w:fldChar w:fldCharType="end"/>
            </w:r>
          </w:hyperlink>
        </w:p>
        <w:p w14:paraId="564F6A93" w14:textId="5B18A370"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91" w:history="1">
            <w:r w:rsidRPr="00A0122D">
              <w:rPr>
                <w:rStyle w:val="Hyperlink"/>
                <w:noProof/>
                <w:color w:val="auto"/>
              </w:rPr>
              <w:t>Structure of Sub Groups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_Toc197683191 \h </w:instrText>
            </w:r>
            <w:r w:rsidRPr="00A0122D">
              <w:rPr>
                <w:noProof/>
                <w:webHidden/>
                <w:color w:val="auto"/>
              </w:rPr>
            </w:r>
            <w:r w:rsidRPr="00A0122D">
              <w:rPr>
                <w:noProof/>
                <w:webHidden/>
                <w:color w:val="auto"/>
              </w:rPr>
              <w:fldChar w:fldCharType="separate"/>
            </w:r>
            <w:r w:rsidRPr="00A0122D">
              <w:rPr>
                <w:noProof/>
                <w:webHidden/>
                <w:color w:val="auto"/>
              </w:rPr>
              <w:t>9</w:t>
            </w:r>
            <w:r w:rsidRPr="00A0122D">
              <w:rPr>
                <w:noProof/>
                <w:webHidden/>
                <w:color w:val="auto"/>
              </w:rPr>
              <w:fldChar w:fldCharType="end"/>
            </w:r>
          </w:hyperlink>
        </w:p>
        <w:p w14:paraId="3FB87094" w14:textId="057156A1"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92" w:history="1">
            <w:r w:rsidRPr="00A0122D">
              <w:rPr>
                <w:rStyle w:val="Hyperlink"/>
                <w:noProof/>
                <w:color w:val="auto"/>
              </w:rPr>
              <w:t>Identifying the selection criteria</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_Toc197683192 \h </w:instrText>
            </w:r>
            <w:r w:rsidRPr="00A0122D">
              <w:rPr>
                <w:noProof/>
                <w:webHidden/>
                <w:color w:val="auto"/>
              </w:rPr>
            </w:r>
            <w:r w:rsidRPr="00A0122D">
              <w:rPr>
                <w:noProof/>
                <w:webHidden/>
                <w:color w:val="auto"/>
              </w:rPr>
              <w:fldChar w:fldCharType="separate"/>
            </w:r>
            <w:r w:rsidRPr="00A0122D">
              <w:rPr>
                <w:noProof/>
                <w:webHidden/>
                <w:color w:val="auto"/>
              </w:rPr>
              <w:t>10</w:t>
            </w:r>
            <w:r w:rsidRPr="00A0122D">
              <w:rPr>
                <w:noProof/>
                <w:webHidden/>
                <w:color w:val="auto"/>
              </w:rPr>
              <w:fldChar w:fldCharType="end"/>
            </w:r>
          </w:hyperlink>
        </w:p>
        <w:p w14:paraId="21C3BC2D" w14:textId="3F7DC082" w:rsidR="00A0122D" w:rsidRPr="00A0122D" w:rsidRDefault="00A0122D">
          <w:pPr>
            <w:pStyle w:val="TOC3"/>
            <w:tabs>
              <w:tab w:val="right" w:leader="dot" w:pos="9592"/>
            </w:tabs>
            <w:rPr>
              <w:noProof/>
              <w:color w:val="auto"/>
            </w:rPr>
          </w:pPr>
          <w:hyperlink w:anchor="_Toc197683193" w:history="1">
            <w:r w:rsidRPr="00A0122D">
              <w:rPr>
                <w:rStyle w:val="Hyperlink"/>
                <w:noProof/>
                <w:color w:val="auto"/>
              </w:rPr>
              <w:t>Input phase</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_Toc197683193 \h </w:instrText>
            </w:r>
            <w:r w:rsidRPr="00A0122D">
              <w:rPr>
                <w:noProof/>
                <w:webHidden/>
                <w:color w:val="auto"/>
              </w:rPr>
            </w:r>
            <w:r w:rsidRPr="00A0122D">
              <w:rPr>
                <w:noProof/>
                <w:webHidden/>
                <w:color w:val="auto"/>
              </w:rPr>
              <w:fldChar w:fldCharType="separate"/>
            </w:r>
            <w:r w:rsidRPr="00A0122D">
              <w:rPr>
                <w:noProof/>
                <w:webHidden/>
                <w:color w:val="auto"/>
              </w:rPr>
              <w:t>10</w:t>
            </w:r>
            <w:r w:rsidRPr="00A0122D">
              <w:rPr>
                <w:noProof/>
                <w:webHidden/>
                <w:color w:val="auto"/>
              </w:rPr>
              <w:fldChar w:fldCharType="end"/>
            </w:r>
          </w:hyperlink>
        </w:p>
        <w:p w14:paraId="6D16DF17" w14:textId="5C3303AF" w:rsidR="00A0122D" w:rsidRPr="00A0122D" w:rsidRDefault="00A0122D">
          <w:pPr>
            <w:pStyle w:val="TOC3"/>
            <w:tabs>
              <w:tab w:val="right" w:leader="dot" w:pos="9592"/>
            </w:tabs>
            <w:rPr>
              <w:noProof/>
              <w:color w:val="auto"/>
            </w:rPr>
          </w:pPr>
          <w:hyperlink w:anchor="_Toc197683194" w:history="1">
            <w:r w:rsidRPr="00A0122D">
              <w:rPr>
                <w:rStyle w:val="Hyperlink"/>
                <w:noProof/>
                <w:color w:val="auto"/>
                <w:lang w:val="en-MY"/>
              </w:rPr>
              <w:t>Processing Phase</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_Toc197683194 \h </w:instrText>
            </w:r>
            <w:r w:rsidRPr="00A0122D">
              <w:rPr>
                <w:noProof/>
                <w:webHidden/>
                <w:color w:val="auto"/>
              </w:rPr>
            </w:r>
            <w:r w:rsidRPr="00A0122D">
              <w:rPr>
                <w:noProof/>
                <w:webHidden/>
                <w:color w:val="auto"/>
              </w:rPr>
              <w:fldChar w:fldCharType="separate"/>
            </w:r>
            <w:r w:rsidRPr="00A0122D">
              <w:rPr>
                <w:noProof/>
                <w:webHidden/>
                <w:color w:val="auto"/>
              </w:rPr>
              <w:t>10</w:t>
            </w:r>
            <w:r w:rsidRPr="00A0122D">
              <w:rPr>
                <w:noProof/>
                <w:webHidden/>
                <w:color w:val="auto"/>
              </w:rPr>
              <w:fldChar w:fldCharType="end"/>
            </w:r>
          </w:hyperlink>
        </w:p>
        <w:p w14:paraId="21795FE8" w14:textId="237E6C66" w:rsidR="00A0122D" w:rsidRPr="00A0122D" w:rsidRDefault="00A0122D">
          <w:pPr>
            <w:pStyle w:val="TOC3"/>
            <w:tabs>
              <w:tab w:val="right" w:leader="dot" w:pos="9592"/>
            </w:tabs>
            <w:rPr>
              <w:noProof/>
              <w:color w:val="auto"/>
            </w:rPr>
          </w:pPr>
          <w:hyperlink w:anchor="_Toc197683195" w:history="1">
            <w:r w:rsidRPr="00A0122D">
              <w:rPr>
                <w:rStyle w:val="Hyperlink"/>
                <w:noProof/>
                <w:color w:val="auto"/>
                <w:lang w:val="en-MY"/>
              </w:rPr>
              <w:t>Output Phase</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_Toc197683195 \h </w:instrText>
            </w:r>
            <w:r w:rsidRPr="00A0122D">
              <w:rPr>
                <w:noProof/>
                <w:webHidden/>
                <w:color w:val="auto"/>
              </w:rPr>
            </w:r>
            <w:r w:rsidRPr="00A0122D">
              <w:rPr>
                <w:noProof/>
                <w:webHidden/>
                <w:color w:val="auto"/>
              </w:rPr>
              <w:fldChar w:fldCharType="separate"/>
            </w:r>
            <w:r w:rsidRPr="00A0122D">
              <w:rPr>
                <w:noProof/>
                <w:webHidden/>
                <w:color w:val="auto"/>
              </w:rPr>
              <w:t>10</w:t>
            </w:r>
            <w:r w:rsidRPr="00A0122D">
              <w:rPr>
                <w:noProof/>
                <w:webHidden/>
                <w:color w:val="auto"/>
              </w:rPr>
              <w:fldChar w:fldCharType="end"/>
            </w:r>
          </w:hyperlink>
        </w:p>
        <w:p w14:paraId="48610625" w14:textId="60DE941A"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196" w:history="1">
            <w:r w:rsidRPr="00A0122D">
              <w:rPr>
                <w:rStyle w:val="Hyperlink"/>
                <w:noProof/>
                <w:color w:val="auto"/>
                <w:lang w:val="en-MY"/>
              </w:rPr>
              <w:t>Data Selection</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_Toc197683196 \h </w:instrText>
            </w:r>
            <w:r w:rsidRPr="00A0122D">
              <w:rPr>
                <w:noProof/>
                <w:webHidden/>
                <w:color w:val="auto"/>
              </w:rPr>
            </w:r>
            <w:r w:rsidRPr="00A0122D">
              <w:rPr>
                <w:noProof/>
                <w:webHidden/>
                <w:color w:val="auto"/>
              </w:rPr>
              <w:fldChar w:fldCharType="separate"/>
            </w:r>
            <w:r w:rsidRPr="00A0122D">
              <w:rPr>
                <w:noProof/>
                <w:webHidden/>
                <w:color w:val="auto"/>
              </w:rPr>
              <w:t>11</w:t>
            </w:r>
            <w:r w:rsidRPr="00A0122D">
              <w:rPr>
                <w:noProof/>
                <w:webHidden/>
                <w:color w:val="auto"/>
              </w:rPr>
              <w:fldChar w:fldCharType="end"/>
            </w:r>
          </w:hyperlink>
        </w:p>
        <w:p w14:paraId="4D35A27E" w14:textId="3FEB0756"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197" w:history="1">
            <w:r w:rsidRPr="00A0122D">
              <w:rPr>
                <w:rStyle w:val="Hyperlink"/>
                <w:noProof/>
                <w:color w:val="auto"/>
                <w:lang w:eastAsia="zh-CN"/>
              </w:rPr>
              <w:t>Imputing of missing data</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_Toc197683197 \h </w:instrText>
            </w:r>
            <w:r w:rsidRPr="00A0122D">
              <w:rPr>
                <w:noProof/>
                <w:webHidden/>
                <w:color w:val="auto"/>
              </w:rPr>
            </w:r>
            <w:r w:rsidRPr="00A0122D">
              <w:rPr>
                <w:noProof/>
                <w:webHidden/>
                <w:color w:val="auto"/>
              </w:rPr>
              <w:fldChar w:fldCharType="separate"/>
            </w:r>
            <w:r w:rsidRPr="00A0122D">
              <w:rPr>
                <w:noProof/>
                <w:webHidden/>
                <w:color w:val="auto"/>
              </w:rPr>
              <w:t>12</w:t>
            </w:r>
            <w:r w:rsidRPr="00A0122D">
              <w:rPr>
                <w:noProof/>
                <w:webHidden/>
                <w:color w:val="auto"/>
              </w:rPr>
              <w:fldChar w:fldCharType="end"/>
            </w:r>
          </w:hyperlink>
        </w:p>
        <w:p w14:paraId="1DA78894" w14:textId="5F4C4702"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198" w:history="1">
            <w:r w:rsidRPr="00A0122D">
              <w:rPr>
                <w:rStyle w:val="Hyperlink"/>
                <w:noProof/>
                <w:color w:val="auto"/>
                <w:lang w:eastAsia="zh-CN"/>
              </w:rPr>
              <w:t>Multivariate Analysis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_Toc197683198 \h </w:instrText>
            </w:r>
            <w:r w:rsidRPr="00A0122D">
              <w:rPr>
                <w:noProof/>
                <w:webHidden/>
                <w:color w:val="auto"/>
              </w:rPr>
            </w:r>
            <w:r w:rsidRPr="00A0122D">
              <w:rPr>
                <w:noProof/>
                <w:webHidden/>
                <w:color w:val="auto"/>
              </w:rPr>
              <w:fldChar w:fldCharType="separate"/>
            </w:r>
            <w:r w:rsidRPr="00A0122D">
              <w:rPr>
                <w:noProof/>
                <w:webHidden/>
                <w:color w:val="auto"/>
              </w:rPr>
              <w:t>13</w:t>
            </w:r>
            <w:r w:rsidRPr="00A0122D">
              <w:rPr>
                <w:noProof/>
                <w:webHidden/>
                <w:color w:val="auto"/>
              </w:rPr>
              <w:fldChar w:fldCharType="end"/>
            </w:r>
          </w:hyperlink>
        </w:p>
        <w:p w14:paraId="3F2F5036" w14:textId="724CA2F5"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199" w:history="1">
            <w:r w:rsidRPr="00A0122D">
              <w:rPr>
                <w:rStyle w:val="Hyperlink"/>
                <w:noProof/>
                <w:color w:val="auto"/>
                <w:lang w:eastAsia="zh-CN"/>
              </w:rPr>
              <w:t>Correlation Analysis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_Toc197683199 \h </w:instrText>
            </w:r>
            <w:r w:rsidRPr="00A0122D">
              <w:rPr>
                <w:noProof/>
                <w:webHidden/>
                <w:color w:val="auto"/>
              </w:rPr>
            </w:r>
            <w:r w:rsidRPr="00A0122D">
              <w:rPr>
                <w:noProof/>
                <w:webHidden/>
                <w:color w:val="auto"/>
              </w:rPr>
              <w:fldChar w:fldCharType="separate"/>
            </w:r>
            <w:r w:rsidRPr="00A0122D">
              <w:rPr>
                <w:noProof/>
                <w:webHidden/>
                <w:color w:val="auto"/>
              </w:rPr>
              <w:t>13</w:t>
            </w:r>
            <w:r w:rsidRPr="00A0122D">
              <w:rPr>
                <w:noProof/>
                <w:webHidden/>
                <w:color w:val="auto"/>
              </w:rPr>
              <w:fldChar w:fldCharType="end"/>
            </w:r>
          </w:hyperlink>
        </w:p>
        <w:p w14:paraId="1524F52C" w14:textId="57EB8279" w:rsidR="00A0122D" w:rsidRPr="00A0122D" w:rsidRDefault="00A0122D">
          <w:pPr>
            <w:pStyle w:val="TOC3"/>
            <w:tabs>
              <w:tab w:val="right" w:leader="dot" w:pos="9592"/>
            </w:tabs>
            <w:rPr>
              <w:noProof/>
              <w:color w:val="auto"/>
            </w:rPr>
          </w:pPr>
          <w:hyperlink w:anchor="_Toc197683200" w:history="1">
            <w:r w:rsidRPr="00A0122D">
              <w:rPr>
                <w:rStyle w:val="Hyperlink"/>
                <w:noProof/>
                <w:color w:val="auto"/>
                <w:lang w:eastAsia="zh-CN"/>
              </w:rPr>
              <w:t>Sub Index 1: Macroeconomic</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_Toc197683200 \h </w:instrText>
            </w:r>
            <w:r w:rsidRPr="00A0122D">
              <w:rPr>
                <w:noProof/>
                <w:webHidden/>
                <w:color w:val="auto"/>
              </w:rPr>
            </w:r>
            <w:r w:rsidRPr="00A0122D">
              <w:rPr>
                <w:noProof/>
                <w:webHidden/>
                <w:color w:val="auto"/>
              </w:rPr>
              <w:fldChar w:fldCharType="separate"/>
            </w:r>
            <w:r w:rsidRPr="00A0122D">
              <w:rPr>
                <w:noProof/>
                <w:webHidden/>
                <w:color w:val="auto"/>
              </w:rPr>
              <w:t>13</w:t>
            </w:r>
            <w:r w:rsidRPr="00A0122D">
              <w:rPr>
                <w:noProof/>
                <w:webHidden/>
                <w:color w:val="auto"/>
              </w:rPr>
              <w:fldChar w:fldCharType="end"/>
            </w:r>
          </w:hyperlink>
        </w:p>
        <w:p w14:paraId="45DE4C63" w14:textId="084889CA" w:rsidR="00A0122D" w:rsidRPr="00A0122D" w:rsidRDefault="00A0122D">
          <w:pPr>
            <w:pStyle w:val="TOC3"/>
            <w:tabs>
              <w:tab w:val="right" w:leader="dot" w:pos="9592"/>
            </w:tabs>
            <w:rPr>
              <w:noProof/>
              <w:color w:val="auto"/>
            </w:rPr>
          </w:pPr>
          <w:hyperlink w:anchor="_Toc197683201" w:history="1">
            <w:r w:rsidRPr="00A0122D">
              <w:rPr>
                <w:rStyle w:val="Hyperlink"/>
                <w:noProof/>
                <w:color w:val="auto"/>
                <w:lang w:eastAsia="zh-CN"/>
              </w:rPr>
              <w:t>Sub Index 2: Human Capital</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_Toc197683201 \h </w:instrText>
            </w:r>
            <w:r w:rsidRPr="00A0122D">
              <w:rPr>
                <w:noProof/>
                <w:webHidden/>
                <w:color w:val="auto"/>
              </w:rPr>
            </w:r>
            <w:r w:rsidRPr="00A0122D">
              <w:rPr>
                <w:noProof/>
                <w:webHidden/>
                <w:color w:val="auto"/>
              </w:rPr>
              <w:fldChar w:fldCharType="separate"/>
            </w:r>
            <w:r w:rsidRPr="00A0122D">
              <w:rPr>
                <w:noProof/>
                <w:webHidden/>
                <w:color w:val="auto"/>
              </w:rPr>
              <w:t>14</w:t>
            </w:r>
            <w:r w:rsidRPr="00A0122D">
              <w:rPr>
                <w:noProof/>
                <w:webHidden/>
                <w:color w:val="auto"/>
              </w:rPr>
              <w:fldChar w:fldCharType="end"/>
            </w:r>
          </w:hyperlink>
        </w:p>
        <w:p w14:paraId="7C253CAA" w14:textId="280711A2" w:rsidR="00A0122D" w:rsidRPr="00A0122D" w:rsidRDefault="00A0122D">
          <w:pPr>
            <w:pStyle w:val="TOC3"/>
            <w:tabs>
              <w:tab w:val="right" w:leader="dot" w:pos="9592"/>
            </w:tabs>
            <w:rPr>
              <w:noProof/>
              <w:color w:val="auto"/>
            </w:rPr>
          </w:pPr>
          <w:hyperlink w:anchor="_Toc197683202" w:history="1">
            <w:r w:rsidRPr="00A0122D">
              <w:rPr>
                <w:rStyle w:val="Hyperlink"/>
                <w:noProof/>
                <w:color w:val="auto"/>
                <w:lang w:val="en-MY" w:eastAsia="zh-CN"/>
              </w:rPr>
              <w:t>Sub Index 3: Infrastructure and Technology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_Toc197683202 \h </w:instrText>
            </w:r>
            <w:r w:rsidRPr="00A0122D">
              <w:rPr>
                <w:noProof/>
                <w:webHidden/>
                <w:color w:val="auto"/>
              </w:rPr>
            </w:r>
            <w:r w:rsidRPr="00A0122D">
              <w:rPr>
                <w:noProof/>
                <w:webHidden/>
                <w:color w:val="auto"/>
              </w:rPr>
              <w:fldChar w:fldCharType="separate"/>
            </w:r>
            <w:r w:rsidRPr="00A0122D">
              <w:rPr>
                <w:noProof/>
                <w:webHidden/>
                <w:color w:val="auto"/>
              </w:rPr>
              <w:t>14</w:t>
            </w:r>
            <w:r w:rsidRPr="00A0122D">
              <w:rPr>
                <w:noProof/>
                <w:webHidden/>
                <w:color w:val="auto"/>
              </w:rPr>
              <w:fldChar w:fldCharType="end"/>
            </w:r>
          </w:hyperlink>
        </w:p>
        <w:p w14:paraId="3B9549A2" w14:textId="4A51CFF5" w:rsidR="00A0122D" w:rsidRPr="00A0122D" w:rsidRDefault="00A0122D">
          <w:pPr>
            <w:pStyle w:val="TOC3"/>
            <w:tabs>
              <w:tab w:val="right" w:leader="dot" w:pos="9592"/>
            </w:tabs>
            <w:rPr>
              <w:noProof/>
              <w:color w:val="auto"/>
            </w:rPr>
          </w:pPr>
          <w:hyperlink w:anchor="_Toc197683203" w:history="1">
            <w:r w:rsidRPr="00A0122D">
              <w:rPr>
                <w:rStyle w:val="Hyperlink"/>
                <w:noProof/>
                <w:color w:val="auto"/>
                <w:lang w:val="en-MY" w:eastAsia="zh-CN"/>
              </w:rPr>
              <w:t>Sub Index 4: Trade and Investment</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_Toc197683203 \h </w:instrText>
            </w:r>
            <w:r w:rsidRPr="00A0122D">
              <w:rPr>
                <w:noProof/>
                <w:webHidden/>
                <w:color w:val="auto"/>
              </w:rPr>
            </w:r>
            <w:r w:rsidRPr="00A0122D">
              <w:rPr>
                <w:noProof/>
                <w:webHidden/>
                <w:color w:val="auto"/>
              </w:rPr>
              <w:fldChar w:fldCharType="separate"/>
            </w:r>
            <w:r w:rsidRPr="00A0122D">
              <w:rPr>
                <w:noProof/>
                <w:webHidden/>
                <w:color w:val="auto"/>
              </w:rPr>
              <w:t>15</w:t>
            </w:r>
            <w:r w:rsidRPr="00A0122D">
              <w:rPr>
                <w:noProof/>
                <w:webHidden/>
                <w:color w:val="auto"/>
              </w:rPr>
              <w:fldChar w:fldCharType="end"/>
            </w:r>
          </w:hyperlink>
        </w:p>
        <w:p w14:paraId="693699B3" w14:textId="1F259AF7" w:rsidR="00A0122D" w:rsidRPr="00A0122D" w:rsidRDefault="00A0122D">
          <w:pPr>
            <w:pStyle w:val="TOC3"/>
            <w:tabs>
              <w:tab w:val="right" w:leader="dot" w:pos="9592"/>
            </w:tabs>
            <w:rPr>
              <w:noProof/>
              <w:color w:val="auto"/>
            </w:rPr>
          </w:pPr>
          <w:hyperlink w:anchor="_Toc197683204" w:history="1">
            <w:r w:rsidRPr="00A0122D">
              <w:rPr>
                <w:rStyle w:val="Hyperlink"/>
                <w:noProof/>
                <w:color w:val="auto"/>
                <w:lang w:val="en-MY" w:eastAsia="zh-CN"/>
              </w:rPr>
              <w:t>Sub Index 5: Institution and Political</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_Toc197683204 \h </w:instrText>
            </w:r>
            <w:r w:rsidRPr="00A0122D">
              <w:rPr>
                <w:noProof/>
                <w:webHidden/>
                <w:color w:val="auto"/>
              </w:rPr>
            </w:r>
            <w:r w:rsidRPr="00A0122D">
              <w:rPr>
                <w:noProof/>
                <w:webHidden/>
                <w:color w:val="auto"/>
              </w:rPr>
              <w:fldChar w:fldCharType="separate"/>
            </w:r>
            <w:r w:rsidRPr="00A0122D">
              <w:rPr>
                <w:noProof/>
                <w:webHidden/>
                <w:color w:val="auto"/>
              </w:rPr>
              <w:t>16</w:t>
            </w:r>
            <w:r w:rsidRPr="00A0122D">
              <w:rPr>
                <w:noProof/>
                <w:webHidden/>
                <w:color w:val="auto"/>
              </w:rPr>
              <w:fldChar w:fldCharType="end"/>
            </w:r>
          </w:hyperlink>
        </w:p>
        <w:p w14:paraId="6EB35DAA" w14:textId="40B112F2" w:rsidR="00A0122D" w:rsidRPr="00A0122D" w:rsidRDefault="00A0122D">
          <w:pPr>
            <w:pStyle w:val="TOC3"/>
            <w:tabs>
              <w:tab w:val="right" w:leader="dot" w:pos="9592"/>
            </w:tabs>
            <w:rPr>
              <w:noProof/>
              <w:color w:val="auto"/>
            </w:rPr>
          </w:pPr>
          <w:hyperlink w:anchor="_Toc197683205" w:history="1">
            <w:r w:rsidRPr="00A0122D">
              <w:rPr>
                <w:rStyle w:val="Hyperlink"/>
                <w:noProof/>
                <w:color w:val="auto"/>
                <w:lang w:val="en-MY" w:eastAsia="zh-CN"/>
              </w:rPr>
              <w:t>Sub Index 6: Environmental and Sustainability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_Toc197683205 \h </w:instrText>
            </w:r>
            <w:r w:rsidRPr="00A0122D">
              <w:rPr>
                <w:noProof/>
                <w:webHidden/>
                <w:color w:val="auto"/>
              </w:rPr>
            </w:r>
            <w:r w:rsidRPr="00A0122D">
              <w:rPr>
                <w:noProof/>
                <w:webHidden/>
                <w:color w:val="auto"/>
              </w:rPr>
              <w:fldChar w:fldCharType="separate"/>
            </w:r>
            <w:r w:rsidRPr="00A0122D">
              <w:rPr>
                <w:noProof/>
                <w:webHidden/>
                <w:color w:val="auto"/>
              </w:rPr>
              <w:t>16</w:t>
            </w:r>
            <w:r w:rsidRPr="00A0122D">
              <w:rPr>
                <w:noProof/>
                <w:webHidden/>
                <w:color w:val="auto"/>
              </w:rPr>
              <w:fldChar w:fldCharType="end"/>
            </w:r>
          </w:hyperlink>
        </w:p>
        <w:p w14:paraId="721D2356" w14:textId="7BAB42C6"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206" w:history="1">
            <w:r w:rsidRPr="00A0122D">
              <w:rPr>
                <w:rStyle w:val="Hyperlink"/>
                <w:noProof/>
                <w:color w:val="auto"/>
                <w:lang w:val="en-MY" w:eastAsia="zh-CN"/>
              </w:rPr>
              <w:t>Principal Component Analysis (PCA)</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_Toc197683206 \h </w:instrText>
            </w:r>
            <w:r w:rsidRPr="00A0122D">
              <w:rPr>
                <w:noProof/>
                <w:webHidden/>
                <w:color w:val="auto"/>
              </w:rPr>
            </w:r>
            <w:r w:rsidRPr="00A0122D">
              <w:rPr>
                <w:noProof/>
                <w:webHidden/>
                <w:color w:val="auto"/>
              </w:rPr>
              <w:fldChar w:fldCharType="separate"/>
            </w:r>
            <w:r w:rsidRPr="00A0122D">
              <w:rPr>
                <w:noProof/>
                <w:webHidden/>
                <w:color w:val="auto"/>
              </w:rPr>
              <w:t>17</w:t>
            </w:r>
            <w:r w:rsidRPr="00A0122D">
              <w:rPr>
                <w:noProof/>
                <w:webHidden/>
                <w:color w:val="auto"/>
              </w:rPr>
              <w:fldChar w:fldCharType="end"/>
            </w:r>
          </w:hyperlink>
        </w:p>
        <w:p w14:paraId="62E19FB0" w14:textId="5CAB1679" w:rsidR="00A0122D" w:rsidRPr="00A0122D" w:rsidRDefault="00A0122D">
          <w:pPr>
            <w:pStyle w:val="TOC3"/>
            <w:tabs>
              <w:tab w:val="right" w:leader="dot" w:pos="9592"/>
            </w:tabs>
            <w:rPr>
              <w:noProof/>
              <w:color w:val="auto"/>
            </w:rPr>
          </w:pPr>
          <w:hyperlink w:anchor="_Toc197683207" w:history="1">
            <w:r w:rsidRPr="00A0122D">
              <w:rPr>
                <w:rStyle w:val="Hyperlink"/>
                <w:noProof/>
                <w:color w:val="auto"/>
                <w:lang w:val="en-MY" w:eastAsia="zh-CN"/>
              </w:rPr>
              <w:t>Sub Group 1: Macroeconomy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_Toc197683207 \h </w:instrText>
            </w:r>
            <w:r w:rsidRPr="00A0122D">
              <w:rPr>
                <w:noProof/>
                <w:webHidden/>
                <w:color w:val="auto"/>
              </w:rPr>
            </w:r>
            <w:r w:rsidRPr="00A0122D">
              <w:rPr>
                <w:noProof/>
                <w:webHidden/>
                <w:color w:val="auto"/>
              </w:rPr>
              <w:fldChar w:fldCharType="separate"/>
            </w:r>
            <w:r w:rsidRPr="00A0122D">
              <w:rPr>
                <w:noProof/>
                <w:webHidden/>
                <w:color w:val="auto"/>
              </w:rPr>
              <w:t>17</w:t>
            </w:r>
            <w:r w:rsidRPr="00A0122D">
              <w:rPr>
                <w:noProof/>
                <w:webHidden/>
                <w:color w:val="auto"/>
              </w:rPr>
              <w:fldChar w:fldCharType="end"/>
            </w:r>
          </w:hyperlink>
        </w:p>
        <w:p w14:paraId="04B8101D" w14:textId="359D9EF9" w:rsidR="00A0122D" w:rsidRPr="00A0122D" w:rsidRDefault="00A0122D">
          <w:pPr>
            <w:pStyle w:val="TOC3"/>
            <w:tabs>
              <w:tab w:val="right" w:leader="dot" w:pos="9592"/>
            </w:tabs>
            <w:rPr>
              <w:noProof/>
              <w:color w:val="auto"/>
            </w:rPr>
          </w:pPr>
          <w:hyperlink w:anchor="_Toc197683208" w:history="1">
            <w:r w:rsidRPr="00A0122D">
              <w:rPr>
                <w:rStyle w:val="Hyperlink"/>
                <w:noProof/>
                <w:color w:val="auto"/>
                <w:lang w:val="en-MY" w:eastAsia="zh-CN"/>
              </w:rPr>
              <w:t>Sub Group 2: Human Capital</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_Toc197683208 \h </w:instrText>
            </w:r>
            <w:r w:rsidRPr="00A0122D">
              <w:rPr>
                <w:noProof/>
                <w:webHidden/>
                <w:color w:val="auto"/>
              </w:rPr>
            </w:r>
            <w:r w:rsidRPr="00A0122D">
              <w:rPr>
                <w:noProof/>
                <w:webHidden/>
                <w:color w:val="auto"/>
              </w:rPr>
              <w:fldChar w:fldCharType="separate"/>
            </w:r>
            <w:r w:rsidRPr="00A0122D">
              <w:rPr>
                <w:noProof/>
                <w:webHidden/>
                <w:color w:val="auto"/>
              </w:rPr>
              <w:t>17</w:t>
            </w:r>
            <w:r w:rsidRPr="00A0122D">
              <w:rPr>
                <w:noProof/>
                <w:webHidden/>
                <w:color w:val="auto"/>
              </w:rPr>
              <w:fldChar w:fldCharType="end"/>
            </w:r>
          </w:hyperlink>
        </w:p>
        <w:p w14:paraId="244ECE9A" w14:textId="2059B840" w:rsidR="00A0122D" w:rsidRPr="00A0122D" w:rsidRDefault="00A0122D">
          <w:pPr>
            <w:pStyle w:val="TOC3"/>
            <w:tabs>
              <w:tab w:val="right" w:leader="dot" w:pos="9592"/>
            </w:tabs>
            <w:rPr>
              <w:noProof/>
              <w:color w:val="auto"/>
            </w:rPr>
          </w:pPr>
          <w:hyperlink w:anchor="_Toc197683209" w:history="1">
            <w:r w:rsidRPr="00A0122D">
              <w:rPr>
                <w:rStyle w:val="Hyperlink"/>
                <w:noProof/>
                <w:color w:val="auto"/>
                <w:lang w:val="en-MY" w:eastAsia="zh-CN"/>
              </w:rPr>
              <w:t>Sub Group 3: Infrastructure and Technology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_Toc197683209 \h </w:instrText>
            </w:r>
            <w:r w:rsidRPr="00A0122D">
              <w:rPr>
                <w:noProof/>
                <w:webHidden/>
                <w:color w:val="auto"/>
              </w:rPr>
            </w:r>
            <w:r w:rsidRPr="00A0122D">
              <w:rPr>
                <w:noProof/>
                <w:webHidden/>
                <w:color w:val="auto"/>
              </w:rPr>
              <w:fldChar w:fldCharType="separate"/>
            </w:r>
            <w:r w:rsidRPr="00A0122D">
              <w:rPr>
                <w:noProof/>
                <w:webHidden/>
                <w:color w:val="auto"/>
              </w:rPr>
              <w:t>17</w:t>
            </w:r>
            <w:r w:rsidRPr="00A0122D">
              <w:rPr>
                <w:noProof/>
                <w:webHidden/>
                <w:color w:val="auto"/>
              </w:rPr>
              <w:fldChar w:fldCharType="end"/>
            </w:r>
          </w:hyperlink>
        </w:p>
        <w:p w14:paraId="7E58A7E8" w14:textId="12381F59" w:rsidR="00A0122D" w:rsidRPr="00A0122D" w:rsidRDefault="00A0122D">
          <w:pPr>
            <w:pStyle w:val="TOC3"/>
            <w:tabs>
              <w:tab w:val="right" w:leader="dot" w:pos="9592"/>
            </w:tabs>
            <w:rPr>
              <w:noProof/>
              <w:color w:val="auto"/>
            </w:rPr>
          </w:pPr>
          <w:hyperlink w:anchor="_Toc197683210" w:history="1">
            <w:r w:rsidRPr="00A0122D">
              <w:rPr>
                <w:rStyle w:val="Hyperlink"/>
                <w:noProof/>
                <w:color w:val="auto"/>
                <w:lang w:val="en-MY" w:eastAsia="zh-CN"/>
              </w:rPr>
              <w:t>Sub Group 4: Trade and Investment</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_Toc197683210 \h </w:instrText>
            </w:r>
            <w:r w:rsidRPr="00A0122D">
              <w:rPr>
                <w:noProof/>
                <w:webHidden/>
                <w:color w:val="auto"/>
              </w:rPr>
            </w:r>
            <w:r w:rsidRPr="00A0122D">
              <w:rPr>
                <w:noProof/>
                <w:webHidden/>
                <w:color w:val="auto"/>
              </w:rPr>
              <w:fldChar w:fldCharType="separate"/>
            </w:r>
            <w:r w:rsidRPr="00A0122D">
              <w:rPr>
                <w:noProof/>
                <w:webHidden/>
                <w:color w:val="auto"/>
              </w:rPr>
              <w:t>18</w:t>
            </w:r>
            <w:r w:rsidRPr="00A0122D">
              <w:rPr>
                <w:noProof/>
                <w:webHidden/>
                <w:color w:val="auto"/>
              </w:rPr>
              <w:fldChar w:fldCharType="end"/>
            </w:r>
          </w:hyperlink>
        </w:p>
        <w:p w14:paraId="2A2E77CD" w14:textId="4D30EF7A" w:rsidR="00A0122D" w:rsidRPr="00A0122D" w:rsidRDefault="00A0122D">
          <w:pPr>
            <w:pStyle w:val="TOC3"/>
            <w:tabs>
              <w:tab w:val="right" w:leader="dot" w:pos="9592"/>
            </w:tabs>
            <w:rPr>
              <w:noProof/>
              <w:color w:val="auto"/>
            </w:rPr>
          </w:pPr>
          <w:hyperlink w:anchor="_Toc197683211" w:history="1">
            <w:r w:rsidRPr="00A0122D">
              <w:rPr>
                <w:rStyle w:val="Hyperlink"/>
                <w:noProof/>
                <w:color w:val="auto"/>
                <w:lang w:val="en-MY" w:eastAsia="zh-CN"/>
              </w:rPr>
              <w:t>Sub Group 5: Institution and Political</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_Toc197683211 \h </w:instrText>
            </w:r>
            <w:r w:rsidRPr="00A0122D">
              <w:rPr>
                <w:noProof/>
                <w:webHidden/>
                <w:color w:val="auto"/>
              </w:rPr>
            </w:r>
            <w:r w:rsidRPr="00A0122D">
              <w:rPr>
                <w:noProof/>
                <w:webHidden/>
                <w:color w:val="auto"/>
              </w:rPr>
              <w:fldChar w:fldCharType="separate"/>
            </w:r>
            <w:r w:rsidRPr="00A0122D">
              <w:rPr>
                <w:noProof/>
                <w:webHidden/>
                <w:color w:val="auto"/>
              </w:rPr>
              <w:t>18</w:t>
            </w:r>
            <w:r w:rsidRPr="00A0122D">
              <w:rPr>
                <w:noProof/>
                <w:webHidden/>
                <w:color w:val="auto"/>
              </w:rPr>
              <w:fldChar w:fldCharType="end"/>
            </w:r>
          </w:hyperlink>
        </w:p>
        <w:p w14:paraId="53B6CB83" w14:textId="773D1F55" w:rsidR="00A0122D" w:rsidRPr="00A0122D" w:rsidRDefault="00A0122D">
          <w:pPr>
            <w:pStyle w:val="TOC3"/>
            <w:tabs>
              <w:tab w:val="right" w:leader="dot" w:pos="9592"/>
            </w:tabs>
            <w:rPr>
              <w:noProof/>
              <w:color w:val="auto"/>
            </w:rPr>
          </w:pPr>
          <w:hyperlink w:anchor="_Toc197683212" w:history="1">
            <w:r w:rsidRPr="00A0122D">
              <w:rPr>
                <w:rStyle w:val="Hyperlink"/>
                <w:noProof/>
                <w:color w:val="auto"/>
                <w:lang w:val="en-MY" w:eastAsia="zh-CN"/>
              </w:rPr>
              <w:t>Sub Group 6: Environmental and Sustainability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_Toc197683212 \h </w:instrText>
            </w:r>
            <w:r w:rsidRPr="00A0122D">
              <w:rPr>
                <w:noProof/>
                <w:webHidden/>
                <w:color w:val="auto"/>
              </w:rPr>
            </w:r>
            <w:r w:rsidRPr="00A0122D">
              <w:rPr>
                <w:noProof/>
                <w:webHidden/>
                <w:color w:val="auto"/>
              </w:rPr>
              <w:fldChar w:fldCharType="separate"/>
            </w:r>
            <w:r w:rsidRPr="00A0122D">
              <w:rPr>
                <w:noProof/>
                <w:webHidden/>
                <w:color w:val="auto"/>
              </w:rPr>
              <w:t>18</w:t>
            </w:r>
            <w:r w:rsidRPr="00A0122D">
              <w:rPr>
                <w:noProof/>
                <w:webHidden/>
                <w:color w:val="auto"/>
              </w:rPr>
              <w:fldChar w:fldCharType="end"/>
            </w:r>
          </w:hyperlink>
        </w:p>
        <w:p w14:paraId="26AA4AD7" w14:textId="19AA2A95"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213" w:history="1">
            <w:r w:rsidRPr="00A0122D">
              <w:rPr>
                <w:rStyle w:val="Hyperlink"/>
                <w:noProof/>
                <w:color w:val="auto"/>
                <w:lang w:val="en-MY" w:eastAsia="zh-CN"/>
              </w:rPr>
              <w:t>Clustering Analysis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_Toc197683213 \h </w:instrText>
            </w:r>
            <w:r w:rsidRPr="00A0122D">
              <w:rPr>
                <w:noProof/>
                <w:webHidden/>
                <w:color w:val="auto"/>
              </w:rPr>
            </w:r>
            <w:r w:rsidRPr="00A0122D">
              <w:rPr>
                <w:noProof/>
                <w:webHidden/>
                <w:color w:val="auto"/>
              </w:rPr>
              <w:fldChar w:fldCharType="separate"/>
            </w:r>
            <w:r w:rsidRPr="00A0122D">
              <w:rPr>
                <w:noProof/>
                <w:webHidden/>
                <w:color w:val="auto"/>
              </w:rPr>
              <w:t>18</w:t>
            </w:r>
            <w:r w:rsidRPr="00A0122D">
              <w:rPr>
                <w:noProof/>
                <w:webHidden/>
                <w:color w:val="auto"/>
              </w:rPr>
              <w:fldChar w:fldCharType="end"/>
            </w:r>
          </w:hyperlink>
        </w:p>
        <w:p w14:paraId="6E05E34F" w14:textId="5EB896C9" w:rsidR="00A0122D" w:rsidRPr="00A0122D" w:rsidRDefault="00A0122D">
          <w:pPr>
            <w:pStyle w:val="TOC3"/>
            <w:tabs>
              <w:tab w:val="right" w:leader="dot" w:pos="9592"/>
            </w:tabs>
            <w:rPr>
              <w:noProof/>
              <w:color w:val="auto"/>
            </w:rPr>
          </w:pPr>
          <w:hyperlink w:anchor="_Toc197683214" w:history="1">
            <w:r w:rsidRPr="00A0122D">
              <w:rPr>
                <w:rStyle w:val="Hyperlink"/>
                <w:noProof/>
                <w:color w:val="auto"/>
                <w:lang w:val="en-MY" w:eastAsia="zh-CN"/>
              </w:rPr>
              <w:t>Sub Group 1: Macroeconomic</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_Toc197683214 \h </w:instrText>
            </w:r>
            <w:r w:rsidRPr="00A0122D">
              <w:rPr>
                <w:noProof/>
                <w:webHidden/>
                <w:color w:val="auto"/>
              </w:rPr>
            </w:r>
            <w:r w:rsidRPr="00A0122D">
              <w:rPr>
                <w:noProof/>
                <w:webHidden/>
                <w:color w:val="auto"/>
              </w:rPr>
              <w:fldChar w:fldCharType="separate"/>
            </w:r>
            <w:r w:rsidRPr="00A0122D">
              <w:rPr>
                <w:noProof/>
                <w:webHidden/>
                <w:color w:val="auto"/>
              </w:rPr>
              <w:t>19</w:t>
            </w:r>
            <w:r w:rsidRPr="00A0122D">
              <w:rPr>
                <w:noProof/>
                <w:webHidden/>
                <w:color w:val="auto"/>
              </w:rPr>
              <w:fldChar w:fldCharType="end"/>
            </w:r>
          </w:hyperlink>
        </w:p>
        <w:p w14:paraId="72EE394B" w14:textId="35E6AF98" w:rsidR="00A0122D" w:rsidRPr="00A0122D" w:rsidRDefault="00A0122D">
          <w:pPr>
            <w:pStyle w:val="TOC3"/>
            <w:tabs>
              <w:tab w:val="right" w:leader="dot" w:pos="9592"/>
            </w:tabs>
            <w:rPr>
              <w:noProof/>
              <w:color w:val="auto"/>
            </w:rPr>
          </w:pPr>
          <w:hyperlink w:anchor="_Toc197683215" w:history="1">
            <w:r w:rsidRPr="00A0122D">
              <w:rPr>
                <w:rStyle w:val="Hyperlink"/>
                <w:noProof/>
                <w:color w:val="auto"/>
                <w:lang w:val="en-MY" w:eastAsia="zh-CN"/>
              </w:rPr>
              <w:t>Sub Group 2: Human Capital</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_Toc197683215 \h </w:instrText>
            </w:r>
            <w:r w:rsidRPr="00A0122D">
              <w:rPr>
                <w:noProof/>
                <w:webHidden/>
                <w:color w:val="auto"/>
              </w:rPr>
            </w:r>
            <w:r w:rsidRPr="00A0122D">
              <w:rPr>
                <w:noProof/>
                <w:webHidden/>
                <w:color w:val="auto"/>
              </w:rPr>
              <w:fldChar w:fldCharType="separate"/>
            </w:r>
            <w:r w:rsidRPr="00A0122D">
              <w:rPr>
                <w:noProof/>
                <w:webHidden/>
                <w:color w:val="auto"/>
              </w:rPr>
              <w:t>19</w:t>
            </w:r>
            <w:r w:rsidRPr="00A0122D">
              <w:rPr>
                <w:noProof/>
                <w:webHidden/>
                <w:color w:val="auto"/>
              </w:rPr>
              <w:fldChar w:fldCharType="end"/>
            </w:r>
          </w:hyperlink>
        </w:p>
        <w:p w14:paraId="3818EC28" w14:textId="2CCEA07A" w:rsidR="00A0122D" w:rsidRPr="00A0122D" w:rsidRDefault="00A0122D">
          <w:pPr>
            <w:pStyle w:val="TOC3"/>
            <w:tabs>
              <w:tab w:val="right" w:leader="dot" w:pos="9592"/>
            </w:tabs>
            <w:rPr>
              <w:noProof/>
              <w:color w:val="auto"/>
            </w:rPr>
          </w:pPr>
          <w:hyperlink w:anchor="_Toc197683216" w:history="1">
            <w:r w:rsidRPr="00A0122D">
              <w:rPr>
                <w:rStyle w:val="Hyperlink"/>
                <w:noProof/>
                <w:color w:val="auto"/>
                <w:lang w:val="en-MY" w:eastAsia="zh-CN"/>
              </w:rPr>
              <w:t>Sub Group 3: Infrastructure and Technology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_Toc197683216 \h </w:instrText>
            </w:r>
            <w:r w:rsidRPr="00A0122D">
              <w:rPr>
                <w:noProof/>
                <w:webHidden/>
                <w:color w:val="auto"/>
              </w:rPr>
            </w:r>
            <w:r w:rsidRPr="00A0122D">
              <w:rPr>
                <w:noProof/>
                <w:webHidden/>
                <w:color w:val="auto"/>
              </w:rPr>
              <w:fldChar w:fldCharType="separate"/>
            </w:r>
            <w:r w:rsidRPr="00A0122D">
              <w:rPr>
                <w:noProof/>
                <w:webHidden/>
                <w:color w:val="auto"/>
              </w:rPr>
              <w:t>20</w:t>
            </w:r>
            <w:r w:rsidRPr="00A0122D">
              <w:rPr>
                <w:noProof/>
                <w:webHidden/>
                <w:color w:val="auto"/>
              </w:rPr>
              <w:fldChar w:fldCharType="end"/>
            </w:r>
          </w:hyperlink>
        </w:p>
        <w:p w14:paraId="2F288264" w14:textId="4BCDFBFE" w:rsidR="00A0122D" w:rsidRPr="00A0122D" w:rsidRDefault="00A0122D">
          <w:pPr>
            <w:pStyle w:val="TOC3"/>
            <w:tabs>
              <w:tab w:val="right" w:leader="dot" w:pos="9592"/>
            </w:tabs>
            <w:rPr>
              <w:noProof/>
              <w:color w:val="auto"/>
            </w:rPr>
          </w:pPr>
          <w:hyperlink w:anchor="_Toc197683217" w:history="1">
            <w:r w:rsidRPr="00A0122D">
              <w:rPr>
                <w:rStyle w:val="Hyperlink"/>
                <w:noProof/>
                <w:color w:val="auto"/>
              </w:rPr>
              <w:t>Sub Group 4: Trade and Investment</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_Toc197683217 \h </w:instrText>
            </w:r>
            <w:r w:rsidRPr="00A0122D">
              <w:rPr>
                <w:noProof/>
                <w:webHidden/>
                <w:color w:val="auto"/>
              </w:rPr>
            </w:r>
            <w:r w:rsidRPr="00A0122D">
              <w:rPr>
                <w:noProof/>
                <w:webHidden/>
                <w:color w:val="auto"/>
              </w:rPr>
              <w:fldChar w:fldCharType="separate"/>
            </w:r>
            <w:r w:rsidRPr="00A0122D">
              <w:rPr>
                <w:noProof/>
                <w:webHidden/>
                <w:color w:val="auto"/>
              </w:rPr>
              <w:t>20</w:t>
            </w:r>
            <w:r w:rsidRPr="00A0122D">
              <w:rPr>
                <w:noProof/>
                <w:webHidden/>
                <w:color w:val="auto"/>
              </w:rPr>
              <w:fldChar w:fldCharType="end"/>
            </w:r>
          </w:hyperlink>
        </w:p>
        <w:p w14:paraId="401EF139" w14:textId="44AC0048" w:rsidR="00A0122D" w:rsidRPr="00A0122D" w:rsidRDefault="00A0122D">
          <w:pPr>
            <w:pStyle w:val="TOC3"/>
            <w:tabs>
              <w:tab w:val="right" w:leader="dot" w:pos="9592"/>
            </w:tabs>
            <w:rPr>
              <w:noProof/>
              <w:color w:val="auto"/>
            </w:rPr>
          </w:pPr>
          <w:hyperlink w:anchor="_Toc197683218" w:history="1">
            <w:r w:rsidRPr="00A0122D">
              <w:rPr>
                <w:rStyle w:val="Hyperlink"/>
                <w:noProof/>
                <w:color w:val="auto"/>
              </w:rPr>
              <w:t>Sub Group 5: Institution and Political</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_Toc197683218 \h </w:instrText>
            </w:r>
            <w:r w:rsidRPr="00A0122D">
              <w:rPr>
                <w:noProof/>
                <w:webHidden/>
                <w:color w:val="auto"/>
              </w:rPr>
            </w:r>
            <w:r w:rsidRPr="00A0122D">
              <w:rPr>
                <w:noProof/>
                <w:webHidden/>
                <w:color w:val="auto"/>
              </w:rPr>
              <w:fldChar w:fldCharType="separate"/>
            </w:r>
            <w:r w:rsidRPr="00A0122D">
              <w:rPr>
                <w:noProof/>
                <w:webHidden/>
                <w:color w:val="auto"/>
              </w:rPr>
              <w:t>21</w:t>
            </w:r>
            <w:r w:rsidRPr="00A0122D">
              <w:rPr>
                <w:noProof/>
                <w:webHidden/>
                <w:color w:val="auto"/>
              </w:rPr>
              <w:fldChar w:fldCharType="end"/>
            </w:r>
          </w:hyperlink>
        </w:p>
        <w:p w14:paraId="7E18E8B3" w14:textId="3EA0DB3E" w:rsidR="00A0122D" w:rsidRPr="00A0122D" w:rsidRDefault="00A0122D">
          <w:pPr>
            <w:pStyle w:val="TOC3"/>
            <w:tabs>
              <w:tab w:val="right" w:leader="dot" w:pos="9592"/>
            </w:tabs>
            <w:rPr>
              <w:noProof/>
              <w:color w:val="auto"/>
            </w:rPr>
          </w:pPr>
          <w:hyperlink w:anchor="_Toc197683219" w:history="1">
            <w:r w:rsidRPr="00A0122D">
              <w:rPr>
                <w:rStyle w:val="Hyperlink"/>
                <w:noProof/>
                <w:color w:val="auto"/>
              </w:rPr>
              <w:t>Sub Group 6 : Environment and Sustainability</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_Toc197683219 \h </w:instrText>
            </w:r>
            <w:r w:rsidRPr="00A0122D">
              <w:rPr>
                <w:noProof/>
                <w:webHidden/>
                <w:color w:val="auto"/>
              </w:rPr>
            </w:r>
            <w:r w:rsidRPr="00A0122D">
              <w:rPr>
                <w:noProof/>
                <w:webHidden/>
                <w:color w:val="auto"/>
              </w:rPr>
              <w:fldChar w:fldCharType="separate"/>
            </w:r>
            <w:r w:rsidRPr="00A0122D">
              <w:rPr>
                <w:noProof/>
                <w:webHidden/>
                <w:color w:val="auto"/>
              </w:rPr>
              <w:t>21</w:t>
            </w:r>
            <w:r w:rsidRPr="00A0122D">
              <w:rPr>
                <w:noProof/>
                <w:webHidden/>
                <w:color w:val="auto"/>
              </w:rPr>
              <w:fldChar w:fldCharType="end"/>
            </w:r>
          </w:hyperlink>
        </w:p>
        <w:p w14:paraId="1CA428CB" w14:textId="3A9E1DA2" w:rsidR="00A0122D" w:rsidRPr="00A0122D" w:rsidRDefault="00A0122D">
          <w:pPr>
            <w:pStyle w:val="TOC2"/>
            <w:tabs>
              <w:tab w:val="right" w:leader="dot" w:pos="9592"/>
            </w:tabs>
            <w:rPr>
              <w:b w:val="0"/>
              <w:noProof/>
              <w:color w:val="auto"/>
              <w:kern w:val="2"/>
              <w:sz w:val="24"/>
              <w:szCs w:val="24"/>
              <w:lang w:val="en-MY" w:eastAsia="zh-CN"/>
              <w14:ligatures w14:val="standardContextual"/>
            </w:rPr>
          </w:pPr>
          <w:hyperlink w:anchor="_Toc197683220" w:history="1">
            <w:r w:rsidRPr="00A0122D">
              <w:rPr>
                <w:rStyle w:val="Hyperlink"/>
                <w:noProof/>
                <w:color w:val="auto"/>
              </w:rPr>
              <w:t>Multivariate Analysis Conclusion</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_Toc197683220 \h </w:instrText>
            </w:r>
            <w:r w:rsidRPr="00A0122D">
              <w:rPr>
                <w:noProof/>
                <w:webHidden/>
                <w:color w:val="auto"/>
              </w:rPr>
            </w:r>
            <w:r w:rsidRPr="00A0122D">
              <w:rPr>
                <w:noProof/>
                <w:webHidden/>
                <w:color w:val="auto"/>
              </w:rPr>
              <w:fldChar w:fldCharType="separate"/>
            </w:r>
            <w:r w:rsidRPr="00A0122D">
              <w:rPr>
                <w:noProof/>
                <w:webHidden/>
                <w:color w:val="auto"/>
              </w:rPr>
              <w:t>22</w:t>
            </w:r>
            <w:r w:rsidRPr="00A0122D">
              <w:rPr>
                <w:noProof/>
                <w:webHidden/>
                <w:color w:val="auto"/>
              </w:rPr>
              <w:fldChar w:fldCharType="end"/>
            </w:r>
          </w:hyperlink>
        </w:p>
        <w:p w14:paraId="60BDC0B2" w14:textId="5920F37A"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221" w:history="1">
            <w:r w:rsidRPr="00A0122D">
              <w:rPr>
                <w:rStyle w:val="Hyperlink"/>
                <w:noProof/>
                <w:color w:val="auto"/>
              </w:rPr>
              <w:t>Normalisation</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_Toc197683221 \h </w:instrText>
            </w:r>
            <w:r w:rsidRPr="00A0122D">
              <w:rPr>
                <w:noProof/>
                <w:webHidden/>
                <w:color w:val="auto"/>
              </w:rPr>
            </w:r>
            <w:r w:rsidRPr="00A0122D">
              <w:rPr>
                <w:noProof/>
                <w:webHidden/>
                <w:color w:val="auto"/>
              </w:rPr>
              <w:fldChar w:fldCharType="separate"/>
            </w:r>
            <w:r w:rsidRPr="00A0122D">
              <w:rPr>
                <w:noProof/>
                <w:webHidden/>
                <w:color w:val="auto"/>
              </w:rPr>
              <w:t>22</w:t>
            </w:r>
            <w:r w:rsidRPr="00A0122D">
              <w:rPr>
                <w:noProof/>
                <w:webHidden/>
                <w:color w:val="auto"/>
              </w:rPr>
              <w:fldChar w:fldCharType="end"/>
            </w:r>
          </w:hyperlink>
        </w:p>
        <w:p w14:paraId="6A965B68" w14:textId="3127F227"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222" w:history="1">
            <w:r w:rsidRPr="00A0122D">
              <w:rPr>
                <w:rStyle w:val="Hyperlink"/>
                <w:noProof/>
                <w:color w:val="auto"/>
              </w:rPr>
              <w:t>Weighting and Aggregation</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_Toc197683222 \h </w:instrText>
            </w:r>
            <w:r w:rsidRPr="00A0122D">
              <w:rPr>
                <w:noProof/>
                <w:webHidden/>
                <w:color w:val="auto"/>
              </w:rPr>
            </w:r>
            <w:r w:rsidRPr="00A0122D">
              <w:rPr>
                <w:noProof/>
                <w:webHidden/>
                <w:color w:val="auto"/>
              </w:rPr>
              <w:fldChar w:fldCharType="separate"/>
            </w:r>
            <w:r w:rsidRPr="00A0122D">
              <w:rPr>
                <w:noProof/>
                <w:webHidden/>
                <w:color w:val="auto"/>
              </w:rPr>
              <w:t>23</w:t>
            </w:r>
            <w:r w:rsidRPr="00A0122D">
              <w:rPr>
                <w:noProof/>
                <w:webHidden/>
                <w:color w:val="auto"/>
              </w:rPr>
              <w:fldChar w:fldCharType="end"/>
            </w:r>
          </w:hyperlink>
        </w:p>
        <w:p w14:paraId="253D9075" w14:textId="1CE5A2C7"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223" w:history="1">
            <w:r w:rsidRPr="00A0122D">
              <w:rPr>
                <w:rStyle w:val="Hyperlink"/>
                <w:noProof/>
                <w:color w:val="auto"/>
              </w:rPr>
              <w:t>Indicator Visualization by countries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_Toc197683223 \h </w:instrText>
            </w:r>
            <w:r w:rsidRPr="00A0122D">
              <w:rPr>
                <w:noProof/>
                <w:webHidden/>
                <w:color w:val="auto"/>
              </w:rPr>
            </w:r>
            <w:r w:rsidRPr="00A0122D">
              <w:rPr>
                <w:noProof/>
                <w:webHidden/>
                <w:color w:val="auto"/>
              </w:rPr>
              <w:fldChar w:fldCharType="separate"/>
            </w:r>
            <w:r w:rsidRPr="00A0122D">
              <w:rPr>
                <w:noProof/>
                <w:webHidden/>
                <w:color w:val="auto"/>
              </w:rPr>
              <w:t>26</w:t>
            </w:r>
            <w:r w:rsidRPr="00A0122D">
              <w:rPr>
                <w:noProof/>
                <w:webHidden/>
                <w:color w:val="auto"/>
              </w:rPr>
              <w:fldChar w:fldCharType="end"/>
            </w:r>
          </w:hyperlink>
        </w:p>
        <w:p w14:paraId="45DB8CA7" w14:textId="55D8CA3C"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224" w:history="1">
            <w:r w:rsidRPr="00A0122D">
              <w:rPr>
                <w:rStyle w:val="Hyperlink"/>
                <w:noProof/>
                <w:color w:val="auto"/>
              </w:rPr>
              <w:t>Link to other indices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_Toc197683224 \h </w:instrText>
            </w:r>
            <w:r w:rsidRPr="00A0122D">
              <w:rPr>
                <w:noProof/>
                <w:webHidden/>
                <w:color w:val="auto"/>
              </w:rPr>
            </w:r>
            <w:r w:rsidRPr="00A0122D">
              <w:rPr>
                <w:noProof/>
                <w:webHidden/>
                <w:color w:val="auto"/>
              </w:rPr>
              <w:fldChar w:fldCharType="separate"/>
            </w:r>
            <w:r w:rsidRPr="00A0122D">
              <w:rPr>
                <w:noProof/>
                <w:webHidden/>
                <w:color w:val="auto"/>
              </w:rPr>
              <w:t>28</w:t>
            </w:r>
            <w:r w:rsidRPr="00A0122D">
              <w:rPr>
                <w:noProof/>
                <w:webHidden/>
                <w:color w:val="auto"/>
              </w:rPr>
              <w:fldChar w:fldCharType="end"/>
            </w:r>
          </w:hyperlink>
        </w:p>
        <w:p w14:paraId="12AFCCB2" w14:textId="17EFB551" w:rsidR="00A0122D" w:rsidRPr="00A0122D" w:rsidRDefault="00A0122D">
          <w:pPr>
            <w:pStyle w:val="TOC1"/>
            <w:tabs>
              <w:tab w:val="right" w:leader="dot" w:pos="9592"/>
            </w:tabs>
            <w:rPr>
              <w:b w:val="0"/>
              <w:noProof/>
              <w:color w:val="auto"/>
              <w:kern w:val="2"/>
              <w:sz w:val="24"/>
              <w:szCs w:val="24"/>
              <w:lang w:val="en-MY" w:eastAsia="zh-CN"/>
              <w14:ligatures w14:val="standardContextual"/>
            </w:rPr>
          </w:pPr>
          <w:hyperlink w:anchor="_Toc197683225" w:history="1">
            <w:r w:rsidRPr="00A0122D">
              <w:rPr>
                <w:rStyle w:val="Hyperlink"/>
                <w:noProof/>
                <w:color w:val="auto"/>
              </w:rPr>
              <w:t>References</w:t>
            </w:r>
            <w:r w:rsidRPr="00A0122D">
              <w:rPr>
                <w:noProof/>
                <w:webHidden/>
                <w:color w:val="auto"/>
              </w:rPr>
              <w:tab/>
            </w:r>
            <w:r w:rsidRPr="00A0122D">
              <w:rPr>
                <w:noProof/>
                <w:webHidden/>
                <w:color w:val="auto"/>
              </w:rPr>
              <w:fldChar w:fldCharType="begin"/>
            </w:r>
            <w:r w:rsidRPr="00A0122D">
              <w:rPr>
                <w:noProof/>
                <w:webHidden/>
                <w:color w:val="auto"/>
              </w:rPr>
              <w:instrText xml:space="preserve"> PAGEREF _Toc197683225 \h </w:instrText>
            </w:r>
            <w:r w:rsidRPr="00A0122D">
              <w:rPr>
                <w:noProof/>
                <w:webHidden/>
                <w:color w:val="auto"/>
              </w:rPr>
            </w:r>
            <w:r w:rsidRPr="00A0122D">
              <w:rPr>
                <w:noProof/>
                <w:webHidden/>
                <w:color w:val="auto"/>
              </w:rPr>
              <w:fldChar w:fldCharType="separate"/>
            </w:r>
            <w:r w:rsidRPr="00A0122D">
              <w:rPr>
                <w:noProof/>
                <w:webHidden/>
                <w:color w:val="auto"/>
              </w:rPr>
              <w:t>30</w:t>
            </w:r>
            <w:r w:rsidRPr="00A0122D">
              <w:rPr>
                <w:noProof/>
                <w:webHidden/>
                <w:color w:val="auto"/>
              </w:rPr>
              <w:fldChar w:fldCharType="end"/>
            </w:r>
          </w:hyperlink>
        </w:p>
        <w:p w14:paraId="0B28909F" w14:textId="7D4C7CF6" w:rsidR="005323DE" w:rsidRPr="00A0122D" w:rsidRDefault="005323DE">
          <w:pPr>
            <w:rPr>
              <w:color w:val="auto"/>
            </w:rPr>
          </w:pPr>
          <w:r w:rsidRPr="00A0122D">
            <w:rPr>
              <w:bCs/>
              <w:noProof/>
              <w:color w:val="auto"/>
            </w:rPr>
            <w:fldChar w:fldCharType="end"/>
          </w:r>
        </w:p>
      </w:sdtContent>
    </w:sdt>
    <w:p w14:paraId="553ED2CB" w14:textId="1B20EAC0" w:rsidR="005323DE" w:rsidRPr="00A0122D" w:rsidRDefault="005323DE" w:rsidP="00DF027C">
      <w:pPr>
        <w:rPr>
          <w:color w:val="auto"/>
        </w:rPr>
      </w:pPr>
    </w:p>
    <w:p w14:paraId="0F308E03" w14:textId="642139C0" w:rsidR="0087605E" w:rsidRPr="00A0122D" w:rsidRDefault="0087605E" w:rsidP="005323DE">
      <w:pPr>
        <w:spacing w:after="200"/>
        <w:rPr>
          <w:color w:val="auto"/>
        </w:rPr>
      </w:pPr>
    </w:p>
    <w:p w14:paraId="5377117C" w14:textId="77777777" w:rsidR="005323DE" w:rsidRPr="00A0122D" w:rsidRDefault="005323DE" w:rsidP="005323DE">
      <w:pPr>
        <w:spacing w:after="200"/>
        <w:rPr>
          <w:color w:val="auto"/>
        </w:rPr>
      </w:pPr>
    </w:p>
    <w:p w14:paraId="3DCF1275" w14:textId="77777777" w:rsidR="005323DE" w:rsidRPr="00A0122D" w:rsidRDefault="005323DE" w:rsidP="005323DE">
      <w:pPr>
        <w:spacing w:after="200"/>
        <w:rPr>
          <w:color w:val="auto"/>
        </w:rPr>
      </w:pPr>
    </w:p>
    <w:p w14:paraId="6A807416" w14:textId="77777777" w:rsidR="005323DE" w:rsidRPr="00A0122D" w:rsidRDefault="005323DE" w:rsidP="005323DE">
      <w:pPr>
        <w:spacing w:after="200"/>
        <w:rPr>
          <w:color w:val="auto"/>
        </w:rPr>
      </w:pPr>
    </w:p>
    <w:p w14:paraId="79926F97" w14:textId="77777777" w:rsidR="005323DE" w:rsidRPr="00A0122D" w:rsidRDefault="005323DE" w:rsidP="005323DE">
      <w:pPr>
        <w:rPr>
          <w:color w:val="auto"/>
        </w:rPr>
      </w:pPr>
    </w:p>
    <w:p w14:paraId="1F46327B" w14:textId="77777777" w:rsidR="005323DE" w:rsidRPr="00A0122D" w:rsidRDefault="005323DE" w:rsidP="005323DE">
      <w:pPr>
        <w:rPr>
          <w:color w:val="auto"/>
        </w:rPr>
      </w:pPr>
    </w:p>
    <w:p w14:paraId="459AB0DE" w14:textId="77777777" w:rsidR="005323DE" w:rsidRPr="00A0122D" w:rsidRDefault="005323DE" w:rsidP="005323DE">
      <w:pPr>
        <w:rPr>
          <w:color w:val="auto"/>
        </w:rPr>
      </w:pPr>
    </w:p>
    <w:p w14:paraId="7F11938F" w14:textId="77777777" w:rsidR="005323DE" w:rsidRPr="00A0122D" w:rsidRDefault="005323DE" w:rsidP="005323DE">
      <w:pPr>
        <w:rPr>
          <w:color w:val="auto"/>
        </w:rPr>
      </w:pPr>
    </w:p>
    <w:p w14:paraId="7ECBC472" w14:textId="77777777" w:rsidR="005323DE" w:rsidRPr="00A0122D" w:rsidRDefault="005323DE" w:rsidP="005323DE">
      <w:pPr>
        <w:rPr>
          <w:color w:val="auto"/>
        </w:rPr>
      </w:pPr>
    </w:p>
    <w:p w14:paraId="24B8F165" w14:textId="77777777" w:rsidR="005323DE" w:rsidRPr="00A0122D" w:rsidRDefault="005323DE" w:rsidP="005323DE">
      <w:pPr>
        <w:rPr>
          <w:color w:val="auto"/>
        </w:rPr>
      </w:pPr>
    </w:p>
    <w:p w14:paraId="4463D6CD" w14:textId="77777777" w:rsidR="005323DE" w:rsidRPr="00A0122D" w:rsidRDefault="005323DE" w:rsidP="005323DE">
      <w:pPr>
        <w:rPr>
          <w:color w:val="auto"/>
        </w:rPr>
      </w:pPr>
    </w:p>
    <w:p w14:paraId="037B38EB" w14:textId="77777777" w:rsidR="005323DE" w:rsidRPr="00A0122D" w:rsidRDefault="005323DE" w:rsidP="005323DE">
      <w:pPr>
        <w:rPr>
          <w:color w:val="auto"/>
        </w:rPr>
      </w:pPr>
    </w:p>
    <w:p w14:paraId="154B664A" w14:textId="77777777" w:rsidR="005323DE" w:rsidRPr="00A0122D" w:rsidRDefault="005323DE" w:rsidP="005323DE">
      <w:pPr>
        <w:rPr>
          <w:color w:val="auto"/>
        </w:rPr>
      </w:pPr>
    </w:p>
    <w:p w14:paraId="7A1ED1DB" w14:textId="77777777" w:rsidR="005323DE" w:rsidRPr="00A0122D" w:rsidRDefault="005323DE" w:rsidP="005323DE">
      <w:pPr>
        <w:rPr>
          <w:color w:val="auto"/>
        </w:rPr>
      </w:pPr>
    </w:p>
    <w:p w14:paraId="0398228B" w14:textId="4028103A" w:rsidR="00226DDF" w:rsidRPr="00A0122D" w:rsidRDefault="00226DDF" w:rsidP="00A0122D">
      <w:pPr>
        <w:tabs>
          <w:tab w:val="left" w:pos="4344"/>
        </w:tabs>
        <w:rPr>
          <w:color w:val="auto"/>
        </w:rPr>
      </w:pPr>
    </w:p>
    <w:p w14:paraId="2F3997C8" w14:textId="230ECB8B" w:rsidR="00226DDF" w:rsidRPr="00A0122D" w:rsidRDefault="00226DDF" w:rsidP="003B1CFC">
      <w:pPr>
        <w:pStyle w:val="Heading1"/>
        <w:rPr>
          <w:color w:val="auto"/>
        </w:rPr>
      </w:pPr>
      <w:bookmarkStart w:id="1" w:name="_Toc197683183"/>
      <w:r w:rsidRPr="00A0122D">
        <w:rPr>
          <w:color w:val="auto"/>
        </w:rPr>
        <w:lastRenderedPageBreak/>
        <w:t>Executive Summary</w:t>
      </w:r>
      <w:bookmarkEnd w:id="1"/>
    </w:p>
    <w:p w14:paraId="524C1EC8" w14:textId="3F10E4E0" w:rsidR="00226DDF" w:rsidRPr="00A0122D" w:rsidRDefault="00226DDF" w:rsidP="003B1CFC">
      <w:pPr>
        <w:pStyle w:val="Heading2"/>
        <w:rPr>
          <w:color w:val="auto"/>
        </w:rPr>
      </w:pPr>
      <w:bookmarkStart w:id="2" w:name="_Toc197683184"/>
      <w:r w:rsidRPr="00A0122D">
        <w:rPr>
          <w:color w:val="auto"/>
        </w:rPr>
        <w:t xml:space="preserve">Why Economic performance measures </w:t>
      </w:r>
      <w:proofErr w:type="gramStart"/>
      <w:r w:rsidRPr="00A0122D">
        <w:rPr>
          <w:color w:val="auto"/>
        </w:rPr>
        <w:t>matter ?</w:t>
      </w:r>
      <w:bookmarkEnd w:id="2"/>
      <w:proofErr w:type="gramEnd"/>
    </w:p>
    <w:p w14:paraId="6D4B80B6" w14:textId="092D714B" w:rsidR="00B856F6" w:rsidRPr="00A0122D" w:rsidRDefault="00226DDF" w:rsidP="00A0122D">
      <w:pPr>
        <w:spacing w:after="200"/>
        <w:jc w:val="both"/>
        <w:rPr>
          <w:b w:val="0"/>
          <w:bCs/>
          <w:color w:val="auto"/>
          <w:sz w:val="24"/>
          <w:szCs w:val="18"/>
        </w:rPr>
      </w:pPr>
      <w:r w:rsidRPr="00A0122D">
        <w:rPr>
          <w:b w:val="0"/>
          <w:bCs/>
          <w:color w:val="auto"/>
          <w:sz w:val="24"/>
          <w:szCs w:val="18"/>
        </w:rPr>
        <w:t xml:space="preserve">As the world evolves </w:t>
      </w:r>
      <w:r w:rsidR="00B856F6" w:rsidRPr="00A0122D">
        <w:rPr>
          <w:b w:val="0"/>
          <w:bCs/>
          <w:color w:val="auto"/>
          <w:sz w:val="24"/>
          <w:szCs w:val="18"/>
        </w:rPr>
        <w:t xml:space="preserve">and the </w:t>
      </w:r>
      <w:proofErr w:type="gramStart"/>
      <w:r w:rsidR="00B856F6" w:rsidRPr="00A0122D">
        <w:rPr>
          <w:b w:val="0"/>
          <w:bCs/>
          <w:color w:val="auto"/>
          <w:sz w:val="24"/>
          <w:szCs w:val="18"/>
        </w:rPr>
        <w:t>economic</w:t>
      </w:r>
      <w:proofErr w:type="gramEnd"/>
      <w:r w:rsidR="00B856F6" w:rsidRPr="00A0122D">
        <w:rPr>
          <w:b w:val="0"/>
          <w:bCs/>
          <w:color w:val="auto"/>
          <w:sz w:val="24"/>
          <w:szCs w:val="18"/>
        </w:rPr>
        <w:t xml:space="preserve"> integrates with the countries deeper, it is important that the countries need to </w:t>
      </w:r>
      <w:proofErr w:type="gramStart"/>
      <w:r w:rsidR="00B856F6" w:rsidRPr="00A0122D">
        <w:rPr>
          <w:b w:val="0"/>
          <w:bCs/>
          <w:color w:val="auto"/>
          <w:sz w:val="24"/>
          <w:szCs w:val="18"/>
        </w:rPr>
        <w:t>compared</w:t>
      </w:r>
      <w:proofErr w:type="gramEnd"/>
      <w:r w:rsidR="00B856F6" w:rsidRPr="00A0122D">
        <w:rPr>
          <w:b w:val="0"/>
          <w:bCs/>
          <w:color w:val="auto"/>
          <w:sz w:val="24"/>
          <w:szCs w:val="18"/>
        </w:rPr>
        <w:t xml:space="preserve"> with each other and </w:t>
      </w:r>
      <w:proofErr w:type="gramStart"/>
      <w:r w:rsidR="00B856F6" w:rsidRPr="00A0122D">
        <w:rPr>
          <w:b w:val="0"/>
          <w:bCs/>
          <w:color w:val="auto"/>
          <w:sz w:val="24"/>
          <w:szCs w:val="18"/>
        </w:rPr>
        <w:t>knowing</w:t>
      </w:r>
      <w:proofErr w:type="gramEnd"/>
      <w:r w:rsidR="00B856F6" w:rsidRPr="00A0122D">
        <w:rPr>
          <w:b w:val="0"/>
          <w:bCs/>
          <w:color w:val="auto"/>
          <w:sz w:val="24"/>
          <w:szCs w:val="18"/>
        </w:rPr>
        <w:t xml:space="preserve"> what was the factor that </w:t>
      </w:r>
      <w:proofErr w:type="gramStart"/>
      <w:r w:rsidR="00B856F6" w:rsidRPr="00A0122D">
        <w:rPr>
          <w:b w:val="0"/>
          <w:bCs/>
          <w:color w:val="auto"/>
          <w:sz w:val="24"/>
          <w:szCs w:val="18"/>
        </w:rPr>
        <w:t>affect</w:t>
      </w:r>
      <w:proofErr w:type="gramEnd"/>
      <w:r w:rsidR="00B856F6" w:rsidRPr="00A0122D">
        <w:rPr>
          <w:b w:val="0"/>
          <w:bCs/>
          <w:color w:val="auto"/>
          <w:sz w:val="24"/>
          <w:szCs w:val="18"/>
        </w:rPr>
        <w:t xml:space="preserve"> their economic performance. While comparison cannot be only looking at </w:t>
      </w:r>
      <w:proofErr w:type="gramStart"/>
      <w:r w:rsidR="00B856F6" w:rsidRPr="00A0122D">
        <w:rPr>
          <w:b w:val="0"/>
          <w:bCs/>
          <w:color w:val="auto"/>
          <w:sz w:val="24"/>
          <w:szCs w:val="18"/>
        </w:rPr>
        <w:t>GDP</w:t>
      </w:r>
      <w:proofErr w:type="gramEnd"/>
      <w:r w:rsidR="00B856F6" w:rsidRPr="00A0122D">
        <w:rPr>
          <w:b w:val="0"/>
          <w:bCs/>
          <w:color w:val="auto"/>
          <w:sz w:val="24"/>
          <w:szCs w:val="18"/>
        </w:rPr>
        <w:t xml:space="preserve"> we need to consider more factors that </w:t>
      </w:r>
      <w:proofErr w:type="gramStart"/>
      <w:r w:rsidR="00B856F6" w:rsidRPr="00A0122D">
        <w:rPr>
          <w:b w:val="0"/>
          <w:bCs/>
          <w:color w:val="auto"/>
          <w:sz w:val="24"/>
          <w:szCs w:val="18"/>
        </w:rPr>
        <w:t>was affecting</w:t>
      </w:r>
      <w:proofErr w:type="gramEnd"/>
      <w:r w:rsidR="00B856F6" w:rsidRPr="00A0122D">
        <w:rPr>
          <w:b w:val="0"/>
          <w:bCs/>
          <w:color w:val="auto"/>
          <w:sz w:val="24"/>
          <w:szCs w:val="18"/>
        </w:rPr>
        <w:t xml:space="preserve"> the countries like trade, education, infrastructure, environment and good governance. These factors </w:t>
      </w:r>
      <w:proofErr w:type="gramStart"/>
      <w:r w:rsidR="00B856F6" w:rsidRPr="00A0122D">
        <w:rPr>
          <w:b w:val="0"/>
          <w:bCs/>
          <w:color w:val="auto"/>
          <w:sz w:val="24"/>
          <w:szCs w:val="18"/>
        </w:rPr>
        <w:t>is</w:t>
      </w:r>
      <w:proofErr w:type="gramEnd"/>
      <w:r w:rsidR="00B856F6" w:rsidRPr="00A0122D">
        <w:rPr>
          <w:b w:val="0"/>
          <w:bCs/>
          <w:color w:val="auto"/>
          <w:sz w:val="24"/>
          <w:szCs w:val="18"/>
        </w:rPr>
        <w:t xml:space="preserve"> interrelated and </w:t>
      </w:r>
      <w:proofErr w:type="gramStart"/>
      <w:r w:rsidR="00B856F6" w:rsidRPr="00A0122D">
        <w:rPr>
          <w:b w:val="0"/>
          <w:bCs/>
          <w:color w:val="auto"/>
          <w:sz w:val="24"/>
          <w:szCs w:val="18"/>
        </w:rPr>
        <w:t>affecting</w:t>
      </w:r>
      <w:proofErr w:type="gramEnd"/>
      <w:r w:rsidR="00B856F6" w:rsidRPr="00A0122D">
        <w:rPr>
          <w:b w:val="0"/>
          <w:bCs/>
          <w:color w:val="auto"/>
          <w:sz w:val="24"/>
          <w:szCs w:val="18"/>
        </w:rPr>
        <w:t xml:space="preserve"> each other in a country. This </w:t>
      </w:r>
      <w:proofErr w:type="gramStart"/>
      <w:r w:rsidR="00B856F6" w:rsidRPr="00A0122D">
        <w:rPr>
          <w:b w:val="0"/>
          <w:bCs/>
          <w:color w:val="auto"/>
          <w:sz w:val="24"/>
          <w:szCs w:val="18"/>
        </w:rPr>
        <w:t>project measures</w:t>
      </w:r>
      <w:proofErr w:type="gramEnd"/>
      <w:r w:rsidR="00B856F6" w:rsidRPr="00A0122D">
        <w:rPr>
          <w:b w:val="0"/>
          <w:bCs/>
          <w:color w:val="auto"/>
          <w:sz w:val="24"/>
          <w:szCs w:val="18"/>
        </w:rPr>
        <w:t xml:space="preserve"> </w:t>
      </w:r>
      <w:proofErr w:type="gramStart"/>
      <w:r w:rsidR="00B856F6" w:rsidRPr="00A0122D">
        <w:rPr>
          <w:b w:val="0"/>
          <w:bCs/>
          <w:color w:val="auto"/>
          <w:sz w:val="24"/>
          <w:szCs w:val="18"/>
        </w:rPr>
        <w:t>aim</w:t>
      </w:r>
      <w:proofErr w:type="gramEnd"/>
      <w:r w:rsidR="00B856F6" w:rsidRPr="00A0122D">
        <w:rPr>
          <w:b w:val="0"/>
          <w:bCs/>
          <w:color w:val="auto"/>
          <w:sz w:val="24"/>
          <w:szCs w:val="18"/>
        </w:rPr>
        <w:t xml:space="preserve"> to </w:t>
      </w:r>
      <w:proofErr w:type="gramStart"/>
      <w:r w:rsidR="00B856F6" w:rsidRPr="00A0122D">
        <w:rPr>
          <w:b w:val="0"/>
          <w:bCs/>
          <w:color w:val="auto"/>
          <w:sz w:val="24"/>
          <w:szCs w:val="18"/>
        </w:rPr>
        <w:t>measure with</w:t>
      </w:r>
      <w:proofErr w:type="gramEnd"/>
      <w:r w:rsidR="00B856F6" w:rsidRPr="00A0122D">
        <w:rPr>
          <w:b w:val="0"/>
          <w:bCs/>
          <w:color w:val="auto"/>
          <w:sz w:val="24"/>
          <w:szCs w:val="18"/>
        </w:rPr>
        <w:t xml:space="preserve"> these factors together by creating a Composite Economic Performance Index.</w:t>
      </w:r>
    </w:p>
    <w:p w14:paraId="051D1AB1" w14:textId="6022CCCC" w:rsidR="00C203AB" w:rsidRPr="00A0122D" w:rsidRDefault="00C203AB" w:rsidP="00A0122D">
      <w:pPr>
        <w:pStyle w:val="Heading2"/>
        <w:jc w:val="both"/>
        <w:rPr>
          <w:color w:val="auto"/>
        </w:rPr>
      </w:pPr>
      <w:bookmarkStart w:id="3" w:name="_Toc197683185"/>
      <w:r w:rsidRPr="00A0122D">
        <w:rPr>
          <w:color w:val="auto"/>
        </w:rPr>
        <w:t>Why a composite Index?</w:t>
      </w:r>
      <w:bookmarkEnd w:id="3"/>
      <w:r w:rsidRPr="00A0122D">
        <w:rPr>
          <w:color w:val="auto"/>
        </w:rPr>
        <w:t xml:space="preserve"> </w:t>
      </w:r>
    </w:p>
    <w:p w14:paraId="4CBE7BD4" w14:textId="5D424685" w:rsidR="00C203AB" w:rsidRPr="00A0122D" w:rsidRDefault="00C203AB" w:rsidP="00A0122D">
      <w:pPr>
        <w:spacing w:after="200"/>
        <w:jc w:val="both"/>
        <w:rPr>
          <w:b w:val="0"/>
          <w:bCs/>
          <w:color w:val="auto"/>
          <w:sz w:val="24"/>
          <w:szCs w:val="18"/>
        </w:rPr>
      </w:pPr>
      <w:r w:rsidRPr="00A0122D">
        <w:rPr>
          <w:b w:val="0"/>
          <w:bCs/>
          <w:color w:val="auto"/>
          <w:sz w:val="24"/>
          <w:szCs w:val="18"/>
        </w:rPr>
        <w:t xml:space="preserve">Economic performance of countries is not </w:t>
      </w:r>
      <w:proofErr w:type="gramStart"/>
      <w:r w:rsidRPr="00A0122D">
        <w:rPr>
          <w:b w:val="0"/>
          <w:bCs/>
          <w:color w:val="auto"/>
          <w:sz w:val="24"/>
          <w:szCs w:val="18"/>
        </w:rPr>
        <w:t>depending</w:t>
      </w:r>
      <w:proofErr w:type="gramEnd"/>
      <w:r w:rsidRPr="00A0122D">
        <w:rPr>
          <w:b w:val="0"/>
          <w:bCs/>
          <w:color w:val="auto"/>
          <w:sz w:val="24"/>
          <w:szCs w:val="18"/>
        </w:rPr>
        <w:t xml:space="preserve"> on a single factor of GDP and so composite index is needed for visualization to have a better understanding of how it </w:t>
      </w:r>
      <w:proofErr w:type="gramStart"/>
      <w:r w:rsidRPr="00A0122D">
        <w:rPr>
          <w:b w:val="0"/>
          <w:bCs/>
          <w:color w:val="auto"/>
          <w:sz w:val="24"/>
          <w:szCs w:val="18"/>
        </w:rPr>
        <w:t>affect</w:t>
      </w:r>
      <w:proofErr w:type="gramEnd"/>
      <w:r w:rsidRPr="00A0122D">
        <w:rPr>
          <w:b w:val="0"/>
          <w:bCs/>
          <w:color w:val="auto"/>
          <w:sz w:val="24"/>
          <w:szCs w:val="18"/>
        </w:rPr>
        <w:t xml:space="preserve"> a </w:t>
      </w:r>
      <w:proofErr w:type="gramStart"/>
      <w:r w:rsidRPr="00A0122D">
        <w:rPr>
          <w:b w:val="0"/>
          <w:bCs/>
          <w:color w:val="auto"/>
          <w:sz w:val="24"/>
          <w:szCs w:val="18"/>
        </w:rPr>
        <w:t>countries</w:t>
      </w:r>
      <w:proofErr w:type="gramEnd"/>
      <w:r w:rsidRPr="00A0122D">
        <w:rPr>
          <w:b w:val="0"/>
          <w:bCs/>
          <w:color w:val="auto"/>
          <w:sz w:val="24"/>
          <w:szCs w:val="18"/>
        </w:rPr>
        <w:t xml:space="preserve">. The indexes that are used included macroeconomic, human capital, infrastructure and technology,  </w:t>
      </w:r>
    </w:p>
    <w:p w14:paraId="6A40EFFF" w14:textId="58440A36" w:rsidR="00D03BD2" w:rsidRPr="00A0122D" w:rsidRDefault="00D03BD2" w:rsidP="00A0122D">
      <w:pPr>
        <w:pStyle w:val="Heading2"/>
        <w:jc w:val="both"/>
        <w:rPr>
          <w:color w:val="auto"/>
        </w:rPr>
      </w:pPr>
      <w:bookmarkStart w:id="4" w:name="_Toc197683186"/>
      <w:r w:rsidRPr="00A0122D">
        <w:rPr>
          <w:color w:val="auto"/>
        </w:rPr>
        <w:t xml:space="preserve">How was the study </w:t>
      </w:r>
      <w:proofErr w:type="gramStart"/>
      <w:r w:rsidRPr="00A0122D">
        <w:rPr>
          <w:color w:val="auto"/>
        </w:rPr>
        <w:t>conducted ?</w:t>
      </w:r>
      <w:bookmarkEnd w:id="4"/>
      <w:proofErr w:type="gramEnd"/>
    </w:p>
    <w:p w14:paraId="104D1324" w14:textId="7C2B9A9D" w:rsidR="00D03BD2" w:rsidRPr="00A0122D" w:rsidRDefault="00D03BD2" w:rsidP="00A0122D">
      <w:pPr>
        <w:spacing w:after="200"/>
        <w:jc w:val="both"/>
        <w:rPr>
          <w:b w:val="0"/>
          <w:bCs/>
          <w:color w:val="auto"/>
          <w:sz w:val="24"/>
          <w:szCs w:val="18"/>
        </w:rPr>
      </w:pPr>
      <w:r w:rsidRPr="00A0122D">
        <w:rPr>
          <w:b w:val="0"/>
          <w:bCs/>
          <w:color w:val="auto"/>
          <w:sz w:val="24"/>
          <w:szCs w:val="18"/>
        </w:rPr>
        <w:t xml:space="preserve">In this study I collected the data by using different datasets that </w:t>
      </w:r>
      <w:proofErr w:type="gramStart"/>
      <w:r w:rsidRPr="00A0122D">
        <w:rPr>
          <w:b w:val="0"/>
          <w:bCs/>
          <w:color w:val="auto"/>
          <w:sz w:val="24"/>
          <w:szCs w:val="18"/>
        </w:rPr>
        <w:t>is</w:t>
      </w:r>
      <w:proofErr w:type="gramEnd"/>
      <w:r w:rsidRPr="00A0122D">
        <w:rPr>
          <w:b w:val="0"/>
          <w:bCs/>
          <w:color w:val="auto"/>
          <w:sz w:val="24"/>
          <w:szCs w:val="18"/>
        </w:rPr>
        <w:t xml:space="preserve"> published by world Bank, </w:t>
      </w:r>
      <w:proofErr w:type="spellStart"/>
      <w:r w:rsidRPr="00A0122D">
        <w:rPr>
          <w:b w:val="0"/>
          <w:bCs/>
          <w:color w:val="auto"/>
          <w:sz w:val="24"/>
          <w:szCs w:val="18"/>
        </w:rPr>
        <w:t>DataBank</w:t>
      </w:r>
      <w:proofErr w:type="spellEnd"/>
      <w:r w:rsidRPr="00A0122D">
        <w:rPr>
          <w:b w:val="0"/>
          <w:bCs/>
          <w:color w:val="auto"/>
          <w:sz w:val="24"/>
          <w:szCs w:val="18"/>
        </w:rPr>
        <w:t xml:space="preserve">, </w:t>
      </w:r>
      <w:proofErr w:type="spellStart"/>
      <w:r w:rsidRPr="00A0122D">
        <w:rPr>
          <w:b w:val="0"/>
          <w:bCs/>
          <w:color w:val="auto"/>
          <w:sz w:val="24"/>
          <w:szCs w:val="18"/>
        </w:rPr>
        <w:t>ASEANstats</w:t>
      </w:r>
      <w:proofErr w:type="spellEnd"/>
      <w:r w:rsidRPr="00A0122D">
        <w:rPr>
          <w:b w:val="0"/>
          <w:bCs/>
          <w:color w:val="auto"/>
          <w:sz w:val="24"/>
          <w:szCs w:val="18"/>
        </w:rPr>
        <w:t xml:space="preserve"> and Transparency International. All the </w:t>
      </w:r>
      <w:r w:rsidR="008C1E2E" w:rsidRPr="00A0122D">
        <w:rPr>
          <w:b w:val="0"/>
          <w:bCs/>
          <w:color w:val="auto"/>
          <w:sz w:val="24"/>
          <w:szCs w:val="18"/>
        </w:rPr>
        <w:t xml:space="preserve">data </w:t>
      </w:r>
      <w:r w:rsidRPr="00A0122D">
        <w:rPr>
          <w:b w:val="0"/>
          <w:bCs/>
          <w:color w:val="auto"/>
          <w:sz w:val="24"/>
          <w:szCs w:val="18"/>
        </w:rPr>
        <w:t xml:space="preserve">will be </w:t>
      </w:r>
      <w:proofErr w:type="gramStart"/>
      <w:r w:rsidRPr="00A0122D">
        <w:rPr>
          <w:b w:val="0"/>
          <w:bCs/>
          <w:color w:val="auto"/>
          <w:sz w:val="24"/>
          <w:szCs w:val="18"/>
        </w:rPr>
        <w:t>merged together</w:t>
      </w:r>
      <w:proofErr w:type="gramEnd"/>
      <w:r w:rsidRPr="00A0122D">
        <w:rPr>
          <w:b w:val="0"/>
          <w:bCs/>
          <w:color w:val="auto"/>
          <w:sz w:val="24"/>
          <w:szCs w:val="18"/>
        </w:rPr>
        <w:t xml:space="preserve"> by using the country following the year 2023 columns. With Appropriate and logical statistic techniques </w:t>
      </w:r>
      <w:r w:rsidR="00C203AB" w:rsidRPr="00A0122D">
        <w:rPr>
          <w:b w:val="0"/>
          <w:bCs/>
          <w:color w:val="auto"/>
          <w:sz w:val="24"/>
          <w:szCs w:val="18"/>
        </w:rPr>
        <w:t xml:space="preserve">helps in imputing the missing value. Merged data will be normalized and standardized while preparing for the multivariate analysis. The </w:t>
      </w:r>
      <w:r w:rsidR="008C1E2E" w:rsidRPr="00A0122D">
        <w:rPr>
          <w:b w:val="0"/>
          <w:bCs/>
          <w:color w:val="auto"/>
          <w:sz w:val="24"/>
          <w:szCs w:val="18"/>
        </w:rPr>
        <w:t>method</w:t>
      </w:r>
      <w:r w:rsidR="00C203AB" w:rsidRPr="00A0122D">
        <w:rPr>
          <w:b w:val="0"/>
          <w:bCs/>
          <w:color w:val="auto"/>
          <w:sz w:val="24"/>
          <w:szCs w:val="18"/>
        </w:rPr>
        <w:t xml:space="preserve"> used for multivariate analysis is Principal Component </w:t>
      </w:r>
      <w:proofErr w:type="gramStart"/>
      <w:r w:rsidR="00C203AB" w:rsidRPr="00A0122D">
        <w:rPr>
          <w:b w:val="0"/>
          <w:bCs/>
          <w:color w:val="auto"/>
          <w:sz w:val="24"/>
          <w:szCs w:val="18"/>
        </w:rPr>
        <w:t>Analysis(</w:t>
      </w:r>
      <w:proofErr w:type="gramEnd"/>
      <w:r w:rsidR="00C203AB" w:rsidRPr="00A0122D">
        <w:rPr>
          <w:b w:val="0"/>
          <w:bCs/>
          <w:color w:val="auto"/>
          <w:sz w:val="24"/>
          <w:szCs w:val="18"/>
        </w:rPr>
        <w:t>PCA)</w:t>
      </w:r>
      <w:r w:rsidR="008C1E2E" w:rsidRPr="00A0122D">
        <w:rPr>
          <w:b w:val="0"/>
          <w:bCs/>
          <w:color w:val="auto"/>
          <w:sz w:val="24"/>
          <w:szCs w:val="18"/>
        </w:rPr>
        <w:t xml:space="preserve"> and cluster analysis. Adjusting the weight of the data will </w:t>
      </w:r>
      <w:proofErr w:type="gramStart"/>
      <w:r w:rsidR="008C1E2E" w:rsidRPr="00A0122D">
        <w:rPr>
          <w:b w:val="0"/>
          <w:bCs/>
          <w:color w:val="auto"/>
          <w:sz w:val="24"/>
          <w:szCs w:val="18"/>
        </w:rPr>
        <w:t>occurred</w:t>
      </w:r>
      <w:proofErr w:type="gramEnd"/>
      <w:r w:rsidR="008C1E2E" w:rsidRPr="00A0122D">
        <w:rPr>
          <w:b w:val="0"/>
          <w:bCs/>
          <w:color w:val="auto"/>
          <w:sz w:val="24"/>
          <w:szCs w:val="18"/>
        </w:rPr>
        <w:t xml:space="preserve"> based </w:t>
      </w:r>
      <w:proofErr w:type="gramStart"/>
      <w:r w:rsidR="008C1E2E" w:rsidRPr="00A0122D">
        <w:rPr>
          <w:b w:val="0"/>
          <w:bCs/>
          <w:color w:val="auto"/>
          <w:sz w:val="24"/>
          <w:szCs w:val="18"/>
        </w:rPr>
        <w:t>of</w:t>
      </w:r>
      <w:proofErr w:type="gramEnd"/>
      <w:r w:rsidR="008C1E2E" w:rsidRPr="00A0122D">
        <w:rPr>
          <w:b w:val="0"/>
          <w:bCs/>
          <w:color w:val="auto"/>
          <w:sz w:val="24"/>
          <w:szCs w:val="18"/>
        </w:rPr>
        <w:t xml:space="preserve"> the multivariate analysis. Hence, Composite Index PC1 and Composite Index Weight PC1 </w:t>
      </w:r>
      <w:proofErr w:type="gramStart"/>
      <w:r w:rsidR="008C1E2E" w:rsidRPr="00A0122D">
        <w:rPr>
          <w:b w:val="0"/>
          <w:bCs/>
          <w:color w:val="auto"/>
          <w:sz w:val="24"/>
          <w:szCs w:val="18"/>
        </w:rPr>
        <w:t>is</w:t>
      </w:r>
      <w:proofErr w:type="gramEnd"/>
      <w:r w:rsidR="008C1E2E" w:rsidRPr="00A0122D">
        <w:rPr>
          <w:b w:val="0"/>
          <w:bCs/>
          <w:color w:val="auto"/>
          <w:sz w:val="24"/>
          <w:szCs w:val="18"/>
        </w:rPr>
        <w:t xml:space="preserve"> made. The difference between these two index values </w:t>
      </w:r>
      <w:proofErr w:type="gramStart"/>
      <w:r w:rsidR="008C1E2E" w:rsidRPr="00A0122D">
        <w:rPr>
          <w:b w:val="0"/>
          <w:bCs/>
          <w:color w:val="auto"/>
          <w:sz w:val="24"/>
          <w:szCs w:val="18"/>
        </w:rPr>
        <w:t>are</w:t>
      </w:r>
      <w:proofErr w:type="gramEnd"/>
      <w:r w:rsidR="008C1E2E" w:rsidRPr="00A0122D">
        <w:rPr>
          <w:b w:val="0"/>
          <w:bCs/>
          <w:color w:val="auto"/>
          <w:sz w:val="24"/>
          <w:szCs w:val="18"/>
        </w:rPr>
        <w:t xml:space="preserve"> one is made entirely using a fair weight given to each of the sub index values, another is weighted with differently on each sub index value. From there on, each country will have their own composite index values and will be able to rank them based on it.</w:t>
      </w:r>
    </w:p>
    <w:p w14:paraId="3569B1CD" w14:textId="23344514" w:rsidR="00B856F6" w:rsidRPr="00A0122D" w:rsidRDefault="00B856F6" w:rsidP="00A0122D">
      <w:pPr>
        <w:pStyle w:val="Heading2"/>
        <w:jc w:val="both"/>
        <w:rPr>
          <w:color w:val="auto"/>
        </w:rPr>
      </w:pPr>
      <w:bookmarkStart w:id="5" w:name="_Toc197683187"/>
      <w:r w:rsidRPr="00A0122D">
        <w:rPr>
          <w:color w:val="auto"/>
        </w:rPr>
        <w:t>Key findings</w:t>
      </w:r>
      <w:bookmarkEnd w:id="5"/>
    </w:p>
    <w:p w14:paraId="244D9074" w14:textId="2FD775A4" w:rsidR="000C5B65" w:rsidRPr="00A0122D" w:rsidRDefault="000C5B65" w:rsidP="00A0122D">
      <w:pPr>
        <w:spacing w:after="200"/>
        <w:jc w:val="both"/>
        <w:rPr>
          <w:b w:val="0"/>
          <w:bCs/>
          <w:color w:val="auto"/>
          <w:sz w:val="24"/>
          <w:szCs w:val="18"/>
        </w:rPr>
      </w:pPr>
      <w:r w:rsidRPr="00A0122D">
        <w:rPr>
          <w:b w:val="0"/>
          <w:bCs/>
          <w:color w:val="auto"/>
          <w:sz w:val="24"/>
          <w:szCs w:val="18"/>
        </w:rPr>
        <w:t xml:space="preserve">By using the composite index that I found after going through the process of weighting and aggregation. Surprisingly I found that the country that ranked Bhutan has the highest composite index. </w:t>
      </w:r>
      <w:r w:rsidR="00D03BD2" w:rsidRPr="00A0122D">
        <w:rPr>
          <w:b w:val="0"/>
          <w:bCs/>
          <w:color w:val="auto"/>
          <w:sz w:val="24"/>
          <w:szCs w:val="18"/>
        </w:rPr>
        <w:t xml:space="preserve">Once I dig deeper into </w:t>
      </w:r>
      <w:proofErr w:type="gramStart"/>
      <w:r w:rsidR="00D03BD2" w:rsidRPr="00A0122D">
        <w:rPr>
          <w:b w:val="0"/>
          <w:bCs/>
          <w:color w:val="auto"/>
          <w:sz w:val="24"/>
          <w:szCs w:val="18"/>
        </w:rPr>
        <w:t>it</w:t>
      </w:r>
      <w:proofErr w:type="gramEnd"/>
      <w:r w:rsidR="00D03BD2" w:rsidRPr="00A0122D">
        <w:rPr>
          <w:b w:val="0"/>
          <w:bCs/>
          <w:color w:val="auto"/>
          <w:sz w:val="24"/>
          <w:szCs w:val="18"/>
        </w:rPr>
        <w:t xml:space="preserve"> I realized that the sub index of Environmental and sustainability has the highest value as and for the other sub index is medium while comparing to other countries. </w:t>
      </w:r>
    </w:p>
    <w:p w14:paraId="72D6CBE2" w14:textId="2BCAC8E0" w:rsidR="008C1E2E" w:rsidRPr="00A0122D" w:rsidRDefault="008C1E2E" w:rsidP="00A0122D">
      <w:pPr>
        <w:spacing w:after="200"/>
        <w:jc w:val="both"/>
        <w:rPr>
          <w:b w:val="0"/>
          <w:bCs/>
          <w:color w:val="auto"/>
          <w:sz w:val="24"/>
          <w:szCs w:val="18"/>
        </w:rPr>
      </w:pPr>
      <w:r w:rsidRPr="00A0122D">
        <w:rPr>
          <w:b w:val="0"/>
          <w:bCs/>
          <w:color w:val="auto"/>
          <w:sz w:val="24"/>
          <w:szCs w:val="18"/>
        </w:rPr>
        <w:t xml:space="preserve">The lowest value </w:t>
      </w:r>
      <w:r w:rsidR="008B77C5" w:rsidRPr="00A0122D">
        <w:rPr>
          <w:b w:val="0"/>
          <w:bCs/>
          <w:color w:val="auto"/>
          <w:sz w:val="24"/>
          <w:szCs w:val="18"/>
        </w:rPr>
        <w:t xml:space="preserve">composite index that I found out is Afghanistan. It </w:t>
      </w:r>
      <w:proofErr w:type="gramStart"/>
      <w:r w:rsidR="008B77C5" w:rsidRPr="00A0122D">
        <w:rPr>
          <w:b w:val="0"/>
          <w:bCs/>
          <w:color w:val="auto"/>
          <w:sz w:val="24"/>
          <w:szCs w:val="18"/>
        </w:rPr>
        <w:t>have</w:t>
      </w:r>
      <w:proofErr w:type="gramEnd"/>
      <w:r w:rsidR="008B77C5" w:rsidRPr="00A0122D">
        <w:rPr>
          <w:b w:val="0"/>
          <w:bCs/>
          <w:color w:val="auto"/>
          <w:sz w:val="24"/>
          <w:szCs w:val="18"/>
        </w:rPr>
        <w:t xml:space="preserve"> the lowest </w:t>
      </w:r>
      <w:proofErr w:type="gramStart"/>
      <w:r w:rsidR="008B77C5" w:rsidRPr="00A0122D">
        <w:rPr>
          <w:b w:val="0"/>
          <w:bCs/>
          <w:color w:val="auto"/>
          <w:sz w:val="24"/>
          <w:szCs w:val="18"/>
        </w:rPr>
        <w:t>value</w:t>
      </w:r>
      <w:proofErr w:type="gramEnd"/>
      <w:r w:rsidR="008B77C5" w:rsidRPr="00A0122D">
        <w:rPr>
          <w:b w:val="0"/>
          <w:bCs/>
          <w:color w:val="auto"/>
          <w:sz w:val="24"/>
          <w:szCs w:val="18"/>
        </w:rPr>
        <w:t xml:space="preserve"> as low as 0.10. The reason </w:t>
      </w:r>
      <w:proofErr w:type="gramStart"/>
      <w:r w:rsidR="008B77C5" w:rsidRPr="00A0122D">
        <w:rPr>
          <w:b w:val="0"/>
          <w:bCs/>
          <w:color w:val="auto"/>
          <w:sz w:val="24"/>
          <w:szCs w:val="18"/>
        </w:rPr>
        <w:t>of</w:t>
      </w:r>
      <w:proofErr w:type="gramEnd"/>
      <w:r w:rsidR="008B77C5" w:rsidRPr="00A0122D">
        <w:rPr>
          <w:b w:val="0"/>
          <w:bCs/>
          <w:color w:val="auto"/>
          <w:sz w:val="24"/>
          <w:szCs w:val="18"/>
        </w:rPr>
        <w:t xml:space="preserve"> having this low is </w:t>
      </w:r>
      <w:proofErr w:type="gramStart"/>
      <w:r w:rsidR="008B77C5" w:rsidRPr="00A0122D">
        <w:rPr>
          <w:b w:val="0"/>
          <w:bCs/>
          <w:color w:val="auto"/>
          <w:sz w:val="24"/>
          <w:szCs w:val="18"/>
        </w:rPr>
        <w:t>because that</w:t>
      </w:r>
      <w:proofErr w:type="gramEnd"/>
      <w:r w:rsidR="008B77C5" w:rsidRPr="00A0122D">
        <w:rPr>
          <w:b w:val="0"/>
          <w:bCs/>
          <w:color w:val="auto"/>
          <w:sz w:val="24"/>
          <w:szCs w:val="18"/>
        </w:rPr>
        <w:t xml:space="preserve"> it has low sub index in trade and investment, institutions and political and macroeconomic. These are some factors that </w:t>
      </w:r>
      <w:proofErr w:type="gramStart"/>
      <w:r w:rsidR="008B77C5" w:rsidRPr="00A0122D">
        <w:rPr>
          <w:b w:val="0"/>
          <w:bCs/>
          <w:color w:val="auto"/>
          <w:sz w:val="24"/>
          <w:szCs w:val="18"/>
        </w:rPr>
        <w:t>is</w:t>
      </w:r>
      <w:proofErr w:type="gramEnd"/>
      <w:r w:rsidR="008B77C5" w:rsidRPr="00A0122D">
        <w:rPr>
          <w:b w:val="0"/>
          <w:bCs/>
          <w:color w:val="auto"/>
          <w:sz w:val="24"/>
          <w:szCs w:val="18"/>
        </w:rPr>
        <w:t xml:space="preserve"> affecting this country getting a very low composite index value.</w:t>
      </w:r>
    </w:p>
    <w:p w14:paraId="2CD42E2E" w14:textId="64DE3269" w:rsidR="008B77C5" w:rsidRPr="00A0122D" w:rsidRDefault="008B77C5" w:rsidP="00A0122D">
      <w:pPr>
        <w:spacing w:after="200"/>
        <w:jc w:val="both"/>
        <w:rPr>
          <w:b w:val="0"/>
          <w:bCs/>
          <w:color w:val="auto"/>
          <w:sz w:val="24"/>
          <w:szCs w:val="18"/>
        </w:rPr>
      </w:pPr>
      <w:r w:rsidRPr="00A0122D">
        <w:rPr>
          <w:b w:val="0"/>
          <w:bCs/>
          <w:color w:val="auto"/>
          <w:sz w:val="24"/>
          <w:szCs w:val="18"/>
        </w:rPr>
        <w:lastRenderedPageBreak/>
        <w:t xml:space="preserve">Other than that, countries that have </w:t>
      </w:r>
      <w:proofErr w:type="gramStart"/>
      <w:r w:rsidRPr="00A0122D">
        <w:rPr>
          <w:b w:val="0"/>
          <w:bCs/>
          <w:color w:val="auto"/>
          <w:sz w:val="24"/>
          <w:szCs w:val="18"/>
        </w:rPr>
        <w:t>a balanced</w:t>
      </w:r>
      <w:proofErr w:type="gramEnd"/>
      <w:r w:rsidRPr="00A0122D">
        <w:rPr>
          <w:b w:val="0"/>
          <w:bCs/>
          <w:color w:val="auto"/>
          <w:sz w:val="24"/>
          <w:szCs w:val="18"/>
        </w:rPr>
        <w:t xml:space="preserve"> scores across all the sub index or indicators tended to perform well overall. So even if they didn’t have any top scores in particular categories, it will tend to perform well.</w:t>
      </w:r>
    </w:p>
    <w:p w14:paraId="6E9A1596" w14:textId="1A462926" w:rsidR="008B77C5" w:rsidRPr="00A0122D" w:rsidRDefault="008B77C5" w:rsidP="00A0122D">
      <w:pPr>
        <w:spacing w:after="200"/>
        <w:jc w:val="both"/>
        <w:rPr>
          <w:b w:val="0"/>
          <w:bCs/>
          <w:color w:val="auto"/>
          <w:sz w:val="24"/>
          <w:szCs w:val="18"/>
        </w:rPr>
      </w:pPr>
      <w:r w:rsidRPr="00A0122D">
        <w:rPr>
          <w:b w:val="0"/>
          <w:bCs/>
          <w:color w:val="auto"/>
          <w:sz w:val="24"/>
          <w:szCs w:val="18"/>
        </w:rPr>
        <w:t xml:space="preserve">In conclusion, </w:t>
      </w:r>
      <w:proofErr w:type="gramStart"/>
      <w:r w:rsidRPr="00A0122D">
        <w:rPr>
          <w:b w:val="0"/>
          <w:bCs/>
          <w:color w:val="auto"/>
          <w:sz w:val="24"/>
          <w:szCs w:val="18"/>
        </w:rPr>
        <w:t>these result</w:t>
      </w:r>
      <w:proofErr w:type="gramEnd"/>
      <w:r w:rsidRPr="00A0122D">
        <w:rPr>
          <w:b w:val="0"/>
          <w:bCs/>
          <w:color w:val="auto"/>
          <w:sz w:val="24"/>
          <w:szCs w:val="18"/>
        </w:rPr>
        <w:t xml:space="preserve"> </w:t>
      </w:r>
      <w:proofErr w:type="gramStart"/>
      <w:r w:rsidRPr="00A0122D">
        <w:rPr>
          <w:b w:val="0"/>
          <w:bCs/>
          <w:color w:val="auto"/>
          <w:sz w:val="24"/>
          <w:szCs w:val="18"/>
        </w:rPr>
        <w:t>showed that</w:t>
      </w:r>
      <w:proofErr w:type="gramEnd"/>
      <w:r w:rsidRPr="00A0122D">
        <w:rPr>
          <w:b w:val="0"/>
          <w:bCs/>
          <w:color w:val="auto"/>
          <w:sz w:val="24"/>
          <w:szCs w:val="18"/>
        </w:rPr>
        <w:t xml:space="preserve"> how useful it is for using a composite index to measure and </w:t>
      </w:r>
      <w:proofErr w:type="gramStart"/>
      <w:r w:rsidRPr="00A0122D">
        <w:rPr>
          <w:b w:val="0"/>
          <w:bCs/>
          <w:color w:val="auto"/>
          <w:sz w:val="24"/>
          <w:szCs w:val="18"/>
        </w:rPr>
        <w:t>identifying</w:t>
      </w:r>
      <w:proofErr w:type="gramEnd"/>
      <w:r w:rsidRPr="00A0122D">
        <w:rPr>
          <w:b w:val="0"/>
          <w:bCs/>
          <w:color w:val="auto"/>
          <w:sz w:val="24"/>
          <w:szCs w:val="18"/>
        </w:rPr>
        <w:t xml:space="preserve"> the factor and the performance of the country.</w:t>
      </w:r>
    </w:p>
    <w:p w14:paraId="7EBC2E38" w14:textId="7931DEC9" w:rsidR="000C5B65" w:rsidRPr="00A0122D" w:rsidRDefault="000C5B65" w:rsidP="00A0122D">
      <w:pPr>
        <w:spacing w:after="200"/>
        <w:jc w:val="both"/>
        <w:rPr>
          <w:b w:val="0"/>
          <w:bCs/>
          <w:color w:val="auto"/>
          <w:sz w:val="24"/>
          <w:szCs w:val="18"/>
        </w:rPr>
      </w:pPr>
      <w:r w:rsidRPr="00A0122D">
        <w:rPr>
          <w:b w:val="0"/>
          <w:bCs/>
          <w:color w:val="auto"/>
          <w:sz w:val="24"/>
          <w:szCs w:val="18"/>
        </w:rPr>
        <w:br w:type="page"/>
      </w:r>
    </w:p>
    <w:p w14:paraId="093CC29A" w14:textId="4901239A" w:rsidR="000C5B65" w:rsidRPr="00A0122D" w:rsidRDefault="000C5B65" w:rsidP="003B1CFC">
      <w:pPr>
        <w:pStyle w:val="Heading1"/>
        <w:rPr>
          <w:color w:val="auto"/>
        </w:rPr>
      </w:pPr>
      <w:bookmarkStart w:id="6" w:name="_Toc197683188"/>
      <w:r w:rsidRPr="00A0122D">
        <w:rPr>
          <w:color w:val="auto"/>
        </w:rPr>
        <w:lastRenderedPageBreak/>
        <w:t>Results</w:t>
      </w:r>
      <w:bookmarkEnd w:id="6"/>
    </w:p>
    <w:p w14:paraId="7CFA87C4" w14:textId="759DA783"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Countries Ranked with Compose Index</w:t>
      </w:r>
    </w:p>
    <w:tbl>
      <w:tblPr>
        <w:tblW w:w="4716" w:type="dxa"/>
        <w:tblInd w:w="2434" w:type="dxa"/>
        <w:tblLook w:val="04A0" w:firstRow="1" w:lastRow="0" w:firstColumn="1" w:lastColumn="0" w:noHBand="0" w:noVBand="1"/>
      </w:tblPr>
      <w:tblGrid>
        <w:gridCol w:w="656"/>
        <w:gridCol w:w="1760"/>
        <w:gridCol w:w="2300"/>
      </w:tblGrid>
      <w:tr w:rsidR="00A0122D" w:rsidRPr="000C5B65" w14:paraId="69C1990B" w14:textId="77777777" w:rsidTr="000C5B65">
        <w:trPr>
          <w:trHeight w:val="288"/>
        </w:trPr>
        <w:tc>
          <w:tcPr>
            <w:tcW w:w="65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D0BDA1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Rank</w:t>
            </w:r>
          </w:p>
        </w:tc>
        <w:tc>
          <w:tcPr>
            <w:tcW w:w="1760" w:type="dxa"/>
            <w:tcBorders>
              <w:top w:val="single" w:sz="4" w:space="0" w:color="auto"/>
              <w:left w:val="nil"/>
              <w:bottom w:val="single" w:sz="4" w:space="0" w:color="auto"/>
              <w:right w:val="single" w:sz="4" w:space="0" w:color="auto"/>
            </w:tcBorders>
            <w:shd w:val="clear" w:color="000000" w:fill="FFFF00"/>
            <w:noWrap/>
            <w:vAlign w:val="bottom"/>
            <w:hideMark/>
          </w:tcPr>
          <w:p w14:paraId="2ABBBE4A"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Country Name</w:t>
            </w:r>
          </w:p>
        </w:tc>
        <w:tc>
          <w:tcPr>
            <w:tcW w:w="2300" w:type="dxa"/>
            <w:tcBorders>
              <w:top w:val="single" w:sz="4" w:space="0" w:color="auto"/>
              <w:left w:val="nil"/>
              <w:bottom w:val="single" w:sz="4" w:space="0" w:color="auto"/>
              <w:right w:val="single" w:sz="4" w:space="0" w:color="auto"/>
            </w:tcBorders>
            <w:shd w:val="clear" w:color="000000" w:fill="FFFF00"/>
            <w:noWrap/>
            <w:vAlign w:val="bottom"/>
            <w:hideMark/>
          </w:tcPr>
          <w:p w14:paraId="7F7FED5A"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Composite Index Value</w:t>
            </w:r>
          </w:p>
        </w:tc>
      </w:tr>
      <w:tr w:rsidR="00A0122D" w:rsidRPr="000C5B65" w14:paraId="341EDF2C"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31924D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w:t>
            </w:r>
          </w:p>
        </w:tc>
        <w:tc>
          <w:tcPr>
            <w:tcW w:w="1760" w:type="dxa"/>
            <w:tcBorders>
              <w:top w:val="nil"/>
              <w:left w:val="nil"/>
              <w:bottom w:val="single" w:sz="4" w:space="0" w:color="auto"/>
              <w:right w:val="single" w:sz="4" w:space="0" w:color="auto"/>
            </w:tcBorders>
            <w:shd w:val="clear" w:color="auto" w:fill="auto"/>
            <w:noWrap/>
            <w:vAlign w:val="bottom"/>
            <w:hideMark/>
          </w:tcPr>
          <w:p w14:paraId="36A84BBD"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Bhutan</w:t>
            </w:r>
          </w:p>
        </w:tc>
        <w:tc>
          <w:tcPr>
            <w:tcW w:w="2300" w:type="dxa"/>
            <w:tcBorders>
              <w:top w:val="nil"/>
              <w:left w:val="nil"/>
              <w:bottom w:val="single" w:sz="4" w:space="0" w:color="auto"/>
              <w:right w:val="single" w:sz="4" w:space="0" w:color="auto"/>
            </w:tcBorders>
            <w:shd w:val="clear" w:color="auto" w:fill="auto"/>
            <w:noWrap/>
            <w:vAlign w:val="bottom"/>
            <w:hideMark/>
          </w:tcPr>
          <w:p w14:paraId="716E6B7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0.87</w:t>
            </w:r>
          </w:p>
        </w:tc>
      </w:tr>
      <w:tr w:rsidR="00A0122D" w:rsidRPr="000C5B65" w14:paraId="0F201AFD"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F647487"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w:t>
            </w:r>
          </w:p>
        </w:tc>
        <w:tc>
          <w:tcPr>
            <w:tcW w:w="1760" w:type="dxa"/>
            <w:tcBorders>
              <w:top w:val="nil"/>
              <w:left w:val="nil"/>
              <w:bottom w:val="single" w:sz="4" w:space="0" w:color="auto"/>
              <w:right w:val="single" w:sz="4" w:space="0" w:color="auto"/>
            </w:tcBorders>
            <w:shd w:val="clear" w:color="auto" w:fill="auto"/>
            <w:noWrap/>
            <w:vAlign w:val="bottom"/>
            <w:hideMark/>
          </w:tcPr>
          <w:p w14:paraId="6BD714D7"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Fiji</w:t>
            </w:r>
          </w:p>
        </w:tc>
        <w:tc>
          <w:tcPr>
            <w:tcW w:w="2300" w:type="dxa"/>
            <w:tcBorders>
              <w:top w:val="nil"/>
              <w:left w:val="nil"/>
              <w:bottom w:val="single" w:sz="4" w:space="0" w:color="auto"/>
              <w:right w:val="single" w:sz="4" w:space="0" w:color="auto"/>
            </w:tcBorders>
            <w:shd w:val="clear" w:color="auto" w:fill="auto"/>
            <w:noWrap/>
            <w:vAlign w:val="bottom"/>
            <w:hideMark/>
          </w:tcPr>
          <w:p w14:paraId="354765FB"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0.87</w:t>
            </w:r>
          </w:p>
        </w:tc>
      </w:tr>
      <w:tr w:rsidR="00A0122D" w:rsidRPr="000C5B65" w14:paraId="7C1D038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DB8165A"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w:t>
            </w:r>
          </w:p>
        </w:tc>
        <w:tc>
          <w:tcPr>
            <w:tcW w:w="1760" w:type="dxa"/>
            <w:tcBorders>
              <w:top w:val="nil"/>
              <w:left w:val="nil"/>
              <w:bottom w:val="single" w:sz="4" w:space="0" w:color="auto"/>
              <w:right w:val="single" w:sz="4" w:space="0" w:color="auto"/>
            </w:tcBorders>
            <w:shd w:val="clear" w:color="auto" w:fill="auto"/>
            <w:noWrap/>
            <w:vAlign w:val="bottom"/>
            <w:hideMark/>
          </w:tcPr>
          <w:p w14:paraId="7A3E6E9B"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Samoa</w:t>
            </w:r>
          </w:p>
        </w:tc>
        <w:tc>
          <w:tcPr>
            <w:tcW w:w="2300" w:type="dxa"/>
            <w:tcBorders>
              <w:top w:val="nil"/>
              <w:left w:val="nil"/>
              <w:bottom w:val="single" w:sz="4" w:space="0" w:color="auto"/>
              <w:right w:val="single" w:sz="4" w:space="0" w:color="auto"/>
            </w:tcBorders>
            <w:shd w:val="clear" w:color="auto" w:fill="auto"/>
            <w:noWrap/>
            <w:vAlign w:val="bottom"/>
            <w:hideMark/>
          </w:tcPr>
          <w:p w14:paraId="48263070"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0.86</w:t>
            </w:r>
          </w:p>
        </w:tc>
      </w:tr>
      <w:tr w:rsidR="00A0122D" w:rsidRPr="000C5B65" w14:paraId="11C9604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01DB096"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4</w:t>
            </w:r>
          </w:p>
        </w:tc>
        <w:tc>
          <w:tcPr>
            <w:tcW w:w="1760" w:type="dxa"/>
            <w:tcBorders>
              <w:top w:val="nil"/>
              <w:left w:val="nil"/>
              <w:bottom w:val="single" w:sz="4" w:space="0" w:color="auto"/>
              <w:right w:val="single" w:sz="4" w:space="0" w:color="auto"/>
            </w:tcBorders>
            <w:shd w:val="clear" w:color="auto" w:fill="auto"/>
            <w:noWrap/>
            <w:vAlign w:val="bottom"/>
            <w:hideMark/>
          </w:tcPr>
          <w:p w14:paraId="0E0C09E4"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Macau</w:t>
            </w:r>
          </w:p>
        </w:tc>
        <w:tc>
          <w:tcPr>
            <w:tcW w:w="2300" w:type="dxa"/>
            <w:tcBorders>
              <w:top w:val="nil"/>
              <w:left w:val="nil"/>
              <w:bottom w:val="single" w:sz="4" w:space="0" w:color="auto"/>
              <w:right w:val="single" w:sz="4" w:space="0" w:color="auto"/>
            </w:tcBorders>
            <w:shd w:val="clear" w:color="auto" w:fill="auto"/>
            <w:noWrap/>
            <w:vAlign w:val="bottom"/>
            <w:hideMark/>
          </w:tcPr>
          <w:p w14:paraId="7EE4276C"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0.84</w:t>
            </w:r>
          </w:p>
        </w:tc>
      </w:tr>
      <w:tr w:rsidR="00A0122D" w:rsidRPr="000C5B65" w14:paraId="1346B12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57ECA5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5</w:t>
            </w:r>
          </w:p>
        </w:tc>
        <w:tc>
          <w:tcPr>
            <w:tcW w:w="1760" w:type="dxa"/>
            <w:tcBorders>
              <w:top w:val="nil"/>
              <w:left w:val="nil"/>
              <w:bottom w:val="single" w:sz="4" w:space="0" w:color="auto"/>
              <w:right w:val="single" w:sz="4" w:space="0" w:color="auto"/>
            </w:tcBorders>
            <w:shd w:val="clear" w:color="auto" w:fill="auto"/>
            <w:noWrap/>
            <w:vAlign w:val="bottom"/>
            <w:hideMark/>
          </w:tcPr>
          <w:p w14:paraId="1C249FC8"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Papua New Guinea</w:t>
            </w:r>
          </w:p>
        </w:tc>
        <w:tc>
          <w:tcPr>
            <w:tcW w:w="2300" w:type="dxa"/>
            <w:tcBorders>
              <w:top w:val="nil"/>
              <w:left w:val="nil"/>
              <w:bottom w:val="single" w:sz="4" w:space="0" w:color="auto"/>
              <w:right w:val="single" w:sz="4" w:space="0" w:color="auto"/>
            </w:tcBorders>
            <w:shd w:val="clear" w:color="auto" w:fill="auto"/>
            <w:noWrap/>
            <w:vAlign w:val="bottom"/>
            <w:hideMark/>
          </w:tcPr>
          <w:p w14:paraId="44127607"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0.83</w:t>
            </w:r>
          </w:p>
        </w:tc>
      </w:tr>
      <w:tr w:rsidR="00A0122D" w:rsidRPr="000C5B65" w14:paraId="1BE5DAF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A05F683"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6</w:t>
            </w:r>
          </w:p>
        </w:tc>
        <w:tc>
          <w:tcPr>
            <w:tcW w:w="1760" w:type="dxa"/>
            <w:tcBorders>
              <w:top w:val="nil"/>
              <w:left w:val="nil"/>
              <w:bottom w:val="single" w:sz="4" w:space="0" w:color="auto"/>
              <w:right w:val="single" w:sz="4" w:space="0" w:color="auto"/>
            </w:tcBorders>
            <w:shd w:val="clear" w:color="auto" w:fill="auto"/>
            <w:noWrap/>
            <w:vAlign w:val="bottom"/>
            <w:hideMark/>
          </w:tcPr>
          <w:p w14:paraId="71CEC9EA"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Solomon Islands</w:t>
            </w:r>
          </w:p>
        </w:tc>
        <w:tc>
          <w:tcPr>
            <w:tcW w:w="2300" w:type="dxa"/>
            <w:tcBorders>
              <w:top w:val="nil"/>
              <w:left w:val="nil"/>
              <w:bottom w:val="single" w:sz="4" w:space="0" w:color="auto"/>
              <w:right w:val="single" w:sz="4" w:space="0" w:color="auto"/>
            </w:tcBorders>
            <w:shd w:val="clear" w:color="auto" w:fill="auto"/>
            <w:noWrap/>
            <w:vAlign w:val="bottom"/>
            <w:hideMark/>
          </w:tcPr>
          <w:p w14:paraId="25251D6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0.83</w:t>
            </w:r>
          </w:p>
        </w:tc>
      </w:tr>
      <w:tr w:rsidR="00A0122D" w:rsidRPr="000C5B65" w14:paraId="78AF1B62"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C0D70A5"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7</w:t>
            </w:r>
          </w:p>
        </w:tc>
        <w:tc>
          <w:tcPr>
            <w:tcW w:w="1760" w:type="dxa"/>
            <w:tcBorders>
              <w:top w:val="nil"/>
              <w:left w:val="nil"/>
              <w:bottom w:val="single" w:sz="4" w:space="0" w:color="auto"/>
              <w:right w:val="single" w:sz="4" w:space="0" w:color="auto"/>
            </w:tcBorders>
            <w:shd w:val="clear" w:color="auto" w:fill="auto"/>
            <w:noWrap/>
            <w:vAlign w:val="bottom"/>
            <w:hideMark/>
          </w:tcPr>
          <w:p w14:paraId="0AA75804"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Nepal</w:t>
            </w:r>
          </w:p>
        </w:tc>
        <w:tc>
          <w:tcPr>
            <w:tcW w:w="2300" w:type="dxa"/>
            <w:tcBorders>
              <w:top w:val="nil"/>
              <w:left w:val="nil"/>
              <w:bottom w:val="single" w:sz="4" w:space="0" w:color="auto"/>
              <w:right w:val="single" w:sz="4" w:space="0" w:color="auto"/>
            </w:tcBorders>
            <w:shd w:val="clear" w:color="auto" w:fill="auto"/>
            <w:noWrap/>
            <w:vAlign w:val="bottom"/>
            <w:hideMark/>
          </w:tcPr>
          <w:p w14:paraId="50E83E69"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0.81</w:t>
            </w:r>
          </w:p>
        </w:tc>
      </w:tr>
      <w:tr w:rsidR="00A0122D" w:rsidRPr="000C5B65" w14:paraId="6095842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0BA6540"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8</w:t>
            </w:r>
          </w:p>
        </w:tc>
        <w:tc>
          <w:tcPr>
            <w:tcW w:w="1760" w:type="dxa"/>
            <w:tcBorders>
              <w:top w:val="nil"/>
              <w:left w:val="nil"/>
              <w:bottom w:val="single" w:sz="4" w:space="0" w:color="auto"/>
              <w:right w:val="single" w:sz="4" w:space="0" w:color="auto"/>
            </w:tcBorders>
            <w:shd w:val="clear" w:color="auto" w:fill="auto"/>
            <w:noWrap/>
            <w:vAlign w:val="bottom"/>
            <w:hideMark/>
          </w:tcPr>
          <w:p w14:paraId="39CB42C2"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Marshall Islands</w:t>
            </w:r>
          </w:p>
        </w:tc>
        <w:tc>
          <w:tcPr>
            <w:tcW w:w="2300" w:type="dxa"/>
            <w:tcBorders>
              <w:top w:val="nil"/>
              <w:left w:val="nil"/>
              <w:bottom w:val="single" w:sz="4" w:space="0" w:color="auto"/>
              <w:right w:val="single" w:sz="4" w:space="0" w:color="auto"/>
            </w:tcBorders>
            <w:shd w:val="clear" w:color="auto" w:fill="auto"/>
            <w:noWrap/>
            <w:vAlign w:val="bottom"/>
            <w:hideMark/>
          </w:tcPr>
          <w:p w14:paraId="45CCE5B7"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0.80</w:t>
            </w:r>
          </w:p>
        </w:tc>
      </w:tr>
      <w:tr w:rsidR="00A0122D" w:rsidRPr="000C5B65" w14:paraId="4E0C92BE"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2FAE05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9</w:t>
            </w:r>
          </w:p>
        </w:tc>
        <w:tc>
          <w:tcPr>
            <w:tcW w:w="1760" w:type="dxa"/>
            <w:tcBorders>
              <w:top w:val="nil"/>
              <w:left w:val="nil"/>
              <w:bottom w:val="single" w:sz="4" w:space="0" w:color="auto"/>
              <w:right w:val="single" w:sz="4" w:space="0" w:color="auto"/>
            </w:tcBorders>
            <w:shd w:val="clear" w:color="auto" w:fill="auto"/>
            <w:noWrap/>
            <w:vAlign w:val="bottom"/>
            <w:hideMark/>
          </w:tcPr>
          <w:p w14:paraId="4D7D818F"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Kiribati</w:t>
            </w:r>
          </w:p>
        </w:tc>
        <w:tc>
          <w:tcPr>
            <w:tcW w:w="2300" w:type="dxa"/>
            <w:tcBorders>
              <w:top w:val="nil"/>
              <w:left w:val="nil"/>
              <w:bottom w:val="single" w:sz="4" w:space="0" w:color="auto"/>
              <w:right w:val="single" w:sz="4" w:space="0" w:color="auto"/>
            </w:tcBorders>
            <w:shd w:val="clear" w:color="auto" w:fill="auto"/>
            <w:noWrap/>
            <w:vAlign w:val="bottom"/>
            <w:hideMark/>
          </w:tcPr>
          <w:p w14:paraId="62E032D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0.79</w:t>
            </w:r>
          </w:p>
        </w:tc>
      </w:tr>
      <w:tr w:rsidR="00A0122D" w:rsidRPr="000C5B65" w14:paraId="78477E6C"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36654EB"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10</w:t>
            </w:r>
          </w:p>
        </w:tc>
        <w:tc>
          <w:tcPr>
            <w:tcW w:w="1760" w:type="dxa"/>
            <w:tcBorders>
              <w:top w:val="nil"/>
              <w:left w:val="nil"/>
              <w:bottom w:val="single" w:sz="4" w:space="0" w:color="auto"/>
              <w:right w:val="single" w:sz="4" w:space="0" w:color="auto"/>
            </w:tcBorders>
            <w:shd w:val="clear" w:color="auto" w:fill="auto"/>
            <w:noWrap/>
            <w:vAlign w:val="bottom"/>
            <w:hideMark/>
          </w:tcPr>
          <w:p w14:paraId="17D4A9AB"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Cambodia</w:t>
            </w:r>
          </w:p>
        </w:tc>
        <w:tc>
          <w:tcPr>
            <w:tcW w:w="2300" w:type="dxa"/>
            <w:tcBorders>
              <w:top w:val="nil"/>
              <w:left w:val="nil"/>
              <w:bottom w:val="single" w:sz="4" w:space="0" w:color="auto"/>
              <w:right w:val="single" w:sz="4" w:space="0" w:color="auto"/>
            </w:tcBorders>
            <w:shd w:val="clear" w:color="auto" w:fill="auto"/>
            <w:noWrap/>
            <w:vAlign w:val="bottom"/>
            <w:hideMark/>
          </w:tcPr>
          <w:p w14:paraId="547DC6FB"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0.79</w:t>
            </w:r>
          </w:p>
        </w:tc>
      </w:tr>
      <w:tr w:rsidR="00A0122D" w:rsidRPr="000C5B65" w14:paraId="7546CE93"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9C9DD0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11</w:t>
            </w:r>
          </w:p>
        </w:tc>
        <w:tc>
          <w:tcPr>
            <w:tcW w:w="1760" w:type="dxa"/>
            <w:tcBorders>
              <w:top w:val="nil"/>
              <w:left w:val="nil"/>
              <w:bottom w:val="single" w:sz="4" w:space="0" w:color="auto"/>
              <w:right w:val="single" w:sz="4" w:space="0" w:color="auto"/>
            </w:tcBorders>
            <w:shd w:val="clear" w:color="auto" w:fill="auto"/>
            <w:noWrap/>
            <w:vAlign w:val="bottom"/>
            <w:hideMark/>
          </w:tcPr>
          <w:p w14:paraId="00308599"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Brunei</w:t>
            </w:r>
          </w:p>
        </w:tc>
        <w:tc>
          <w:tcPr>
            <w:tcW w:w="2300" w:type="dxa"/>
            <w:tcBorders>
              <w:top w:val="nil"/>
              <w:left w:val="nil"/>
              <w:bottom w:val="single" w:sz="4" w:space="0" w:color="auto"/>
              <w:right w:val="single" w:sz="4" w:space="0" w:color="auto"/>
            </w:tcBorders>
            <w:shd w:val="clear" w:color="auto" w:fill="auto"/>
            <w:noWrap/>
            <w:vAlign w:val="bottom"/>
            <w:hideMark/>
          </w:tcPr>
          <w:p w14:paraId="6081F953"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0.78</w:t>
            </w:r>
          </w:p>
        </w:tc>
      </w:tr>
      <w:tr w:rsidR="00A0122D" w:rsidRPr="000C5B65" w14:paraId="3D26658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86FDB6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12</w:t>
            </w:r>
          </w:p>
        </w:tc>
        <w:tc>
          <w:tcPr>
            <w:tcW w:w="1760" w:type="dxa"/>
            <w:tcBorders>
              <w:top w:val="nil"/>
              <w:left w:val="nil"/>
              <w:bottom w:val="single" w:sz="4" w:space="0" w:color="auto"/>
              <w:right w:val="single" w:sz="4" w:space="0" w:color="auto"/>
            </w:tcBorders>
            <w:shd w:val="clear" w:color="auto" w:fill="auto"/>
            <w:noWrap/>
            <w:vAlign w:val="bottom"/>
            <w:hideMark/>
          </w:tcPr>
          <w:p w14:paraId="3641F8E2"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Laos</w:t>
            </w:r>
          </w:p>
        </w:tc>
        <w:tc>
          <w:tcPr>
            <w:tcW w:w="2300" w:type="dxa"/>
            <w:tcBorders>
              <w:top w:val="nil"/>
              <w:left w:val="nil"/>
              <w:bottom w:val="single" w:sz="4" w:space="0" w:color="auto"/>
              <w:right w:val="single" w:sz="4" w:space="0" w:color="auto"/>
            </w:tcBorders>
            <w:shd w:val="clear" w:color="auto" w:fill="auto"/>
            <w:noWrap/>
            <w:vAlign w:val="bottom"/>
            <w:hideMark/>
          </w:tcPr>
          <w:p w14:paraId="1BF5BB7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0.77</w:t>
            </w:r>
          </w:p>
        </w:tc>
      </w:tr>
      <w:tr w:rsidR="00A0122D" w:rsidRPr="000C5B65" w14:paraId="166319A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511D1F3"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13</w:t>
            </w:r>
          </w:p>
        </w:tc>
        <w:tc>
          <w:tcPr>
            <w:tcW w:w="1760" w:type="dxa"/>
            <w:tcBorders>
              <w:top w:val="nil"/>
              <w:left w:val="nil"/>
              <w:bottom w:val="single" w:sz="4" w:space="0" w:color="auto"/>
              <w:right w:val="single" w:sz="4" w:space="0" w:color="auto"/>
            </w:tcBorders>
            <w:shd w:val="clear" w:color="auto" w:fill="auto"/>
            <w:noWrap/>
            <w:vAlign w:val="bottom"/>
            <w:hideMark/>
          </w:tcPr>
          <w:p w14:paraId="17B00BF4"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East Timor</w:t>
            </w:r>
          </w:p>
        </w:tc>
        <w:tc>
          <w:tcPr>
            <w:tcW w:w="2300" w:type="dxa"/>
            <w:tcBorders>
              <w:top w:val="nil"/>
              <w:left w:val="nil"/>
              <w:bottom w:val="single" w:sz="4" w:space="0" w:color="auto"/>
              <w:right w:val="single" w:sz="4" w:space="0" w:color="auto"/>
            </w:tcBorders>
            <w:shd w:val="clear" w:color="auto" w:fill="auto"/>
            <w:noWrap/>
            <w:vAlign w:val="bottom"/>
            <w:hideMark/>
          </w:tcPr>
          <w:p w14:paraId="57C75DB7"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0.77</w:t>
            </w:r>
          </w:p>
        </w:tc>
      </w:tr>
      <w:tr w:rsidR="00A0122D" w:rsidRPr="000C5B65" w14:paraId="1854C770"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2DC3C9C"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14</w:t>
            </w:r>
          </w:p>
        </w:tc>
        <w:tc>
          <w:tcPr>
            <w:tcW w:w="1760" w:type="dxa"/>
            <w:tcBorders>
              <w:top w:val="nil"/>
              <w:left w:val="nil"/>
              <w:bottom w:val="single" w:sz="4" w:space="0" w:color="auto"/>
              <w:right w:val="single" w:sz="4" w:space="0" w:color="auto"/>
            </w:tcBorders>
            <w:shd w:val="clear" w:color="auto" w:fill="auto"/>
            <w:noWrap/>
            <w:vAlign w:val="bottom"/>
            <w:hideMark/>
          </w:tcPr>
          <w:p w14:paraId="060E332C"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Nauru</w:t>
            </w:r>
          </w:p>
        </w:tc>
        <w:tc>
          <w:tcPr>
            <w:tcW w:w="2300" w:type="dxa"/>
            <w:tcBorders>
              <w:top w:val="nil"/>
              <w:left w:val="nil"/>
              <w:bottom w:val="single" w:sz="4" w:space="0" w:color="auto"/>
              <w:right w:val="single" w:sz="4" w:space="0" w:color="auto"/>
            </w:tcBorders>
            <w:shd w:val="clear" w:color="auto" w:fill="auto"/>
            <w:noWrap/>
            <w:vAlign w:val="bottom"/>
            <w:hideMark/>
          </w:tcPr>
          <w:p w14:paraId="69CDD44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0.77</w:t>
            </w:r>
          </w:p>
        </w:tc>
      </w:tr>
      <w:tr w:rsidR="00A0122D" w:rsidRPr="000C5B65" w14:paraId="4340BA0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773D6E7"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15</w:t>
            </w:r>
          </w:p>
        </w:tc>
        <w:tc>
          <w:tcPr>
            <w:tcW w:w="1760" w:type="dxa"/>
            <w:tcBorders>
              <w:top w:val="nil"/>
              <w:left w:val="nil"/>
              <w:bottom w:val="single" w:sz="4" w:space="0" w:color="auto"/>
              <w:right w:val="single" w:sz="4" w:space="0" w:color="auto"/>
            </w:tcBorders>
            <w:shd w:val="clear" w:color="auto" w:fill="auto"/>
            <w:noWrap/>
            <w:vAlign w:val="bottom"/>
            <w:hideMark/>
          </w:tcPr>
          <w:p w14:paraId="02080CC6"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Singapore</w:t>
            </w:r>
          </w:p>
        </w:tc>
        <w:tc>
          <w:tcPr>
            <w:tcW w:w="2300" w:type="dxa"/>
            <w:tcBorders>
              <w:top w:val="nil"/>
              <w:left w:val="nil"/>
              <w:bottom w:val="single" w:sz="4" w:space="0" w:color="auto"/>
              <w:right w:val="single" w:sz="4" w:space="0" w:color="auto"/>
            </w:tcBorders>
            <w:shd w:val="clear" w:color="auto" w:fill="auto"/>
            <w:noWrap/>
            <w:vAlign w:val="bottom"/>
            <w:hideMark/>
          </w:tcPr>
          <w:p w14:paraId="09DECBE5"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0.76</w:t>
            </w:r>
          </w:p>
        </w:tc>
      </w:tr>
      <w:tr w:rsidR="00A0122D" w:rsidRPr="000C5B65" w14:paraId="0D81903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52C9079"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16</w:t>
            </w:r>
          </w:p>
        </w:tc>
        <w:tc>
          <w:tcPr>
            <w:tcW w:w="1760" w:type="dxa"/>
            <w:tcBorders>
              <w:top w:val="nil"/>
              <w:left w:val="nil"/>
              <w:bottom w:val="single" w:sz="4" w:space="0" w:color="auto"/>
              <w:right w:val="single" w:sz="4" w:space="0" w:color="auto"/>
            </w:tcBorders>
            <w:shd w:val="clear" w:color="auto" w:fill="auto"/>
            <w:noWrap/>
            <w:vAlign w:val="bottom"/>
            <w:hideMark/>
          </w:tcPr>
          <w:p w14:paraId="39AF2D87"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Vanuatu</w:t>
            </w:r>
          </w:p>
        </w:tc>
        <w:tc>
          <w:tcPr>
            <w:tcW w:w="2300" w:type="dxa"/>
            <w:tcBorders>
              <w:top w:val="nil"/>
              <w:left w:val="nil"/>
              <w:bottom w:val="single" w:sz="4" w:space="0" w:color="auto"/>
              <w:right w:val="single" w:sz="4" w:space="0" w:color="auto"/>
            </w:tcBorders>
            <w:shd w:val="clear" w:color="auto" w:fill="auto"/>
            <w:noWrap/>
            <w:vAlign w:val="bottom"/>
            <w:hideMark/>
          </w:tcPr>
          <w:p w14:paraId="1072570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0.75</w:t>
            </w:r>
          </w:p>
        </w:tc>
      </w:tr>
      <w:tr w:rsidR="00A0122D" w:rsidRPr="000C5B65" w14:paraId="6FC3F0C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E8684AB"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17</w:t>
            </w:r>
          </w:p>
        </w:tc>
        <w:tc>
          <w:tcPr>
            <w:tcW w:w="1760" w:type="dxa"/>
            <w:tcBorders>
              <w:top w:val="nil"/>
              <w:left w:val="nil"/>
              <w:bottom w:val="single" w:sz="4" w:space="0" w:color="auto"/>
              <w:right w:val="single" w:sz="4" w:space="0" w:color="auto"/>
            </w:tcBorders>
            <w:shd w:val="clear" w:color="auto" w:fill="auto"/>
            <w:noWrap/>
            <w:vAlign w:val="bottom"/>
            <w:hideMark/>
          </w:tcPr>
          <w:p w14:paraId="499C632C"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Mongolia</w:t>
            </w:r>
          </w:p>
        </w:tc>
        <w:tc>
          <w:tcPr>
            <w:tcW w:w="2300" w:type="dxa"/>
            <w:tcBorders>
              <w:top w:val="nil"/>
              <w:left w:val="nil"/>
              <w:bottom w:val="single" w:sz="4" w:space="0" w:color="auto"/>
              <w:right w:val="single" w:sz="4" w:space="0" w:color="auto"/>
            </w:tcBorders>
            <w:shd w:val="clear" w:color="auto" w:fill="auto"/>
            <w:noWrap/>
            <w:vAlign w:val="bottom"/>
            <w:hideMark/>
          </w:tcPr>
          <w:p w14:paraId="0F955AAA"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0.74</w:t>
            </w:r>
          </w:p>
        </w:tc>
      </w:tr>
      <w:tr w:rsidR="00A0122D" w:rsidRPr="000C5B65" w14:paraId="62938F0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AF87435"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18</w:t>
            </w:r>
          </w:p>
        </w:tc>
        <w:tc>
          <w:tcPr>
            <w:tcW w:w="1760" w:type="dxa"/>
            <w:tcBorders>
              <w:top w:val="nil"/>
              <w:left w:val="nil"/>
              <w:bottom w:val="single" w:sz="4" w:space="0" w:color="auto"/>
              <w:right w:val="single" w:sz="4" w:space="0" w:color="auto"/>
            </w:tcBorders>
            <w:shd w:val="clear" w:color="auto" w:fill="auto"/>
            <w:noWrap/>
            <w:vAlign w:val="bottom"/>
            <w:hideMark/>
          </w:tcPr>
          <w:p w14:paraId="388EE966"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India</w:t>
            </w:r>
          </w:p>
        </w:tc>
        <w:tc>
          <w:tcPr>
            <w:tcW w:w="2300" w:type="dxa"/>
            <w:tcBorders>
              <w:top w:val="nil"/>
              <w:left w:val="nil"/>
              <w:bottom w:val="single" w:sz="4" w:space="0" w:color="auto"/>
              <w:right w:val="single" w:sz="4" w:space="0" w:color="auto"/>
            </w:tcBorders>
            <w:shd w:val="clear" w:color="auto" w:fill="auto"/>
            <w:noWrap/>
            <w:vAlign w:val="bottom"/>
            <w:hideMark/>
          </w:tcPr>
          <w:p w14:paraId="5D9CC73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0.73</w:t>
            </w:r>
          </w:p>
        </w:tc>
      </w:tr>
      <w:tr w:rsidR="00A0122D" w:rsidRPr="000C5B65" w14:paraId="215AD5D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1E2D7A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19</w:t>
            </w:r>
          </w:p>
        </w:tc>
        <w:tc>
          <w:tcPr>
            <w:tcW w:w="1760" w:type="dxa"/>
            <w:tcBorders>
              <w:top w:val="nil"/>
              <w:left w:val="nil"/>
              <w:bottom w:val="single" w:sz="4" w:space="0" w:color="auto"/>
              <w:right w:val="single" w:sz="4" w:space="0" w:color="auto"/>
            </w:tcBorders>
            <w:shd w:val="clear" w:color="auto" w:fill="auto"/>
            <w:noWrap/>
            <w:vAlign w:val="bottom"/>
            <w:hideMark/>
          </w:tcPr>
          <w:p w14:paraId="06783940"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Tonga</w:t>
            </w:r>
          </w:p>
        </w:tc>
        <w:tc>
          <w:tcPr>
            <w:tcW w:w="2300" w:type="dxa"/>
            <w:tcBorders>
              <w:top w:val="nil"/>
              <w:left w:val="nil"/>
              <w:bottom w:val="single" w:sz="4" w:space="0" w:color="auto"/>
              <w:right w:val="single" w:sz="4" w:space="0" w:color="auto"/>
            </w:tcBorders>
            <w:shd w:val="clear" w:color="auto" w:fill="auto"/>
            <w:noWrap/>
            <w:vAlign w:val="bottom"/>
            <w:hideMark/>
          </w:tcPr>
          <w:p w14:paraId="4D391155"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0.73</w:t>
            </w:r>
          </w:p>
        </w:tc>
      </w:tr>
      <w:tr w:rsidR="00A0122D" w:rsidRPr="000C5B65" w14:paraId="3738B73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4CADC3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56F29E2"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Hong Kong</w:t>
            </w:r>
          </w:p>
        </w:tc>
        <w:tc>
          <w:tcPr>
            <w:tcW w:w="2300" w:type="dxa"/>
            <w:tcBorders>
              <w:top w:val="nil"/>
              <w:left w:val="nil"/>
              <w:bottom w:val="single" w:sz="4" w:space="0" w:color="auto"/>
              <w:right w:val="single" w:sz="4" w:space="0" w:color="auto"/>
            </w:tcBorders>
            <w:shd w:val="clear" w:color="auto" w:fill="auto"/>
            <w:noWrap/>
            <w:vAlign w:val="bottom"/>
            <w:hideMark/>
          </w:tcPr>
          <w:p w14:paraId="74A69F43"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0.72</w:t>
            </w:r>
          </w:p>
        </w:tc>
      </w:tr>
      <w:tr w:rsidR="00A0122D" w:rsidRPr="000C5B65" w14:paraId="5B58A66B"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15D985C9"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21</w:t>
            </w:r>
          </w:p>
        </w:tc>
        <w:tc>
          <w:tcPr>
            <w:tcW w:w="1760" w:type="dxa"/>
            <w:tcBorders>
              <w:top w:val="nil"/>
              <w:left w:val="nil"/>
              <w:bottom w:val="single" w:sz="4" w:space="0" w:color="auto"/>
              <w:right w:val="single" w:sz="4" w:space="0" w:color="auto"/>
            </w:tcBorders>
            <w:shd w:val="clear" w:color="auto" w:fill="auto"/>
            <w:noWrap/>
            <w:vAlign w:val="bottom"/>
            <w:hideMark/>
          </w:tcPr>
          <w:p w14:paraId="54EE2A76"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Vietnam</w:t>
            </w:r>
          </w:p>
        </w:tc>
        <w:tc>
          <w:tcPr>
            <w:tcW w:w="2300" w:type="dxa"/>
            <w:tcBorders>
              <w:top w:val="nil"/>
              <w:left w:val="nil"/>
              <w:bottom w:val="single" w:sz="4" w:space="0" w:color="auto"/>
              <w:right w:val="single" w:sz="4" w:space="0" w:color="auto"/>
            </w:tcBorders>
            <w:shd w:val="clear" w:color="auto" w:fill="auto"/>
            <w:noWrap/>
            <w:vAlign w:val="bottom"/>
            <w:hideMark/>
          </w:tcPr>
          <w:p w14:paraId="4FDFE4C8"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0.72</w:t>
            </w:r>
          </w:p>
        </w:tc>
      </w:tr>
      <w:tr w:rsidR="00A0122D" w:rsidRPr="000C5B65" w14:paraId="4F707E03"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2F547E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22</w:t>
            </w:r>
          </w:p>
        </w:tc>
        <w:tc>
          <w:tcPr>
            <w:tcW w:w="1760" w:type="dxa"/>
            <w:tcBorders>
              <w:top w:val="nil"/>
              <w:left w:val="nil"/>
              <w:bottom w:val="single" w:sz="4" w:space="0" w:color="auto"/>
              <w:right w:val="single" w:sz="4" w:space="0" w:color="auto"/>
            </w:tcBorders>
            <w:shd w:val="clear" w:color="auto" w:fill="auto"/>
            <w:noWrap/>
            <w:vAlign w:val="bottom"/>
            <w:hideMark/>
          </w:tcPr>
          <w:p w14:paraId="46D59FB3"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Sri Lanka</w:t>
            </w:r>
          </w:p>
        </w:tc>
        <w:tc>
          <w:tcPr>
            <w:tcW w:w="2300" w:type="dxa"/>
            <w:tcBorders>
              <w:top w:val="nil"/>
              <w:left w:val="nil"/>
              <w:bottom w:val="single" w:sz="4" w:space="0" w:color="auto"/>
              <w:right w:val="single" w:sz="4" w:space="0" w:color="auto"/>
            </w:tcBorders>
            <w:shd w:val="clear" w:color="auto" w:fill="auto"/>
            <w:noWrap/>
            <w:vAlign w:val="bottom"/>
            <w:hideMark/>
          </w:tcPr>
          <w:p w14:paraId="0C5C63E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0.72</w:t>
            </w:r>
          </w:p>
        </w:tc>
      </w:tr>
      <w:tr w:rsidR="00A0122D" w:rsidRPr="000C5B65" w14:paraId="5810BC7F"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99F19A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23</w:t>
            </w:r>
          </w:p>
        </w:tc>
        <w:tc>
          <w:tcPr>
            <w:tcW w:w="1760" w:type="dxa"/>
            <w:tcBorders>
              <w:top w:val="nil"/>
              <w:left w:val="nil"/>
              <w:bottom w:val="single" w:sz="4" w:space="0" w:color="auto"/>
              <w:right w:val="single" w:sz="4" w:space="0" w:color="auto"/>
            </w:tcBorders>
            <w:shd w:val="clear" w:color="auto" w:fill="auto"/>
            <w:noWrap/>
            <w:vAlign w:val="bottom"/>
            <w:hideMark/>
          </w:tcPr>
          <w:p w14:paraId="57A8BA7E"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Indonesia</w:t>
            </w:r>
          </w:p>
        </w:tc>
        <w:tc>
          <w:tcPr>
            <w:tcW w:w="2300" w:type="dxa"/>
            <w:tcBorders>
              <w:top w:val="nil"/>
              <w:left w:val="nil"/>
              <w:bottom w:val="single" w:sz="4" w:space="0" w:color="auto"/>
              <w:right w:val="single" w:sz="4" w:space="0" w:color="auto"/>
            </w:tcBorders>
            <w:shd w:val="clear" w:color="auto" w:fill="auto"/>
            <w:noWrap/>
            <w:vAlign w:val="bottom"/>
            <w:hideMark/>
          </w:tcPr>
          <w:p w14:paraId="7F0759E6"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0.69</w:t>
            </w:r>
          </w:p>
        </w:tc>
      </w:tr>
      <w:tr w:rsidR="00A0122D" w:rsidRPr="000C5B65" w14:paraId="59EF987D"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151C3C5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24</w:t>
            </w:r>
          </w:p>
        </w:tc>
        <w:tc>
          <w:tcPr>
            <w:tcW w:w="1760" w:type="dxa"/>
            <w:tcBorders>
              <w:top w:val="nil"/>
              <w:left w:val="nil"/>
              <w:bottom w:val="single" w:sz="4" w:space="0" w:color="auto"/>
              <w:right w:val="single" w:sz="4" w:space="0" w:color="auto"/>
            </w:tcBorders>
            <w:shd w:val="clear" w:color="auto" w:fill="auto"/>
            <w:noWrap/>
            <w:vAlign w:val="bottom"/>
            <w:hideMark/>
          </w:tcPr>
          <w:p w14:paraId="774488A9"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Malaysia</w:t>
            </w:r>
          </w:p>
        </w:tc>
        <w:tc>
          <w:tcPr>
            <w:tcW w:w="2300" w:type="dxa"/>
            <w:tcBorders>
              <w:top w:val="nil"/>
              <w:left w:val="nil"/>
              <w:bottom w:val="single" w:sz="4" w:space="0" w:color="auto"/>
              <w:right w:val="single" w:sz="4" w:space="0" w:color="auto"/>
            </w:tcBorders>
            <w:shd w:val="clear" w:color="auto" w:fill="auto"/>
            <w:noWrap/>
            <w:vAlign w:val="bottom"/>
            <w:hideMark/>
          </w:tcPr>
          <w:p w14:paraId="1B3BA32C"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0.69</w:t>
            </w:r>
          </w:p>
        </w:tc>
      </w:tr>
      <w:tr w:rsidR="00A0122D" w:rsidRPr="000C5B65" w14:paraId="20D2A185"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57B9D484"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25</w:t>
            </w:r>
          </w:p>
        </w:tc>
        <w:tc>
          <w:tcPr>
            <w:tcW w:w="1760" w:type="dxa"/>
            <w:tcBorders>
              <w:top w:val="nil"/>
              <w:left w:val="nil"/>
              <w:bottom w:val="single" w:sz="4" w:space="0" w:color="auto"/>
              <w:right w:val="single" w:sz="4" w:space="0" w:color="auto"/>
            </w:tcBorders>
            <w:shd w:val="clear" w:color="auto" w:fill="auto"/>
            <w:noWrap/>
            <w:vAlign w:val="bottom"/>
            <w:hideMark/>
          </w:tcPr>
          <w:p w14:paraId="0F1AB561"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Maldives</w:t>
            </w:r>
          </w:p>
        </w:tc>
        <w:tc>
          <w:tcPr>
            <w:tcW w:w="2300" w:type="dxa"/>
            <w:tcBorders>
              <w:top w:val="nil"/>
              <w:left w:val="nil"/>
              <w:bottom w:val="single" w:sz="4" w:space="0" w:color="auto"/>
              <w:right w:val="single" w:sz="4" w:space="0" w:color="auto"/>
            </w:tcBorders>
            <w:shd w:val="clear" w:color="auto" w:fill="auto"/>
            <w:noWrap/>
            <w:vAlign w:val="bottom"/>
            <w:hideMark/>
          </w:tcPr>
          <w:p w14:paraId="0EAD1386"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0.68</w:t>
            </w:r>
          </w:p>
        </w:tc>
      </w:tr>
      <w:tr w:rsidR="00A0122D" w:rsidRPr="000C5B65" w14:paraId="33754933"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B8B3AB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26</w:t>
            </w:r>
          </w:p>
        </w:tc>
        <w:tc>
          <w:tcPr>
            <w:tcW w:w="1760" w:type="dxa"/>
            <w:tcBorders>
              <w:top w:val="nil"/>
              <w:left w:val="nil"/>
              <w:bottom w:val="single" w:sz="4" w:space="0" w:color="auto"/>
              <w:right w:val="single" w:sz="4" w:space="0" w:color="auto"/>
            </w:tcBorders>
            <w:shd w:val="clear" w:color="auto" w:fill="auto"/>
            <w:noWrap/>
            <w:vAlign w:val="bottom"/>
            <w:hideMark/>
          </w:tcPr>
          <w:p w14:paraId="3759532E"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New Zealand</w:t>
            </w:r>
          </w:p>
        </w:tc>
        <w:tc>
          <w:tcPr>
            <w:tcW w:w="2300" w:type="dxa"/>
            <w:tcBorders>
              <w:top w:val="nil"/>
              <w:left w:val="nil"/>
              <w:bottom w:val="single" w:sz="4" w:space="0" w:color="auto"/>
              <w:right w:val="single" w:sz="4" w:space="0" w:color="auto"/>
            </w:tcBorders>
            <w:shd w:val="clear" w:color="auto" w:fill="auto"/>
            <w:noWrap/>
            <w:vAlign w:val="bottom"/>
            <w:hideMark/>
          </w:tcPr>
          <w:p w14:paraId="78D8E27A"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0.68</w:t>
            </w:r>
          </w:p>
        </w:tc>
      </w:tr>
      <w:tr w:rsidR="00A0122D" w:rsidRPr="000C5B65" w14:paraId="447D9DA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3585EC24"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27</w:t>
            </w:r>
          </w:p>
        </w:tc>
        <w:tc>
          <w:tcPr>
            <w:tcW w:w="1760" w:type="dxa"/>
            <w:tcBorders>
              <w:top w:val="nil"/>
              <w:left w:val="nil"/>
              <w:bottom w:val="single" w:sz="4" w:space="0" w:color="auto"/>
              <w:right w:val="single" w:sz="4" w:space="0" w:color="auto"/>
            </w:tcBorders>
            <w:shd w:val="clear" w:color="auto" w:fill="auto"/>
            <w:noWrap/>
            <w:vAlign w:val="bottom"/>
            <w:hideMark/>
          </w:tcPr>
          <w:p w14:paraId="6DC0E6E9"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Philippines</w:t>
            </w:r>
          </w:p>
        </w:tc>
        <w:tc>
          <w:tcPr>
            <w:tcW w:w="2300" w:type="dxa"/>
            <w:tcBorders>
              <w:top w:val="nil"/>
              <w:left w:val="nil"/>
              <w:bottom w:val="single" w:sz="4" w:space="0" w:color="auto"/>
              <w:right w:val="single" w:sz="4" w:space="0" w:color="auto"/>
            </w:tcBorders>
            <w:shd w:val="clear" w:color="auto" w:fill="auto"/>
            <w:noWrap/>
            <w:vAlign w:val="bottom"/>
            <w:hideMark/>
          </w:tcPr>
          <w:p w14:paraId="1C675D93"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0.67</w:t>
            </w:r>
          </w:p>
        </w:tc>
      </w:tr>
      <w:tr w:rsidR="00A0122D" w:rsidRPr="000C5B65" w14:paraId="779DE752"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215F3E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F3B7FEC"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Japan</w:t>
            </w:r>
          </w:p>
        </w:tc>
        <w:tc>
          <w:tcPr>
            <w:tcW w:w="2300" w:type="dxa"/>
            <w:tcBorders>
              <w:top w:val="nil"/>
              <w:left w:val="nil"/>
              <w:bottom w:val="single" w:sz="4" w:space="0" w:color="auto"/>
              <w:right w:val="single" w:sz="4" w:space="0" w:color="auto"/>
            </w:tcBorders>
            <w:shd w:val="clear" w:color="auto" w:fill="auto"/>
            <w:noWrap/>
            <w:vAlign w:val="bottom"/>
            <w:hideMark/>
          </w:tcPr>
          <w:p w14:paraId="68A75CB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0.65</w:t>
            </w:r>
          </w:p>
        </w:tc>
      </w:tr>
      <w:tr w:rsidR="00A0122D" w:rsidRPr="000C5B65" w14:paraId="19DE0B0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FC0301E"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29</w:t>
            </w:r>
          </w:p>
        </w:tc>
        <w:tc>
          <w:tcPr>
            <w:tcW w:w="1760" w:type="dxa"/>
            <w:tcBorders>
              <w:top w:val="nil"/>
              <w:left w:val="nil"/>
              <w:bottom w:val="single" w:sz="4" w:space="0" w:color="auto"/>
              <w:right w:val="single" w:sz="4" w:space="0" w:color="auto"/>
            </w:tcBorders>
            <w:shd w:val="clear" w:color="auto" w:fill="auto"/>
            <w:noWrap/>
            <w:vAlign w:val="bottom"/>
            <w:hideMark/>
          </w:tcPr>
          <w:p w14:paraId="0B02EE81"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Pakistan</w:t>
            </w:r>
          </w:p>
        </w:tc>
        <w:tc>
          <w:tcPr>
            <w:tcW w:w="2300" w:type="dxa"/>
            <w:tcBorders>
              <w:top w:val="nil"/>
              <w:left w:val="nil"/>
              <w:bottom w:val="single" w:sz="4" w:space="0" w:color="auto"/>
              <w:right w:val="single" w:sz="4" w:space="0" w:color="auto"/>
            </w:tcBorders>
            <w:shd w:val="clear" w:color="auto" w:fill="auto"/>
            <w:noWrap/>
            <w:vAlign w:val="bottom"/>
            <w:hideMark/>
          </w:tcPr>
          <w:p w14:paraId="0A848B3B"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0.64</w:t>
            </w:r>
          </w:p>
        </w:tc>
      </w:tr>
      <w:tr w:rsidR="00A0122D" w:rsidRPr="000C5B65" w14:paraId="01A3C38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65A1F60"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30</w:t>
            </w:r>
          </w:p>
        </w:tc>
        <w:tc>
          <w:tcPr>
            <w:tcW w:w="1760" w:type="dxa"/>
            <w:tcBorders>
              <w:top w:val="nil"/>
              <w:left w:val="nil"/>
              <w:bottom w:val="single" w:sz="4" w:space="0" w:color="auto"/>
              <w:right w:val="single" w:sz="4" w:space="0" w:color="auto"/>
            </w:tcBorders>
            <w:shd w:val="clear" w:color="auto" w:fill="auto"/>
            <w:noWrap/>
            <w:vAlign w:val="bottom"/>
            <w:hideMark/>
          </w:tcPr>
          <w:p w14:paraId="7A728E2C"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Thailand</w:t>
            </w:r>
          </w:p>
        </w:tc>
        <w:tc>
          <w:tcPr>
            <w:tcW w:w="2300" w:type="dxa"/>
            <w:tcBorders>
              <w:top w:val="nil"/>
              <w:left w:val="nil"/>
              <w:bottom w:val="single" w:sz="4" w:space="0" w:color="auto"/>
              <w:right w:val="single" w:sz="4" w:space="0" w:color="auto"/>
            </w:tcBorders>
            <w:shd w:val="clear" w:color="auto" w:fill="auto"/>
            <w:noWrap/>
            <w:vAlign w:val="bottom"/>
            <w:hideMark/>
          </w:tcPr>
          <w:p w14:paraId="17C5283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0.64</w:t>
            </w:r>
          </w:p>
        </w:tc>
      </w:tr>
      <w:tr w:rsidR="00A0122D" w:rsidRPr="000C5B65" w14:paraId="29D80B7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0291092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119FC36"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South Korea</w:t>
            </w:r>
          </w:p>
        </w:tc>
        <w:tc>
          <w:tcPr>
            <w:tcW w:w="2300" w:type="dxa"/>
            <w:tcBorders>
              <w:top w:val="nil"/>
              <w:left w:val="nil"/>
              <w:bottom w:val="single" w:sz="4" w:space="0" w:color="auto"/>
              <w:right w:val="single" w:sz="4" w:space="0" w:color="auto"/>
            </w:tcBorders>
            <w:shd w:val="clear" w:color="auto" w:fill="auto"/>
            <w:noWrap/>
            <w:vAlign w:val="bottom"/>
            <w:hideMark/>
          </w:tcPr>
          <w:p w14:paraId="2CED621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0.63</w:t>
            </w:r>
          </w:p>
        </w:tc>
      </w:tr>
      <w:tr w:rsidR="00A0122D" w:rsidRPr="000C5B65" w14:paraId="06FCC9F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603BC767"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32</w:t>
            </w:r>
          </w:p>
        </w:tc>
        <w:tc>
          <w:tcPr>
            <w:tcW w:w="1760" w:type="dxa"/>
            <w:tcBorders>
              <w:top w:val="nil"/>
              <w:left w:val="nil"/>
              <w:bottom w:val="single" w:sz="4" w:space="0" w:color="auto"/>
              <w:right w:val="single" w:sz="4" w:space="0" w:color="auto"/>
            </w:tcBorders>
            <w:shd w:val="clear" w:color="auto" w:fill="auto"/>
            <w:noWrap/>
            <w:vAlign w:val="bottom"/>
            <w:hideMark/>
          </w:tcPr>
          <w:p w14:paraId="705D9857"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China</w:t>
            </w:r>
          </w:p>
        </w:tc>
        <w:tc>
          <w:tcPr>
            <w:tcW w:w="2300" w:type="dxa"/>
            <w:tcBorders>
              <w:top w:val="nil"/>
              <w:left w:val="nil"/>
              <w:bottom w:val="single" w:sz="4" w:space="0" w:color="auto"/>
              <w:right w:val="single" w:sz="4" w:space="0" w:color="auto"/>
            </w:tcBorders>
            <w:shd w:val="clear" w:color="auto" w:fill="auto"/>
            <w:noWrap/>
            <w:vAlign w:val="bottom"/>
            <w:hideMark/>
          </w:tcPr>
          <w:p w14:paraId="51AA2290"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0.62</w:t>
            </w:r>
          </w:p>
        </w:tc>
      </w:tr>
      <w:tr w:rsidR="00A0122D" w:rsidRPr="000C5B65" w14:paraId="68AF986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ADC4EB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33</w:t>
            </w:r>
          </w:p>
        </w:tc>
        <w:tc>
          <w:tcPr>
            <w:tcW w:w="1760" w:type="dxa"/>
            <w:tcBorders>
              <w:top w:val="nil"/>
              <w:left w:val="nil"/>
              <w:bottom w:val="single" w:sz="4" w:space="0" w:color="auto"/>
              <w:right w:val="single" w:sz="4" w:space="0" w:color="auto"/>
            </w:tcBorders>
            <w:shd w:val="clear" w:color="auto" w:fill="auto"/>
            <w:noWrap/>
            <w:vAlign w:val="bottom"/>
            <w:hideMark/>
          </w:tcPr>
          <w:p w14:paraId="60C56BDF"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Bangladesh</w:t>
            </w:r>
          </w:p>
        </w:tc>
        <w:tc>
          <w:tcPr>
            <w:tcW w:w="2300" w:type="dxa"/>
            <w:tcBorders>
              <w:top w:val="nil"/>
              <w:left w:val="nil"/>
              <w:bottom w:val="single" w:sz="4" w:space="0" w:color="auto"/>
              <w:right w:val="single" w:sz="4" w:space="0" w:color="auto"/>
            </w:tcBorders>
            <w:shd w:val="clear" w:color="auto" w:fill="auto"/>
            <w:noWrap/>
            <w:vAlign w:val="bottom"/>
            <w:hideMark/>
          </w:tcPr>
          <w:p w14:paraId="10C8213B"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0.62</w:t>
            </w:r>
          </w:p>
        </w:tc>
      </w:tr>
      <w:tr w:rsidR="00A0122D" w:rsidRPr="000C5B65" w14:paraId="332A181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33762ADE"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34</w:t>
            </w:r>
          </w:p>
        </w:tc>
        <w:tc>
          <w:tcPr>
            <w:tcW w:w="1760" w:type="dxa"/>
            <w:tcBorders>
              <w:top w:val="nil"/>
              <w:left w:val="nil"/>
              <w:bottom w:val="single" w:sz="4" w:space="0" w:color="auto"/>
              <w:right w:val="single" w:sz="4" w:space="0" w:color="auto"/>
            </w:tcBorders>
            <w:shd w:val="clear" w:color="auto" w:fill="auto"/>
            <w:noWrap/>
            <w:vAlign w:val="bottom"/>
            <w:hideMark/>
          </w:tcPr>
          <w:p w14:paraId="575747C3"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Australia</w:t>
            </w:r>
          </w:p>
        </w:tc>
        <w:tc>
          <w:tcPr>
            <w:tcW w:w="2300" w:type="dxa"/>
            <w:tcBorders>
              <w:top w:val="nil"/>
              <w:left w:val="nil"/>
              <w:bottom w:val="single" w:sz="4" w:space="0" w:color="auto"/>
              <w:right w:val="single" w:sz="4" w:space="0" w:color="auto"/>
            </w:tcBorders>
            <w:shd w:val="clear" w:color="auto" w:fill="auto"/>
            <w:noWrap/>
            <w:vAlign w:val="bottom"/>
            <w:hideMark/>
          </w:tcPr>
          <w:p w14:paraId="4A68D7C2"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0.62</w:t>
            </w:r>
          </w:p>
        </w:tc>
      </w:tr>
      <w:tr w:rsidR="00A0122D" w:rsidRPr="000C5B65" w14:paraId="45F5315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0EB6320"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35</w:t>
            </w:r>
          </w:p>
        </w:tc>
        <w:tc>
          <w:tcPr>
            <w:tcW w:w="1760" w:type="dxa"/>
            <w:tcBorders>
              <w:top w:val="nil"/>
              <w:left w:val="nil"/>
              <w:bottom w:val="single" w:sz="4" w:space="0" w:color="auto"/>
              <w:right w:val="single" w:sz="4" w:space="0" w:color="auto"/>
            </w:tcBorders>
            <w:shd w:val="clear" w:color="auto" w:fill="auto"/>
            <w:noWrap/>
            <w:vAlign w:val="bottom"/>
            <w:hideMark/>
          </w:tcPr>
          <w:p w14:paraId="1146BFFC"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Palau</w:t>
            </w:r>
          </w:p>
        </w:tc>
        <w:tc>
          <w:tcPr>
            <w:tcW w:w="2300" w:type="dxa"/>
            <w:tcBorders>
              <w:top w:val="nil"/>
              <w:left w:val="nil"/>
              <w:bottom w:val="single" w:sz="4" w:space="0" w:color="auto"/>
              <w:right w:val="single" w:sz="4" w:space="0" w:color="auto"/>
            </w:tcBorders>
            <w:shd w:val="clear" w:color="auto" w:fill="auto"/>
            <w:noWrap/>
            <w:vAlign w:val="bottom"/>
            <w:hideMark/>
          </w:tcPr>
          <w:p w14:paraId="623FD5A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0.61</w:t>
            </w:r>
          </w:p>
        </w:tc>
      </w:tr>
      <w:tr w:rsidR="00A0122D" w:rsidRPr="000C5B65" w14:paraId="057E0BFD"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6A732BE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36</w:t>
            </w:r>
          </w:p>
        </w:tc>
        <w:tc>
          <w:tcPr>
            <w:tcW w:w="1760" w:type="dxa"/>
            <w:tcBorders>
              <w:top w:val="nil"/>
              <w:left w:val="nil"/>
              <w:bottom w:val="single" w:sz="4" w:space="0" w:color="auto"/>
              <w:right w:val="single" w:sz="4" w:space="0" w:color="auto"/>
            </w:tcBorders>
            <w:shd w:val="clear" w:color="auto" w:fill="auto"/>
            <w:noWrap/>
            <w:vAlign w:val="bottom"/>
            <w:hideMark/>
          </w:tcPr>
          <w:p w14:paraId="5F6901F5"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Myanmar</w:t>
            </w:r>
          </w:p>
        </w:tc>
        <w:tc>
          <w:tcPr>
            <w:tcW w:w="2300" w:type="dxa"/>
            <w:tcBorders>
              <w:top w:val="nil"/>
              <w:left w:val="nil"/>
              <w:bottom w:val="single" w:sz="4" w:space="0" w:color="auto"/>
              <w:right w:val="single" w:sz="4" w:space="0" w:color="auto"/>
            </w:tcBorders>
            <w:shd w:val="clear" w:color="auto" w:fill="auto"/>
            <w:noWrap/>
            <w:vAlign w:val="bottom"/>
            <w:hideMark/>
          </w:tcPr>
          <w:p w14:paraId="5A7CEC31"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0.57</w:t>
            </w:r>
          </w:p>
        </w:tc>
      </w:tr>
      <w:tr w:rsidR="00A0122D" w:rsidRPr="000C5B65" w14:paraId="29B5060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F9EA9DF"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37</w:t>
            </w:r>
          </w:p>
        </w:tc>
        <w:tc>
          <w:tcPr>
            <w:tcW w:w="1760" w:type="dxa"/>
            <w:tcBorders>
              <w:top w:val="nil"/>
              <w:left w:val="nil"/>
              <w:bottom w:val="single" w:sz="4" w:space="0" w:color="auto"/>
              <w:right w:val="single" w:sz="4" w:space="0" w:color="auto"/>
            </w:tcBorders>
            <w:shd w:val="clear" w:color="auto" w:fill="auto"/>
            <w:noWrap/>
            <w:vAlign w:val="bottom"/>
            <w:hideMark/>
          </w:tcPr>
          <w:p w14:paraId="14E7BC5C" w14:textId="77777777" w:rsidR="000C5B65" w:rsidRPr="000C5B65" w:rsidRDefault="000C5B65" w:rsidP="000C5B65">
            <w:pPr>
              <w:spacing w:line="240" w:lineRule="auto"/>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Afghanistan</w:t>
            </w:r>
          </w:p>
        </w:tc>
        <w:tc>
          <w:tcPr>
            <w:tcW w:w="2300" w:type="dxa"/>
            <w:tcBorders>
              <w:top w:val="nil"/>
              <w:left w:val="nil"/>
              <w:bottom w:val="single" w:sz="4" w:space="0" w:color="auto"/>
              <w:right w:val="single" w:sz="4" w:space="0" w:color="auto"/>
            </w:tcBorders>
            <w:shd w:val="clear" w:color="auto" w:fill="auto"/>
            <w:noWrap/>
            <w:vAlign w:val="bottom"/>
            <w:hideMark/>
          </w:tcPr>
          <w:p w14:paraId="1931E1ED" w14:textId="77777777" w:rsidR="000C5B65" w:rsidRPr="000C5B65" w:rsidRDefault="000C5B65" w:rsidP="000C5B65">
            <w:pPr>
              <w:spacing w:line="240" w:lineRule="auto"/>
              <w:jc w:val="center"/>
              <w:rPr>
                <w:rFonts w:ascii="Aptos Narrow" w:eastAsia="Times New Roman" w:hAnsi="Aptos Narrow" w:cs="Times New Roman"/>
                <w:b w:val="0"/>
                <w:color w:val="auto"/>
                <w:sz w:val="22"/>
                <w:lang w:val="en-MY" w:eastAsia="zh-CN"/>
              </w:rPr>
            </w:pPr>
            <w:r w:rsidRPr="000C5B65">
              <w:rPr>
                <w:rFonts w:ascii="Aptos Narrow" w:eastAsia="Times New Roman" w:hAnsi="Aptos Narrow" w:cs="Times New Roman"/>
                <w:b w:val="0"/>
                <w:color w:val="auto"/>
                <w:sz w:val="22"/>
                <w:lang w:val="en-MY" w:eastAsia="zh-CN"/>
              </w:rPr>
              <w:t>0.10</w:t>
            </w:r>
          </w:p>
        </w:tc>
      </w:tr>
    </w:tbl>
    <w:p w14:paraId="29D762E2" w14:textId="77777777" w:rsidR="000C5B65" w:rsidRPr="00A0122D" w:rsidRDefault="000C5B65" w:rsidP="00B856F6">
      <w:pPr>
        <w:spacing w:after="200"/>
        <w:rPr>
          <w:color w:val="auto"/>
          <w:sz w:val="24"/>
          <w:szCs w:val="18"/>
        </w:rPr>
      </w:pPr>
    </w:p>
    <w:p w14:paraId="30F006A0" w14:textId="77777777" w:rsidR="00B22D54" w:rsidRDefault="000C5B65" w:rsidP="00B22D54">
      <w:pPr>
        <w:keepNext/>
        <w:spacing w:after="200"/>
      </w:pPr>
      <w:r w:rsidRPr="00A0122D">
        <w:rPr>
          <w:color w:val="auto"/>
          <w:sz w:val="24"/>
          <w:szCs w:val="18"/>
        </w:rPr>
        <w:br w:type="page"/>
      </w:r>
      <w:r w:rsidR="00AD6D19" w:rsidRPr="00A0122D">
        <w:rPr>
          <w:color w:val="auto"/>
          <w:sz w:val="24"/>
          <w:szCs w:val="18"/>
        </w:rPr>
        <w:lastRenderedPageBreak/>
        <w:drawing>
          <wp:inline distT="0" distB="0" distL="0" distR="0" wp14:anchorId="4E6ADCD3" wp14:editId="431E9682">
            <wp:extent cx="6097270" cy="2795905"/>
            <wp:effectExtent l="0" t="0" r="0" b="4445"/>
            <wp:docPr id="994544649" name="Picture 1" descr="A map of asia with different colors of conti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4649" name="Picture 1" descr="A map of asia with different colors of continents&#10;&#10;AI-generated content may be incorrect."/>
                    <pic:cNvPicPr/>
                  </pic:nvPicPr>
                  <pic:blipFill>
                    <a:blip r:embed="rId10"/>
                    <a:stretch>
                      <a:fillRect/>
                    </a:stretch>
                  </pic:blipFill>
                  <pic:spPr>
                    <a:xfrm>
                      <a:off x="0" y="0"/>
                      <a:ext cx="6097270" cy="2795905"/>
                    </a:xfrm>
                    <a:prstGeom prst="rect">
                      <a:avLst/>
                    </a:prstGeom>
                  </pic:spPr>
                </pic:pic>
              </a:graphicData>
            </a:graphic>
          </wp:inline>
        </w:drawing>
      </w:r>
    </w:p>
    <w:p w14:paraId="0E3AF65A" w14:textId="4A745784" w:rsidR="00AD6D19" w:rsidRPr="00A0122D" w:rsidRDefault="00B22D54" w:rsidP="00B22D54">
      <w:pPr>
        <w:pStyle w:val="Caption"/>
        <w:jc w:val="center"/>
        <w:rPr>
          <w:color w:val="auto"/>
          <w:sz w:val="24"/>
        </w:rPr>
      </w:pPr>
      <w:r>
        <w:t xml:space="preserve">Figure </w:t>
      </w:r>
      <w:r>
        <w:fldChar w:fldCharType="begin"/>
      </w:r>
      <w:r>
        <w:instrText xml:space="preserve"> SEQ Figure \* ARABIC </w:instrText>
      </w:r>
      <w:r>
        <w:fldChar w:fldCharType="separate"/>
      </w:r>
      <w:r w:rsidR="00735CBA">
        <w:rPr>
          <w:noProof/>
        </w:rPr>
        <w:t>1</w:t>
      </w:r>
      <w:r>
        <w:fldChar w:fldCharType="end"/>
      </w:r>
      <w:r>
        <w:t>: Geo Location of Composite Index by Countries</w:t>
      </w:r>
    </w:p>
    <w:p w14:paraId="231AD67C" w14:textId="77777777" w:rsidR="00AD6D19" w:rsidRPr="00A0122D" w:rsidRDefault="00AD6D19" w:rsidP="00B856F6">
      <w:pPr>
        <w:spacing w:after="200"/>
        <w:rPr>
          <w:color w:val="auto"/>
          <w:sz w:val="24"/>
          <w:szCs w:val="18"/>
        </w:rPr>
      </w:pPr>
    </w:p>
    <w:p w14:paraId="27601045" w14:textId="3F48605C" w:rsidR="00AD6D19" w:rsidRPr="00A0122D" w:rsidRDefault="00AD6D19" w:rsidP="00A0122D">
      <w:pPr>
        <w:spacing w:after="200"/>
        <w:jc w:val="both"/>
        <w:rPr>
          <w:b w:val="0"/>
          <w:bCs/>
          <w:color w:val="auto"/>
          <w:sz w:val="24"/>
          <w:szCs w:val="18"/>
        </w:rPr>
      </w:pPr>
      <w:r w:rsidRPr="00A0122D">
        <w:rPr>
          <w:b w:val="0"/>
          <w:bCs/>
          <w:color w:val="auto"/>
          <w:sz w:val="24"/>
          <w:szCs w:val="18"/>
        </w:rPr>
        <w:t xml:space="preserve">This is my Geographical Composite index that was shown on the </w:t>
      </w:r>
      <w:proofErr w:type="spellStart"/>
      <w:r w:rsidRPr="00A0122D">
        <w:rPr>
          <w:b w:val="0"/>
          <w:bCs/>
          <w:color w:val="auto"/>
          <w:sz w:val="24"/>
          <w:szCs w:val="18"/>
        </w:rPr>
        <w:t>asia</w:t>
      </w:r>
      <w:proofErr w:type="spellEnd"/>
      <w:r w:rsidRPr="00A0122D">
        <w:rPr>
          <w:b w:val="0"/>
          <w:bCs/>
          <w:color w:val="auto"/>
          <w:sz w:val="24"/>
          <w:szCs w:val="18"/>
        </w:rPr>
        <w:t xml:space="preserve"> map and pacific map. The </w:t>
      </w:r>
      <w:proofErr w:type="spellStart"/>
      <w:r w:rsidRPr="00A0122D">
        <w:rPr>
          <w:b w:val="0"/>
          <w:bCs/>
          <w:color w:val="auto"/>
          <w:sz w:val="24"/>
          <w:szCs w:val="18"/>
        </w:rPr>
        <w:t>colour</w:t>
      </w:r>
      <w:proofErr w:type="spellEnd"/>
      <w:r w:rsidRPr="00A0122D">
        <w:rPr>
          <w:b w:val="0"/>
          <w:bCs/>
          <w:color w:val="auto"/>
          <w:sz w:val="24"/>
          <w:szCs w:val="18"/>
        </w:rPr>
        <w:t xml:space="preserve"> with more towards </w:t>
      </w:r>
      <w:proofErr w:type="gramStart"/>
      <w:r w:rsidRPr="00A0122D">
        <w:rPr>
          <w:b w:val="0"/>
          <w:bCs/>
          <w:color w:val="auto"/>
          <w:sz w:val="24"/>
          <w:szCs w:val="18"/>
        </w:rPr>
        <w:t>yellow</w:t>
      </w:r>
      <w:proofErr w:type="gramEnd"/>
      <w:r w:rsidRPr="00A0122D">
        <w:rPr>
          <w:b w:val="0"/>
          <w:bCs/>
          <w:color w:val="auto"/>
          <w:sz w:val="24"/>
          <w:szCs w:val="18"/>
        </w:rPr>
        <w:t xml:space="preserve"> it </w:t>
      </w:r>
      <w:proofErr w:type="gramStart"/>
      <w:r w:rsidRPr="00A0122D">
        <w:rPr>
          <w:b w:val="0"/>
          <w:bCs/>
          <w:color w:val="auto"/>
          <w:sz w:val="24"/>
          <w:szCs w:val="18"/>
        </w:rPr>
        <w:t>having</w:t>
      </w:r>
      <w:proofErr w:type="gramEnd"/>
      <w:r w:rsidRPr="00A0122D">
        <w:rPr>
          <w:b w:val="0"/>
          <w:bCs/>
          <w:color w:val="auto"/>
          <w:sz w:val="24"/>
          <w:szCs w:val="18"/>
        </w:rPr>
        <w:t xml:space="preserve"> </w:t>
      </w:r>
      <w:proofErr w:type="gramStart"/>
      <w:r w:rsidRPr="00A0122D">
        <w:rPr>
          <w:b w:val="0"/>
          <w:bCs/>
          <w:color w:val="auto"/>
          <w:sz w:val="24"/>
          <w:szCs w:val="18"/>
        </w:rPr>
        <w:t>more higher</w:t>
      </w:r>
      <w:proofErr w:type="gramEnd"/>
      <w:r w:rsidRPr="00A0122D">
        <w:rPr>
          <w:b w:val="0"/>
          <w:bCs/>
          <w:color w:val="auto"/>
          <w:sz w:val="24"/>
          <w:szCs w:val="18"/>
        </w:rPr>
        <w:t xml:space="preserve"> composite index. The </w:t>
      </w:r>
      <w:proofErr w:type="spellStart"/>
      <w:r w:rsidRPr="00A0122D">
        <w:rPr>
          <w:b w:val="0"/>
          <w:bCs/>
          <w:color w:val="auto"/>
          <w:sz w:val="24"/>
          <w:szCs w:val="18"/>
        </w:rPr>
        <w:t>colour</w:t>
      </w:r>
      <w:proofErr w:type="spellEnd"/>
      <w:r w:rsidRPr="00A0122D">
        <w:rPr>
          <w:b w:val="0"/>
          <w:bCs/>
          <w:color w:val="auto"/>
          <w:sz w:val="24"/>
          <w:szCs w:val="18"/>
        </w:rPr>
        <w:t xml:space="preserve"> toward </w:t>
      </w:r>
      <w:proofErr w:type="gramStart"/>
      <w:r w:rsidRPr="00A0122D">
        <w:rPr>
          <w:b w:val="0"/>
          <w:bCs/>
          <w:color w:val="auto"/>
          <w:sz w:val="24"/>
          <w:szCs w:val="18"/>
        </w:rPr>
        <w:t>more darker</w:t>
      </w:r>
      <w:proofErr w:type="gramEnd"/>
      <w:r w:rsidRPr="00A0122D">
        <w:rPr>
          <w:b w:val="0"/>
          <w:bCs/>
          <w:color w:val="auto"/>
          <w:sz w:val="24"/>
          <w:szCs w:val="18"/>
        </w:rPr>
        <w:t xml:space="preserve"> blue is having lower. As you can see </w:t>
      </w:r>
      <w:proofErr w:type="gramStart"/>
      <w:r w:rsidRPr="00A0122D">
        <w:rPr>
          <w:b w:val="0"/>
          <w:bCs/>
          <w:color w:val="auto"/>
          <w:sz w:val="24"/>
          <w:szCs w:val="18"/>
        </w:rPr>
        <w:t>south east</w:t>
      </w:r>
      <w:proofErr w:type="gramEnd"/>
      <w:r w:rsidRPr="00A0122D">
        <w:rPr>
          <w:b w:val="0"/>
          <w:bCs/>
          <w:color w:val="auto"/>
          <w:sz w:val="24"/>
          <w:szCs w:val="18"/>
        </w:rPr>
        <w:t xml:space="preserve"> </w:t>
      </w:r>
      <w:proofErr w:type="spellStart"/>
      <w:r w:rsidRPr="00A0122D">
        <w:rPr>
          <w:b w:val="0"/>
          <w:bCs/>
          <w:color w:val="auto"/>
          <w:sz w:val="24"/>
          <w:szCs w:val="18"/>
        </w:rPr>
        <w:t>asia</w:t>
      </w:r>
      <w:proofErr w:type="spellEnd"/>
      <w:r w:rsidRPr="00A0122D">
        <w:rPr>
          <w:b w:val="0"/>
          <w:bCs/>
          <w:color w:val="auto"/>
          <w:sz w:val="24"/>
          <w:szCs w:val="18"/>
        </w:rPr>
        <w:t xml:space="preserve"> area is more likely to be </w:t>
      </w:r>
      <w:proofErr w:type="gramStart"/>
      <w:r w:rsidRPr="00A0122D">
        <w:rPr>
          <w:b w:val="0"/>
          <w:bCs/>
          <w:color w:val="auto"/>
          <w:sz w:val="24"/>
          <w:szCs w:val="18"/>
        </w:rPr>
        <w:t>in the area of</w:t>
      </w:r>
      <w:proofErr w:type="gramEnd"/>
      <w:r w:rsidRPr="00A0122D">
        <w:rPr>
          <w:b w:val="0"/>
          <w:bCs/>
          <w:color w:val="auto"/>
          <w:sz w:val="24"/>
          <w:szCs w:val="18"/>
        </w:rPr>
        <w:t xml:space="preserve"> medium level </w:t>
      </w:r>
      <w:proofErr w:type="spellStart"/>
      <w:r w:rsidRPr="00A0122D">
        <w:rPr>
          <w:b w:val="0"/>
          <w:bCs/>
          <w:color w:val="auto"/>
          <w:sz w:val="24"/>
          <w:szCs w:val="18"/>
        </w:rPr>
        <w:t>composit</w:t>
      </w:r>
      <w:proofErr w:type="spellEnd"/>
      <w:r w:rsidRPr="00A0122D">
        <w:rPr>
          <w:b w:val="0"/>
          <w:bCs/>
          <w:color w:val="auto"/>
          <w:sz w:val="24"/>
          <w:szCs w:val="18"/>
        </w:rPr>
        <w:t xml:space="preserve"> index around 0.6+-. While looking at Afghanistan nearing middle east, we noticed that it started to have a low composite index. </w:t>
      </w:r>
      <w:r w:rsidR="00504BA0" w:rsidRPr="00A0122D">
        <w:rPr>
          <w:b w:val="0"/>
          <w:bCs/>
          <w:color w:val="auto"/>
          <w:sz w:val="24"/>
          <w:szCs w:val="18"/>
        </w:rPr>
        <w:t xml:space="preserve">The economic performance in </w:t>
      </w:r>
      <w:proofErr w:type="gramStart"/>
      <w:r w:rsidR="00504BA0" w:rsidRPr="00A0122D">
        <w:rPr>
          <w:b w:val="0"/>
          <w:bCs/>
          <w:color w:val="auto"/>
          <w:sz w:val="24"/>
          <w:szCs w:val="18"/>
        </w:rPr>
        <w:t>the Asia</w:t>
      </w:r>
      <w:proofErr w:type="gramEnd"/>
      <w:r w:rsidR="00504BA0" w:rsidRPr="00A0122D">
        <w:rPr>
          <w:b w:val="0"/>
          <w:bCs/>
          <w:color w:val="auto"/>
          <w:sz w:val="24"/>
          <w:szCs w:val="18"/>
        </w:rPr>
        <w:t xml:space="preserve"> is performing well and moderate. </w:t>
      </w:r>
    </w:p>
    <w:p w14:paraId="756FF65C" w14:textId="4C318728" w:rsidR="00B856F6" w:rsidRPr="00A0122D" w:rsidRDefault="00AD6D19" w:rsidP="00B856F6">
      <w:pPr>
        <w:spacing w:after="200"/>
        <w:rPr>
          <w:color w:val="auto"/>
          <w:sz w:val="24"/>
          <w:szCs w:val="18"/>
        </w:rPr>
      </w:pPr>
      <w:r w:rsidRPr="00A0122D">
        <w:rPr>
          <w:color w:val="auto"/>
          <w:sz w:val="24"/>
          <w:szCs w:val="18"/>
        </w:rPr>
        <w:br w:type="page"/>
      </w:r>
    </w:p>
    <w:p w14:paraId="63BBADFF" w14:textId="7F2DD271" w:rsidR="005323DE" w:rsidRPr="00A0122D" w:rsidRDefault="005323DE" w:rsidP="005323DE">
      <w:pPr>
        <w:pStyle w:val="Heading1"/>
        <w:rPr>
          <w:color w:val="auto"/>
        </w:rPr>
      </w:pPr>
      <w:bookmarkStart w:id="7" w:name="_Toc197683189"/>
      <w:r w:rsidRPr="00A0122D">
        <w:rPr>
          <w:color w:val="auto"/>
        </w:rPr>
        <w:lastRenderedPageBreak/>
        <w:t>Theoretical Framework</w:t>
      </w:r>
      <w:bookmarkEnd w:id="7"/>
    </w:p>
    <w:p w14:paraId="32CE3D6B" w14:textId="63EADC08" w:rsidR="005323DE" w:rsidRPr="00A0122D" w:rsidRDefault="00E85225" w:rsidP="003B1CFC">
      <w:pPr>
        <w:pStyle w:val="Heading2"/>
        <w:rPr>
          <w:color w:val="auto"/>
        </w:rPr>
      </w:pPr>
      <w:bookmarkStart w:id="8" w:name="_Toc197683190"/>
      <w:r w:rsidRPr="00A0122D">
        <w:rPr>
          <w:color w:val="auto"/>
        </w:rPr>
        <w:t>Introduction</w:t>
      </w:r>
      <w:bookmarkEnd w:id="8"/>
    </w:p>
    <w:p w14:paraId="049329D9" w14:textId="72A09FB2" w:rsidR="00E85225" w:rsidRPr="00A0122D" w:rsidRDefault="00E85225" w:rsidP="00A0122D">
      <w:pPr>
        <w:tabs>
          <w:tab w:val="left" w:pos="4344"/>
        </w:tabs>
        <w:jc w:val="both"/>
        <w:rPr>
          <w:b w:val="0"/>
          <w:bCs/>
          <w:color w:val="auto"/>
          <w:sz w:val="24"/>
          <w:szCs w:val="20"/>
        </w:rPr>
      </w:pPr>
      <w:r w:rsidRPr="00A0122D">
        <w:rPr>
          <w:b w:val="0"/>
          <w:bCs/>
          <w:color w:val="auto"/>
          <w:sz w:val="24"/>
          <w:szCs w:val="20"/>
        </w:rPr>
        <w:t xml:space="preserve">The purpose of this theoretical framework is to create a composite index which measures the Economic </w:t>
      </w:r>
      <w:proofErr w:type="gramStart"/>
      <w:r w:rsidRPr="00A0122D">
        <w:rPr>
          <w:b w:val="0"/>
          <w:bCs/>
          <w:color w:val="auto"/>
          <w:sz w:val="24"/>
          <w:szCs w:val="20"/>
        </w:rPr>
        <w:t>Performance .</w:t>
      </w:r>
      <w:proofErr w:type="gramEnd"/>
      <w:r w:rsidRPr="00A0122D">
        <w:rPr>
          <w:b w:val="0"/>
          <w:bCs/>
          <w:color w:val="auto"/>
          <w:sz w:val="24"/>
          <w:szCs w:val="20"/>
        </w:rPr>
        <w:t xml:space="preserve"> This is a multi-dimensional phenomenon where it cannot </w:t>
      </w:r>
      <w:proofErr w:type="gramStart"/>
      <w:r w:rsidRPr="00A0122D">
        <w:rPr>
          <w:b w:val="0"/>
          <w:bCs/>
          <w:color w:val="auto"/>
          <w:sz w:val="24"/>
          <w:szCs w:val="20"/>
        </w:rPr>
        <w:t>simple</w:t>
      </w:r>
      <w:proofErr w:type="gramEnd"/>
      <w:r w:rsidRPr="00A0122D">
        <w:rPr>
          <w:b w:val="0"/>
          <w:bCs/>
          <w:color w:val="auto"/>
          <w:sz w:val="24"/>
          <w:szCs w:val="20"/>
        </w:rPr>
        <w:t xml:space="preserve"> </w:t>
      </w:r>
      <w:proofErr w:type="gramStart"/>
      <w:r w:rsidRPr="00A0122D">
        <w:rPr>
          <w:b w:val="0"/>
          <w:bCs/>
          <w:color w:val="auto"/>
          <w:sz w:val="24"/>
          <w:szCs w:val="20"/>
        </w:rPr>
        <w:t>analyzed</w:t>
      </w:r>
      <w:proofErr w:type="gramEnd"/>
      <w:r w:rsidRPr="00A0122D">
        <w:rPr>
          <w:b w:val="0"/>
          <w:bCs/>
          <w:color w:val="auto"/>
          <w:sz w:val="24"/>
          <w:szCs w:val="20"/>
        </w:rPr>
        <w:t xml:space="preserve"> </w:t>
      </w:r>
      <w:proofErr w:type="gramStart"/>
      <w:r w:rsidRPr="00A0122D">
        <w:rPr>
          <w:b w:val="0"/>
          <w:bCs/>
          <w:color w:val="auto"/>
          <w:sz w:val="24"/>
          <w:szCs w:val="20"/>
        </w:rPr>
        <w:t>nor</w:t>
      </w:r>
      <w:proofErr w:type="gramEnd"/>
      <w:r w:rsidRPr="00A0122D">
        <w:rPr>
          <w:b w:val="0"/>
          <w:bCs/>
          <w:color w:val="auto"/>
          <w:sz w:val="24"/>
          <w:szCs w:val="20"/>
        </w:rPr>
        <w:t xml:space="preserve"> </w:t>
      </w:r>
      <w:proofErr w:type="gramStart"/>
      <w:r w:rsidRPr="00A0122D">
        <w:rPr>
          <w:b w:val="0"/>
          <w:bCs/>
          <w:color w:val="auto"/>
          <w:sz w:val="24"/>
          <w:szCs w:val="20"/>
        </w:rPr>
        <w:t>measured</w:t>
      </w:r>
      <w:proofErr w:type="gramEnd"/>
      <w:r w:rsidRPr="00A0122D">
        <w:rPr>
          <w:b w:val="0"/>
          <w:bCs/>
          <w:color w:val="auto"/>
          <w:sz w:val="24"/>
          <w:szCs w:val="20"/>
        </w:rPr>
        <w:t xml:space="preserve"> with a single variable.</w:t>
      </w:r>
    </w:p>
    <w:p w14:paraId="450027BE" w14:textId="77777777" w:rsidR="00E85225" w:rsidRPr="00A0122D" w:rsidRDefault="00E85225" w:rsidP="00A0122D">
      <w:pPr>
        <w:tabs>
          <w:tab w:val="left" w:pos="4344"/>
        </w:tabs>
        <w:jc w:val="both"/>
        <w:rPr>
          <w:b w:val="0"/>
          <w:bCs/>
          <w:color w:val="auto"/>
          <w:sz w:val="24"/>
          <w:szCs w:val="20"/>
        </w:rPr>
      </w:pPr>
    </w:p>
    <w:p w14:paraId="7D8E613B" w14:textId="34A95F33" w:rsidR="00E85225" w:rsidRPr="00A0122D" w:rsidRDefault="00E85225" w:rsidP="00A0122D">
      <w:pPr>
        <w:tabs>
          <w:tab w:val="left" w:pos="4344"/>
        </w:tabs>
        <w:jc w:val="both"/>
        <w:rPr>
          <w:b w:val="0"/>
          <w:bCs/>
          <w:color w:val="auto"/>
          <w:sz w:val="24"/>
          <w:szCs w:val="20"/>
        </w:rPr>
      </w:pPr>
      <w:r w:rsidRPr="00A0122D">
        <w:rPr>
          <w:b w:val="0"/>
          <w:bCs/>
          <w:color w:val="auto"/>
          <w:sz w:val="24"/>
          <w:szCs w:val="20"/>
        </w:rPr>
        <w:t xml:space="preserve">This index is intended to provide a measurement tool for comparing Asia and Pacific countries based on all the indicators or variables. It enabled us to identify the strengths and weaknesses of each country </w:t>
      </w:r>
      <w:proofErr w:type="gramStart"/>
      <w:r w:rsidRPr="00A0122D">
        <w:rPr>
          <w:b w:val="0"/>
          <w:bCs/>
          <w:color w:val="auto"/>
          <w:sz w:val="24"/>
          <w:szCs w:val="20"/>
        </w:rPr>
        <w:t>and also</w:t>
      </w:r>
      <w:proofErr w:type="gramEnd"/>
      <w:r w:rsidRPr="00A0122D">
        <w:rPr>
          <w:b w:val="0"/>
          <w:bCs/>
          <w:color w:val="auto"/>
          <w:sz w:val="24"/>
          <w:szCs w:val="20"/>
        </w:rPr>
        <w:t xml:space="preserve"> found </w:t>
      </w:r>
      <w:proofErr w:type="gramStart"/>
      <w:r w:rsidRPr="00A0122D">
        <w:rPr>
          <w:b w:val="0"/>
          <w:bCs/>
          <w:color w:val="auto"/>
          <w:sz w:val="24"/>
          <w:szCs w:val="20"/>
        </w:rPr>
        <w:t>out that</w:t>
      </w:r>
      <w:proofErr w:type="gramEnd"/>
      <w:r w:rsidRPr="00A0122D">
        <w:rPr>
          <w:b w:val="0"/>
          <w:bCs/>
          <w:color w:val="auto"/>
          <w:sz w:val="24"/>
          <w:szCs w:val="20"/>
        </w:rPr>
        <w:t xml:space="preserve"> what factor is affecting the country for their performance.</w:t>
      </w:r>
    </w:p>
    <w:p w14:paraId="3E45E884" w14:textId="77777777" w:rsidR="00E85225" w:rsidRPr="00A0122D" w:rsidRDefault="00E85225" w:rsidP="00A0122D">
      <w:pPr>
        <w:tabs>
          <w:tab w:val="left" w:pos="4344"/>
        </w:tabs>
        <w:jc w:val="both"/>
        <w:rPr>
          <w:b w:val="0"/>
          <w:bCs/>
          <w:color w:val="auto"/>
          <w:sz w:val="24"/>
          <w:szCs w:val="20"/>
        </w:rPr>
      </w:pPr>
    </w:p>
    <w:p w14:paraId="65003A78" w14:textId="2AB501D7" w:rsidR="00E85225" w:rsidRPr="00A0122D" w:rsidRDefault="00E85225" w:rsidP="00A0122D">
      <w:pPr>
        <w:pStyle w:val="Heading2"/>
        <w:jc w:val="both"/>
        <w:rPr>
          <w:color w:val="auto"/>
        </w:rPr>
      </w:pPr>
      <w:bookmarkStart w:id="9" w:name="_Toc197683191"/>
      <w:r w:rsidRPr="00A0122D">
        <w:rPr>
          <w:color w:val="auto"/>
        </w:rPr>
        <w:t xml:space="preserve">Structure of </w:t>
      </w:r>
      <w:proofErr w:type="gramStart"/>
      <w:r w:rsidRPr="00A0122D">
        <w:rPr>
          <w:color w:val="auto"/>
        </w:rPr>
        <w:t>Sub Groups</w:t>
      </w:r>
      <w:bookmarkEnd w:id="9"/>
      <w:proofErr w:type="gramEnd"/>
    </w:p>
    <w:p w14:paraId="64DD8C72" w14:textId="7142555A" w:rsidR="00E85225" w:rsidRPr="00A0122D" w:rsidRDefault="00E85225" w:rsidP="00A0122D">
      <w:pPr>
        <w:tabs>
          <w:tab w:val="left" w:pos="4344"/>
        </w:tabs>
        <w:jc w:val="both"/>
        <w:rPr>
          <w:b w:val="0"/>
          <w:bCs/>
          <w:color w:val="auto"/>
          <w:sz w:val="24"/>
          <w:szCs w:val="20"/>
        </w:rPr>
      </w:pPr>
      <w:r w:rsidRPr="00A0122D">
        <w:rPr>
          <w:b w:val="0"/>
          <w:bCs/>
          <w:color w:val="auto"/>
          <w:sz w:val="24"/>
          <w:szCs w:val="20"/>
        </w:rPr>
        <w:t xml:space="preserve">To comprehensively capture the complexity of Economic Performance, the composite index is broken down into multiple </w:t>
      </w:r>
      <w:proofErr w:type="gramStart"/>
      <w:r w:rsidRPr="00A0122D">
        <w:rPr>
          <w:b w:val="0"/>
          <w:bCs/>
          <w:color w:val="auto"/>
          <w:sz w:val="24"/>
          <w:szCs w:val="20"/>
        </w:rPr>
        <w:t>group</w:t>
      </w:r>
      <w:proofErr w:type="gramEnd"/>
      <w:r w:rsidRPr="00A0122D">
        <w:rPr>
          <w:b w:val="0"/>
          <w:bCs/>
          <w:color w:val="auto"/>
          <w:sz w:val="24"/>
          <w:szCs w:val="20"/>
        </w:rPr>
        <w:t xml:space="preserve"> representing the sub index from different specific dimensions within the data sets:</w:t>
      </w:r>
    </w:p>
    <w:p w14:paraId="1EE40949" w14:textId="77777777" w:rsidR="00E85225" w:rsidRPr="00A0122D" w:rsidRDefault="00E85225" w:rsidP="00A0122D">
      <w:pPr>
        <w:tabs>
          <w:tab w:val="left" w:pos="4344"/>
        </w:tabs>
        <w:jc w:val="both"/>
        <w:rPr>
          <w:b w:val="0"/>
          <w:bCs/>
          <w:color w:val="auto"/>
          <w:sz w:val="24"/>
          <w:szCs w:val="20"/>
        </w:rPr>
      </w:pPr>
    </w:p>
    <w:p w14:paraId="47F60CF2" w14:textId="3B1965DD" w:rsidR="00E85225" w:rsidRPr="00A0122D" w:rsidRDefault="00416AC8" w:rsidP="00A0122D">
      <w:pPr>
        <w:pStyle w:val="ListParagraph"/>
        <w:numPr>
          <w:ilvl w:val="0"/>
          <w:numId w:val="1"/>
        </w:numPr>
        <w:tabs>
          <w:tab w:val="left" w:pos="4344"/>
        </w:tabs>
        <w:jc w:val="both"/>
        <w:rPr>
          <w:b w:val="0"/>
          <w:bCs/>
          <w:color w:val="auto"/>
          <w:sz w:val="24"/>
          <w:szCs w:val="20"/>
        </w:rPr>
      </w:pPr>
      <w:r w:rsidRPr="00A0122D">
        <w:rPr>
          <w:b w:val="0"/>
          <w:bCs/>
          <w:color w:val="auto"/>
          <w:sz w:val="24"/>
          <w:szCs w:val="20"/>
        </w:rPr>
        <w:t>Macroeconomy</w:t>
      </w:r>
    </w:p>
    <w:p w14:paraId="68D43377" w14:textId="240CB988" w:rsidR="00416AC8" w:rsidRPr="00A0122D" w:rsidRDefault="00416AC8" w:rsidP="00A0122D">
      <w:pPr>
        <w:pStyle w:val="ListParagraph"/>
        <w:numPr>
          <w:ilvl w:val="1"/>
          <w:numId w:val="1"/>
        </w:numPr>
        <w:tabs>
          <w:tab w:val="left" w:pos="4344"/>
        </w:tabs>
        <w:jc w:val="both"/>
        <w:rPr>
          <w:b w:val="0"/>
          <w:bCs/>
          <w:color w:val="auto"/>
          <w:sz w:val="24"/>
          <w:szCs w:val="20"/>
        </w:rPr>
      </w:pPr>
      <w:r w:rsidRPr="00A0122D">
        <w:rPr>
          <w:b w:val="0"/>
          <w:bCs/>
          <w:color w:val="auto"/>
          <w:sz w:val="24"/>
          <w:szCs w:val="20"/>
        </w:rPr>
        <w:t xml:space="preserve">This measures the country of GDP per capital, growth rate, final consumption expenditure, government debt and inflation. It </w:t>
      </w:r>
      <w:proofErr w:type="gramStart"/>
      <w:r w:rsidRPr="00A0122D">
        <w:rPr>
          <w:b w:val="0"/>
          <w:bCs/>
          <w:color w:val="auto"/>
          <w:sz w:val="24"/>
          <w:szCs w:val="20"/>
        </w:rPr>
        <w:t>explain</w:t>
      </w:r>
      <w:proofErr w:type="gramEnd"/>
      <w:r w:rsidRPr="00A0122D">
        <w:rPr>
          <w:b w:val="0"/>
          <w:bCs/>
          <w:color w:val="auto"/>
          <w:sz w:val="24"/>
          <w:szCs w:val="20"/>
        </w:rPr>
        <w:t xml:space="preserve"> the economic </w:t>
      </w:r>
      <w:proofErr w:type="gramStart"/>
      <w:r w:rsidRPr="00A0122D">
        <w:rPr>
          <w:b w:val="0"/>
          <w:bCs/>
          <w:color w:val="auto"/>
          <w:sz w:val="24"/>
          <w:szCs w:val="20"/>
        </w:rPr>
        <w:t>outputs</w:t>
      </w:r>
      <w:proofErr w:type="gramEnd"/>
      <w:r w:rsidRPr="00A0122D">
        <w:rPr>
          <w:b w:val="0"/>
          <w:bCs/>
          <w:color w:val="auto"/>
          <w:sz w:val="24"/>
          <w:szCs w:val="20"/>
        </w:rPr>
        <w:t xml:space="preserve"> of each country.</w:t>
      </w:r>
    </w:p>
    <w:p w14:paraId="75C91A8A" w14:textId="1D237B39" w:rsidR="00416AC8" w:rsidRPr="00A0122D" w:rsidRDefault="00416AC8" w:rsidP="00A0122D">
      <w:pPr>
        <w:pStyle w:val="ListParagraph"/>
        <w:numPr>
          <w:ilvl w:val="0"/>
          <w:numId w:val="1"/>
        </w:numPr>
        <w:tabs>
          <w:tab w:val="left" w:pos="4344"/>
        </w:tabs>
        <w:jc w:val="both"/>
        <w:rPr>
          <w:b w:val="0"/>
          <w:bCs/>
          <w:color w:val="auto"/>
          <w:sz w:val="24"/>
          <w:szCs w:val="20"/>
        </w:rPr>
      </w:pPr>
      <w:r w:rsidRPr="00A0122D">
        <w:rPr>
          <w:b w:val="0"/>
          <w:bCs/>
          <w:color w:val="auto"/>
          <w:sz w:val="24"/>
          <w:szCs w:val="20"/>
        </w:rPr>
        <w:t>Trade and Investment</w:t>
      </w:r>
    </w:p>
    <w:p w14:paraId="64FC4C91" w14:textId="7D11447D" w:rsidR="00416AC8" w:rsidRPr="00A0122D" w:rsidRDefault="00416AC8" w:rsidP="00A0122D">
      <w:pPr>
        <w:pStyle w:val="ListParagraph"/>
        <w:numPr>
          <w:ilvl w:val="1"/>
          <w:numId w:val="1"/>
        </w:numPr>
        <w:tabs>
          <w:tab w:val="left" w:pos="4344"/>
        </w:tabs>
        <w:jc w:val="both"/>
        <w:rPr>
          <w:b w:val="0"/>
          <w:bCs/>
          <w:color w:val="auto"/>
          <w:sz w:val="24"/>
          <w:szCs w:val="20"/>
        </w:rPr>
      </w:pPr>
      <w:r w:rsidRPr="00A0122D">
        <w:rPr>
          <w:b w:val="0"/>
          <w:bCs/>
          <w:color w:val="auto"/>
          <w:sz w:val="24"/>
          <w:szCs w:val="20"/>
        </w:rPr>
        <w:t>This measures the country of import and export of goods and services and the current account balance that was public. This will help in exploring more external drives for GDP.</w:t>
      </w:r>
    </w:p>
    <w:p w14:paraId="4F18E22B" w14:textId="4B394E01" w:rsidR="00416AC8" w:rsidRPr="00A0122D" w:rsidRDefault="00416AC8" w:rsidP="00A0122D">
      <w:pPr>
        <w:pStyle w:val="ListParagraph"/>
        <w:numPr>
          <w:ilvl w:val="0"/>
          <w:numId w:val="1"/>
        </w:numPr>
        <w:tabs>
          <w:tab w:val="left" w:pos="4344"/>
        </w:tabs>
        <w:jc w:val="both"/>
        <w:rPr>
          <w:b w:val="0"/>
          <w:bCs/>
          <w:color w:val="auto"/>
          <w:sz w:val="24"/>
          <w:szCs w:val="20"/>
        </w:rPr>
      </w:pPr>
      <w:r w:rsidRPr="00A0122D">
        <w:rPr>
          <w:b w:val="0"/>
          <w:bCs/>
          <w:color w:val="auto"/>
          <w:sz w:val="24"/>
          <w:szCs w:val="20"/>
        </w:rPr>
        <w:t>Human Capital</w:t>
      </w:r>
    </w:p>
    <w:p w14:paraId="64329CA4" w14:textId="38F06856" w:rsidR="00416AC8" w:rsidRPr="00A0122D" w:rsidRDefault="00416AC8" w:rsidP="00A0122D">
      <w:pPr>
        <w:pStyle w:val="ListParagraph"/>
        <w:numPr>
          <w:ilvl w:val="1"/>
          <w:numId w:val="1"/>
        </w:numPr>
        <w:tabs>
          <w:tab w:val="left" w:pos="4344"/>
        </w:tabs>
        <w:jc w:val="both"/>
        <w:rPr>
          <w:b w:val="0"/>
          <w:bCs/>
          <w:color w:val="auto"/>
          <w:sz w:val="24"/>
          <w:szCs w:val="20"/>
        </w:rPr>
      </w:pPr>
      <w:r w:rsidRPr="00A0122D">
        <w:rPr>
          <w:b w:val="0"/>
          <w:bCs/>
          <w:color w:val="auto"/>
          <w:sz w:val="24"/>
          <w:szCs w:val="20"/>
        </w:rPr>
        <w:t xml:space="preserve">This measures the labor force, birth rate expectancy, school enrollment and unemployment. This </w:t>
      </w:r>
      <w:proofErr w:type="gramStart"/>
      <w:r w:rsidRPr="00A0122D">
        <w:rPr>
          <w:b w:val="0"/>
          <w:bCs/>
          <w:color w:val="auto"/>
          <w:sz w:val="24"/>
          <w:szCs w:val="20"/>
        </w:rPr>
        <w:t>help</w:t>
      </w:r>
      <w:proofErr w:type="gramEnd"/>
      <w:r w:rsidRPr="00A0122D">
        <w:rPr>
          <w:b w:val="0"/>
          <w:bCs/>
          <w:color w:val="auto"/>
          <w:sz w:val="24"/>
          <w:szCs w:val="20"/>
        </w:rPr>
        <w:t xml:space="preserve"> in explaining the quality of life of the people of the country.</w:t>
      </w:r>
    </w:p>
    <w:p w14:paraId="6BFD6A99" w14:textId="0DF31476" w:rsidR="00416AC8" w:rsidRPr="00A0122D" w:rsidRDefault="00416AC8" w:rsidP="00A0122D">
      <w:pPr>
        <w:pStyle w:val="ListParagraph"/>
        <w:numPr>
          <w:ilvl w:val="0"/>
          <w:numId w:val="1"/>
        </w:numPr>
        <w:tabs>
          <w:tab w:val="left" w:pos="4344"/>
        </w:tabs>
        <w:jc w:val="both"/>
        <w:rPr>
          <w:b w:val="0"/>
          <w:bCs/>
          <w:color w:val="auto"/>
          <w:sz w:val="24"/>
          <w:szCs w:val="20"/>
        </w:rPr>
      </w:pPr>
      <w:r w:rsidRPr="00A0122D">
        <w:rPr>
          <w:b w:val="0"/>
          <w:bCs/>
          <w:color w:val="auto"/>
          <w:sz w:val="24"/>
          <w:szCs w:val="20"/>
        </w:rPr>
        <w:t>Infrastructure and Technology</w:t>
      </w:r>
    </w:p>
    <w:p w14:paraId="4DCCC9F3" w14:textId="20A50A16" w:rsidR="00416AC8" w:rsidRPr="00A0122D" w:rsidRDefault="00416AC8" w:rsidP="00A0122D">
      <w:pPr>
        <w:pStyle w:val="ListParagraph"/>
        <w:numPr>
          <w:ilvl w:val="1"/>
          <w:numId w:val="1"/>
        </w:numPr>
        <w:tabs>
          <w:tab w:val="left" w:pos="4344"/>
        </w:tabs>
        <w:jc w:val="both"/>
        <w:rPr>
          <w:b w:val="0"/>
          <w:bCs/>
          <w:color w:val="auto"/>
          <w:sz w:val="24"/>
          <w:szCs w:val="20"/>
        </w:rPr>
      </w:pPr>
      <w:r w:rsidRPr="00A0122D">
        <w:rPr>
          <w:b w:val="0"/>
          <w:bCs/>
          <w:color w:val="auto"/>
          <w:sz w:val="24"/>
          <w:szCs w:val="20"/>
        </w:rPr>
        <w:t xml:space="preserve">This measures the access to electricity and </w:t>
      </w:r>
      <w:proofErr w:type="gramStart"/>
      <w:r w:rsidRPr="00A0122D">
        <w:rPr>
          <w:b w:val="0"/>
          <w:bCs/>
          <w:color w:val="auto"/>
          <w:sz w:val="24"/>
          <w:szCs w:val="20"/>
        </w:rPr>
        <w:t>internet</w:t>
      </w:r>
      <w:proofErr w:type="gramEnd"/>
      <w:r w:rsidRPr="00A0122D">
        <w:rPr>
          <w:b w:val="0"/>
          <w:bCs/>
          <w:color w:val="auto"/>
          <w:sz w:val="24"/>
          <w:szCs w:val="20"/>
        </w:rPr>
        <w:t xml:space="preserve">, people that have subscription to the mobile cellular and the logistic score. This </w:t>
      </w:r>
      <w:proofErr w:type="gramStart"/>
      <w:r w:rsidRPr="00A0122D">
        <w:rPr>
          <w:b w:val="0"/>
          <w:bCs/>
          <w:color w:val="auto"/>
          <w:sz w:val="24"/>
          <w:szCs w:val="20"/>
        </w:rPr>
        <w:t>explain</w:t>
      </w:r>
      <w:proofErr w:type="gramEnd"/>
      <w:r w:rsidRPr="00A0122D">
        <w:rPr>
          <w:b w:val="0"/>
          <w:bCs/>
          <w:color w:val="auto"/>
          <w:sz w:val="24"/>
          <w:szCs w:val="20"/>
        </w:rPr>
        <w:t xml:space="preserve"> the infrastructure and technology of the country </w:t>
      </w:r>
      <w:proofErr w:type="gramStart"/>
      <w:r w:rsidRPr="00A0122D">
        <w:rPr>
          <w:b w:val="0"/>
          <w:bCs/>
          <w:color w:val="auto"/>
          <w:sz w:val="24"/>
          <w:szCs w:val="20"/>
        </w:rPr>
        <w:t>have</w:t>
      </w:r>
      <w:proofErr w:type="gramEnd"/>
      <w:r w:rsidRPr="00A0122D">
        <w:rPr>
          <w:b w:val="0"/>
          <w:bCs/>
          <w:color w:val="auto"/>
          <w:sz w:val="24"/>
          <w:szCs w:val="20"/>
        </w:rPr>
        <w:t xml:space="preserve"> and how good it is.</w:t>
      </w:r>
    </w:p>
    <w:p w14:paraId="5F93A05B" w14:textId="0EF055E8" w:rsidR="00416AC8" w:rsidRPr="00A0122D" w:rsidRDefault="00416AC8" w:rsidP="00A0122D">
      <w:pPr>
        <w:pStyle w:val="ListParagraph"/>
        <w:numPr>
          <w:ilvl w:val="0"/>
          <w:numId w:val="1"/>
        </w:numPr>
        <w:tabs>
          <w:tab w:val="left" w:pos="4344"/>
        </w:tabs>
        <w:jc w:val="both"/>
        <w:rPr>
          <w:b w:val="0"/>
          <w:bCs/>
          <w:color w:val="auto"/>
          <w:sz w:val="24"/>
          <w:szCs w:val="20"/>
        </w:rPr>
      </w:pPr>
      <w:r w:rsidRPr="00A0122D">
        <w:rPr>
          <w:b w:val="0"/>
          <w:bCs/>
          <w:color w:val="auto"/>
          <w:sz w:val="24"/>
          <w:szCs w:val="20"/>
        </w:rPr>
        <w:t>Institution and Political</w:t>
      </w:r>
    </w:p>
    <w:p w14:paraId="40438451" w14:textId="4BDE07F4" w:rsidR="00416AC8" w:rsidRPr="00A0122D" w:rsidRDefault="00416AC8" w:rsidP="00A0122D">
      <w:pPr>
        <w:pStyle w:val="ListParagraph"/>
        <w:numPr>
          <w:ilvl w:val="1"/>
          <w:numId w:val="1"/>
        </w:numPr>
        <w:tabs>
          <w:tab w:val="left" w:pos="4344"/>
        </w:tabs>
        <w:jc w:val="both"/>
        <w:rPr>
          <w:b w:val="0"/>
          <w:bCs/>
          <w:color w:val="auto"/>
          <w:sz w:val="24"/>
          <w:szCs w:val="20"/>
        </w:rPr>
      </w:pPr>
      <w:r w:rsidRPr="00A0122D">
        <w:rPr>
          <w:b w:val="0"/>
          <w:bCs/>
          <w:color w:val="auto"/>
          <w:sz w:val="24"/>
          <w:szCs w:val="20"/>
        </w:rPr>
        <w:t xml:space="preserve">This measures </w:t>
      </w:r>
      <w:proofErr w:type="gramStart"/>
      <w:r w:rsidRPr="00A0122D">
        <w:rPr>
          <w:b w:val="0"/>
          <w:bCs/>
          <w:color w:val="auto"/>
          <w:sz w:val="24"/>
          <w:szCs w:val="20"/>
        </w:rPr>
        <w:t xml:space="preserve">the </w:t>
      </w:r>
      <w:r w:rsidR="0033573C" w:rsidRPr="00A0122D">
        <w:rPr>
          <w:b w:val="0"/>
          <w:bCs/>
          <w:color w:val="auto"/>
          <w:sz w:val="24"/>
          <w:szCs w:val="20"/>
        </w:rPr>
        <w:t>political</w:t>
      </w:r>
      <w:proofErr w:type="gramEnd"/>
      <w:r w:rsidR="0033573C" w:rsidRPr="00A0122D">
        <w:rPr>
          <w:b w:val="0"/>
          <w:bCs/>
          <w:color w:val="auto"/>
          <w:sz w:val="24"/>
          <w:szCs w:val="20"/>
        </w:rPr>
        <w:t xml:space="preserve"> stability, regulatory quality and </w:t>
      </w:r>
      <w:proofErr w:type="gramStart"/>
      <w:r w:rsidR="0033573C" w:rsidRPr="00A0122D">
        <w:rPr>
          <w:b w:val="0"/>
          <w:bCs/>
          <w:color w:val="auto"/>
          <w:sz w:val="24"/>
          <w:szCs w:val="20"/>
        </w:rPr>
        <w:t>the corruption score</w:t>
      </w:r>
      <w:proofErr w:type="gramEnd"/>
      <w:r w:rsidR="0033573C" w:rsidRPr="00A0122D">
        <w:rPr>
          <w:b w:val="0"/>
          <w:bCs/>
          <w:color w:val="auto"/>
          <w:sz w:val="24"/>
          <w:szCs w:val="20"/>
        </w:rPr>
        <w:t xml:space="preserve">. This </w:t>
      </w:r>
      <w:proofErr w:type="gramStart"/>
      <w:r w:rsidR="0033573C" w:rsidRPr="00A0122D">
        <w:rPr>
          <w:b w:val="0"/>
          <w:bCs/>
          <w:color w:val="auto"/>
          <w:sz w:val="24"/>
          <w:szCs w:val="20"/>
        </w:rPr>
        <w:t>explain</w:t>
      </w:r>
      <w:proofErr w:type="gramEnd"/>
      <w:r w:rsidR="0033573C" w:rsidRPr="00A0122D">
        <w:rPr>
          <w:b w:val="0"/>
          <w:bCs/>
          <w:color w:val="auto"/>
          <w:sz w:val="24"/>
          <w:szCs w:val="20"/>
        </w:rPr>
        <w:t xml:space="preserve"> the safety and corruption of the countries.</w:t>
      </w:r>
    </w:p>
    <w:p w14:paraId="1EECD4F7" w14:textId="16DA06E8" w:rsidR="00416AC8" w:rsidRPr="00A0122D" w:rsidRDefault="00416AC8" w:rsidP="00A0122D">
      <w:pPr>
        <w:pStyle w:val="ListParagraph"/>
        <w:numPr>
          <w:ilvl w:val="0"/>
          <w:numId w:val="1"/>
        </w:numPr>
        <w:tabs>
          <w:tab w:val="left" w:pos="4344"/>
        </w:tabs>
        <w:jc w:val="both"/>
        <w:rPr>
          <w:b w:val="0"/>
          <w:bCs/>
          <w:color w:val="auto"/>
          <w:sz w:val="24"/>
          <w:szCs w:val="20"/>
        </w:rPr>
      </w:pPr>
      <w:r w:rsidRPr="00A0122D">
        <w:rPr>
          <w:b w:val="0"/>
          <w:bCs/>
          <w:color w:val="auto"/>
          <w:sz w:val="24"/>
          <w:szCs w:val="20"/>
        </w:rPr>
        <w:t>Environmental and sustainability</w:t>
      </w:r>
    </w:p>
    <w:p w14:paraId="0A1EC0E6" w14:textId="360900E5" w:rsidR="0033573C" w:rsidRPr="00A0122D" w:rsidRDefault="0033573C" w:rsidP="00A0122D">
      <w:pPr>
        <w:pStyle w:val="ListParagraph"/>
        <w:numPr>
          <w:ilvl w:val="1"/>
          <w:numId w:val="1"/>
        </w:numPr>
        <w:tabs>
          <w:tab w:val="left" w:pos="4344"/>
        </w:tabs>
        <w:jc w:val="both"/>
        <w:rPr>
          <w:b w:val="0"/>
          <w:bCs/>
          <w:color w:val="auto"/>
          <w:sz w:val="24"/>
          <w:szCs w:val="20"/>
        </w:rPr>
      </w:pPr>
      <w:r w:rsidRPr="00A0122D">
        <w:rPr>
          <w:b w:val="0"/>
          <w:bCs/>
          <w:color w:val="auto"/>
          <w:sz w:val="24"/>
          <w:szCs w:val="20"/>
        </w:rPr>
        <w:t xml:space="preserve">This </w:t>
      </w:r>
      <w:proofErr w:type="gramStart"/>
      <w:r w:rsidRPr="00A0122D">
        <w:rPr>
          <w:b w:val="0"/>
          <w:bCs/>
          <w:color w:val="auto"/>
          <w:sz w:val="24"/>
          <w:szCs w:val="20"/>
        </w:rPr>
        <w:t>explain</w:t>
      </w:r>
      <w:proofErr w:type="gramEnd"/>
      <w:r w:rsidRPr="00A0122D">
        <w:rPr>
          <w:b w:val="0"/>
          <w:bCs/>
          <w:color w:val="auto"/>
          <w:sz w:val="24"/>
          <w:szCs w:val="20"/>
        </w:rPr>
        <w:t xml:space="preserve"> the carbon dioxide that emits and how much they have utilizing </w:t>
      </w:r>
      <w:proofErr w:type="gramStart"/>
      <w:r w:rsidRPr="00A0122D">
        <w:rPr>
          <w:b w:val="0"/>
          <w:bCs/>
          <w:color w:val="auto"/>
          <w:sz w:val="24"/>
          <w:szCs w:val="20"/>
        </w:rPr>
        <w:t>the renewable</w:t>
      </w:r>
      <w:proofErr w:type="gramEnd"/>
      <w:r w:rsidRPr="00A0122D">
        <w:rPr>
          <w:b w:val="0"/>
          <w:bCs/>
          <w:color w:val="auto"/>
          <w:sz w:val="24"/>
          <w:szCs w:val="20"/>
        </w:rPr>
        <w:t xml:space="preserve"> energy.</w:t>
      </w:r>
    </w:p>
    <w:p w14:paraId="0DA3A395" w14:textId="77777777" w:rsidR="0033573C" w:rsidRPr="00A0122D" w:rsidRDefault="0033573C" w:rsidP="00A0122D">
      <w:pPr>
        <w:tabs>
          <w:tab w:val="left" w:pos="4344"/>
        </w:tabs>
        <w:jc w:val="both"/>
        <w:rPr>
          <w:b w:val="0"/>
          <w:bCs/>
          <w:color w:val="auto"/>
          <w:sz w:val="22"/>
          <w:szCs w:val="18"/>
        </w:rPr>
      </w:pPr>
    </w:p>
    <w:p w14:paraId="65E46074" w14:textId="2B9EFE6E" w:rsidR="0033573C" w:rsidRPr="00A0122D" w:rsidRDefault="0033573C" w:rsidP="00A0122D">
      <w:pPr>
        <w:tabs>
          <w:tab w:val="left" w:pos="4344"/>
        </w:tabs>
        <w:jc w:val="both"/>
        <w:rPr>
          <w:b w:val="0"/>
          <w:bCs/>
          <w:color w:val="auto"/>
          <w:sz w:val="24"/>
          <w:szCs w:val="20"/>
        </w:rPr>
      </w:pPr>
      <w:r w:rsidRPr="00A0122D">
        <w:rPr>
          <w:b w:val="0"/>
          <w:bCs/>
          <w:color w:val="auto"/>
          <w:sz w:val="24"/>
          <w:szCs w:val="20"/>
        </w:rPr>
        <w:t xml:space="preserve">These sub-groups will be normalized, weighted, and aggregated into a single composite score for each country. </w:t>
      </w:r>
    </w:p>
    <w:p w14:paraId="61905F02" w14:textId="73DCB87B" w:rsidR="00E85225" w:rsidRPr="00A0122D" w:rsidRDefault="00CA4566" w:rsidP="00A0122D">
      <w:pPr>
        <w:pStyle w:val="Heading2"/>
        <w:jc w:val="both"/>
        <w:rPr>
          <w:color w:val="auto"/>
        </w:rPr>
      </w:pPr>
      <w:bookmarkStart w:id="10" w:name="_Toc197683192"/>
      <w:r w:rsidRPr="00A0122D">
        <w:rPr>
          <w:color w:val="auto"/>
        </w:rPr>
        <w:lastRenderedPageBreak/>
        <w:t>Identifying the selection criteria</w:t>
      </w:r>
      <w:bookmarkEnd w:id="10"/>
    </w:p>
    <w:p w14:paraId="5285960F" w14:textId="3AB04B7E" w:rsidR="00CA4566" w:rsidRPr="00A0122D" w:rsidRDefault="00CA4566" w:rsidP="00A0122D">
      <w:pPr>
        <w:pStyle w:val="Heading3"/>
        <w:jc w:val="both"/>
        <w:rPr>
          <w:color w:val="auto"/>
        </w:rPr>
      </w:pPr>
      <w:bookmarkStart w:id="11" w:name="_Toc197683193"/>
      <w:r w:rsidRPr="00A0122D">
        <w:rPr>
          <w:color w:val="auto"/>
        </w:rPr>
        <w:t>Input phase</w:t>
      </w:r>
      <w:bookmarkEnd w:id="11"/>
    </w:p>
    <w:p w14:paraId="46179E87" w14:textId="7F0AC2AD" w:rsidR="00107239" w:rsidRPr="00A0122D" w:rsidRDefault="00107239" w:rsidP="00A0122D">
      <w:pPr>
        <w:tabs>
          <w:tab w:val="left" w:pos="4344"/>
        </w:tabs>
        <w:jc w:val="both"/>
        <w:rPr>
          <w:b w:val="0"/>
          <w:bCs/>
          <w:color w:val="auto"/>
          <w:sz w:val="24"/>
          <w:szCs w:val="20"/>
        </w:rPr>
      </w:pPr>
      <w:r w:rsidRPr="00A0122D">
        <w:rPr>
          <w:b w:val="0"/>
          <w:bCs/>
          <w:color w:val="auto"/>
          <w:sz w:val="24"/>
          <w:szCs w:val="20"/>
        </w:rPr>
        <w:t xml:space="preserve">In the input phase it </w:t>
      </w:r>
      <w:proofErr w:type="gramStart"/>
      <w:r w:rsidRPr="00A0122D">
        <w:rPr>
          <w:b w:val="0"/>
          <w:bCs/>
          <w:color w:val="auto"/>
          <w:sz w:val="24"/>
          <w:szCs w:val="20"/>
        </w:rPr>
        <w:t>include</w:t>
      </w:r>
      <w:proofErr w:type="gramEnd"/>
      <w:r w:rsidRPr="00A0122D">
        <w:rPr>
          <w:b w:val="0"/>
          <w:bCs/>
          <w:color w:val="auto"/>
          <w:sz w:val="24"/>
          <w:szCs w:val="20"/>
        </w:rPr>
        <w:t>:</w:t>
      </w:r>
    </w:p>
    <w:p w14:paraId="2D46D878" w14:textId="4BBB8104" w:rsidR="00107239" w:rsidRPr="00A0122D" w:rsidRDefault="00107239" w:rsidP="00A0122D">
      <w:pPr>
        <w:pStyle w:val="ListParagraph"/>
        <w:numPr>
          <w:ilvl w:val="0"/>
          <w:numId w:val="2"/>
        </w:numPr>
        <w:tabs>
          <w:tab w:val="left" w:pos="4344"/>
        </w:tabs>
        <w:jc w:val="both"/>
        <w:rPr>
          <w:b w:val="0"/>
          <w:bCs/>
          <w:color w:val="auto"/>
          <w:sz w:val="24"/>
          <w:szCs w:val="20"/>
        </w:rPr>
      </w:pPr>
      <w:r w:rsidRPr="00A0122D">
        <w:rPr>
          <w:b w:val="0"/>
          <w:bCs/>
          <w:color w:val="auto"/>
          <w:sz w:val="24"/>
          <w:szCs w:val="20"/>
        </w:rPr>
        <w:t>Data selection – finding the data to represent my indicators</w:t>
      </w:r>
    </w:p>
    <w:p w14:paraId="66974073" w14:textId="4B22DF94" w:rsidR="00107239" w:rsidRPr="00A0122D" w:rsidRDefault="00107239" w:rsidP="00A0122D">
      <w:pPr>
        <w:pStyle w:val="ListParagraph"/>
        <w:numPr>
          <w:ilvl w:val="0"/>
          <w:numId w:val="2"/>
        </w:numPr>
        <w:tabs>
          <w:tab w:val="left" w:pos="4344"/>
        </w:tabs>
        <w:jc w:val="both"/>
        <w:rPr>
          <w:b w:val="0"/>
          <w:bCs/>
          <w:color w:val="auto"/>
          <w:sz w:val="24"/>
          <w:szCs w:val="20"/>
        </w:rPr>
      </w:pPr>
      <w:r w:rsidRPr="00A0122D">
        <w:rPr>
          <w:b w:val="0"/>
          <w:bCs/>
          <w:color w:val="auto"/>
          <w:sz w:val="24"/>
          <w:szCs w:val="20"/>
        </w:rPr>
        <w:t>Imputing Missing value- filling up or dropping the missing value for the row of my data set</w:t>
      </w:r>
    </w:p>
    <w:p w14:paraId="4A139526" w14:textId="06CF2D02" w:rsidR="00107239" w:rsidRPr="00A0122D" w:rsidRDefault="00107239" w:rsidP="00A0122D">
      <w:pPr>
        <w:tabs>
          <w:tab w:val="left" w:pos="4344"/>
        </w:tabs>
        <w:jc w:val="both"/>
        <w:rPr>
          <w:b w:val="0"/>
          <w:bCs/>
          <w:color w:val="auto"/>
          <w:sz w:val="24"/>
          <w:szCs w:val="20"/>
        </w:rPr>
      </w:pPr>
      <w:r w:rsidRPr="00A0122D">
        <w:rPr>
          <w:b w:val="0"/>
          <w:bCs/>
          <w:color w:val="auto"/>
          <w:sz w:val="24"/>
          <w:szCs w:val="20"/>
        </w:rPr>
        <w:t>This is where it will be getting the initiated or raw data.</w:t>
      </w:r>
    </w:p>
    <w:p w14:paraId="700BD54B" w14:textId="77777777" w:rsidR="00DD5EDF" w:rsidRPr="00A0122D" w:rsidRDefault="00DD5EDF" w:rsidP="00A0122D">
      <w:pPr>
        <w:tabs>
          <w:tab w:val="left" w:pos="4344"/>
        </w:tabs>
        <w:jc w:val="both"/>
        <w:rPr>
          <w:b w:val="0"/>
          <w:bCs/>
          <w:color w:val="auto"/>
          <w:sz w:val="24"/>
          <w:szCs w:val="20"/>
          <w:lang w:val="en-MY"/>
        </w:rPr>
      </w:pPr>
    </w:p>
    <w:p w14:paraId="2ADC06AA" w14:textId="76AF3EB2" w:rsidR="00DD5EDF" w:rsidRPr="00A0122D" w:rsidRDefault="00DD5EDF" w:rsidP="00A0122D">
      <w:pPr>
        <w:pStyle w:val="Heading3"/>
        <w:jc w:val="both"/>
        <w:rPr>
          <w:color w:val="auto"/>
          <w:lang w:val="en-MY"/>
        </w:rPr>
      </w:pPr>
      <w:bookmarkStart w:id="12" w:name="_Toc197683194"/>
      <w:r w:rsidRPr="00A0122D">
        <w:rPr>
          <w:color w:val="auto"/>
          <w:lang w:val="en-MY"/>
        </w:rPr>
        <w:t>Processing Phase</w:t>
      </w:r>
      <w:bookmarkEnd w:id="12"/>
    </w:p>
    <w:p w14:paraId="2AA34CAE" w14:textId="41DC852B" w:rsidR="00DD5EDF" w:rsidRPr="00A0122D" w:rsidRDefault="00DD5EDF" w:rsidP="00A0122D">
      <w:pPr>
        <w:tabs>
          <w:tab w:val="left" w:pos="4344"/>
        </w:tabs>
        <w:jc w:val="both"/>
        <w:rPr>
          <w:b w:val="0"/>
          <w:bCs/>
          <w:color w:val="auto"/>
          <w:sz w:val="24"/>
          <w:szCs w:val="20"/>
          <w:lang w:val="en-MY"/>
        </w:rPr>
      </w:pPr>
      <w:r w:rsidRPr="00A0122D">
        <w:rPr>
          <w:b w:val="0"/>
          <w:bCs/>
          <w:color w:val="auto"/>
          <w:sz w:val="24"/>
          <w:szCs w:val="20"/>
          <w:lang w:val="en-MY"/>
        </w:rPr>
        <w:t xml:space="preserve">To prepare the data for multivariate analysis, the datasets is required to be standardized with using z-score normalisation for Principal components analysis and min/max normalisation for clustering analysis. Once these clustering is done, now the columns of data will be decided is </w:t>
      </w:r>
      <w:proofErr w:type="spellStart"/>
      <w:r w:rsidRPr="00A0122D">
        <w:rPr>
          <w:b w:val="0"/>
          <w:bCs/>
          <w:color w:val="auto"/>
          <w:sz w:val="24"/>
          <w:szCs w:val="20"/>
          <w:lang w:val="en-MY"/>
        </w:rPr>
        <w:t>gonna</w:t>
      </w:r>
      <w:proofErr w:type="spellEnd"/>
      <w:r w:rsidRPr="00A0122D">
        <w:rPr>
          <w:b w:val="0"/>
          <w:bCs/>
          <w:color w:val="auto"/>
          <w:sz w:val="24"/>
          <w:szCs w:val="20"/>
          <w:lang w:val="en-MY"/>
        </w:rPr>
        <w:t xml:space="preserve"> be weighted less or dropped. </w:t>
      </w:r>
    </w:p>
    <w:p w14:paraId="0F333A0C" w14:textId="77777777" w:rsidR="00DD5EDF" w:rsidRPr="00A0122D" w:rsidRDefault="00DD5EDF" w:rsidP="00A0122D">
      <w:pPr>
        <w:tabs>
          <w:tab w:val="left" w:pos="4344"/>
        </w:tabs>
        <w:jc w:val="both"/>
        <w:rPr>
          <w:b w:val="0"/>
          <w:bCs/>
          <w:color w:val="auto"/>
          <w:sz w:val="24"/>
          <w:szCs w:val="20"/>
          <w:lang w:val="en-MY"/>
        </w:rPr>
      </w:pPr>
    </w:p>
    <w:p w14:paraId="20F046E7" w14:textId="55573AC8" w:rsidR="00DD5EDF" w:rsidRPr="00A0122D" w:rsidRDefault="00DD5EDF" w:rsidP="00A0122D">
      <w:pPr>
        <w:pStyle w:val="Heading3"/>
        <w:jc w:val="both"/>
        <w:rPr>
          <w:color w:val="auto"/>
          <w:lang w:val="en-MY"/>
        </w:rPr>
      </w:pPr>
      <w:bookmarkStart w:id="13" w:name="_Toc197683195"/>
      <w:r w:rsidRPr="00A0122D">
        <w:rPr>
          <w:color w:val="auto"/>
          <w:lang w:val="en-MY"/>
        </w:rPr>
        <w:t>Output Phase</w:t>
      </w:r>
      <w:bookmarkEnd w:id="13"/>
    </w:p>
    <w:p w14:paraId="17D9C340" w14:textId="672EB368" w:rsidR="00DD5EDF" w:rsidRPr="00A0122D" w:rsidRDefault="00DD5EDF" w:rsidP="00A0122D">
      <w:pPr>
        <w:tabs>
          <w:tab w:val="left" w:pos="4344"/>
        </w:tabs>
        <w:jc w:val="both"/>
        <w:rPr>
          <w:b w:val="0"/>
          <w:bCs/>
          <w:color w:val="auto"/>
          <w:sz w:val="24"/>
          <w:szCs w:val="20"/>
          <w:lang w:val="en-MY"/>
        </w:rPr>
      </w:pPr>
      <w:r w:rsidRPr="00A0122D">
        <w:rPr>
          <w:b w:val="0"/>
          <w:bCs/>
          <w:color w:val="auto"/>
          <w:sz w:val="24"/>
          <w:szCs w:val="20"/>
          <w:lang w:val="en-MY"/>
        </w:rPr>
        <w:t xml:space="preserve">After Weighting and aggregation occurred, this is where the composite index is </w:t>
      </w:r>
      <w:r w:rsidR="00B731D8" w:rsidRPr="00A0122D">
        <w:rPr>
          <w:b w:val="0"/>
          <w:bCs/>
          <w:color w:val="auto"/>
          <w:sz w:val="24"/>
          <w:szCs w:val="20"/>
          <w:lang w:val="en-MY"/>
        </w:rPr>
        <w:t>output</w:t>
      </w:r>
      <w:r w:rsidRPr="00A0122D">
        <w:rPr>
          <w:b w:val="0"/>
          <w:bCs/>
          <w:color w:val="auto"/>
          <w:sz w:val="24"/>
          <w:szCs w:val="20"/>
          <w:lang w:val="en-MY"/>
        </w:rPr>
        <w:t>. Now based on the composite index, the countries can be ranked and now available to know which perform the best and which perform the worst in this index.</w:t>
      </w:r>
    </w:p>
    <w:p w14:paraId="42118373" w14:textId="54FE4F16" w:rsidR="00107239" w:rsidRPr="00A0122D" w:rsidRDefault="004C699B" w:rsidP="00A0122D">
      <w:pPr>
        <w:spacing w:after="200"/>
        <w:jc w:val="both"/>
        <w:rPr>
          <w:b w:val="0"/>
          <w:bCs/>
          <w:color w:val="auto"/>
          <w:sz w:val="24"/>
          <w:szCs w:val="20"/>
          <w:lang w:val="en-MY"/>
        </w:rPr>
      </w:pPr>
      <w:r w:rsidRPr="00A0122D">
        <w:rPr>
          <w:b w:val="0"/>
          <w:bCs/>
          <w:color w:val="auto"/>
          <w:sz w:val="24"/>
          <w:szCs w:val="20"/>
          <w:lang w:val="en-MY"/>
        </w:rPr>
        <w:br w:type="page"/>
      </w:r>
    </w:p>
    <w:p w14:paraId="36B66971" w14:textId="092895B8" w:rsidR="004C699B" w:rsidRPr="00A0122D" w:rsidRDefault="00107239" w:rsidP="00A0122D">
      <w:pPr>
        <w:pStyle w:val="Heading1"/>
        <w:jc w:val="both"/>
        <w:rPr>
          <w:color w:val="auto"/>
          <w:lang w:val="en-MY"/>
        </w:rPr>
      </w:pPr>
      <w:bookmarkStart w:id="14" w:name="_Toc197683196"/>
      <w:r w:rsidRPr="00A0122D">
        <w:rPr>
          <w:color w:val="auto"/>
          <w:lang w:val="en-MY"/>
        </w:rPr>
        <w:lastRenderedPageBreak/>
        <w:t>Data Selection</w:t>
      </w:r>
      <w:bookmarkEnd w:id="14"/>
    </w:p>
    <w:p w14:paraId="3E04F2FB" w14:textId="5FAB9C80" w:rsidR="00107239" w:rsidRPr="00A0122D" w:rsidRDefault="00107239" w:rsidP="00A0122D">
      <w:pPr>
        <w:tabs>
          <w:tab w:val="left" w:pos="4344"/>
        </w:tabs>
        <w:jc w:val="both"/>
        <w:rPr>
          <w:b w:val="0"/>
          <w:bCs/>
          <w:color w:val="auto"/>
          <w:sz w:val="24"/>
          <w:szCs w:val="20"/>
        </w:rPr>
      </w:pPr>
      <w:r w:rsidRPr="00A0122D">
        <w:rPr>
          <w:b w:val="0"/>
          <w:bCs/>
          <w:color w:val="auto"/>
          <w:sz w:val="24"/>
          <w:szCs w:val="20"/>
          <w:lang w:val="en-MY"/>
        </w:rPr>
        <w:t xml:space="preserve">In the process of selecting data selection, </w:t>
      </w:r>
      <w:proofErr w:type="gramStart"/>
      <w:r w:rsidRPr="00A0122D">
        <w:rPr>
          <w:b w:val="0"/>
          <w:bCs/>
          <w:color w:val="auto"/>
          <w:sz w:val="24"/>
          <w:szCs w:val="20"/>
          <w:lang w:val="en-MY"/>
        </w:rPr>
        <w:t>I</w:t>
      </w:r>
      <w:proofErr w:type="gramEnd"/>
      <w:r w:rsidRPr="00A0122D">
        <w:rPr>
          <w:b w:val="0"/>
          <w:bCs/>
          <w:color w:val="auto"/>
          <w:sz w:val="24"/>
          <w:szCs w:val="20"/>
          <w:lang w:val="en-MY"/>
        </w:rPr>
        <w:t xml:space="preserve"> gone through some website that published the data free online like World Bank, </w:t>
      </w:r>
      <w:proofErr w:type="spellStart"/>
      <w:r w:rsidRPr="00A0122D">
        <w:rPr>
          <w:b w:val="0"/>
          <w:bCs/>
          <w:color w:val="auto"/>
          <w:sz w:val="24"/>
          <w:szCs w:val="20"/>
          <w:lang w:val="en-MY"/>
        </w:rPr>
        <w:t>ASEANStats</w:t>
      </w:r>
      <w:proofErr w:type="spellEnd"/>
      <w:r w:rsidRPr="00A0122D">
        <w:rPr>
          <w:b w:val="0"/>
          <w:bCs/>
          <w:color w:val="auto"/>
          <w:sz w:val="24"/>
          <w:szCs w:val="20"/>
          <w:lang w:val="en-MY"/>
        </w:rPr>
        <w:t xml:space="preserve"> or </w:t>
      </w:r>
      <w:proofErr w:type="spellStart"/>
      <w:r w:rsidRPr="00A0122D">
        <w:rPr>
          <w:b w:val="0"/>
          <w:bCs/>
          <w:color w:val="auto"/>
          <w:sz w:val="24"/>
          <w:szCs w:val="20"/>
          <w:lang w:val="en-MY"/>
        </w:rPr>
        <w:t>Transparencry</w:t>
      </w:r>
      <w:proofErr w:type="spellEnd"/>
      <w:r w:rsidRPr="00A0122D">
        <w:rPr>
          <w:b w:val="0"/>
          <w:bCs/>
          <w:color w:val="auto"/>
          <w:sz w:val="24"/>
          <w:szCs w:val="20"/>
          <w:lang w:val="en-MY"/>
        </w:rPr>
        <w:t xml:space="preserve"> International. This is some of the website </w:t>
      </w:r>
      <w:proofErr w:type="gramStart"/>
      <w:r w:rsidRPr="00A0122D">
        <w:rPr>
          <w:b w:val="0"/>
          <w:bCs/>
          <w:color w:val="auto"/>
          <w:sz w:val="24"/>
          <w:szCs w:val="20"/>
          <w:lang w:val="en-MY"/>
        </w:rPr>
        <w:t>I</w:t>
      </w:r>
      <w:proofErr w:type="gramEnd"/>
      <w:r w:rsidRPr="00A0122D">
        <w:rPr>
          <w:b w:val="0"/>
          <w:bCs/>
          <w:color w:val="auto"/>
          <w:sz w:val="24"/>
          <w:szCs w:val="20"/>
          <w:lang w:val="en-MY"/>
        </w:rPr>
        <w:t xml:space="preserve"> gone through and trying to find the dataset that I want for my subgroup.</w:t>
      </w:r>
      <w:r w:rsidRPr="00A0122D">
        <w:rPr>
          <w:b w:val="0"/>
          <w:bCs/>
          <w:color w:val="auto"/>
          <w:sz w:val="24"/>
          <w:szCs w:val="20"/>
        </w:rPr>
        <w:t xml:space="preserve"> Below </w:t>
      </w:r>
      <w:proofErr w:type="gramStart"/>
      <w:r w:rsidRPr="00A0122D">
        <w:rPr>
          <w:b w:val="0"/>
          <w:bCs/>
          <w:color w:val="auto"/>
          <w:sz w:val="24"/>
          <w:szCs w:val="20"/>
        </w:rPr>
        <w:t>table is the data</w:t>
      </w:r>
      <w:proofErr w:type="gramEnd"/>
      <w:r w:rsidRPr="00A0122D">
        <w:rPr>
          <w:b w:val="0"/>
          <w:bCs/>
          <w:color w:val="auto"/>
          <w:sz w:val="24"/>
          <w:szCs w:val="20"/>
        </w:rPr>
        <w:t xml:space="preserve"> that I found and will be the indicators:</w:t>
      </w:r>
    </w:p>
    <w:p w14:paraId="27509AFC" w14:textId="3310A1D8"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Categories and Indicators</w:t>
      </w:r>
    </w:p>
    <w:tbl>
      <w:tblPr>
        <w:tblW w:w="6040" w:type="dxa"/>
        <w:jc w:val="center"/>
        <w:tblLook w:val="04A0" w:firstRow="1" w:lastRow="0" w:firstColumn="1" w:lastColumn="0" w:noHBand="0" w:noVBand="1"/>
      </w:tblPr>
      <w:tblGrid>
        <w:gridCol w:w="1880"/>
        <w:gridCol w:w="3220"/>
        <w:gridCol w:w="940"/>
      </w:tblGrid>
      <w:tr w:rsidR="00A0122D" w:rsidRPr="00B42444" w14:paraId="01FAA835" w14:textId="77777777" w:rsidTr="00B22D54">
        <w:trPr>
          <w:trHeight w:val="288"/>
          <w:jc w:val="center"/>
        </w:trPr>
        <w:tc>
          <w:tcPr>
            <w:tcW w:w="18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EEA5DE0"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Category</w:t>
            </w:r>
          </w:p>
        </w:tc>
        <w:tc>
          <w:tcPr>
            <w:tcW w:w="3220" w:type="dxa"/>
            <w:tcBorders>
              <w:top w:val="single" w:sz="4" w:space="0" w:color="auto"/>
              <w:left w:val="nil"/>
              <w:bottom w:val="single" w:sz="4" w:space="0" w:color="auto"/>
              <w:right w:val="single" w:sz="4" w:space="0" w:color="auto"/>
            </w:tcBorders>
            <w:shd w:val="clear" w:color="000000" w:fill="FFFF00"/>
            <w:noWrap/>
            <w:vAlign w:val="center"/>
            <w:hideMark/>
          </w:tcPr>
          <w:p w14:paraId="60203A48"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Indicator</w:t>
            </w:r>
          </w:p>
        </w:tc>
        <w:tc>
          <w:tcPr>
            <w:tcW w:w="940" w:type="dxa"/>
            <w:tcBorders>
              <w:top w:val="single" w:sz="4" w:space="0" w:color="auto"/>
              <w:left w:val="nil"/>
              <w:bottom w:val="single" w:sz="4" w:space="0" w:color="auto"/>
              <w:right w:val="single" w:sz="4" w:space="0" w:color="auto"/>
            </w:tcBorders>
            <w:shd w:val="clear" w:color="000000" w:fill="FFFF00"/>
            <w:noWrap/>
            <w:vAlign w:val="bottom"/>
            <w:hideMark/>
          </w:tcPr>
          <w:p w14:paraId="4F68C92D"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Source</w:t>
            </w:r>
          </w:p>
        </w:tc>
      </w:tr>
      <w:tr w:rsidR="00A0122D" w:rsidRPr="00B42444" w14:paraId="22FABA91" w14:textId="77777777" w:rsidTr="00B22D54">
        <w:trPr>
          <w:trHeight w:val="288"/>
          <w:jc w:val="center"/>
        </w:trPr>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14:paraId="0813991A"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Macroeconomic</w:t>
            </w:r>
          </w:p>
        </w:tc>
        <w:tc>
          <w:tcPr>
            <w:tcW w:w="3220" w:type="dxa"/>
            <w:tcBorders>
              <w:top w:val="nil"/>
              <w:left w:val="nil"/>
              <w:bottom w:val="single" w:sz="4" w:space="0" w:color="auto"/>
              <w:right w:val="single" w:sz="4" w:space="0" w:color="auto"/>
            </w:tcBorders>
            <w:shd w:val="clear" w:color="auto" w:fill="auto"/>
            <w:noWrap/>
            <w:vAlign w:val="bottom"/>
            <w:hideMark/>
          </w:tcPr>
          <w:p w14:paraId="72E5357D"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GDP Growth Rate</w:t>
            </w:r>
          </w:p>
        </w:tc>
        <w:tc>
          <w:tcPr>
            <w:tcW w:w="940" w:type="dxa"/>
            <w:tcBorders>
              <w:top w:val="nil"/>
              <w:left w:val="nil"/>
              <w:bottom w:val="single" w:sz="4" w:space="0" w:color="auto"/>
              <w:right w:val="single" w:sz="4" w:space="0" w:color="auto"/>
            </w:tcBorders>
            <w:shd w:val="clear" w:color="auto" w:fill="auto"/>
            <w:noWrap/>
            <w:vAlign w:val="bottom"/>
            <w:hideMark/>
          </w:tcPr>
          <w:p w14:paraId="5E41F256"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1"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28AAE5C8" w14:textId="77777777" w:rsidTr="00B22D54">
        <w:trPr>
          <w:trHeight w:val="288"/>
          <w:jc w:val="center"/>
        </w:trPr>
        <w:tc>
          <w:tcPr>
            <w:tcW w:w="1880" w:type="dxa"/>
            <w:vMerge/>
            <w:tcBorders>
              <w:top w:val="nil"/>
              <w:left w:val="single" w:sz="4" w:space="0" w:color="auto"/>
              <w:bottom w:val="single" w:sz="4" w:space="0" w:color="auto"/>
              <w:right w:val="single" w:sz="4" w:space="0" w:color="auto"/>
            </w:tcBorders>
            <w:vAlign w:val="center"/>
            <w:hideMark/>
          </w:tcPr>
          <w:p w14:paraId="07D400AE"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6B2AC8EF"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GDP Per Capita</w:t>
            </w:r>
          </w:p>
        </w:tc>
        <w:tc>
          <w:tcPr>
            <w:tcW w:w="940" w:type="dxa"/>
            <w:tcBorders>
              <w:top w:val="nil"/>
              <w:left w:val="nil"/>
              <w:bottom w:val="single" w:sz="4" w:space="0" w:color="auto"/>
              <w:right w:val="single" w:sz="4" w:space="0" w:color="auto"/>
            </w:tcBorders>
            <w:shd w:val="clear" w:color="auto" w:fill="auto"/>
            <w:noWrap/>
            <w:vAlign w:val="bottom"/>
            <w:hideMark/>
          </w:tcPr>
          <w:p w14:paraId="636B5BBA"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2"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4A4DF411" w14:textId="77777777" w:rsidTr="00B22D54">
        <w:trPr>
          <w:trHeight w:val="288"/>
          <w:jc w:val="center"/>
        </w:trPr>
        <w:tc>
          <w:tcPr>
            <w:tcW w:w="1880" w:type="dxa"/>
            <w:vMerge/>
            <w:tcBorders>
              <w:top w:val="nil"/>
              <w:left w:val="single" w:sz="4" w:space="0" w:color="auto"/>
              <w:bottom w:val="single" w:sz="4" w:space="0" w:color="auto"/>
              <w:right w:val="single" w:sz="4" w:space="0" w:color="auto"/>
            </w:tcBorders>
            <w:vAlign w:val="center"/>
            <w:hideMark/>
          </w:tcPr>
          <w:p w14:paraId="3F3E031F"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490A9174"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Final </w:t>
            </w:r>
            <w:proofErr w:type="spellStart"/>
            <w:r w:rsidRPr="00B42444">
              <w:rPr>
                <w:rFonts w:ascii="Aptos Narrow" w:eastAsia="Times New Roman" w:hAnsi="Aptos Narrow" w:cs="Times New Roman"/>
                <w:b w:val="0"/>
                <w:color w:val="auto"/>
                <w:sz w:val="22"/>
                <w:lang w:val="en-MY" w:eastAsia="zh-CN"/>
              </w:rPr>
              <w:t>Comsumption</w:t>
            </w:r>
            <w:proofErr w:type="spellEnd"/>
            <w:r w:rsidRPr="00B42444">
              <w:rPr>
                <w:rFonts w:ascii="Aptos Narrow" w:eastAsia="Times New Roman" w:hAnsi="Aptos Narrow" w:cs="Times New Roman"/>
                <w:b w:val="0"/>
                <w:color w:val="auto"/>
                <w:sz w:val="22"/>
                <w:lang w:val="en-MY" w:eastAsia="zh-CN"/>
              </w:rPr>
              <w:t xml:space="preserve"> Expenditure</w:t>
            </w:r>
          </w:p>
        </w:tc>
        <w:tc>
          <w:tcPr>
            <w:tcW w:w="940" w:type="dxa"/>
            <w:tcBorders>
              <w:top w:val="nil"/>
              <w:left w:val="nil"/>
              <w:bottom w:val="single" w:sz="4" w:space="0" w:color="auto"/>
              <w:right w:val="single" w:sz="4" w:space="0" w:color="auto"/>
            </w:tcBorders>
            <w:shd w:val="clear" w:color="auto" w:fill="auto"/>
            <w:noWrap/>
            <w:vAlign w:val="bottom"/>
            <w:hideMark/>
          </w:tcPr>
          <w:p w14:paraId="357AFD23"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3"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4C4C4735" w14:textId="77777777" w:rsidTr="00B22D54">
        <w:trPr>
          <w:trHeight w:val="288"/>
          <w:jc w:val="center"/>
        </w:trPr>
        <w:tc>
          <w:tcPr>
            <w:tcW w:w="1880" w:type="dxa"/>
            <w:vMerge/>
            <w:tcBorders>
              <w:top w:val="nil"/>
              <w:left w:val="single" w:sz="4" w:space="0" w:color="auto"/>
              <w:bottom w:val="single" w:sz="4" w:space="0" w:color="auto"/>
              <w:right w:val="single" w:sz="4" w:space="0" w:color="auto"/>
            </w:tcBorders>
            <w:vAlign w:val="center"/>
            <w:hideMark/>
          </w:tcPr>
          <w:p w14:paraId="2B990D8A"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29A9270C"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Government Debt</w:t>
            </w:r>
          </w:p>
        </w:tc>
        <w:tc>
          <w:tcPr>
            <w:tcW w:w="940" w:type="dxa"/>
            <w:tcBorders>
              <w:top w:val="nil"/>
              <w:left w:val="nil"/>
              <w:bottom w:val="single" w:sz="4" w:space="0" w:color="auto"/>
              <w:right w:val="single" w:sz="4" w:space="0" w:color="auto"/>
            </w:tcBorders>
            <w:shd w:val="clear" w:color="auto" w:fill="auto"/>
            <w:noWrap/>
            <w:vAlign w:val="bottom"/>
            <w:hideMark/>
          </w:tcPr>
          <w:p w14:paraId="594BCEE0"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4"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1575FB1F" w14:textId="77777777" w:rsidTr="00B22D54">
        <w:trPr>
          <w:trHeight w:val="288"/>
          <w:jc w:val="center"/>
        </w:trPr>
        <w:tc>
          <w:tcPr>
            <w:tcW w:w="1880" w:type="dxa"/>
            <w:vMerge/>
            <w:tcBorders>
              <w:top w:val="nil"/>
              <w:left w:val="single" w:sz="4" w:space="0" w:color="auto"/>
              <w:bottom w:val="single" w:sz="4" w:space="0" w:color="auto"/>
              <w:right w:val="single" w:sz="4" w:space="0" w:color="auto"/>
            </w:tcBorders>
            <w:vAlign w:val="center"/>
            <w:hideMark/>
          </w:tcPr>
          <w:p w14:paraId="2554A24F"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3AE37350"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Inflation Rate</w:t>
            </w:r>
          </w:p>
        </w:tc>
        <w:tc>
          <w:tcPr>
            <w:tcW w:w="940" w:type="dxa"/>
            <w:tcBorders>
              <w:top w:val="nil"/>
              <w:left w:val="nil"/>
              <w:bottom w:val="single" w:sz="4" w:space="0" w:color="auto"/>
              <w:right w:val="single" w:sz="4" w:space="0" w:color="auto"/>
            </w:tcBorders>
            <w:shd w:val="clear" w:color="auto" w:fill="auto"/>
            <w:noWrap/>
            <w:vAlign w:val="bottom"/>
            <w:hideMark/>
          </w:tcPr>
          <w:p w14:paraId="42CB89E5"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5"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332CFFD7" w14:textId="77777777" w:rsidTr="00B22D54">
        <w:trPr>
          <w:trHeight w:val="288"/>
          <w:jc w:val="center"/>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6A2FA170"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Trade and Investment</w:t>
            </w:r>
          </w:p>
        </w:tc>
        <w:tc>
          <w:tcPr>
            <w:tcW w:w="3220" w:type="dxa"/>
            <w:tcBorders>
              <w:top w:val="nil"/>
              <w:left w:val="nil"/>
              <w:bottom w:val="single" w:sz="4" w:space="0" w:color="auto"/>
              <w:right w:val="single" w:sz="4" w:space="0" w:color="auto"/>
            </w:tcBorders>
            <w:shd w:val="clear" w:color="auto" w:fill="auto"/>
            <w:noWrap/>
            <w:vAlign w:val="bottom"/>
            <w:hideMark/>
          </w:tcPr>
          <w:p w14:paraId="405122F9"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Current account balance </w:t>
            </w:r>
          </w:p>
        </w:tc>
        <w:tc>
          <w:tcPr>
            <w:tcW w:w="940" w:type="dxa"/>
            <w:tcBorders>
              <w:top w:val="nil"/>
              <w:left w:val="nil"/>
              <w:bottom w:val="single" w:sz="4" w:space="0" w:color="auto"/>
              <w:right w:val="single" w:sz="4" w:space="0" w:color="auto"/>
            </w:tcBorders>
            <w:shd w:val="clear" w:color="auto" w:fill="auto"/>
            <w:noWrap/>
            <w:vAlign w:val="bottom"/>
            <w:hideMark/>
          </w:tcPr>
          <w:p w14:paraId="03B789C5"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6"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703A5388"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605FBA90"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53850FE3"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Imports goods and services</w:t>
            </w:r>
          </w:p>
        </w:tc>
        <w:tc>
          <w:tcPr>
            <w:tcW w:w="940" w:type="dxa"/>
            <w:tcBorders>
              <w:top w:val="nil"/>
              <w:left w:val="nil"/>
              <w:bottom w:val="single" w:sz="4" w:space="0" w:color="auto"/>
              <w:right w:val="single" w:sz="4" w:space="0" w:color="auto"/>
            </w:tcBorders>
            <w:shd w:val="clear" w:color="auto" w:fill="auto"/>
            <w:noWrap/>
            <w:vAlign w:val="bottom"/>
            <w:hideMark/>
          </w:tcPr>
          <w:p w14:paraId="32BF4EAF"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7"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5FC53046"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08A37EF2"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0349CB2E"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Export goods and services</w:t>
            </w:r>
          </w:p>
        </w:tc>
        <w:tc>
          <w:tcPr>
            <w:tcW w:w="940" w:type="dxa"/>
            <w:tcBorders>
              <w:top w:val="nil"/>
              <w:left w:val="nil"/>
              <w:bottom w:val="single" w:sz="4" w:space="0" w:color="auto"/>
              <w:right w:val="single" w:sz="4" w:space="0" w:color="auto"/>
            </w:tcBorders>
            <w:shd w:val="clear" w:color="auto" w:fill="auto"/>
            <w:noWrap/>
            <w:vAlign w:val="bottom"/>
            <w:hideMark/>
          </w:tcPr>
          <w:p w14:paraId="41045F34"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8"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684A11AE" w14:textId="77777777" w:rsidTr="00B22D54">
        <w:trPr>
          <w:trHeight w:val="288"/>
          <w:jc w:val="center"/>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2AD9CADE"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Human Capital</w:t>
            </w:r>
          </w:p>
        </w:tc>
        <w:tc>
          <w:tcPr>
            <w:tcW w:w="3220" w:type="dxa"/>
            <w:tcBorders>
              <w:top w:val="nil"/>
              <w:left w:val="nil"/>
              <w:bottom w:val="single" w:sz="4" w:space="0" w:color="auto"/>
              <w:right w:val="single" w:sz="4" w:space="0" w:color="auto"/>
            </w:tcBorders>
            <w:shd w:val="clear" w:color="auto" w:fill="auto"/>
            <w:noWrap/>
            <w:vAlign w:val="bottom"/>
            <w:hideMark/>
          </w:tcPr>
          <w:p w14:paraId="00486D89"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Labour force </w:t>
            </w:r>
          </w:p>
        </w:tc>
        <w:tc>
          <w:tcPr>
            <w:tcW w:w="940" w:type="dxa"/>
            <w:tcBorders>
              <w:top w:val="nil"/>
              <w:left w:val="nil"/>
              <w:bottom w:val="single" w:sz="4" w:space="0" w:color="auto"/>
              <w:right w:val="single" w:sz="4" w:space="0" w:color="auto"/>
            </w:tcBorders>
            <w:shd w:val="clear" w:color="auto" w:fill="auto"/>
            <w:noWrap/>
            <w:vAlign w:val="bottom"/>
            <w:hideMark/>
          </w:tcPr>
          <w:p w14:paraId="759ECDCC"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19"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4DFE240D"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7C953120"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028A8E91"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Life </w:t>
            </w:r>
            <w:proofErr w:type="spellStart"/>
            <w:r w:rsidRPr="00B42444">
              <w:rPr>
                <w:rFonts w:ascii="Aptos Narrow" w:eastAsia="Times New Roman" w:hAnsi="Aptos Narrow" w:cs="Times New Roman"/>
                <w:b w:val="0"/>
                <w:color w:val="auto"/>
                <w:sz w:val="22"/>
                <w:lang w:val="en-MY" w:eastAsia="zh-CN"/>
              </w:rPr>
              <w:t>Expenctancy</w:t>
            </w:r>
            <w:proofErr w:type="spellEnd"/>
            <w:r w:rsidRPr="00B42444">
              <w:rPr>
                <w:rFonts w:ascii="Aptos Narrow" w:eastAsia="Times New Roman" w:hAnsi="Aptos Narrow" w:cs="Times New Roman"/>
                <w:b w:val="0"/>
                <w:color w:val="auto"/>
                <w:sz w:val="22"/>
                <w:lang w:val="en-MY" w:eastAsia="zh-CN"/>
              </w:rPr>
              <w:t xml:space="preserve"> at birth</w:t>
            </w:r>
          </w:p>
        </w:tc>
        <w:tc>
          <w:tcPr>
            <w:tcW w:w="940" w:type="dxa"/>
            <w:tcBorders>
              <w:top w:val="nil"/>
              <w:left w:val="nil"/>
              <w:bottom w:val="single" w:sz="4" w:space="0" w:color="auto"/>
              <w:right w:val="single" w:sz="4" w:space="0" w:color="auto"/>
            </w:tcBorders>
            <w:shd w:val="clear" w:color="auto" w:fill="auto"/>
            <w:noWrap/>
            <w:vAlign w:val="bottom"/>
            <w:hideMark/>
          </w:tcPr>
          <w:p w14:paraId="188C008F"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0"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04E213DB"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29B9D6BF"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597036ED"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School </w:t>
            </w:r>
            <w:proofErr w:type="spellStart"/>
            <w:r w:rsidRPr="00B42444">
              <w:rPr>
                <w:rFonts w:ascii="Aptos Narrow" w:eastAsia="Times New Roman" w:hAnsi="Aptos Narrow" w:cs="Times New Roman"/>
                <w:b w:val="0"/>
                <w:color w:val="auto"/>
                <w:sz w:val="22"/>
                <w:lang w:val="en-MY" w:eastAsia="zh-CN"/>
              </w:rPr>
              <w:t>encrollment</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40F7FE42"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1"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11796C2A"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70205EEB"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24E65D93"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Unemployment rate</w:t>
            </w:r>
          </w:p>
        </w:tc>
        <w:tc>
          <w:tcPr>
            <w:tcW w:w="940" w:type="dxa"/>
            <w:tcBorders>
              <w:top w:val="nil"/>
              <w:left w:val="nil"/>
              <w:bottom w:val="single" w:sz="4" w:space="0" w:color="auto"/>
              <w:right w:val="single" w:sz="4" w:space="0" w:color="auto"/>
            </w:tcBorders>
            <w:shd w:val="clear" w:color="auto" w:fill="auto"/>
            <w:noWrap/>
            <w:vAlign w:val="bottom"/>
            <w:hideMark/>
          </w:tcPr>
          <w:p w14:paraId="34A0A226"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2"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7C1EDE81" w14:textId="77777777" w:rsidTr="00B22D54">
        <w:trPr>
          <w:trHeight w:val="288"/>
          <w:jc w:val="center"/>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7A37515C"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Infrastructure and Technology</w:t>
            </w:r>
          </w:p>
        </w:tc>
        <w:tc>
          <w:tcPr>
            <w:tcW w:w="3220" w:type="dxa"/>
            <w:tcBorders>
              <w:top w:val="nil"/>
              <w:left w:val="nil"/>
              <w:bottom w:val="single" w:sz="4" w:space="0" w:color="auto"/>
              <w:right w:val="single" w:sz="4" w:space="0" w:color="auto"/>
            </w:tcBorders>
            <w:shd w:val="clear" w:color="auto" w:fill="auto"/>
            <w:noWrap/>
            <w:vAlign w:val="bottom"/>
            <w:hideMark/>
          </w:tcPr>
          <w:p w14:paraId="373928EA"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Access to Electricity</w:t>
            </w:r>
          </w:p>
        </w:tc>
        <w:tc>
          <w:tcPr>
            <w:tcW w:w="940" w:type="dxa"/>
            <w:tcBorders>
              <w:top w:val="nil"/>
              <w:left w:val="nil"/>
              <w:bottom w:val="single" w:sz="4" w:space="0" w:color="auto"/>
              <w:right w:val="single" w:sz="4" w:space="0" w:color="auto"/>
            </w:tcBorders>
            <w:shd w:val="clear" w:color="auto" w:fill="auto"/>
            <w:noWrap/>
            <w:vAlign w:val="bottom"/>
            <w:hideMark/>
          </w:tcPr>
          <w:p w14:paraId="26E36177"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3"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605C6B7E"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474AF79E"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220A52E0"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Access to Internet</w:t>
            </w:r>
          </w:p>
        </w:tc>
        <w:tc>
          <w:tcPr>
            <w:tcW w:w="940" w:type="dxa"/>
            <w:tcBorders>
              <w:top w:val="nil"/>
              <w:left w:val="nil"/>
              <w:bottom w:val="single" w:sz="4" w:space="0" w:color="auto"/>
              <w:right w:val="single" w:sz="4" w:space="0" w:color="auto"/>
            </w:tcBorders>
            <w:shd w:val="clear" w:color="auto" w:fill="auto"/>
            <w:noWrap/>
            <w:vAlign w:val="bottom"/>
            <w:hideMark/>
          </w:tcPr>
          <w:p w14:paraId="011A1320"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4"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7E69FBC3"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5494BBCE"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68F5BCE1"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Mobile Subscription </w:t>
            </w:r>
          </w:p>
        </w:tc>
        <w:tc>
          <w:tcPr>
            <w:tcW w:w="940" w:type="dxa"/>
            <w:tcBorders>
              <w:top w:val="nil"/>
              <w:left w:val="nil"/>
              <w:bottom w:val="single" w:sz="4" w:space="0" w:color="auto"/>
              <w:right w:val="single" w:sz="4" w:space="0" w:color="auto"/>
            </w:tcBorders>
            <w:shd w:val="clear" w:color="auto" w:fill="auto"/>
            <w:noWrap/>
            <w:vAlign w:val="bottom"/>
            <w:hideMark/>
          </w:tcPr>
          <w:p w14:paraId="365BE4EC"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5"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7B24CDE4"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42EC535D"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7F46E36F"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Logistics performance index</w:t>
            </w:r>
          </w:p>
        </w:tc>
        <w:tc>
          <w:tcPr>
            <w:tcW w:w="940" w:type="dxa"/>
            <w:tcBorders>
              <w:top w:val="nil"/>
              <w:left w:val="nil"/>
              <w:bottom w:val="single" w:sz="4" w:space="0" w:color="auto"/>
              <w:right w:val="single" w:sz="4" w:space="0" w:color="auto"/>
            </w:tcBorders>
            <w:shd w:val="clear" w:color="auto" w:fill="auto"/>
            <w:noWrap/>
            <w:vAlign w:val="bottom"/>
            <w:hideMark/>
          </w:tcPr>
          <w:p w14:paraId="5D90128F"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6"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0BECEF35" w14:textId="77777777" w:rsidTr="00B22D54">
        <w:trPr>
          <w:trHeight w:val="288"/>
          <w:jc w:val="center"/>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4DFB8AC7"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Institution and Political</w:t>
            </w:r>
          </w:p>
        </w:tc>
        <w:tc>
          <w:tcPr>
            <w:tcW w:w="3220" w:type="dxa"/>
            <w:tcBorders>
              <w:top w:val="nil"/>
              <w:left w:val="nil"/>
              <w:bottom w:val="single" w:sz="4" w:space="0" w:color="auto"/>
              <w:right w:val="single" w:sz="4" w:space="0" w:color="auto"/>
            </w:tcBorders>
            <w:shd w:val="clear" w:color="auto" w:fill="auto"/>
            <w:noWrap/>
            <w:vAlign w:val="bottom"/>
            <w:hideMark/>
          </w:tcPr>
          <w:p w14:paraId="4607E450"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Corruption Perception Index</w:t>
            </w:r>
          </w:p>
        </w:tc>
        <w:tc>
          <w:tcPr>
            <w:tcW w:w="940" w:type="dxa"/>
            <w:tcBorders>
              <w:top w:val="nil"/>
              <w:left w:val="nil"/>
              <w:bottom w:val="single" w:sz="4" w:space="0" w:color="auto"/>
              <w:right w:val="single" w:sz="4" w:space="0" w:color="auto"/>
            </w:tcBorders>
            <w:shd w:val="clear" w:color="auto" w:fill="auto"/>
            <w:noWrap/>
            <w:vAlign w:val="bottom"/>
            <w:hideMark/>
          </w:tcPr>
          <w:p w14:paraId="37CE99BE"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7"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59B9F749"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1BA18E49"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1FDC4BAE"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Political stability </w:t>
            </w:r>
          </w:p>
        </w:tc>
        <w:tc>
          <w:tcPr>
            <w:tcW w:w="940" w:type="dxa"/>
            <w:tcBorders>
              <w:top w:val="nil"/>
              <w:left w:val="nil"/>
              <w:bottom w:val="single" w:sz="4" w:space="0" w:color="auto"/>
              <w:right w:val="single" w:sz="4" w:space="0" w:color="auto"/>
            </w:tcBorders>
            <w:shd w:val="clear" w:color="auto" w:fill="auto"/>
            <w:noWrap/>
            <w:vAlign w:val="bottom"/>
            <w:hideMark/>
          </w:tcPr>
          <w:p w14:paraId="61501EC9"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8"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0410069B"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4E50856F"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021BCBF8"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Regulatory Quality</w:t>
            </w:r>
          </w:p>
        </w:tc>
        <w:tc>
          <w:tcPr>
            <w:tcW w:w="940" w:type="dxa"/>
            <w:tcBorders>
              <w:top w:val="nil"/>
              <w:left w:val="nil"/>
              <w:bottom w:val="single" w:sz="4" w:space="0" w:color="auto"/>
              <w:right w:val="single" w:sz="4" w:space="0" w:color="auto"/>
            </w:tcBorders>
            <w:shd w:val="clear" w:color="auto" w:fill="auto"/>
            <w:noWrap/>
            <w:vAlign w:val="bottom"/>
            <w:hideMark/>
          </w:tcPr>
          <w:p w14:paraId="7F6C97FF"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29"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494C1CDE" w14:textId="77777777" w:rsidTr="00B22D54">
        <w:trPr>
          <w:trHeight w:val="288"/>
          <w:jc w:val="center"/>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75DA212D" w14:textId="77777777" w:rsidR="00107239" w:rsidRPr="00B42444" w:rsidRDefault="00107239" w:rsidP="00450798">
            <w:pPr>
              <w:spacing w:line="240" w:lineRule="auto"/>
              <w:jc w:val="center"/>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Environmental and Sustainability</w:t>
            </w:r>
          </w:p>
        </w:tc>
        <w:tc>
          <w:tcPr>
            <w:tcW w:w="3220" w:type="dxa"/>
            <w:tcBorders>
              <w:top w:val="nil"/>
              <w:left w:val="nil"/>
              <w:bottom w:val="single" w:sz="4" w:space="0" w:color="auto"/>
              <w:right w:val="single" w:sz="4" w:space="0" w:color="auto"/>
            </w:tcBorders>
            <w:shd w:val="clear" w:color="auto" w:fill="auto"/>
            <w:noWrap/>
            <w:vAlign w:val="bottom"/>
            <w:hideMark/>
          </w:tcPr>
          <w:p w14:paraId="4C37B661"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CO2 </w:t>
            </w:r>
            <w:proofErr w:type="spellStart"/>
            <w:r w:rsidRPr="00B42444">
              <w:rPr>
                <w:rFonts w:ascii="Aptos Narrow" w:eastAsia="Times New Roman" w:hAnsi="Aptos Narrow" w:cs="Times New Roman"/>
                <w:b w:val="0"/>
                <w:color w:val="auto"/>
                <w:sz w:val="22"/>
                <w:lang w:val="en-MY" w:eastAsia="zh-CN"/>
              </w:rPr>
              <w:t>emssion</w:t>
            </w:r>
            <w:proofErr w:type="spellEnd"/>
            <w:r w:rsidRPr="00B42444">
              <w:rPr>
                <w:rFonts w:ascii="Aptos Narrow" w:eastAsia="Times New Roman" w:hAnsi="Aptos Narrow" w:cs="Times New Roman"/>
                <w:b w:val="0"/>
                <w:color w:val="auto"/>
                <w:sz w:val="22"/>
                <w:lang w:val="en-MY" w:eastAsia="zh-CN"/>
              </w:rPr>
              <w:t xml:space="preserve"> per capita</w:t>
            </w:r>
          </w:p>
        </w:tc>
        <w:tc>
          <w:tcPr>
            <w:tcW w:w="940" w:type="dxa"/>
            <w:tcBorders>
              <w:top w:val="nil"/>
              <w:left w:val="nil"/>
              <w:bottom w:val="single" w:sz="4" w:space="0" w:color="auto"/>
              <w:right w:val="single" w:sz="4" w:space="0" w:color="auto"/>
            </w:tcBorders>
            <w:shd w:val="clear" w:color="auto" w:fill="auto"/>
            <w:noWrap/>
            <w:vAlign w:val="bottom"/>
            <w:hideMark/>
          </w:tcPr>
          <w:p w14:paraId="105C8AF9"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30"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161CA440"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07FC4326"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73A8BBC1"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 xml:space="preserve">CO2 </w:t>
            </w:r>
            <w:proofErr w:type="spellStart"/>
            <w:r w:rsidRPr="00B42444">
              <w:rPr>
                <w:rFonts w:ascii="Aptos Narrow" w:eastAsia="Times New Roman" w:hAnsi="Aptos Narrow" w:cs="Times New Roman"/>
                <w:b w:val="0"/>
                <w:color w:val="auto"/>
                <w:sz w:val="22"/>
                <w:lang w:val="en-MY" w:eastAsia="zh-CN"/>
              </w:rPr>
              <w:t>emssion</w:t>
            </w:r>
            <w:proofErr w:type="spellEnd"/>
            <w:r w:rsidRPr="00B42444">
              <w:rPr>
                <w:rFonts w:ascii="Aptos Narrow" w:eastAsia="Times New Roman" w:hAnsi="Aptos Narrow" w:cs="Times New Roman"/>
                <w:b w:val="0"/>
                <w:color w:val="auto"/>
                <w:sz w:val="22"/>
                <w:lang w:val="en-MY" w:eastAsia="zh-CN"/>
              </w:rPr>
              <w:t xml:space="preserve"> total</w:t>
            </w:r>
          </w:p>
        </w:tc>
        <w:tc>
          <w:tcPr>
            <w:tcW w:w="940" w:type="dxa"/>
            <w:tcBorders>
              <w:top w:val="nil"/>
              <w:left w:val="nil"/>
              <w:bottom w:val="single" w:sz="4" w:space="0" w:color="auto"/>
              <w:right w:val="single" w:sz="4" w:space="0" w:color="auto"/>
            </w:tcBorders>
            <w:shd w:val="clear" w:color="auto" w:fill="auto"/>
            <w:noWrap/>
            <w:vAlign w:val="bottom"/>
            <w:hideMark/>
          </w:tcPr>
          <w:p w14:paraId="2B37C8BC"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31" w:history="1">
              <w:r w:rsidRPr="00B42444">
                <w:rPr>
                  <w:rFonts w:ascii="Aptos Narrow" w:eastAsia="Times New Roman" w:hAnsi="Aptos Narrow" w:cs="Times New Roman"/>
                  <w:b w:val="0"/>
                  <w:color w:val="auto"/>
                  <w:sz w:val="22"/>
                  <w:u w:val="single"/>
                  <w:lang w:val="en-MY" w:eastAsia="zh-CN"/>
                </w:rPr>
                <w:t>Link</w:t>
              </w:r>
            </w:hyperlink>
          </w:p>
        </w:tc>
      </w:tr>
      <w:tr w:rsidR="00A0122D" w:rsidRPr="00B42444" w14:paraId="6ABF8190" w14:textId="77777777" w:rsidTr="00B22D54">
        <w:trPr>
          <w:trHeight w:val="288"/>
          <w:jc w:val="center"/>
        </w:trPr>
        <w:tc>
          <w:tcPr>
            <w:tcW w:w="1880" w:type="dxa"/>
            <w:vMerge/>
            <w:tcBorders>
              <w:top w:val="nil"/>
              <w:left w:val="single" w:sz="4" w:space="0" w:color="auto"/>
              <w:bottom w:val="single" w:sz="4" w:space="0" w:color="000000"/>
              <w:right w:val="single" w:sz="4" w:space="0" w:color="auto"/>
            </w:tcBorders>
            <w:vAlign w:val="center"/>
            <w:hideMark/>
          </w:tcPr>
          <w:p w14:paraId="63D5D775"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1DB783CA" w14:textId="77777777" w:rsidR="00107239" w:rsidRPr="00B42444" w:rsidRDefault="00107239" w:rsidP="00450798">
            <w:pPr>
              <w:spacing w:line="240" w:lineRule="auto"/>
              <w:rPr>
                <w:rFonts w:ascii="Aptos Narrow" w:eastAsia="Times New Roman" w:hAnsi="Aptos Narrow" w:cs="Times New Roman"/>
                <w:b w:val="0"/>
                <w:color w:val="auto"/>
                <w:sz w:val="22"/>
                <w:lang w:val="en-MY" w:eastAsia="zh-CN"/>
              </w:rPr>
            </w:pPr>
            <w:r w:rsidRPr="00B42444">
              <w:rPr>
                <w:rFonts w:ascii="Aptos Narrow" w:eastAsia="Times New Roman" w:hAnsi="Aptos Narrow" w:cs="Times New Roman"/>
                <w:b w:val="0"/>
                <w:color w:val="auto"/>
                <w:sz w:val="22"/>
                <w:lang w:val="en-MY" w:eastAsia="zh-CN"/>
              </w:rPr>
              <w:t>Renewable energy consumption</w:t>
            </w:r>
          </w:p>
        </w:tc>
        <w:tc>
          <w:tcPr>
            <w:tcW w:w="940" w:type="dxa"/>
            <w:tcBorders>
              <w:top w:val="nil"/>
              <w:left w:val="nil"/>
              <w:bottom w:val="single" w:sz="4" w:space="0" w:color="auto"/>
              <w:right w:val="single" w:sz="4" w:space="0" w:color="auto"/>
            </w:tcBorders>
            <w:shd w:val="clear" w:color="auto" w:fill="auto"/>
            <w:noWrap/>
            <w:vAlign w:val="bottom"/>
            <w:hideMark/>
          </w:tcPr>
          <w:p w14:paraId="24479F85" w14:textId="77777777" w:rsidR="00107239" w:rsidRPr="00B42444" w:rsidRDefault="00107239" w:rsidP="00450798">
            <w:pPr>
              <w:spacing w:line="240" w:lineRule="auto"/>
              <w:rPr>
                <w:rFonts w:ascii="Aptos Narrow" w:eastAsia="Times New Roman" w:hAnsi="Aptos Narrow" w:cs="Times New Roman"/>
                <w:b w:val="0"/>
                <w:color w:val="auto"/>
                <w:sz w:val="22"/>
                <w:u w:val="single"/>
                <w:lang w:val="en-MY" w:eastAsia="zh-CN"/>
              </w:rPr>
            </w:pPr>
            <w:hyperlink r:id="rId32" w:history="1">
              <w:r w:rsidRPr="00B42444">
                <w:rPr>
                  <w:rFonts w:ascii="Aptos Narrow" w:eastAsia="Times New Roman" w:hAnsi="Aptos Narrow" w:cs="Times New Roman"/>
                  <w:b w:val="0"/>
                  <w:color w:val="auto"/>
                  <w:sz w:val="22"/>
                  <w:u w:val="single"/>
                  <w:lang w:val="en-MY" w:eastAsia="zh-CN"/>
                </w:rPr>
                <w:t>Link</w:t>
              </w:r>
            </w:hyperlink>
          </w:p>
        </w:tc>
      </w:tr>
    </w:tbl>
    <w:p w14:paraId="4FDA5FC2" w14:textId="77777777" w:rsidR="00107239" w:rsidRPr="00A0122D" w:rsidRDefault="00107239" w:rsidP="00107239">
      <w:pPr>
        <w:tabs>
          <w:tab w:val="left" w:pos="4344"/>
        </w:tabs>
        <w:rPr>
          <w:b w:val="0"/>
          <w:bCs/>
          <w:color w:val="auto"/>
          <w:sz w:val="24"/>
          <w:szCs w:val="20"/>
          <w:lang w:val="en-MY"/>
        </w:rPr>
      </w:pPr>
    </w:p>
    <w:p w14:paraId="08526E13" w14:textId="5D558081" w:rsidR="005931A2" w:rsidRPr="00A0122D" w:rsidRDefault="00107239" w:rsidP="00A0122D">
      <w:pPr>
        <w:tabs>
          <w:tab w:val="left" w:pos="4344"/>
        </w:tabs>
        <w:jc w:val="both"/>
        <w:rPr>
          <w:b w:val="0"/>
          <w:bCs/>
          <w:color w:val="auto"/>
          <w:sz w:val="24"/>
          <w:szCs w:val="20"/>
          <w:lang w:val="en-MY"/>
        </w:rPr>
      </w:pPr>
      <w:r w:rsidRPr="00A0122D">
        <w:rPr>
          <w:b w:val="0"/>
          <w:bCs/>
          <w:color w:val="auto"/>
          <w:sz w:val="24"/>
          <w:szCs w:val="20"/>
          <w:lang w:val="en-MY"/>
        </w:rPr>
        <w:t xml:space="preserve">I have a total of 6 category for my </w:t>
      </w:r>
      <w:proofErr w:type="gramStart"/>
      <w:r w:rsidRPr="00A0122D">
        <w:rPr>
          <w:b w:val="0"/>
          <w:bCs/>
          <w:color w:val="auto"/>
          <w:sz w:val="24"/>
          <w:szCs w:val="20"/>
          <w:lang w:val="en-MY"/>
        </w:rPr>
        <w:t>sub group</w:t>
      </w:r>
      <w:proofErr w:type="gramEnd"/>
      <w:r w:rsidRPr="00A0122D">
        <w:rPr>
          <w:b w:val="0"/>
          <w:bCs/>
          <w:color w:val="auto"/>
          <w:sz w:val="24"/>
          <w:szCs w:val="20"/>
          <w:lang w:val="en-MY"/>
        </w:rPr>
        <w:t xml:space="preserve"> or subindices most of it have a minimum of at least 3 indicators. </w:t>
      </w:r>
      <w:r w:rsidRPr="00A0122D">
        <w:rPr>
          <w:b w:val="0"/>
          <w:bCs/>
          <w:color w:val="auto"/>
          <w:sz w:val="24"/>
          <w:szCs w:val="20"/>
          <w:lang w:val="en-MY"/>
        </w:rPr>
        <w:t xml:space="preserve">Now all the indicators will </w:t>
      </w:r>
      <w:proofErr w:type="gramStart"/>
      <w:r w:rsidRPr="00A0122D">
        <w:rPr>
          <w:b w:val="0"/>
          <w:bCs/>
          <w:color w:val="auto"/>
          <w:sz w:val="24"/>
          <w:szCs w:val="20"/>
          <w:lang w:val="en-MY"/>
        </w:rPr>
        <w:t>merged</w:t>
      </w:r>
      <w:proofErr w:type="gramEnd"/>
      <w:r w:rsidRPr="00A0122D">
        <w:rPr>
          <w:b w:val="0"/>
          <w:bCs/>
          <w:color w:val="auto"/>
          <w:sz w:val="24"/>
          <w:szCs w:val="20"/>
          <w:lang w:val="en-MY"/>
        </w:rPr>
        <w:t xml:space="preserve"> together into one data set by using country name and getting the 2023 data inside. For those data that have no data for 202</w:t>
      </w:r>
      <w:r w:rsidR="005931A2" w:rsidRPr="00A0122D">
        <w:rPr>
          <w:b w:val="0"/>
          <w:bCs/>
          <w:color w:val="auto"/>
          <w:sz w:val="24"/>
          <w:szCs w:val="20"/>
          <w:lang w:val="en-MY"/>
        </w:rPr>
        <w:t xml:space="preserve">3 then I will try getting the nearest value like 2022. </w:t>
      </w:r>
    </w:p>
    <w:p w14:paraId="2D6FD8F4" w14:textId="77777777" w:rsidR="005931A2" w:rsidRPr="00A0122D" w:rsidRDefault="005931A2" w:rsidP="00A0122D">
      <w:pPr>
        <w:tabs>
          <w:tab w:val="left" w:pos="4344"/>
        </w:tabs>
        <w:jc w:val="both"/>
        <w:rPr>
          <w:b w:val="0"/>
          <w:bCs/>
          <w:color w:val="auto"/>
          <w:sz w:val="24"/>
          <w:szCs w:val="20"/>
          <w:lang w:val="en-MY"/>
        </w:rPr>
      </w:pPr>
    </w:p>
    <w:p w14:paraId="38DAFD12" w14:textId="09A3954F" w:rsidR="005931A2" w:rsidRPr="00A0122D" w:rsidRDefault="005931A2" w:rsidP="00A0122D">
      <w:pPr>
        <w:tabs>
          <w:tab w:val="left" w:pos="4344"/>
        </w:tabs>
        <w:jc w:val="both"/>
        <w:rPr>
          <w:b w:val="0"/>
          <w:bCs/>
          <w:color w:val="auto"/>
          <w:sz w:val="24"/>
          <w:szCs w:val="20"/>
          <w:lang w:val="en-MY"/>
        </w:rPr>
      </w:pPr>
      <w:r w:rsidRPr="00A0122D">
        <w:rPr>
          <w:b w:val="0"/>
          <w:bCs/>
          <w:color w:val="auto"/>
          <w:sz w:val="24"/>
          <w:szCs w:val="20"/>
          <w:lang w:val="en-MY"/>
        </w:rPr>
        <w:t xml:space="preserve">In this process there several things to consider too, for example missing data does not represent an empty cell in a csv it can be a “..”, “…” and “no data”. These is all the representations of no data in the data sets. </w:t>
      </w:r>
      <w:proofErr w:type="gramStart"/>
      <w:r w:rsidRPr="00A0122D">
        <w:rPr>
          <w:b w:val="0"/>
          <w:bCs/>
          <w:color w:val="auto"/>
          <w:sz w:val="24"/>
          <w:szCs w:val="20"/>
          <w:lang w:val="en-MY"/>
        </w:rPr>
        <w:t>So</w:t>
      </w:r>
      <w:proofErr w:type="gramEnd"/>
      <w:r w:rsidRPr="00A0122D">
        <w:rPr>
          <w:b w:val="0"/>
          <w:bCs/>
          <w:color w:val="auto"/>
          <w:sz w:val="24"/>
          <w:szCs w:val="20"/>
          <w:lang w:val="en-MY"/>
        </w:rPr>
        <w:t xml:space="preserve"> what I did is by tracing </w:t>
      </w:r>
      <w:proofErr w:type="gramStart"/>
      <w:r w:rsidRPr="00A0122D">
        <w:rPr>
          <w:b w:val="0"/>
          <w:bCs/>
          <w:color w:val="auto"/>
          <w:sz w:val="24"/>
          <w:szCs w:val="20"/>
          <w:lang w:val="en-MY"/>
        </w:rPr>
        <w:t>these value</w:t>
      </w:r>
      <w:proofErr w:type="gramEnd"/>
      <w:r w:rsidRPr="00A0122D">
        <w:rPr>
          <w:b w:val="0"/>
          <w:bCs/>
          <w:color w:val="auto"/>
          <w:sz w:val="24"/>
          <w:szCs w:val="20"/>
          <w:lang w:val="en-MY"/>
        </w:rPr>
        <w:t xml:space="preserve"> and changing the data to null value to represent a standard of missing value. </w:t>
      </w:r>
    </w:p>
    <w:p w14:paraId="5ECFD8D5" w14:textId="2AB5653A" w:rsidR="005931A2" w:rsidRPr="00A0122D" w:rsidRDefault="005931A2" w:rsidP="00A0122D">
      <w:pPr>
        <w:tabs>
          <w:tab w:val="left" w:pos="4344"/>
        </w:tabs>
        <w:jc w:val="both"/>
        <w:rPr>
          <w:b w:val="0"/>
          <w:bCs/>
          <w:color w:val="auto"/>
          <w:sz w:val="24"/>
          <w:szCs w:val="20"/>
          <w:lang w:val="en-MY"/>
        </w:rPr>
      </w:pPr>
    </w:p>
    <w:p w14:paraId="6E9123F5" w14:textId="1E625A98" w:rsidR="005931A2" w:rsidRPr="00A0122D" w:rsidRDefault="005931A2" w:rsidP="00A0122D">
      <w:pPr>
        <w:tabs>
          <w:tab w:val="left" w:pos="4344"/>
        </w:tabs>
        <w:jc w:val="both"/>
        <w:rPr>
          <w:b w:val="0"/>
          <w:bCs/>
          <w:color w:val="auto"/>
          <w:sz w:val="24"/>
          <w:szCs w:val="20"/>
          <w:lang w:val="en-MY"/>
        </w:rPr>
      </w:pPr>
      <w:r w:rsidRPr="00A0122D">
        <w:rPr>
          <w:b w:val="0"/>
          <w:bCs/>
          <w:color w:val="auto"/>
          <w:sz w:val="24"/>
          <w:szCs w:val="20"/>
          <w:lang w:val="en-MY"/>
        </w:rPr>
        <w:t xml:space="preserve">Other than that, country name is not consistent too. Hence, I standardised the country name so that it can be joined together in the </w:t>
      </w:r>
      <w:proofErr w:type="spellStart"/>
      <w:r w:rsidRPr="00A0122D">
        <w:rPr>
          <w:b w:val="0"/>
          <w:bCs/>
          <w:color w:val="auto"/>
          <w:sz w:val="24"/>
          <w:szCs w:val="20"/>
          <w:lang w:val="en-MY"/>
        </w:rPr>
        <w:t>dataframe</w:t>
      </w:r>
      <w:proofErr w:type="spellEnd"/>
      <w:r w:rsidRPr="00A0122D">
        <w:rPr>
          <w:b w:val="0"/>
          <w:bCs/>
          <w:color w:val="auto"/>
          <w:sz w:val="24"/>
          <w:szCs w:val="20"/>
          <w:lang w:val="en-MY"/>
        </w:rPr>
        <w:t xml:space="preserve"> and will not have duplication. </w:t>
      </w:r>
    </w:p>
    <w:p w14:paraId="75C3E549" w14:textId="34581D23" w:rsidR="005931A2" w:rsidRPr="00A0122D" w:rsidRDefault="005931A2" w:rsidP="00A0122D">
      <w:pPr>
        <w:tabs>
          <w:tab w:val="left" w:pos="4344"/>
        </w:tabs>
        <w:jc w:val="both"/>
        <w:rPr>
          <w:b w:val="0"/>
          <w:bCs/>
          <w:color w:val="auto"/>
          <w:sz w:val="24"/>
          <w:szCs w:val="20"/>
          <w:lang w:val="en-MY"/>
        </w:rPr>
      </w:pPr>
      <w:r w:rsidRPr="00A0122D">
        <w:rPr>
          <w:b w:val="0"/>
          <w:bCs/>
          <w:color w:val="auto"/>
          <w:sz w:val="24"/>
          <w:szCs w:val="20"/>
          <w:lang w:val="en-MY"/>
        </w:rPr>
        <w:lastRenderedPageBreak/>
        <w:t xml:space="preserve">There is a scenario that the data sets having duplication of data in the same year. The reason behind this data is because it repeated for 4 times a year where it </w:t>
      </w:r>
      <w:proofErr w:type="gramStart"/>
      <w:r w:rsidRPr="00A0122D">
        <w:rPr>
          <w:b w:val="0"/>
          <w:bCs/>
          <w:color w:val="auto"/>
          <w:sz w:val="24"/>
          <w:szCs w:val="20"/>
          <w:lang w:val="en-MY"/>
        </w:rPr>
        <w:t>represent</w:t>
      </w:r>
      <w:proofErr w:type="gramEnd"/>
      <w:r w:rsidRPr="00A0122D">
        <w:rPr>
          <w:b w:val="0"/>
          <w:bCs/>
          <w:color w:val="auto"/>
          <w:sz w:val="24"/>
          <w:szCs w:val="20"/>
          <w:lang w:val="en-MY"/>
        </w:rPr>
        <w:t xml:space="preserve"> the data quarterly so what I did is getting the mean of these data and combine it into 1 row.</w:t>
      </w:r>
    </w:p>
    <w:p w14:paraId="25B830C5" w14:textId="2E41D7BF" w:rsidR="004C699B" w:rsidRPr="00A0122D" w:rsidRDefault="005931A2" w:rsidP="003B1CFC">
      <w:pPr>
        <w:pStyle w:val="Heading1"/>
        <w:rPr>
          <w:color w:val="auto"/>
          <w:lang w:eastAsia="zh-CN"/>
        </w:rPr>
      </w:pPr>
      <w:bookmarkStart w:id="15" w:name="_Toc197683197"/>
      <w:r w:rsidRPr="00A0122D">
        <w:rPr>
          <w:color w:val="auto"/>
          <w:lang w:eastAsia="zh-CN"/>
        </w:rPr>
        <w:t>Imputing of missing data</w:t>
      </w:r>
      <w:bookmarkEnd w:id="15"/>
    </w:p>
    <w:p w14:paraId="72D7BCCC" w14:textId="1CAD7158" w:rsidR="005931A2" w:rsidRPr="00A0122D" w:rsidRDefault="005931A2" w:rsidP="00A0122D">
      <w:pPr>
        <w:tabs>
          <w:tab w:val="left" w:pos="4344"/>
        </w:tabs>
        <w:jc w:val="both"/>
        <w:rPr>
          <w:rFonts w:eastAsia="SimSun"/>
          <w:b w:val="0"/>
          <w:bCs/>
          <w:color w:val="auto"/>
          <w:sz w:val="24"/>
          <w:szCs w:val="20"/>
          <w:lang w:eastAsia="zh-CN"/>
        </w:rPr>
      </w:pPr>
      <w:r w:rsidRPr="00A0122D">
        <w:rPr>
          <w:rFonts w:eastAsia="SimSun"/>
          <w:b w:val="0"/>
          <w:bCs/>
          <w:color w:val="auto"/>
          <w:sz w:val="24"/>
          <w:szCs w:val="20"/>
          <w:lang w:eastAsia="zh-CN"/>
        </w:rPr>
        <w:t xml:space="preserve">Even though during the process of data selection, getting the nearest year value is done. There are still a lot of cases where </w:t>
      </w:r>
      <w:proofErr w:type="gramStart"/>
      <w:r w:rsidRPr="00A0122D">
        <w:rPr>
          <w:rFonts w:eastAsia="SimSun"/>
          <w:b w:val="0"/>
          <w:bCs/>
          <w:color w:val="auto"/>
          <w:sz w:val="24"/>
          <w:szCs w:val="20"/>
          <w:lang w:eastAsia="zh-CN"/>
        </w:rPr>
        <w:t>the there</w:t>
      </w:r>
      <w:proofErr w:type="gramEnd"/>
      <w:r w:rsidRPr="00A0122D">
        <w:rPr>
          <w:rFonts w:eastAsia="SimSun"/>
          <w:b w:val="0"/>
          <w:bCs/>
          <w:color w:val="auto"/>
          <w:sz w:val="24"/>
          <w:szCs w:val="20"/>
          <w:lang w:eastAsia="zh-CN"/>
        </w:rPr>
        <w:t xml:space="preserve"> are no data for the entire row. Hence what we can do is </w:t>
      </w:r>
      <w:proofErr w:type="gramStart"/>
      <w:r w:rsidRPr="00A0122D">
        <w:rPr>
          <w:rFonts w:eastAsia="SimSun"/>
          <w:b w:val="0"/>
          <w:bCs/>
          <w:color w:val="auto"/>
          <w:sz w:val="24"/>
          <w:szCs w:val="20"/>
          <w:lang w:eastAsia="zh-CN"/>
        </w:rPr>
        <w:t>using</w:t>
      </w:r>
      <w:proofErr w:type="gramEnd"/>
      <w:r w:rsidRPr="00A0122D">
        <w:rPr>
          <w:rFonts w:eastAsia="SimSun"/>
          <w:b w:val="0"/>
          <w:bCs/>
          <w:color w:val="auto"/>
          <w:sz w:val="24"/>
          <w:szCs w:val="20"/>
          <w:lang w:eastAsia="zh-CN"/>
        </w:rPr>
        <w:t xml:space="preserve"> mean and </w:t>
      </w:r>
      <w:proofErr w:type="gramStart"/>
      <w:r w:rsidRPr="00A0122D">
        <w:rPr>
          <w:rFonts w:eastAsia="SimSun"/>
          <w:b w:val="0"/>
          <w:bCs/>
          <w:color w:val="auto"/>
          <w:sz w:val="24"/>
          <w:szCs w:val="20"/>
          <w:lang w:eastAsia="zh-CN"/>
        </w:rPr>
        <w:t>median</w:t>
      </w:r>
      <w:proofErr w:type="gramEnd"/>
      <w:r w:rsidRPr="00A0122D">
        <w:rPr>
          <w:rFonts w:eastAsia="SimSun"/>
          <w:b w:val="0"/>
          <w:bCs/>
          <w:color w:val="auto"/>
          <w:sz w:val="24"/>
          <w:szCs w:val="20"/>
          <w:lang w:eastAsia="zh-CN"/>
        </w:rPr>
        <w:t xml:space="preserve">. To determine mean and median for filling up the missing values. Indicators will be </w:t>
      </w:r>
      <w:proofErr w:type="gramStart"/>
      <w:r w:rsidRPr="00A0122D">
        <w:rPr>
          <w:rFonts w:eastAsia="SimSun"/>
          <w:b w:val="0"/>
          <w:bCs/>
          <w:color w:val="auto"/>
          <w:sz w:val="24"/>
          <w:szCs w:val="20"/>
          <w:lang w:eastAsia="zh-CN"/>
        </w:rPr>
        <w:t>checked with</w:t>
      </w:r>
      <w:proofErr w:type="gramEnd"/>
      <w:r w:rsidRPr="00A0122D">
        <w:rPr>
          <w:rFonts w:eastAsia="SimSun"/>
          <w:b w:val="0"/>
          <w:bCs/>
          <w:color w:val="auto"/>
          <w:sz w:val="24"/>
          <w:szCs w:val="20"/>
          <w:lang w:eastAsia="zh-CN"/>
        </w:rPr>
        <w:t xml:space="preserve"> using skew to see </w:t>
      </w:r>
      <w:proofErr w:type="gramStart"/>
      <w:r w:rsidRPr="00A0122D">
        <w:rPr>
          <w:rFonts w:eastAsia="SimSun"/>
          <w:b w:val="0"/>
          <w:bCs/>
          <w:color w:val="auto"/>
          <w:sz w:val="24"/>
          <w:szCs w:val="20"/>
          <w:lang w:eastAsia="zh-CN"/>
        </w:rPr>
        <w:t>if</w:t>
      </w:r>
      <w:proofErr w:type="gramEnd"/>
      <w:r w:rsidRPr="00A0122D">
        <w:rPr>
          <w:rFonts w:eastAsia="SimSun"/>
          <w:b w:val="0"/>
          <w:bCs/>
          <w:color w:val="auto"/>
          <w:sz w:val="24"/>
          <w:szCs w:val="20"/>
          <w:lang w:eastAsia="zh-CN"/>
        </w:rPr>
        <w:t xml:space="preserve"> have outliers. If there are outliers, then </w:t>
      </w:r>
      <w:proofErr w:type="gramStart"/>
      <w:r w:rsidRPr="00A0122D">
        <w:rPr>
          <w:rFonts w:eastAsia="SimSun"/>
          <w:b w:val="0"/>
          <w:bCs/>
          <w:color w:val="auto"/>
          <w:sz w:val="24"/>
          <w:szCs w:val="20"/>
          <w:lang w:eastAsia="zh-CN"/>
        </w:rPr>
        <w:t>median</w:t>
      </w:r>
      <w:proofErr w:type="gramEnd"/>
      <w:r w:rsidRPr="00A0122D">
        <w:rPr>
          <w:rFonts w:eastAsia="SimSun"/>
          <w:b w:val="0"/>
          <w:bCs/>
          <w:color w:val="auto"/>
          <w:sz w:val="24"/>
          <w:szCs w:val="20"/>
          <w:lang w:eastAsia="zh-CN"/>
        </w:rPr>
        <w:t xml:space="preserve"> will be used to </w:t>
      </w:r>
      <w:proofErr w:type="gramStart"/>
      <w:r w:rsidRPr="00A0122D">
        <w:rPr>
          <w:rFonts w:eastAsia="SimSun"/>
          <w:b w:val="0"/>
          <w:bCs/>
          <w:color w:val="auto"/>
          <w:sz w:val="24"/>
          <w:szCs w:val="20"/>
          <w:lang w:eastAsia="zh-CN"/>
        </w:rPr>
        <w:t>fill</w:t>
      </w:r>
      <w:proofErr w:type="gramEnd"/>
      <w:r w:rsidRPr="00A0122D">
        <w:rPr>
          <w:rFonts w:eastAsia="SimSun"/>
          <w:b w:val="0"/>
          <w:bCs/>
          <w:color w:val="auto"/>
          <w:sz w:val="24"/>
          <w:szCs w:val="20"/>
          <w:lang w:eastAsia="zh-CN"/>
        </w:rPr>
        <w:t xml:space="preserve"> the missing data else using mean / average value for it.</w:t>
      </w:r>
    </w:p>
    <w:p w14:paraId="3353E2BE" w14:textId="77777777" w:rsidR="005931A2" w:rsidRPr="00A0122D" w:rsidRDefault="005931A2" w:rsidP="008B77C5">
      <w:pPr>
        <w:tabs>
          <w:tab w:val="left" w:pos="4344"/>
        </w:tabs>
        <w:rPr>
          <w:rFonts w:eastAsia="SimSun"/>
          <w:b w:val="0"/>
          <w:bCs/>
          <w:color w:val="auto"/>
          <w:sz w:val="24"/>
          <w:szCs w:val="20"/>
          <w:lang w:eastAsia="zh-CN"/>
        </w:rPr>
      </w:pPr>
    </w:p>
    <w:p w14:paraId="70A67366" w14:textId="2EA955FB" w:rsidR="00A57A8A" w:rsidRPr="00A0122D" w:rsidRDefault="005931A2" w:rsidP="00A0122D">
      <w:pPr>
        <w:tabs>
          <w:tab w:val="left" w:pos="4344"/>
        </w:tabs>
        <w:jc w:val="both"/>
        <w:rPr>
          <w:rFonts w:eastAsia="SimSun"/>
          <w:b w:val="0"/>
          <w:bCs/>
          <w:color w:val="auto"/>
          <w:sz w:val="24"/>
          <w:szCs w:val="20"/>
          <w:lang w:eastAsia="zh-CN"/>
        </w:rPr>
      </w:pPr>
      <w:r w:rsidRPr="00A0122D">
        <w:rPr>
          <w:rFonts w:eastAsia="SimSun"/>
          <w:b w:val="0"/>
          <w:bCs/>
          <w:color w:val="auto"/>
          <w:sz w:val="24"/>
          <w:szCs w:val="20"/>
          <w:lang w:eastAsia="zh-CN"/>
        </w:rPr>
        <w:t xml:space="preserve">However, before we start filling up the </w:t>
      </w:r>
      <w:proofErr w:type="gramStart"/>
      <w:r w:rsidRPr="00A0122D">
        <w:rPr>
          <w:rFonts w:eastAsia="SimSun"/>
          <w:b w:val="0"/>
          <w:bCs/>
          <w:color w:val="auto"/>
          <w:sz w:val="24"/>
          <w:szCs w:val="20"/>
          <w:lang w:eastAsia="zh-CN"/>
        </w:rPr>
        <w:t>data</w:t>
      </w:r>
      <w:proofErr w:type="gramEnd"/>
      <w:r w:rsidRPr="00A0122D">
        <w:rPr>
          <w:rFonts w:eastAsia="SimSun"/>
          <w:b w:val="0"/>
          <w:bCs/>
          <w:color w:val="auto"/>
          <w:sz w:val="24"/>
          <w:szCs w:val="20"/>
          <w:lang w:eastAsia="zh-CN"/>
        </w:rPr>
        <w:t xml:space="preserve"> we will be checking the data </w:t>
      </w:r>
      <w:r w:rsidR="00A57A8A" w:rsidRPr="00A0122D">
        <w:rPr>
          <w:rFonts w:eastAsia="SimSun"/>
          <w:b w:val="0"/>
          <w:bCs/>
          <w:color w:val="auto"/>
          <w:sz w:val="24"/>
          <w:szCs w:val="20"/>
          <w:lang w:eastAsia="zh-CN"/>
        </w:rPr>
        <w:t xml:space="preserve">if there is any row </w:t>
      </w:r>
      <w:proofErr w:type="gramStart"/>
      <w:r w:rsidR="00A57A8A" w:rsidRPr="00A0122D">
        <w:rPr>
          <w:rFonts w:eastAsia="SimSun"/>
          <w:b w:val="0"/>
          <w:bCs/>
          <w:color w:val="auto"/>
          <w:sz w:val="24"/>
          <w:szCs w:val="20"/>
          <w:lang w:eastAsia="zh-CN"/>
        </w:rPr>
        <w:t>that is</w:t>
      </w:r>
      <w:proofErr w:type="gramEnd"/>
      <w:r w:rsidR="00A57A8A" w:rsidRPr="00A0122D">
        <w:rPr>
          <w:rFonts w:eastAsia="SimSun"/>
          <w:b w:val="0"/>
          <w:bCs/>
          <w:color w:val="auto"/>
          <w:sz w:val="24"/>
          <w:szCs w:val="20"/>
          <w:lang w:eastAsia="zh-CN"/>
        </w:rPr>
        <w:t xml:space="preserve"> </w:t>
      </w:r>
      <w:proofErr w:type="gramStart"/>
      <w:r w:rsidR="00A57A8A" w:rsidRPr="00A0122D">
        <w:rPr>
          <w:rFonts w:eastAsia="SimSun"/>
          <w:b w:val="0"/>
          <w:bCs/>
          <w:color w:val="auto"/>
          <w:sz w:val="24"/>
          <w:szCs w:val="20"/>
          <w:lang w:eastAsia="zh-CN"/>
        </w:rPr>
        <w:t>have</w:t>
      </w:r>
      <w:proofErr w:type="gramEnd"/>
      <w:r w:rsidR="00A57A8A" w:rsidRPr="00A0122D">
        <w:rPr>
          <w:rFonts w:eastAsia="SimSun"/>
          <w:b w:val="0"/>
          <w:bCs/>
          <w:color w:val="auto"/>
          <w:sz w:val="24"/>
          <w:szCs w:val="20"/>
          <w:lang w:eastAsia="zh-CN"/>
        </w:rPr>
        <w:t xml:space="preserve"> more than 5 columns of data in the same row is missing. If there is then we delete specific row. This is because I want to maintain the data set quality and reliability. If there are too many </w:t>
      </w:r>
      <w:proofErr w:type="gramStart"/>
      <w:r w:rsidR="00A57A8A" w:rsidRPr="00A0122D">
        <w:rPr>
          <w:rFonts w:eastAsia="SimSun"/>
          <w:b w:val="0"/>
          <w:bCs/>
          <w:color w:val="auto"/>
          <w:sz w:val="24"/>
          <w:szCs w:val="20"/>
          <w:lang w:eastAsia="zh-CN"/>
        </w:rPr>
        <w:t>data is</w:t>
      </w:r>
      <w:proofErr w:type="gramEnd"/>
      <w:r w:rsidR="00A57A8A" w:rsidRPr="00A0122D">
        <w:rPr>
          <w:rFonts w:eastAsia="SimSun"/>
          <w:b w:val="0"/>
          <w:bCs/>
          <w:color w:val="auto"/>
          <w:sz w:val="24"/>
          <w:szCs w:val="20"/>
          <w:lang w:eastAsia="zh-CN"/>
        </w:rPr>
        <w:t xml:space="preserve"> missing in the same row and impute it, it could bias the data set and </w:t>
      </w:r>
      <w:proofErr w:type="gramStart"/>
      <w:r w:rsidR="00A57A8A" w:rsidRPr="00A0122D">
        <w:rPr>
          <w:rFonts w:eastAsia="SimSun"/>
          <w:b w:val="0"/>
          <w:bCs/>
          <w:color w:val="auto"/>
          <w:sz w:val="24"/>
          <w:szCs w:val="20"/>
          <w:lang w:eastAsia="zh-CN"/>
        </w:rPr>
        <w:t>weakening</w:t>
      </w:r>
      <w:proofErr w:type="gramEnd"/>
      <w:r w:rsidR="00A57A8A" w:rsidRPr="00A0122D">
        <w:rPr>
          <w:rFonts w:eastAsia="SimSun"/>
          <w:b w:val="0"/>
          <w:bCs/>
          <w:color w:val="auto"/>
          <w:sz w:val="24"/>
          <w:szCs w:val="20"/>
          <w:lang w:eastAsia="zh-CN"/>
        </w:rPr>
        <w:t xml:space="preserve"> the accuracy of composite index</w:t>
      </w:r>
    </w:p>
    <w:p w14:paraId="31543A94" w14:textId="77777777" w:rsidR="00A57A8A" w:rsidRPr="00A0122D" w:rsidRDefault="00A57A8A">
      <w:pPr>
        <w:spacing w:after="200"/>
        <w:rPr>
          <w:rFonts w:eastAsia="SimSun"/>
          <w:b w:val="0"/>
          <w:bCs/>
          <w:color w:val="auto"/>
          <w:sz w:val="24"/>
          <w:szCs w:val="20"/>
          <w:lang w:eastAsia="zh-CN"/>
        </w:rPr>
      </w:pPr>
      <w:r w:rsidRPr="00A0122D">
        <w:rPr>
          <w:rFonts w:eastAsia="SimSun"/>
          <w:b w:val="0"/>
          <w:bCs/>
          <w:color w:val="auto"/>
          <w:sz w:val="24"/>
          <w:szCs w:val="20"/>
          <w:lang w:eastAsia="zh-CN"/>
        </w:rPr>
        <w:br w:type="page"/>
      </w:r>
    </w:p>
    <w:p w14:paraId="210A9957" w14:textId="0C8024A9" w:rsidR="005931A2" w:rsidRPr="00A0122D" w:rsidRDefault="00504BA0" w:rsidP="003B1CFC">
      <w:pPr>
        <w:pStyle w:val="Heading1"/>
        <w:rPr>
          <w:color w:val="auto"/>
          <w:lang w:eastAsia="zh-CN"/>
        </w:rPr>
      </w:pPr>
      <w:bookmarkStart w:id="16" w:name="_Toc197683198"/>
      <w:r w:rsidRPr="00A0122D">
        <w:rPr>
          <w:color w:val="auto"/>
          <w:lang w:eastAsia="zh-CN"/>
        </w:rPr>
        <w:lastRenderedPageBreak/>
        <w:t>Multivariate Analys</w:t>
      </w:r>
      <w:r w:rsidR="00E40029" w:rsidRPr="00A0122D">
        <w:rPr>
          <w:color w:val="auto"/>
          <w:lang w:eastAsia="zh-CN"/>
        </w:rPr>
        <w:t>is</w:t>
      </w:r>
      <w:bookmarkEnd w:id="16"/>
    </w:p>
    <w:p w14:paraId="38208016" w14:textId="6A7A0B13" w:rsidR="00504BA0" w:rsidRPr="00A0122D" w:rsidRDefault="00F530C3" w:rsidP="008B77C5">
      <w:pPr>
        <w:tabs>
          <w:tab w:val="left" w:pos="4344"/>
        </w:tabs>
        <w:rPr>
          <w:rFonts w:eastAsia="SimSun"/>
          <w:b w:val="0"/>
          <w:bCs/>
          <w:color w:val="auto"/>
          <w:sz w:val="24"/>
          <w:szCs w:val="20"/>
          <w:lang w:eastAsia="zh-CN"/>
        </w:rPr>
      </w:pPr>
      <w:r w:rsidRPr="00A0122D">
        <w:rPr>
          <w:rFonts w:eastAsia="SimSun"/>
          <w:b w:val="0"/>
          <w:bCs/>
          <w:color w:val="auto"/>
          <w:sz w:val="24"/>
          <w:szCs w:val="20"/>
          <w:lang w:eastAsia="zh-CN"/>
        </w:rPr>
        <w:t xml:space="preserve">Before starting into the PCA analysis and Clustering analysis, </w:t>
      </w:r>
      <w:proofErr w:type="gramStart"/>
      <w:r w:rsidRPr="00A0122D">
        <w:rPr>
          <w:rFonts w:eastAsia="SimSun"/>
          <w:b w:val="0"/>
          <w:bCs/>
          <w:color w:val="auto"/>
          <w:sz w:val="24"/>
          <w:szCs w:val="20"/>
          <w:lang w:eastAsia="zh-CN"/>
        </w:rPr>
        <w:t>It</w:t>
      </w:r>
      <w:proofErr w:type="gramEnd"/>
      <w:r w:rsidRPr="00A0122D">
        <w:rPr>
          <w:rFonts w:eastAsia="SimSun"/>
          <w:b w:val="0"/>
          <w:bCs/>
          <w:color w:val="auto"/>
          <w:sz w:val="24"/>
          <w:szCs w:val="20"/>
          <w:lang w:eastAsia="zh-CN"/>
        </w:rPr>
        <w:t xml:space="preserve"> required my data to be standardized (z score normalized) for PCA analysis and min max normalization for my clustering analysis.</w:t>
      </w:r>
      <w:r w:rsidR="00B6706A" w:rsidRPr="00A0122D">
        <w:rPr>
          <w:rFonts w:eastAsia="SimSun"/>
          <w:b w:val="0"/>
          <w:bCs/>
          <w:color w:val="auto"/>
          <w:sz w:val="24"/>
          <w:szCs w:val="20"/>
          <w:lang w:eastAsia="zh-CN"/>
        </w:rPr>
        <w:t xml:space="preserve"> There are a total of 4 steps of doing the multivariate analysis:</w:t>
      </w:r>
    </w:p>
    <w:p w14:paraId="32E35684" w14:textId="4B77CD0F" w:rsidR="00B6706A" w:rsidRPr="00A0122D" w:rsidRDefault="00B6706A" w:rsidP="00B6706A">
      <w:pPr>
        <w:pStyle w:val="ListParagraph"/>
        <w:numPr>
          <w:ilvl w:val="0"/>
          <w:numId w:val="3"/>
        </w:numPr>
        <w:tabs>
          <w:tab w:val="left" w:pos="4344"/>
        </w:tabs>
        <w:rPr>
          <w:rFonts w:eastAsia="SimSun"/>
          <w:b w:val="0"/>
          <w:bCs/>
          <w:color w:val="auto"/>
          <w:sz w:val="24"/>
          <w:szCs w:val="20"/>
          <w:lang w:eastAsia="zh-CN"/>
        </w:rPr>
      </w:pPr>
      <w:r w:rsidRPr="00A0122D">
        <w:rPr>
          <w:rFonts w:eastAsia="SimSun"/>
          <w:b w:val="0"/>
          <w:bCs/>
          <w:color w:val="auto"/>
          <w:sz w:val="24"/>
          <w:szCs w:val="20"/>
          <w:lang w:eastAsia="zh-CN"/>
        </w:rPr>
        <w:t xml:space="preserve">Explore the correlation of each </w:t>
      </w:r>
      <w:proofErr w:type="gramStart"/>
      <w:r w:rsidRPr="00A0122D">
        <w:rPr>
          <w:rFonts w:eastAsia="SimSun"/>
          <w:b w:val="0"/>
          <w:bCs/>
          <w:color w:val="auto"/>
          <w:sz w:val="24"/>
          <w:szCs w:val="20"/>
          <w:lang w:eastAsia="zh-CN"/>
        </w:rPr>
        <w:t>indicators</w:t>
      </w:r>
      <w:proofErr w:type="gramEnd"/>
      <w:r w:rsidRPr="00A0122D">
        <w:rPr>
          <w:rFonts w:eastAsia="SimSun"/>
          <w:b w:val="0"/>
          <w:bCs/>
          <w:color w:val="auto"/>
          <w:sz w:val="24"/>
          <w:szCs w:val="20"/>
          <w:lang w:eastAsia="zh-CN"/>
        </w:rPr>
        <w:t xml:space="preserve"> </w:t>
      </w:r>
      <w:proofErr w:type="gramStart"/>
      <w:r w:rsidRPr="00A0122D">
        <w:rPr>
          <w:rFonts w:eastAsia="SimSun"/>
          <w:b w:val="0"/>
          <w:bCs/>
          <w:color w:val="auto"/>
          <w:sz w:val="24"/>
          <w:szCs w:val="20"/>
          <w:lang w:eastAsia="zh-CN"/>
        </w:rPr>
        <w:t>within  the</w:t>
      </w:r>
      <w:proofErr w:type="gramEnd"/>
      <w:r w:rsidRPr="00A0122D">
        <w:rPr>
          <w:rFonts w:eastAsia="SimSun"/>
          <w:b w:val="0"/>
          <w:bCs/>
          <w:color w:val="auto"/>
          <w:sz w:val="24"/>
          <w:szCs w:val="20"/>
          <w:lang w:eastAsia="zh-CN"/>
        </w:rPr>
        <w:t xml:space="preserve"> category</w:t>
      </w:r>
    </w:p>
    <w:p w14:paraId="72BA10F2" w14:textId="644105F1" w:rsidR="00B6706A" w:rsidRPr="00A0122D" w:rsidRDefault="00B6706A" w:rsidP="00B6706A">
      <w:pPr>
        <w:pStyle w:val="ListParagraph"/>
        <w:numPr>
          <w:ilvl w:val="0"/>
          <w:numId w:val="3"/>
        </w:numPr>
        <w:tabs>
          <w:tab w:val="left" w:pos="4344"/>
        </w:tabs>
        <w:rPr>
          <w:rFonts w:eastAsia="SimSun"/>
          <w:b w:val="0"/>
          <w:bCs/>
          <w:color w:val="auto"/>
          <w:sz w:val="24"/>
          <w:szCs w:val="20"/>
          <w:lang w:eastAsia="zh-CN"/>
        </w:rPr>
      </w:pPr>
      <w:r w:rsidRPr="00A0122D">
        <w:rPr>
          <w:rFonts w:eastAsia="SimSun"/>
          <w:b w:val="0"/>
          <w:bCs/>
          <w:color w:val="auto"/>
          <w:sz w:val="24"/>
          <w:szCs w:val="20"/>
          <w:lang w:eastAsia="zh-CN"/>
        </w:rPr>
        <w:t>Explore Scatter matrix to find the relationship between the indicators</w:t>
      </w:r>
    </w:p>
    <w:p w14:paraId="2630FE4D" w14:textId="06F26504" w:rsidR="00B6706A" w:rsidRPr="00A0122D" w:rsidRDefault="00B6706A" w:rsidP="00B6706A">
      <w:pPr>
        <w:pStyle w:val="ListParagraph"/>
        <w:numPr>
          <w:ilvl w:val="0"/>
          <w:numId w:val="3"/>
        </w:numPr>
        <w:tabs>
          <w:tab w:val="left" w:pos="4344"/>
        </w:tabs>
        <w:rPr>
          <w:rFonts w:eastAsia="SimSun"/>
          <w:b w:val="0"/>
          <w:bCs/>
          <w:color w:val="auto"/>
          <w:sz w:val="24"/>
          <w:szCs w:val="20"/>
          <w:lang w:eastAsia="zh-CN"/>
        </w:rPr>
      </w:pPr>
      <w:r w:rsidRPr="00A0122D">
        <w:rPr>
          <w:rFonts w:eastAsia="SimSun"/>
          <w:b w:val="0"/>
          <w:bCs/>
          <w:color w:val="auto"/>
          <w:sz w:val="24"/>
          <w:szCs w:val="20"/>
          <w:lang w:eastAsia="zh-CN"/>
        </w:rPr>
        <w:t>Doing principal component analysis</w:t>
      </w:r>
    </w:p>
    <w:p w14:paraId="2EB62809" w14:textId="2CAD802B" w:rsidR="00B6706A" w:rsidRPr="00A0122D" w:rsidRDefault="00B6706A" w:rsidP="00B6706A">
      <w:pPr>
        <w:pStyle w:val="ListParagraph"/>
        <w:numPr>
          <w:ilvl w:val="0"/>
          <w:numId w:val="3"/>
        </w:numPr>
        <w:tabs>
          <w:tab w:val="left" w:pos="4344"/>
        </w:tabs>
        <w:rPr>
          <w:rFonts w:eastAsia="SimSun"/>
          <w:b w:val="0"/>
          <w:bCs/>
          <w:color w:val="auto"/>
          <w:sz w:val="24"/>
          <w:szCs w:val="20"/>
          <w:lang w:eastAsia="zh-CN"/>
        </w:rPr>
      </w:pPr>
      <w:r w:rsidRPr="00A0122D">
        <w:rPr>
          <w:rFonts w:eastAsia="SimSun"/>
          <w:b w:val="0"/>
          <w:bCs/>
          <w:color w:val="auto"/>
          <w:sz w:val="24"/>
          <w:szCs w:val="20"/>
          <w:lang w:eastAsia="zh-CN"/>
        </w:rPr>
        <w:t>Clustering analysis</w:t>
      </w:r>
    </w:p>
    <w:p w14:paraId="306FB385" w14:textId="77777777" w:rsidR="00A0122D" w:rsidRPr="00A0122D" w:rsidRDefault="00A0122D" w:rsidP="00A0122D">
      <w:pPr>
        <w:tabs>
          <w:tab w:val="left" w:pos="4344"/>
        </w:tabs>
        <w:rPr>
          <w:rFonts w:eastAsia="SimSun"/>
          <w:b w:val="0"/>
          <w:bCs/>
          <w:color w:val="auto"/>
          <w:sz w:val="24"/>
          <w:szCs w:val="20"/>
          <w:lang w:eastAsia="zh-CN"/>
        </w:rPr>
      </w:pPr>
    </w:p>
    <w:p w14:paraId="3A46F94B" w14:textId="491A6496" w:rsidR="00F530C3" w:rsidRPr="00A0122D" w:rsidRDefault="00A0122D" w:rsidP="00A0122D">
      <w:pPr>
        <w:pStyle w:val="Heading2"/>
        <w:rPr>
          <w:color w:val="auto"/>
          <w:lang w:eastAsia="zh-CN"/>
        </w:rPr>
      </w:pPr>
      <w:bookmarkStart w:id="17" w:name="_Toc197683199"/>
      <w:r w:rsidRPr="00A0122D">
        <w:rPr>
          <w:color w:val="auto"/>
          <w:lang w:eastAsia="zh-CN"/>
        </w:rPr>
        <w:t>Correlation Analysis</w:t>
      </w:r>
      <w:bookmarkEnd w:id="17"/>
    </w:p>
    <w:p w14:paraId="75D72D81" w14:textId="400165DD" w:rsidR="00F530C3" w:rsidRPr="00A0122D" w:rsidRDefault="00F530C3" w:rsidP="00A0122D">
      <w:pPr>
        <w:pStyle w:val="Heading3"/>
        <w:rPr>
          <w:color w:val="auto"/>
          <w:lang w:eastAsia="zh-CN"/>
        </w:rPr>
      </w:pPr>
      <w:bookmarkStart w:id="18" w:name="_Toc197683200"/>
      <w:r w:rsidRPr="00A0122D">
        <w:rPr>
          <w:color w:val="auto"/>
          <w:lang w:eastAsia="zh-CN"/>
        </w:rPr>
        <w:t>Sub Index 1: Macroeconomic</w:t>
      </w:r>
      <w:bookmarkEnd w:id="18"/>
    </w:p>
    <w:p w14:paraId="57D32C49" w14:textId="77777777" w:rsidR="00B22D54" w:rsidRDefault="00F530C3" w:rsidP="00B22D54">
      <w:pPr>
        <w:keepNext/>
        <w:tabs>
          <w:tab w:val="left" w:pos="4344"/>
        </w:tabs>
        <w:jc w:val="center"/>
      </w:pPr>
      <w:r w:rsidRPr="00A0122D">
        <w:rPr>
          <w:rFonts w:eastAsia="SimSun"/>
          <w:b w:val="0"/>
          <w:bCs/>
          <w:color w:val="auto"/>
          <w:sz w:val="24"/>
          <w:szCs w:val="20"/>
          <w:lang w:eastAsia="zh-CN"/>
        </w:rPr>
        <w:drawing>
          <wp:inline distT="0" distB="0" distL="0" distR="0" wp14:anchorId="44CEB659" wp14:editId="6F87A91E">
            <wp:extent cx="3621052" cy="3208866"/>
            <wp:effectExtent l="0" t="0" r="0" b="0"/>
            <wp:docPr id="11950180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8077" name="Picture 1" descr="A screenshot of a graph&#10;&#10;AI-generated content may be incorrect."/>
                    <pic:cNvPicPr/>
                  </pic:nvPicPr>
                  <pic:blipFill>
                    <a:blip r:embed="rId33"/>
                    <a:stretch>
                      <a:fillRect/>
                    </a:stretch>
                  </pic:blipFill>
                  <pic:spPr>
                    <a:xfrm>
                      <a:off x="0" y="0"/>
                      <a:ext cx="3631258" cy="3217910"/>
                    </a:xfrm>
                    <a:prstGeom prst="rect">
                      <a:avLst/>
                    </a:prstGeom>
                  </pic:spPr>
                </pic:pic>
              </a:graphicData>
            </a:graphic>
          </wp:inline>
        </w:drawing>
      </w:r>
    </w:p>
    <w:p w14:paraId="6EEAFD11" w14:textId="0BBE9194" w:rsidR="00F530C3" w:rsidRPr="00A0122D" w:rsidRDefault="00B22D54" w:rsidP="00B22D54">
      <w:pPr>
        <w:pStyle w:val="Caption"/>
        <w:jc w:val="center"/>
        <w:rPr>
          <w:rFonts w:eastAsia="SimSun"/>
          <w:b w:val="0"/>
          <w:bCs/>
          <w:color w:val="auto"/>
          <w:sz w:val="24"/>
          <w:szCs w:val="20"/>
          <w:lang w:eastAsia="zh-CN"/>
        </w:rPr>
      </w:pPr>
      <w:r>
        <w:t xml:space="preserve">Figure </w:t>
      </w:r>
      <w:r>
        <w:fldChar w:fldCharType="begin"/>
      </w:r>
      <w:r>
        <w:instrText xml:space="preserve"> SEQ Figure \* ARABIC </w:instrText>
      </w:r>
      <w:r>
        <w:fldChar w:fldCharType="separate"/>
      </w:r>
      <w:r w:rsidR="00735CBA">
        <w:rPr>
          <w:noProof/>
        </w:rPr>
        <w:t>2</w:t>
      </w:r>
      <w:r>
        <w:fldChar w:fldCharType="end"/>
      </w:r>
      <w:r>
        <w:t>: Matrix of Macroeconomic</w:t>
      </w:r>
    </w:p>
    <w:p w14:paraId="53D593B8" w14:textId="32F83863" w:rsidR="00F530C3" w:rsidRPr="00A0122D" w:rsidRDefault="00F530C3" w:rsidP="00A0122D">
      <w:pPr>
        <w:pStyle w:val="Heading4"/>
        <w:rPr>
          <w:color w:val="auto"/>
          <w:lang w:eastAsia="zh-CN"/>
        </w:rPr>
      </w:pPr>
      <w:r w:rsidRPr="00A0122D">
        <w:rPr>
          <w:color w:val="auto"/>
          <w:lang w:eastAsia="zh-CN"/>
        </w:rPr>
        <w:t>Insight</w:t>
      </w:r>
    </w:p>
    <w:p w14:paraId="194815CF" w14:textId="5884BDBA" w:rsidR="004917D4" w:rsidRPr="00A0122D" w:rsidRDefault="00F530C3" w:rsidP="00A0122D">
      <w:pPr>
        <w:tabs>
          <w:tab w:val="left" w:pos="4344"/>
        </w:tabs>
        <w:jc w:val="both"/>
        <w:rPr>
          <w:rFonts w:eastAsia="SimSun"/>
          <w:b w:val="0"/>
          <w:bCs/>
          <w:color w:val="auto"/>
          <w:sz w:val="24"/>
          <w:szCs w:val="20"/>
          <w:lang w:eastAsia="zh-CN"/>
        </w:rPr>
      </w:pPr>
      <w:r w:rsidRPr="00A0122D">
        <w:rPr>
          <w:rFonts w:eastAsia="SimSun"/>
          <w:b w:val="0"/>
          <w:bCs/>
          <w:color w:val="auto"/>
          <w:sz w:val="24"/>
          <w:szCs w:val="20"/>
          <w:lang w:eastAsia="zh-CN"/>
        </w:rPr>
        <w:t xml:space="preserve">This is the Macroeconomic category indicators correlation matrix. The highest correlation is 0.43 which is GDP growth rate indicator and GDP per capita indicator. This proved that countries </w:t>
      </w:r>
      <w:proofErr w:type="gramStart"/>
      <w:r w:rsidRPr="00A0122D">
        <w:rPr>
          <w:rFonts w:eastAsia="SimSun"/>
          <w:b w:val="0"/>
          <w:bCs/>
          <w:color w:val="auto"/>
          <w:sz w:val="24"/>
          <w:szCs w:val="20"/>
          <w:lang w:eastAsia="zh-CN"/>
        </w:rPr>
        <w:t>higher-income</w:t>
      </w:r>
      <w:proofErr w:type="gramEnd"/>
      <w:r w:rsidRPr="00A0122D">
        <w:rPr>
          <w:rFonts w:eastAsia="SimSun"/>
          <w:b w:val="0"/>
          <w:bCs/>
          <w:color w:val="auto"/>
          <w:sz w:val="24"/>
          <w:szCs w:val="20"/>
          <w:lang w:eastAsia="zh-CN"/>
        </w:rPr>
        <w:t xml:space="preserve"> tend to experience higher economic growth. The next highly correlated on </w:t>
      </w:r>
      <w:r w:rsidR="00A0122D" w:rsidRPr="00A0122D">
        <w:rPr>
          <w:rFonts w:eastAsia="SimSun"/>
          <w:b w:val="0"/>
          <w:bCs/>
          <w:color w:val="auto"/>
          <w:sz w:val="24"/>
          <w:szCs w:val="20"/>
          <w:lang w:eastAsia="zh-CN"/>
        </w:rPr>
        <w:t>Government</w:t>
      </w:r>
      <w:r w:rsidRPr="00A0122D">
        <w:rPr>
          <w:rFonts w:eastAsia="SimSun"/>
          <w:b w:val="0"/>
          <w:bCs/>
          <w:color w:val="auto"/>
          <w:sz w:val="24"/>
          <w:szCs w:val="20"/>
          <w:lang w:eastAsia="zh-CN"/>
        </w:rPr>
        <w:t xml:space="preserve"> debt with GDP per capita (0.25) and inflation rate (0.23). This indicates that if government </w:t>
      </w:r>
      <w:proofErr w:type="gramStart"/>
      <w:r w:rsidRPr="00A0122D">
        <w:rPr>
          <w:rFonts w:eastAsia="SimSun"/>
          <w:b w:val="0"/>
          <w:bCs/>
          <w:color w:val="auto"/>
          <w:sz w:val="24"/>
          <w:szCs w:val="20"/>
          <w:lang w:eastAsia="zh-CN"/>
        </w:rPr>
        <w:t>tend</w:t>
      </w:r>
      <w:proofErr w:type="gramEnd"/>
      <w:r w:rsidRPr="00A0122D">
        <w:rPr>
          <w:rFonts w:eastAsia="SimSun"/>
          <w:b w:val="0"/>
          <w:bCs/>
          <w:color w:val="auto"/>
          <w:sz w:val="24"/>
          <w:szCs w:val="20"/>
          <w:lang w:eastAsia="zh-CN"/>
        </w:rPr>
        <w:t xml:space="preserve"> to have higher </w:t>
      </w:r>
      <w:proofErr w:type="gramStart"/>
      <w:r w:rsidRPr="00A0122D">
        <w:rPr>
          <w:rFonts w:eastAsia="SimSun"/>
          <w:b w:val="0"/>
          <w:bCs/>
          <w:color w:val="auto"/>
          <w:sz w:val="24"/>
          <w:szCs w:val="20"/>
          <w:lang w:eastAsia="zh-CN"/>
        </w:rPr>
        <w:t>debt</w:t>
      </w:r>
      <w:proofErr w:type="gramEnd"/>
      <w:r w:rsidRPr="00A0122D">
        <w:rPr>
          <w:rFonts w:eastAsia="SimSun"/>
          <w:b w:val="0"/>
          <w:bCs/>
          <w:color w:val="auto"/>
          <w:sz w:val="24"/>
          <w:szCs w:val="20"/>
          <w:lang w:eastAsia="zh-CN"/>
        </w:rPr>
        <w:t xml:space="preserve"> then the prices </w:t>
      </w:r>
      <w:proofErr w:type="gramStart"/>
      <w:r w:rsidRPr="00A0122D">
        <w:rPr>
          <w:rFonts w:eastAsia="SimSun"/>
          <w:b w:val="0"/>
          <w:bCs/>
          <w:color w:val="auto"/>
          <w:sz w:val="24"/>
          <w:szCs w:val="20"/>
          <w:lang w:eastAsia="zh-CN"/>
        </w:rPr>
        <w:t>rise</w:t>
      </w:r>
      <w:proofErr w:type="gramEnd"/>
      <w:r w:rsidRPr="00A0122D">
        <w:rPr>
          <w:rFonts w:eastAsia="SimSun"/>
          <w:b w:val="0"/>
          <w:bCs/>
          <w:color w:val="auto"/>
          <w:sz w:val="24"/>
          <w:szCs w:val="20"/>
          <w:lang w:eastAsia="zh-CN"/>
        </w:rPr>
        <w:t xml:space="preserve"> and income rise too.</w:t>
      </w:r>
    </w:p>
    <w:p w14:paraId="37FB5F46" w14:textId="27BD1DDA" w:rsidR="004917D4" w:rsidRPr="00A0122D" w:rsidRDefault="004917D4" w:rsidP="004917D4">
      <w:pPr>
        <w:tabs>
          <w:tab w:val="left" w:pos="4344"/>
        </w:tabs>
        <w:rPr>
          <w:rFonts w:eastAsia="SimSun"/>
          <w:b w:val="0"/>
          <w:bCs/>
          <w:color w:val="auto"/>
          <w:sz w:val="24"/>
          <w:szCs w:val="20"/>
          <w:lang w:eastAsia="zh-CN"/>
        </w:rPr>
      </w:pPr>
    </w:p>
    <w:p w14:paraId="7582F321" w14:textId="7D7977F1" w:rsidR="00830431" w:rsidRPr="00A0122D" w:rsidRDefault="00830431" w:rsidP="00A0122D">
      <w:pPr>
        <w:pStyle w:val="Heading3"/>
        <w:rPr>
          <w:color w:val="auto"/>
          <w:lang w:eastAsia="zh-CN"/>
        </w:rPr>
      </w:pPr>
      <w:bookmarkStart w:id="19" w:name="_Toc197683201"/>
      <w:r w:rsidRPr="00A0122D">
        <w:rPr>
          <w:color w:val="auto"/>
          <w:lang w:eastAsia="zh-CN"/>
        </w:rPr>
        <w:lastRenderedPageBreak/>
        <w:t>Sub Index 2: Human Capital</w:t>
      </w:r>
      <w:bookmarkEnd w:id="19"/>
    </w:p>
    <w:p w14:paraId="62B1F5EB" w14:textId="77777777" w:rsidR="00B22D54" w:rsidRDefault="00830431" w:rsidP="00B22D54">
      <w:pPr>
        <w:keepNext/>
        <w:tabs>
          <w:tab w:val="left" w:pos="4344"/>
        </w:tabs>
        <w:jc w:val="center"/>
      </w:pPr>
      <w:r w:rsidRPr="00A0122D">
        <w:rPr>
          <w:rFonts w:eastAsia="SimSun"/>
          <w:b w:val="0"/>
          <w:bCs/>
          <w:color w:val="auto"/>
          <w:sz w:val="24"/>
          <w:szCs w:val="20"/>
          <w:lang w:eastAsia="zh-CN"/>
        </w:rPr>
        <w:drawing>
          <wp:inline distT="0" distB="0" distL="0" distR="0" wp14:anchorId="6F36B97F" wp14:editId="24D7C649">
            <wp:extent cx="3731019" cy="3378200"/>
            <wp:effectExtent l="0" t="0" r="3175" b="0"/>
            <wp:docPr id="39109195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91954" name="Picture 1" descr="A screenshot of a graph&#10;&#10;AI-generated content may be incorrect."/>
                    <pic:cNvPicPr/>
                  </pic:nvPicPr>
                  <pic:blipFill>
                    <a:blip r:embed="rId34"/>
                    <a:stretch>
                      <a:fillRect/>
                    </a:stretch>
                  </pic:blipFill>
                  <pic:spPr>
                    <a:xfrm>
                      <a:off x="0" y="0"/>
                      <a:ext cx="3750344" cy="3395698"/>
                    </a:xfrm>
                    <a:prstGeom prst="rect">
                      <a:avLst/>
                    </a:prstGeom>
                  </pic:spPr>
                </pic:pic>
              </a:graphicData>
            </a:graphic>
          </wp:inline>
        </w:drawing>
      </w:r>
    </w:p>
    <w:p w14:paraId="305A21E5" w14:textId="1ACA43CF" w:rsidR="00830431" w:rsidRPr="00A0122D" w:rsidRDefault="00B22D54" w:rsidP="00B22D54">
      <w:pPr>
        <w:pStyle w:val="Caption"/>
        <w:jc w:val="center"/>
        <w:rPr>
          <w:rFonts w:eastAsia="SimSun"/>
          <w:b w:val="0"/>
          <w:bCs/>
          <w:color w:val="auto"/>
          <w:sz w:val="24"/>
          <w:szCs w:val="20"/>
          <w:lang w:eastAsia="zh-CN"/>
        </w:rPr>
      </w:pPr>
      <w:r>
        <w:t xml:space="preserve">Figure </w:t>
      </w:r>
      <w:r>
        <w:fldChar w:fldCharType="begin"/>
      </w:r>
      <w:r>
        <w:instrText xml:space="preserve"> SEQ Figure \* ARABIC </w:instrText>
      </w:r>
      <w:r>
        <w:fldChar w:fldCharType="separate"/>
      </w:r>
      <w:r w:rsidR="00735CBA">
        <w:rPr>
          <w:noProof/>
        </w:rPr>
        <w:t>3</w:t>
      </w:r>
      <w:r>
        <w:fldChar w:fldCharType="end"/>
      </w:r>
      <w:r>
        <w:t>: Correlation Matrix of Human Capital</w:t>
      </w:r>
    </w:p>
    <w:p w14:paraId="176311CE" w14:textId="7384780A" w:rsidR="00B64C6F" w:rsidRPr="00A0122D" w:rsidRDefault="00B64C6F" w:rsidP="00F530C3">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In this Human </w:t>
      </w:r>
      <w:proofErr w:type="spellStart"/>
      <w:r w:rsidRPr="00A0122D">
        <w:rPr>
          <w:rFonts w:eastAsia="SimSun"/>
          <w:b w:val="0"/>
          <w:bCs/>
          <w:color w:val="auto"/>
          <w:sz w:val="24"/>
          <w:szCs w:val="20"/>
          <w:lang w:val="en-MY" w:eastAsia="zh-CN"/>
        </w:rPr>
        <w:t>Captial</w:t>
      </w:r>
      <w:proofErr w:type="spellEnd"/>
      <w:r w:rsidRPr="00A0122D">
        <w:rPr>
          <w:rFonts w:eastAsia="SimSun"/>
          <w:b w:val="0"/>
          <w:bCs/>
          <w:color w:val="auto"/>
          <w:sz w:val="24"/>
          <w:szCs w:val="20"/>
          <w:lang w:val="en-MY" w:eastAsia="zh-CN"/>
        </w:rPr>
        <w:t xml:space="preserve"> group the overall is mostly medium correlation. While </w:t>
      </w:r>
      <w:proofErr w:type="spellStart"/>
      <w:r w:rsidRPr="00A0122D">
        <w:rPr>
          <w:rFonts w:eastAsia="SimSun"/>
          <w:b w:val="0"/>
          <w:bCs/>
          <w:color w:val="auto"/>
          <w:sz w:val="24"/>
          <w:szCs w:val="20"/>
          <w:lang w:val="en-MY" w:eastAsia="zh-CN"/>
        </w:rPr>
        <w:t>i</w:t>
      </w:r>
      <w:proofErr w:type="spellEnd"/>
      <w:r w:rsidRPr="00A0122D">
        <w:rPr>
          <w:rFonts w:eastAsia="SimSun"/>
          <w:b w:val="0"/>
          <w:bCs/>
          <w:color w:val="auto"/>
          <w:sz w:val="24"/>
          <w:szCs w:val="20"/>
          <w:lang w:val="en-MY" w:eastAsia="zh-CN"/>
        </w:rPr>
        <w:t xml:space="preserve"> realised that the </w:t>
      </w:r>
      <w:proofErr w:type="spellStart"/>
      <w:r w:rsidRPr="00A0122D">
        <w:rPr>
          <w:rFonts w:eastAsia="SimSun"/>
          <w:b w:val="0"/>
          <w:bCs/>
          <w:color w:val="auto"/>
          <w:sz w:val="24"/>
          <w:szCs w:val="20"/>
          <w:lang w:val="en-MY" w:eastAsia="zh-CN"/>
        </w:rPr>
        <w:t>school_enrollment_rate</w:t>
      </w:r>
      <w:proofErr w:type="spellEnd"/>
      <w:r w:rsidRPr="00A0122D">
        <w:rPr>
          <w:rFonts w:eastAsia="SimSun"/>
          <w:b w:val="0"/>
          <w:bCs/>
          <w:color w:val="auto"/>
          <w:sz w:val="24"/>
          <w:szCs w:val="20"/>
          <w:lang w:val="en-MY" w:eastAsia="zh-CN"/>
        </w:rPr>
        <w:t xml:space="preserve"> and </w:t>
      </w:r>
      <w:proofErr w:type="spellStart"/>
      <w:r w:rsidRPr="00A0122D">
        <w:rPr>
          <w:rFonts w:eastAsia="SimSun"/>
          <w:b w:val="0"/>
          <w:bCs/>
          <w:color w:val="auto"/>
          <w:sz w:val="24"/>
          <w:szCs w:val="20"/>
          <w:lang w:val="en-MY" w:eastAsia="zh-CN"/>
        </w:rPr>
        <w:t>unemployment_rate</w:t>
      </w:r>
      <w:proofErr w:type="spellEnd"/>
      <w:r w:rsidRPr="00A0122D">
        <w:rPr>
          <w:rFonts w:eastAsia="SimSun"/>
          <w:b w:val="0"/>
          <w:bCs/>
          <w:color w:val="auto"/>
          <w:sz w:val="24"/>
          <w:szCs w:val="20"/>
          <w:lang w:val="en-MY" w:eastAsia="zh-CN"/>
        </w:rPr>
        <w:t xml:space="preserve"> are having the lowest correlation of 0.07</w:t>
      </w:r>
      <w:r w:rsidRPr="00A0122D">
        <w:rPr>
          <w:rFonts w:eastAsia="SimSun"/>
          <w:b w:val="0"/>
          <w:bCs/>
          <w:color w:val="auto"/>
          <w:sz w:val="24"/>
          <w:szCs w:val="20"/>
          <w:lang w:val="en-MY" w:eastAsia="zh-CN"/>
        </w:rPr>
        <w:t xml:space="preserve">. School </w:t>
      </w:r>
      <w:proofErr w:type="spellStart"/>
      <w:r w:rsidRPr="00A0122D">
        <w:rPr>
          <w:rFonts w:eastAsia="SimSun"/>
          <w:b w:val="0"/>
          <w:bCs/>
          <w:color w:val="auto"/>
          <w:sz w:val="24"/>
          <w:szCs w:val="20"/>
          <w:lang w:val="en-MY" w:eastAsia="zh-CN"/>
        </w:rPr>
        <w:t>enrollemnt</w:t>
      </w:r>
      <w:proofErr w:type="spellEnd"/>
      <w:r w:rsidRPr="00A0122D">
        <w:rPr>
          <w:rFonts w:eastAsia="SimSun"/>
          <w:b w:val="0"/>
          <w:bCs/>
          <w:color w:val="auto"/>
          <w:sz w:val="24"/>
          <w:szCs w:val="20"/>
          <w:lang w:val="en-MY" w:eastAsia="zh-CN"/>
        </w:rPr>
        <w:t xml:space="preserve"> rate and life expectancy at birth have a high correlation that represents if there are more life being birth then there will be more students in the school. Another highly correlated on labour force participation with school enrolment (0.36) and life expectancy at </w:t>
      </w:r>
      <w:proofErr w:type="gramStart"/>
      <w:r w:rsidRPr="00A0122D">
        <w:rPr>
          <w:rFonts w:eastAsia="SimSun"/>
          <w:b w:val="0"/>
          <w:bCs/>
          <w:color w:val="auto"/>
          <w:sz w:val="24"/>
          <w:szCs w:val="20"/>
          <w:lang w:val="en-MY" w:eastAsia="zh-CN"/>
        </w:rPr>
        <w:t>birth( 0.32</w:t>
      </w:r>
      <w:proofErr w:type="gramEnd"/>
      <w:r w:rsidRPr="00A0122D">
        <w:rPr>
          <w:rFonts w:eastAsia="SimSun"/>
          <w:b w:val="0"/>
          <w:bCs/>
          <w:color w:val="auto"/>
          <w:sz w:val="24"/>
          <w:szCs w:val="20"/>
          <w:lang w:val="en-MY" w:eastAsia="zh-CN"/>
        </w:rPr>
        <w:t>) this indicates that if there are more labour force, more students and life birth will increase.</w:t>
      </w:r>
    </w:p>
    <w:p w14:paraId="088579EB" w14:textId="77777777" w:rsidR="004917D4" w:rsidRPr="00A0122D" w:rsidRDefault="004917D4" w:rsidP="00B64C6F">
      <w:pPr>
        <w:tabs>
          <w:tab w:val="left" w:pos="4344"/>
        </w:tabs>
        <w:jc w:val="both"/>
        <w:rPr>
          <w:rFonts w:eastAsia="SimSun"/>
          <w:b w:val="0"/>
          <w:bCs/>
          <w:color w:val="auto"/>
          <w:sz w:val="24"/>
          <w:szCs w:val="20"/>
          <w:lang w:val="en-MY" w:eastAsia="zh-CN"/>
        </w:rPr>
      </w:pPr>
    </w:p>
    <w:p w14:paraId="5AD7AA08" w14:textId="6099D4CC" w:rsidR="00B64C6F" w:rsidRPr="00A0122D" w:rsidRDefault="00B64C6F" w:rsidP="00A0122D">
      <w:pPr>
        <w:pStyle w:val="Heading3"/>
        <w:rPr>
          <w:color w:val="auto"/>
          <w:lang w:val="en-MY" w:eastAsia="zh-CN"/>
        </w:rPr>
      </w:pPr>
      <w:bookmarkStart w:id="20" w:name="_Toc197683202"/>
      <w:r w:rsidRPr="00A0122D">
        <w:rPr>
          <w:color w:val="auto"/>
          <w:lang w:val="en-MY" w:eastAsia="zh-CN"/>
        </w:rPr>
        <w:t>Sub Index 3: Infrastructure and Technology</w:t>
      </w:r>
      <w:bookmarkEnd w:id="20"/>
    </w:p>
    <w:p w14:paraId="47518370" w14:textId="77777777" w:rsidR="00B22D54" w:rsidRDefault="00B64C6F"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1ECF28B8" wp14:editId="19305C05">
            <wp:extent cx="3439808" cy="3124200"/>
            <wp:effectExtent l="0" t="0" r="8255" b="0"/>
            <wp:docPr id="13055528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2872" name="Picture 1" descr="A screenshot of a graph&#10;&#10;AI-generated content may be incorrect."/>
                    <pic:cNvPicPr/>
                  </pic:nvPicPr>
                  <pic:blipFill>
                    <a:blip r:embed="rId35"/>
                    <a:stretch>
                      <a:fillRect/>
                    </a:stretch>
                  </pic:blipFill>
                  <pic:spPr>
                    <a:xfrm>
                      <a:off x="0" y="0"/>
                      <a:ext cx="3454326" cy="3137386"/>
                    </a:xfrm>
                    <a:prstGeom prst="rect">
                      <a:avLst/>
                    </a:prstGeom>
                  </pic:spPr>
                </pic:pic>
              </a:graphicData>
            </a:graphic>
          </wp:inline>
        </w:drawing>
      </w:r>
    </w:p>
    <w:p w14:paraId="0CC6B384" w14:textId="47F7FE2F" w:rsidR="00B64C6F" w:rsidRPr="00A0122D" w:rsidRDefault="00B22D54" w:rsidP="00B22D54">
      <w:pPr>
        <w:pStyle w:val="Caption"/>
        <w:jc w:val="center"/>
        <w:rPr>
          <w:rFonts w:eastAsia="SimSun"/>
          <w:b w:val="0"/>
          <w:bCs/>
          <w:color w:val="auto"/>
          <w:sz w:val="24"/>
          <w:szCs w:val="20"/>
          <w:lang w:val="en-MY" w:eastAsia="zh-CN"/>
        </w:rPr>
      </w:pPr>
      <w:r>
        <w:t xml:space="preserve">Figure </w:t>
      </w:r>
      <w:r>
        <w:fldChar w:fldCharType="begin"/>
      </w:r>
      <w:r>
        <w:instrText xml:space="preserve"> SEQ Figure \* ARABIC </w:instrText>
      </w:r>
      <w:r>
        <w:fldChar w:fldCharType="separate"/>
      </w:r>
      <w:r w:rsidR="00735CBA">
        <w:rPr>
          <w:noProof/>
        </w:rPr>
        <w:t>4</w:t>
      </w:r>
      <w:r>
        <w:fldChar w:fldCharType="end"/>
      </w:r>
      <w:r>
        <w:t>: Correlation Matrix of Infrastructure and Technology</w:t>
      </w:r>
    </w:p>
    <w:p w14:paraId="5220D943" w14:textId="77777777" w:rsidR="003B1CFC" w:rsidRPr="00A0122D" w:rsidRDefault="003B1CFC" w:rsidP="00B64C6F">
      <w:pPr>
        <w:tabs>
          <w:tab w:val="left" w:pos="4344"/>
        </w:tabs>
        <w:jc w:val="both"/>
        <w:rPr>
          <w:rFonts w:eastAsia="SimSun"/>
          <w:b w:val="0"/>
          <w:bCs/>
          <w:color w:val="auto"/>
          <w:sz w:val="24"/>
          <w:szCs w:val="20"/>
          <w:lang w:val="en-MY" w:eastAsia="zh-CN"/>
        </w:rPr>
      </w:pPr>
    </w:p>
    <w:p w14:paraId="2F20B920" w14:textId="21189362" w:rsidR="003B1CFC" w:rsidRPr="00A0122D" w:rsidRDefault="003B1CFC" w:rsidP="00A0122D">
      <w:pPr>
        <w:pStyle w:val="Heading4"/>
        <w:rPr>
          <w:color w:val="auto"/>
          <w:lang w:val="en-MY" w:eastAsia="zh-CN"/>
        </w:rPr>
      </w:pPr>
      <w:r w:rsidRPr="00A0122D">
        <w:rPr>
          <w:color w:val="auto"/>
          <w:lang w:val="en-MY" w:eastAsia="zh-CN"/>
        </w:rPr>
        <w:lastRenderedPageBreak/>
        <w:t>Insight</w:t>
      </w:r>
    </w:p>
    <w:p w14:paraId="594D915F" w14:textId="1D2F0006" w:rsidR="00B64C6F" w:rsidRPr="00A0122D" w:rsidRDefault="00B64C6F" w:rsidP="00B64C6F">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In </w:t>
      </w:r>
      <w:r w:rsidR="003B1CFC" w:rsidRPr="00A0122D">
        <w:rPr>
          <w:rFonts w:eastAsia="SimSun"/>
          <w:b w:val="0"/>
          <w:bCs/>
          <w:color w:val="auto"/>
          <w:sz w:val="24"/>
          <w:szCs w:val="20"/>
          <w:lang w:val="en-MY" w:eastAsia="zh-CN"/>
        </w:rPr>
        <w:t>most of</w:t>
      </w:r>
      <w:r w:rsidRPr="00A0122D">
        <w:rPr>
          <w:rFonts w:eastAsia="SimSun"/>
          <w:b w:val="0"/>
          <w:bCs/>
          <w:color w:val="auto"/>
          <w:sz w:val="24"/>
          <w:szCs w:val="20"/>
          <w:lang w:val="en-MY" w:eastAsia="zh-CN"/>
        </w:rPr>
        <w:t xml:space="preserve"> the indicator is positively correlated this indicated that if one of the indicator value </w:t>
      </w:r>
      <w:proofErr w:type="gramStart"/>
      <w:r w:rsidRPr="00A0122D">
        <w:rPr>
          <w:rFonts w:eastAsia="SimSun"/>
          <w:b w:val="0"/>
          <w:bCs/>
          <w:color w:val="auto"/>
          <w:sz w:val="24"/>
          <w:szCs w:val="20"/>
          <w:lang w:val="en-MY" w:eastAsia="zh-CN"/>
        </w:rPr>
        <w:t>increase</w:t>
      </w:r>
      <w:proofErr w:type="gramEnd"/>
      <w:r w:rsidRPr="00A0122D">
        <w:rPr>
          <w:rFonts w:eastAsia="SimSun"/>
          <w:b w:val="0"/>
          <w:bCs/>
          <w:color w:val="auto"/>
          <w:sz w:val="24"/>
          <w:szCs w:val="20"/>
          <w:lang w:val="en-MY" w:eastAsia="zh-CN"/>
        </w:rPr>
        <w:t xml:space="preserve">, it will affect the other indicators too. The highest correlated indicators are </w:t>
      </w:r>
      <w:r w:rsidR="0009168B" w:rsidRPr="00A0122D">
        <w:rPr>
          <w:rFonts w:eastAsia="SimSun"/>
          <w:b w:val="0"/>
          <w:bCs/>
          <w:color w:val="auto"/>
          <w:sz w:val="24"/>
          <w:szCs w:val="20"/>
          <w:lang w:val="en-MY" w:eastAsia="zh-CN"/>
        </w:rPr>
        <w:t xml:space="preserve">Logistics performance </w:t>
      </w:r>
      <w:proofErr w:type="gramStart"/>
      <w:r w:rsidR="0009168B" w:rsidRPr="00A0122D">
        <w:rPr>
          <w:rFonts w:eastAsia="SimSun"/>
          <w:b w:val="0"/>
          <w:bCs/>
          <w:color w:val="auto"/>
          <w:sz w:val="24"/>
          <w:szCs w:val="20"/>
          <w:lang w:val="en-MY" w:eastAsia="zh-CN"/>
        </w:rPr>
        <w:t>index(</w:t>
      </w:r>
      <w:proofErr w:type="gramEnd"/>
      <w:r w:rsidR="0009168B" w:rsidRPr="00A0122D">
        <w:rPr>
          <w:rFonts w:eastAsia="SimSun"/>
          <w:b w:val="0"/>
          <w:bCs/>
          <w:color w:val="auto"/>
          <w:sz w:val="24"/>
          <w:szCs w:val="20"/>
          <w:lang w:val="en-MY" w:eastAsia="zh-CN"/>
        </w:rPr>
        <w:t>LPI) with access to internet, this suggested that if the value increase on number of people access the internet the better the LPI score it will be. Other than that, it will be number of people access to internet and electricity is the next highly corelated 0.55, this proven that if the number of people have access to electricity increase it will increase the number of people have access to internet too.</w:t>
      </w:r>
    </w:p>
    <w:p w14:paraId="028C6F63" w14:textId="77777777" w:rsidR="004917D4" w:rsidRPr="00A0122D" w:rsidRDefault="004917D4" w:rsidP="0009168B">
      <w:pPr>
        <w:tabs>
          <w:tab w:val="left" w:pos="4344"/>
        </w:tabs>
        <w:jc w:val="both"/>
        <w:rPr>
          <w:rFonts w:eastAsia="SimSun"/>
          <w:b w:val="0"/>
          <w:bCs/>
          <w:color w:val="auto"/>
          <w:sz w:val="24"/>
          <w:szCs w:val="20"/>
          <w:lang w:val="en-MY" w:eastAsia="zh-CN"/>
        </w:rPr>
      </w:pPr>
    </w:p>
    <w:p w14:paraId="266D07D5" w14:textId="2783B390" w:rsidR="0009168B" w:rsidRPr="00A0122D" w:rsidRDefault="0009168B" w:rsidP="00A0122D">
      <w:pPr>
        <w:pStyle w:val="Heading3"/>
        <w:rPr>
          <w:color w:val="auto"/>
          <w:lang w:val="en-MY" w:eastAsia="zh-CN"/>
        </w:rPr>
      </w:pPr>
      <w:bookmarkStart w:id="21" w:name="_Toc197683203"/>
      <w:r w:rsidRPr="00A0122D">
        <w:rPr>
          <w:color w:val="auto"/>
          <w:lang w:val="en-MY" w:eastAsia="zh-CN"/>
        </w:rPr>
        <w:t>Sub Index 4:</w:t>
      </w:r>
      <w:r w:rsidR="00F05464" w:rsidRPr="00A0122D">
        <w:rPr>
          <w:color w:val="auto"/>
          <w:lang w:val="en-MY" w:eastAsia="zh-CN"/>
        </w:rPr>
        <w:t xml:space="preserve"> Trade and Investment</w:t>
      </w:r>
      <w:bookmarkEnd w:id="21"/>
    </w:p>
    <w:p w14:paraId="529DEB65" w14:textId="77777777" w:rsidR="00B22D54" w:rsidRDefault="00F05464"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579FA06B" wp14:editId="7434FED5">
            <wp:extent cx="3343275" cy="2953656"/>
            <wp:effectExtent l="0" t="0" r="0" b="0"/>
            <wp:docPr id="152469390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900" name="Picture 1" descr="A screenshot of a graph&#10;&#10;AI-generated content may be incorrect."/>
                    <pic:cNvPicPr/>
                  </pic:nvPicPr>
                  <pic:blipFill>
                    <a:blip r:embed="rId36"/>
                    <a:stretch>
                      <a:fillRect/>
                    </a:stretch>
                  </pic:blipFill>
                  <pic:spPr>
                    <a:xfrm>
                      <a:off x="0" y="0"/>
                      <a:ext cx="3349243" cy="2958928"/>
                    </a:xfrm>
                    <a:prstGeom prst="rect">
                      <a:avLst/>
                    </a:prstGeom>
                  </pic:spPr>
                </pic:pic>
              </a:graphicData>
            </a:graphic>
          </wp:inline>
        </w:drawing>
      </w:r>
    </w:p>
    <w:p w14:paraId="3D0A9080" w14:textId="56191AE8" w:rsidR="00F05464" w:rsidRPr="00A0122D" w:rsidRDefault="00B22D54" w:rsidP="00B22D54">
      <w:pPr>
        <w:pStyle w:val="Caption"/>
        <w:jc w:val="center"/>
        <w:rPr>
          <w:rFonts w:eastAsia="SimSun"/>
          <w:b w:val="0"/>
          <w:bCs/>
          <w:color w:val="auto"/>
          <w:sz w:val="24"/>
          <w:szCs w:val="20"/>
          <w:lang w:val="en-MY" w:eastAsia="zh-CN"/>
        </w:rPr>
      </w:pPr>
      <w:r>
        <w:t xml:space="preserve">Figure </w:t>
      </w:r>
      <w:r>
        <w:fldChar w:fldCharType="begin"/>
      </w:r>
      <w:r>
        <w:instrText xml:space="preserve"> SEQ Figure \* ARABIC </w:instrText>
      </w:r>
      <w:r>
        <w:fldChar w:fldCharType="separate"/>
      </w:r>
      <w:r w:rsidR="00735CBA">
        <w:rPr>
          <w:noProof/>
        </w:rPr>
        <w:t>5</w:t>
      </w:r>
      <w:r>
        <w:fldChar w:fldCharType="end"/>
      </w:r>
      <w:r>
        <w:t>: Correlation Matrix of Trade and Investment</w:t>
      </w:r>
    </w:p>
    <w:p w14:paraId="3574AB05" w14:textId="4F728B8B" w:rsidR="00A0122D" w:rsidRPr="00A0122D" w:rsidRDefault="00A0122D" w:rsidP="00A0122D">
      <w:pPr>
        <w:pStyle w:val="Heading4"/>
        <w:rPr>
          <w:color w:val="auto"/>
          <w:lang w:val="en-MY" w:eastAsia="zh-CN"/>
        </w:rPr>
      </w:pPr>
      <w:r w:rsidRPr="00A0122D">
        <w:rPr>
          <w:color w:val="auto"/>
          <w:lang w:val="en-MY" w:eastAsia="zh-CN"/>
        </w:rPr>
        <w:t>Insight</w:t>
      </w:r>
    </w:p>
    <w:p w14:paraId="31413589" w14:textId="25F99AE0" w:rsidR="0009168B" w:rsidRPr="00A0122D" w:rsidRDefault="00F05464" w:rsidP="0009168B">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In this heatmap </w:t>
      </w:r>
      <w:proofErr w:type="spellStart"/>
      <w:r w:rsidRPr="00A0122D">
        <w:rPr>
          <w:rFonts w:eastAsia="SimSun"/>
          <w:b w:val="0"/>
          <w:bCs/>
          <w:color w:val="auto"/>
          <w:sz w:val="24"/>
          <w:szCs w:val="20"/>
          <w:lang w:val="en-MY" w:eastAsia="zh-CN"/>
        </w:rPr>
        <w:t>correaltion</w:t>
      </w:r>
      <w:proofErr w:type="spellEnd"/>
      <w:r w:rsidRPr="00A0122D">
        <w:rPr>
          <w:rFonts w:eastAsia="SimSun"/>
          <w:b w:val="0"/>
          <w:bCs/>
          <w:color w:val="auto"/>
          <w:sz w:val="24"/>
          <w:szCs w:val="20"/>
          <w:lang w:val="en-MY" w:eastAsia="zh-CN"/>
        </w:rPr>
        <w:t xml:space="preserve"> matrix, we can see the exports and imports goods and services have high corelation in it. Hence when there are more exports, imports will increase too. This proven that if a country </w:t>
      </w:r>
      <w:proofErr w:type="gramStart"/>
      <w:r w:rsidRPr="00A0122D">
        <w:rPr>
          <w:rFonts w:eastAsia="SimSun"/>
          <w:b w:val="0"/>
          <w:bCs/>
          <w:color w:val="auto"/>
          <w:sz w:val="24"/>
          <w:szCs w:val="20"/>
          <w:lang w:val="en-MY" w:eastAsia="zh-CN"/>
        </w:rPr>
        <w:t>have</w:t>
      </w:r>
      <w:proofErr w:type="gramEnd"/>
      <w:r w:rsidRPr="00A0122D">
        <w:rPr>
          <w:rFonts w:eastAsia="SimSun"/>
          <w:b w:val="0"/>
          <w:bCs/>
          <w:color w:val="auto"/>
          <w:sz w:val="24"/>
          <w:szCs w:val="20"/>
          <w:lang w:val="en-MY" w:eastAsia="zh-CN"/>
        </w:rPr>
        <w:t xml:space="preserve"> high exports in goods and services, it will have high imports too.</w:t>
      </w:r>
    </w:p>
    <w:p w14:paraId="438A30EC" w14:textId="77777777" w:rsidR="004917D4" w:rsidRPr="00A0122D" w:rsidRDefault="004917D4" w:rsidP="00F05464">
      <w:pPr>
        <w:tabs>
          <w:tab w:val="left" w:pos="4344"/>
        </w:tabs>
        <w:jc w:val="both"/>
        <w:rPr>
          <w:rFonts w:eastAsia="SimSun"/>
          <w:b w:val="0"/>
          <w:bCs/>
          <w:color w:val="auto"/>
          <w:sz w:val="24"/>
          <w:szCs w:val="20"/>
          <w:lang w:val="en-MY" w:eastAsia="zh-CN"/>
        </w:rPr>
      </w:pPr>
    </w:p>
    <w:p w14:paraId="66DAAEBF" w14:textId="73385D77" w:rsidR="00F05464" w:rsidRPr="00A0122D" w:rsidRDefault="00F05464" w:rsidP="00A0122D">
      <w:pPr>
        <w:pStyle w:val="Heading3"/>
        <w:rPr>
          <w:color w:val="auto"/>
          <w:lang w:val="en-MY" w:eastAsia="zh-CN"/>
        </w:rPr>
      </w:pPr>
      <w:bookmarkStart w:id="22" w:name="_Toc197683204"/>
      <w:r w:rsidRPr="00A0122D">
        <w:rPr>
          <w:color w:val="auto"/>
          <w:lang w:val="en-MY" w:eastAsia="zh-CN"/>
        </w:rPr>
        <w:lastRenderedPageBreak/>
        <w:t>Sub Index 5: Institution and Political</w:t>
      </w:r>
      <w:bookmarkEnd w:id="22"/>
    </w:p>
    <w:p w14:paraId="36AE13AB" w14:textId="77777777" w:rsidR="00B22D54" w:rsidRDefault="00F05464"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5751788E" wp14:editId="650A32FB">
            <wp:extent cx="3263900" cy="2955254"/>
            <wp:effectExtent l="0" t="0" r="0" b="0"/>
            <wp:docPr id="16401248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4898" name="Picture 1" descr="A screenshot of a graph&#10;&#10;AI-generated content may be incorrect."/>
                    <pic:cNvPicPr/>
                  </pic:nvPicPr>
                  <pic:blipFill>
                    <a:blip r:embed="rId37"/>
                    <a:stretch>
                      <a:fillRect/>
                    </a:stretch>
                  </pic:blipFill>
                  <pic:spPr>
                    <a:xfrm>
                      <a:off x="0" y="0"/>
                      <a:ext cx="3270619" cy="2961337"/>
                    </a:xfrm>
                    <a:prstGeom prst="rect">
                      <a:avLst/>
                    </a:prstGeom>
                  </pic:spPr>
                </pic:pic>
              </a:graphicData>
            </a:graphic>
          </wp:inline>
        </w:drawing>
      </w:r>
    </w:p>
    <w:p w14:paraId="22ED68A4" w14:textId="193CB4E4" w:rsidR="00F05464" w:rsidRPr="00A0122D" w:rsidRDefault="00B22D54" w:rsidP="00B22D54">
      <w:pPr>
        <w:pStyle w:val="Caption"/>
        <w:jc w:val="center"/>
        <w:rPr>
          <w:rFonts w:eastAsia="SimSun"/>
          <w:b w:val="0"/>
          <w:bCs/>
          <w:color w:val="auto"/>
          <w:sz w:val="24"/>
          <w:szCs w:val="20"/>
          <w:lang w:val="en-MY" w:eastAsia="zh-CN"/>
        </w:rPr>
      </w:pPr>
      <w:r>
        <w:t xml:space="preserve">Figure </w:t>
      </w:r>
      <w:r>
        <w:fldChar w:fldCharType="begin"/>
      </w:r>
      <w:r>
        <w:instrText xml:space="preserve"> SEQ Figure \* ARABIC </w:instrText>
      </w:r>
      <w:r>
        <w:fldChar w:fldCharType="separate"/>
      </w:r>
      <w:r w:rsidR="00735CBA">
        <w:rPr>
          <w:noProof/>
        </w:rPr>
        <w:t>6</w:t>
      </w:r>
      <w:r>
        <w:fldChar w:fldCharType="end"/>
      </w:r>
      <w:r>
        <w:t xml:space="preserve">: Correlation Matrix of </w:t>
      </w:r>
      <w:proofErr w:type="spellStart"/>
      <w:r>
        <w:t>Instittuion</w:t>
      </w:r>
      <w:proofErr w:type="spellEnd"/>
      <w:r>
        <w:t xml:space="preserve"> and Political</w:t>
      </w:r>
    </w:p>
    <w:p w14:paraId="680FA860" w14:textId="36CED0BD" w:rsidR="00A0122D" w:rsidRPr="00A0122D" w:rsidRDefault="00A0122D" w:rsidP="00A0122D">
      <w:pPr>
        <w:pStyle w:val="Heading4"/>
        <w:rPr>
          <w:color w:val="auto"/>
          <w:lang w:val="en-MY" w:eastAsia="zh-CN"/>
        </w:rPr>
      </w:pPr>
      <w:r w:rsidRPr="00A0122D">
        <w:rPr>
          <w:color w:val="auto"/>
          <w:lang w:val="en-MY" w:eastAsia="zh-CN"/>
        </w:rPr>
        <w:t>Insight</w:t>
      </w:r>
    </w:p>
    <w:p w14:paraId="25F9EE99" w14:textId="5BB273C1" w:rsidR="004917D4" w:rsidRPr="00A0122D" w:rsidRDefault="00F05464" w:rsidP="00C82DCC">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In this correlation matrix heatmap we can see that the regulatory quality </w:t>
      </w:r>
      <w:proofErr w:type="gramStart"/>
      <w:r w:rsidRPr="00A0122D">
        <w:rPr>
          <w:rFonts w:eastAsia="SimSun"/>
          <w:b w:val="0"/>
          <w:bCs/>
          <w:color w:val="auto"/>
          <w:sz w:val="24"/>
          <w:szCs w:val="20"/>
          <w:lang w:val="en-MY" w:eastAsia="zh-CN"/>
        </w:rPr>
        <w:t>have</w:t>
      </w:r>
      <w:proofErr w:type="gramEnd"/>
      <w:r w:rsidRPr="00A0122D">
        <w:rPr>
          <w:rFonts w:eastAsia="SimSun"/>
          <w:b w:val="0"/>
          <w:bCs/>
          <w:color w:val="auto"/>
          <w:sz w:val="24"/>
          <w:szCs w:val="20"/>
          <w:lang w:val="en-MY" w:eastAsia="zh-CN"/>
        </w:rPr>
        <w:t xml:space="preserve"> a high correlation with the Corruption </w:t>
      </w:r>
      <w:r w:rsidR="00C82DCC" w:rsidRPr="00A0122D">
        <w:rPr>
          <w:rFonts w:eastAsia="SimSun"/>
          <w:b w:val="0"/>
          <w:bCs/>
          <w:color w:val="auto"/>
          <w:sz w:val="24"/>
          <w:szCs w:val="20"/>
          <w:lang w:val="en-MY" w:eastAsia="zh-CN"/>
        </w:rPr>
        <w:t>perception</w:t>
      </w:r>
      <w:r w:rsidRPr="00A0122D">
        <w:rPr>
          <w:rFonts w:eastAsia="SimSun"/>
          <w:b w:val="0"/>
          <w:bCs/>
          <w:color w:val="auto"/>
          <w:sz w:val="24"/>
          <w:szCs w:val="20"/>
          <w:lang w:val="en-MY" w:eastAsia="zh-CN"/>
        </w:rPr>
        <w:t xml:space="preserve"> index, which indicates having a high regulatory quality tends to have high corruption in the government based on the data.</w:t>
      </w:r>
    </w:p>
    <w:p w14:paraId="1D058F3C" w14:textId="77777777" w:rsidR="004917D4" w:rsidRPr="00A0122D" w:rsidRDefault="004917D4" w:rsidP="00C82DCC">
      <w:pPr>
        <w:tabs>
          <w:tab w:val="left" w:pos="4344"/>
        </w:tabs>
        <w:jc w:val="both"/>
        <w:rPr>
          <w:rFonts w:eastAsia="SimSun"/>
          <w:b w:val="0"/>
          <w:bCs/>
          <w:color w:val="auto"/>
          <w:sz w:val="24"/>
          <w:szCs w:val="20"/>
          <w:lang w:val="en-MY" w:eastAsia="zh-CN"/>
        </w:rPr>
      </w:pPr>
    </w:p>
    <w:p w14:paraId="29E42583" w14:textId="34EDACA9" w:rsidR="00C82DCC" w:rsidRPr="00A0122D" w:rsidRDefault="00C82DCC" w:rsidP="00A0122D">
      <w:pPr>
        <w:pStyle w:val="Heading3"/>
        <w:rPr>
          <w:color w:val="auto"/>
          <w:lang w:val="en-MY" w:eastAsia="zh-CN"/>
        </w:rPr>
      </w:pPr>
      <w:bookmarkStart w:id="23" w:name="_Toc197683205"/>
      <w:r w:rsidRPr="00A0122D">
        <w:rPr>
          <w:color w:val="auto"/>
          <w:lang w:val="en-MY" w:eastAsia="zh-CN"/>
        </w:rPr>
        <w:t>Sub Index 6: Environmental and Sustainability</w:t>
      </w:r>
      <w:bookmarkEnd w:id="23"/>
    </w:p>
    <w:p w14:paraId="6D8B6CD0" w14:textId="77777777" w:rsidR="00B22D54" w:rsidRDefault="00C82DCC"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3434F775" wp14:editId="1DDEF29B">
            <wp:extent cx="3644900" cy="3080438"/>
            <wp:effectExtent l="0" t="0" r="0" b="5715"/>
            <wp:docPr id="587262230" name="Picture 1" descr="A graph of a graph with numbers and a number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2230" name="Picture 1" descr="A graph of a graph with numbers and a number of red squares&#10;&#10;AI-generated content may be incorrect."/>
                    <pic:cNvPicPr/>
                  </pic:nvPicPr>
                  <pic:blipFill>
                    <a:blip r:embed="rId38"/>
                    <a:stretch>
                      <a:fillRect/>
                    </a:stretch>
                  </pic:blipFill>
                  <pic:spPr>
                    <a:xfrm>
                      <a:off x="0" y="0"/>
                      <a:ext cx="3651600" cy="3086100"/>
                    </a:xfrm>
                    <a:prstGeom prst="rect">
                      <a:avLst/>
                    </a:prstGeom>
                  </pic:spPr>
                </pic:pic>
              </a:graphicData>
            </a:graphic>
          </wp:inline>
        </w:drawing>
      </w:r>
    </w:p>
    <w:p w14:paraId="0AB4652C" w14:textId="33658B6B" w:rsidR="00C82DCC" w:rsidRPr="00A0122D" w:rsidRDefault="00B22D54" w:rsidP="00B22D54">
      <w:pPr>
        <w:pStyle w:val="Caption"/>
        <w:jc w:val="center"/>
        <w:rPr>
          <w:rFonts w:eastAsia="SimSun"/>
          <w:b w:val="0"/>
          <w:bCs/>
          <w:color w:val="auto"/>
          <w:sz w:val="24"/>
          <w:szCs w:val="20"/>
          <w:lang w:val="en-MY" w:eastAsia="zh-CN"/>
        </w:rPr>
      </w:pPr>
      <w:r>
        <w:t xml:space="preserve">Figure </w:t>
      </w:r>
      <w:r>
        <w:fldChar w:fldCharType="begin"/>
      </w:r>
      <w:r>
        <w:instrText xml:space="preserve"> SEQ Figure \* ARABIC </w:instrText>
      </w:r>
      <w:r>
        <w:fldChar w:fldCharType="separate"/>
      </w:r>
      <w:r w:rsidR="00735CBA">
        <w:rPr>
          <w:noProof/>
        </w:rPr>
        <w:t>7</w:t>
      </w:r>
      <w:r>
        <w:fldChar w:fldCharType="end"/>
      </w:r>
      <w:r>
        <w:t>: Correlation Matrix of Environment and Sustainability</w:t>
      </w:r>
    </w:p>
    <w:p w14:paraId="6CF0938B" w14:textId="0611F81D" w:rsidR="00A0122D" w:rsidRPr="00A0122D" w:rsidRDefault="00A0122D" w:rsidP="00A0122D">
      <w:pPr>
        <w:pStyle w:val="Heading4"/>
        <w:rPr>
          <w:color w:val="auto"/>
          <w:lang w:val="en-MY" w:eastAsia="zh-CN"/>
        </w:rPr>
      </w:pPr>
      <w:r w:rsidRPr="00A0122D">
        <w:rPr>
          <w:color w:val="auto"/>
          <w:lang w:val="en-MY" w:eastAsia="zh-CN"/>
        </w:rPr>
        <w:t>Insight</w:t>
      </w:r>
    </w:p>
    <w:p w14:paraId="6B633A6A" w14:textId="3F7681F1" w:rsidR="00C82DCC" w:rsidRPr="00A0122D" w:rsidRDefault="00C82DCC" w:rsidP="00C82DCC">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In this correlation matrix most of the indicators are weakly correlated. There is a moderate negative correlated indicators which are co2 emission per capita with renewable energy consumption. This indicates that if the more the co2 emits in a capital the less the renewable energy is used.</w:t>
      </w:r>
    </w:p>
    <w:p w14:paraId="6A1896F7" w14:textId="77777777" w:rsidR="004917D4" w:rsidRPr="00A0122D" w:rsidRDefault="004917D4" w:rsidP="00C82DCC">
      <w:pPr>
        <w:tabs>
          <w:tab w:val="left" w:pos="4344"/>
        </w:tabs>
        <w:rPr>
          <w:rFonts w:eastAsia="SimSun"/>
          <w:b w:val="0"/>
          <w:bCs/>
          <w:color w:val="auto"/>
          <w:sz w:val="24"/>
          <w:szCs w:val="20"/>
          <w:lang w:val="en-MY" w:eastAsia="zh-CN"/>
        </w:rPr>
      </w:pPr>
    </w:p>
    <w:p w14:paraId="048413CD" w14:textId="62CCE922" w:rsidR="00C82DCC" w:rsidRPr="00A0122D" w:rsidRDefault="00180D75" w:rsidP="00A0122D">
      <w:pPr>
        <w:pStyle w:val="Heading2"/>
        <w:rPr>
          <w:color w:val="auto"/>
          <w:lang w:val="en-MY" w:eastAsia="zh-CN"/>
        </w:rPr>
      </w:pPr>
      <w:bookmarkStart w:id="24" w:name="_Toc197683206"/>
      <w:r w:rsidRPr="00A0122D">
        <w:rPr>
          <w:color w:val="auto"/>
          <w:lang w:val="en-MY" w:eastAsia="zh-CN"/>
        </w:rPr>
        <w:lastRenderedPageBreak/>
        <w:t>Principal Component Analysis (PCA)</w:t>
      </w:r>
      <w:bookmarkEnd w:id="24"/>
    </w:p>
    <w:p w14:paraId="25014A8A" w14:textId="77777777" w:rsidR="00B32E93" w:rsidRPr="00A0122D" w:rsidRDefault="00180D75"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PCA is a linear dimensionality reduction technique with applications in exploratory data analysis, visualization and data preprocessing. Thie data is linearly transformed onto a new coordinate system such that the directions capturing the largest variation in the data can be easily identified. </w:t>
      </w:r>
    </w:p>
    <w:p w14:paraId="2568E5A7" w14:textId="77777777" w:rsidR="00B32E93" w:rsidRPr="00A0122D" w:rsidRDefault="00B32E93" w:rsidP="00180D75">
      <w:pPr>
        <w:tabs>
          <w:tab w:val="left" w:pos="4344"/>
        </w:tabs>
        <w:rPr>
          <w:rFonts w:eastAsia="SimSun"/>
          <w:b w:val="0"/>
          <w:bCs/>
          <w:color w:val="auto"/>
          <w:sz w:val="24"/>
          <w:szCs w:val="20"/>
          <w:lang w:val="en-MY" w:eastAsia="zh-CN"/>
        </w:rPr>
      </w:pPr>
    </w:p>
    <w:p w14:paraId="53DEB647" w14:textId="33021E44" w:rsidR="00B32E93" w:rsidRPr="00A0122D" w:rsidRDefault="00B32E93"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PCA was applied to standardized indicators grouped under six sub-indices. The contribution (loading) of each indicator to PC1 and PC2 was used to assess its importance in explaining variance. Indicators with low contribution to PC1 and strongly contribution in PC2 will be removed or weighted lower in the composite index. </w:t>
      </w:r>
      <w:r w:rsidR="00180D75" w:rsidRPr="00A0122D">
        <w:rPr>
          <w:rFonts w:eastAsia="SimSun"/>
          <w:b w:val="0"/>
          <w:bCs/>
          <w:color w:val="auto"/>
          <w:sz w:val="24"/>
          <w:szCs w:val="20"/>
          <w:lang w:val="en-MY" w:eastAsia="zh-CN"/>
        </w:rPr>
        <w:t>Here is category that I have use their standardized values to work on PCA:</w:t>
      </w:r>
    </w:p>
    <w:p w14:paraId="0FF1BDF3" w14:textId="77777777" w:rsidR="008E17B9" w:rsidRPr="00A0122D" w:rsidRDefault="008E17B9" w:rsidP="00180D75">
      <w:pPr>
        <w:tabs>
          <w:tab w:val="left" w:pos="4344"/>
        </w:tabs>
        <w:rPr>
          <w:rFonts w:eastAsia="SimSun"/>
          <w:b w:val="0"/>
          <w:bCs/>
          <w:color w:val="auto"/>
          <w:sz w:val="24"/>
          <w:szCs w:val="20"/>
          <w:lang w:val="en-MY" w:eastAsia="zh-CN"/>
        </w:rPr>
      </w:pPr>
    </w:p>
    <w:p w14:paraId="1815E19F" w14:textId="2C5C615A" w:rsidR="00180D75" w:rsidRPr="00A0122D" w:rsidRDefault="00180D75" w:rsidP="00A0122D">
      <w:pPr>
        <w:pStyle w:val="Heading3"/>
        <w:rPr>
          <w:color w:val="auto"/>
          <w:lang w:val="en-MY" w:eastAsia="zh-CN"/>
        </w:rPr>
      </w:pPr>
      <w:bookmarkStart w:id="25" w:name="_Toc197683207"/>
      <w:proofErr w:type="gramStart"/>
      <w:r w:rsidRPr="00A0122D">
        <w:rPr>
          <w:color w:val="auto"/>
          <w:lang w:val="en-MY" w:eastAsia="zh-CN"/>
        </w:rPr>
        <w:t>Sub Group</w:t>
      </w:r>
      <w:proofErr w:type="gramEnd"/>
      <w:r w:rsidRPr="00A0122D">
        <w:rPr>
          <w:color w:val="auto"/>
          <w:lang w:val="en-MY" w:eastAsia="zh-CN"/>
        </w:rPr>
        <w:t xml:space="preserve"> 1: Macroeconomy</w:t>
      </w:r>
      <w:bookmarkEnd w:id="25"/>
    </w:p>
    <w:p w14:paraId="3E686D04" w14:textId="77777777" w:rsidR="00180D75" w:rsidRPr="00A0122D" w:rsidRDefault="00180D75" w:rsidP="00180D75">
      <w:pPr>
        <w:tabs>
          <w:tab w:val="left" w:pos="4344"/>
        </w:tabs>
        <w:rPr>
          <w:rFonts w:eastAsia="SimSun"/>
          <w:b w:val="0"/>
          <w:bCs/>
          <w:color w:val="auto"/>
          <w:sz w:val="24"/>
          <w:szCs w:val="20"/>
          <w:lang w:val="en-MY" w:eastAsia="zh-CN"/>
        </w:rPr>
      </w:pPr>
    </w:p>
    <w:p w14:paraId="1F736CCC" w14:textId="612D47D2"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xml:space="preserve">: Macroeconomy Indicators </w:t>
      </w:r>
      <w:r>
        <w:t>PCA</w:t>
      </w:r>
    </w:p>
    <w:tbl>
      <w:tblPr>
        <w:tblW w:w="6742" w:type="dxa"/>
        <w:jc w:val="center"/>
        <w:tblLook w:val="04A0" w:firstRow="1" w:lastRow="0" w:firstColumn="1" w:lastColumn="0" w:noHBand="0" w:noVBand="1"/>
      </w:tblPr>
      <w:tblGrid>
        <w:gridCol w:w="3522"/>
        <w:gridCol w:w="1620"/>
        <w:gridCol w:w="1600"/>
      </w:tblGrid>
      <w:tr w:rsidR="00A0122D" w:rsidRPr="004917D4" w14:paraId="3C190643" w14:textId="77777777" w:rsidTr="00B22D54">
        <w:trPr>
          <w:trHeight w:val="288"/>
          <w:jc w:val="center"/>
        </w:trPr>
        <w:tc>
          <w:tcPr>
            <w:tcW w:w="352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EFDCF68"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5A0AA70A"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65B717CD"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PC2 Contribution</w:t>
            </w:r>
          </w:p>
        </w:tc>
      </w:tr>
      <w:tr w:rsidR="00A0122D" w:rsidRPr="004917D4" w14:paraId="296162F6" w14:textId="77777777" w:rsidTr="00B22D54">
        <w:trPr>
          <w:trHeight w:val="288"/>
          <w:jc w:val="center"/>
        </w:trPr>
        <w:tc>
          <w:tcPr>
            <w:tcW w:w="3522" w:type="dxa"/>
            <w:tcBorders>
              <w:top w:val="nil"/>
              <w:left w:val="single" w:sz="4" w:space="0" w:color="auto"/>
              <w:bottom w:val="single" w:sz="4" w:space="0" w:color="auto"/>
              <w:right w:val="single" w:sz="4" w:space="0" w:color="auto"/>
            </w:tcBorders>
            <w:shd w:val="clear" w:color="auto" w:fill="auto"/>
            <w:noWrap/>
            <w:vAlign w:val="bottom"/>
            <w:hideMark/>
          </w:tcPr>
          <w:p w14:paraId="27121CAC"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gdp_per_capita_2023</w:t>
            </w:r>
          </w:p>
        </w:tc>
        <w:tc>
          <w:tcPr>
            <w:tcW w:w="1620" w:type="dxa"/>
            <w:tcBorders>
              <w:top w:val="nil"/>
              <w:left w:val="nil"/>
              <w:bottom w:val="single" w:sz="4" w:space="0" w:color="auto"/>
              <w:right w:val="single" w:sz="4" w:space="0" w:color="auto"/>
            </w:tcBorders>
            <w:shd w:val="clear" w:color="auto" w:fill="auto"/>
            <w:noWrap/>
            <w:vAlign w:val="bottom"/>
            <w:hideMark/>
          </w:tcPr>
          <w:p w14:paraId="7CE2AE46"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0.6586</w:t>
            </w:r>
          </w:p>
        </w:tc>
        <w:tc>
          <w:tcPr>
            <w:tcW w:w="1600" w:type="dxa"/>
            <w:tcBorders>
              <w:top w:val="nil"/>
              <w:left w:val="nil"/>
              <w:bottom w:val="single" w:sz="4" w:space="0" w:color="auto"/>
              <w:right w:val="single" w:sz="4" w:space="0" w:color="auto"/>
            </w:tcBorders>
            <w:shd w:val="clear" w:color="auto" w:fill="auto"/>
            <w:noWrap/>
            <w:vAlign w:val="bottom"/>
            <w:hideMark/>
          </w:tcPr>
          <w:p w14:paraId="1F44B1B0"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0.1487</w:t>
            </w:r>
          </w:p>
        </w:tc>
      </w:tr>
      <w:tr w:rsidR="00A0122D" w:rsidRPr="004917D4" w14:paraId="2A3B45C9" w14:textId="77777777" w:rsidTr="00B22D54">
        <w:trPr>
          <w:trHeight w:val="288"/>
          <w:jc w:val="center"/>
        </w:trPr>
        <w:tc>
          <w:tcPr>
            <w:tcW w:w="3522" w:type="dxa"/>
            <w:tcBorders>
              <w:top w:val="nil"/>
              <w:left w:val="single" w:sz="4" w:space="0" w:color="auto"/>
              <w:bottom w:val="single" w:sz="4" w:space="0" w:color="auto"/>
              <w:right w:val="single" w:sz="4" w:space="0" w:color="auto"/>
            </w:tcBorders>
            <w:shd w:val="clear" w:color="auto" w:fill="auto"/>
            <w:noWrap/>
            <w:vAlign w:val="bottom"/>
            <w:hideMark/>
          </w:tcPr>
          <w:p w14:paraId="181E4FC9"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gdp_growth_rate_2023</w:t>
            </w:r>
          </w:p>
        </w:tc>
        <w:tc>
          <w:tcPr>
            <w:tcW w:w="1620" w:type="dxa"/>
            <w:tcBorders>
              <w:top w:val="nil"/>
              <w:left w:val="nil"/>
              <w:bottom w:val="single" w:sz="4" w:space="0" w:color="auto"/>
              <w:right w:val="single" w:sz="4" w:space="0" w:color="auto"/>
            </w:tcBorders>
            <w:shd w:val="clear" w:color="auto" w:fill="auto"/>
            <w:noWrap/>
            <w:vAlign w:val="bottom"/>
            <w:hideMark/>
          </w:tcPr>
          <w:p w14:paraId="5DE79262"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0.5963</w:t>
            </w:r>
          </w:p>
        </w:tc>
        <w:tc>
          <w:tcPr>
            <w:tcW w:w="1600" w:type="dxa"/>
            <w:tcBorders>
              <w:top w:val="nil"/>
              <w:left w:val="nil"/>
              <w:bottom w:val="single" w:sz="4" w:space="0" w:color="auto"/>
              <w:right w:val="single" w:sz="4" w:space="0" w:color="auto"/>
            </w:tcBorders>
            <w:shd w:val="clear" w:color="auto" w:fill="auto"/>
            <w:noWrap/>
            <w:vAlign w:val="bottom"/>
            <w:hideMark/>
          </w:tcPr>
          <w:p w14:paraId="17E79491"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0.1569</w:t>
            </w:r>
          </w:p>
        </w:tc>
      </w:tr>
      <w:tr w:rsidR="00A0122D" w:rsidRPr="004917D4" w14:paraId="34D25C37" w14:textId="77777777" w:rsidTr="00B22D54">
        <w:trPr>
          <w:trHeight w:val="288"/>
          <w:jc w:val="center"/>
        </w:trPr>
        <w:tc>
          <w:tcPr>
            <w:tcW w:w="3522" w:type="dxa"/>
            <w:tcBorders>
              <w:top w:val="nil"/>
              <w:left w:val="single" w:sz="4" w:space="0" w:color="auto"/>
              <w:bottom w:val="single" w:sz="4" w:space="0" w:color="auto"/>
              <w:right w:val="single" w:sz="4" w:space="0" w:color="auto"/>
            </w:tcBorders>
            <w:shd w:val="clear" w:color="auto" w:fill="auto"/>
            <w:noWrap/>
            <w:vAlign w:val="bottom"/>
            <w:hideMark/>
          </w:tcPr>
          <w:p w14:paraId="3EF0F1F5"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inflation_rate_2023</w:t>
            </w:r>
          </w:p>
        </w:tc>
        <w:tc>
          <w:tcPr>
            <w:tcW w:w="1620" w:type="dxa"/>
            <w:tcBorders>
              <w:top w:val="nil"/>
              <w:left w:val="nil"/>
              <w:bottom w:val="single" w:sz="4" w:space="0" w:color="auto"/>
              <w:right w:val="single" w:sz="4" w:space="0" w:color="auto"/>
            </w:tcBorders>
            <w:shd w:val="clear" w:color="auto" w:fill="auto"/>
            <w:noWrap/>
            <w:vAlign w:val="bottom"/>
            <w:hideMark/>
          </w:tcPr>
          <w:p w14:paraId="3C7F17D9"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0.4521</w:t>
            </w:r>
          </w:p>
        </w:tc>
        <w:tc>
          <w:tcPr>
            <w:tcW w:w="1600" w:type="dxa"/>
            <w:tcBorders>
              <w:top w:val="nil"/>
              <w:left w:val="nil"/>
              <w:bottom w:val="single" w:sz="4" w:space="0" w:color="auto"/>
              <w:right w:val="single" w:sz="4" w:space="0" w:color="auto"/>
            </w:tcBorders>
            <w:shd w:val="clear" w:color="auto" w:fill="auto"/>
            <w:noWrap/>
            <w:vAlign w:val="bottom"/>
            <w:hideMark/>
          </w:tcPr>
          <w:p w14:paraId="72C2C37C"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0.5066</w:t>
            </w:r>
          </w:p>
        </w:tc>
      </w:tr>
      <w:tr w:rsidR="00A0122D" w:rsidRPr="004917D4" w14:paraId="0A84B644" w14:textId="77777777" w:rsidTr="00B22D54">
        <w:trPr>
          <w:trHeight w:val="288"/>
          <w:jc w:val="center"/>
        </w:trPr>
        <w:tc>
          <w:tcPr>
            <w:tcW w:w="3522" w:type="dxa"/>
            <w:tcBorders>
              <w:top w:val="nil"/>
              <w:left w:val="single" w:sz="4" w:space="0" w:color="auto"/>
              <w:bottom w:val="single" w:sz="4" w:space="0" w:color="auto"/>
              <w:right w:val="single" w:sz="4" w:space="0" w:color="auto"/>
            </w:tcBorders>
            <w:shd w:val="clear" w:color="auto" w:fill="auto"/>
            <w:noWrap/>
            <w:vAlign w:val="bottom"/>
            <w:hideMark/>
          </w:tcPr>
          <w:p w14:paraId="052880AD"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government_debt_2023</w:t>
            </w:r>
          </w:p>
        </w:tc>
        <w:tc>
          <w:tcPr>
            <w:tcW w:w="1620" w:type="dxa"/>
            <w:tcBorders>
              <w:top w:val="nil"/>
              <w:left w:val="nil"/>
              <w:bottom w:val="single" w:sz="4" w:space="0" w:color="auto"/>
              <w:right w:val="single" w:sz="4" w:space="0" w:color="auto"/>
            </w:tcBorders>
            <w:shd w:val="clear" w:color="auto" w:fill="auto"/>
            <w:noWrap/>
            <w:vAlign w:val="bottom"/>
            <w:hideMark/>
          </w:tcPr>
          <w:p w14:paraId="7DDD2664"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0.0754</w:t>
            </w:r>
          </w:p>
        </w:tc>
        <w:tc>
          <w:tcPr>
            <w:tcW w:w="1600" w:type="dxa"/>
            <w:tcBorders>
              <w:top w:val="nil"/>
              <w:left w:val="nil"/>
              <w:bottom w:val="single" w:sz="4" w:space="0" w:color="auto"/>
              <w:right w:val="single" w:sz="4" w:space="0" w:color="auto"/>
            </w:tcBorders>
            <w:shd w:val="clear" w:color="auto" w:fill="auto"/>
            <w:noWrap/>
            <w:vAlign w:val="bottom"/>
            <w:hideMark/>
          </w:tcPr>
          <w:p w14:paraId="2816B75A"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0.6668</w:t>
            </w:r>
          </w:p>
        </w:tc>
      </w:tr>
      <w:tr w:rsidR="00A0122D" w:rsidRPr="004917D4" w14:paraId="07FF443C" w14:textId="77777777" w:rsidTr="00B22D54">
        <w:trPr>
          <w:trHeight w:val="288"/>
          <w:jc w:val="center"/>
        </w:trPr>
        <w:tc>
          <w:tcPr>
            <w:tcW w:w="3522" w:type="dxa"/>
            <w:tcBorders>
              <w:top w:val="nil"/>
              <w:left w:val="single" w:sz="4" w:space="0" w:color="auto"/>
              <w:bottom w:val="single" w:sz="4" w:space="0" w:color="auto"/>
              <w:right w:val="single" w:sz="4" w:space="0" w:color="auto"/>
            </w:tcBorders>
            <w:shd w:val="clear" w:color="auto" w:fill="auto"/>
            <w:noWrap/>
            <w:vAlign w:val="bottom"/>
            <w:hideMark/>
          </w:tcPr>
          <w:p w14:paraId="2050F585"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final_consumption_expenditure_2023</w:t>
            </w:r>
          </w:p>
        </w:tc>
        <w:tc>
          <w:tcPr>
            <w:tcW w:w="1620" w:type="dxa"/>
            <w:tcBorders>
              <w:top w:val="nil"/>
              <w:left w:val="nil"/>
              <w:bottom w:val="single" w:sz="4" w:space="0" w:color="auto"/>
              <w:right w:val="single" w:sz="4" w:space="0" w:color="auto"/>
            </w:tcBorders>
            <w:shd w:val="clear" w:color="auto" w:fill="auto"/>
            <w:noWrap/>
            <w:vAlign w:val="bottom"/>
            <w:hideMark/>
          </w:tcPr>
          <w:p w14:paraId="5CE7A63D"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0.0252</w:t>
            </w:r>
          </w:p>
        </w:tc>
        <w:tc>
          <w:tcPr>
            <w:tcW w:w="1600" w:type="dxa"/>
            <w:tcBorders>
              <w:top w:val="nil"/>
              <w:left w:val="nil"/>
              <w:bottom w:val="single" w:sz="4" w:space="0" w:color="auto"/>
              <w:right w:val="single" w:sz="4" w:space="0" w:color="auto"/>
            </w:tcBorders>
            <w:shd w:val="clear" w:color="auto" w:fill="auto"/>
            <w:noWrap/>
            <w:vAlign w:val="bottom"/>
            <w:hideMark/>
          </w:tcPr>
          <w:p w14:paraId="3DE15178"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0.502</w:t>
            </w:r>
          </w:p>
        </w:tc>
      </w:tr>
    </w:tbl>
    <w:p w14:paraId="241735CC" w14:textId="77777777" w:rsidR="00E3293B" w:rsidRPr="00A0122D" w:rsidRDefault="00E3293B" w:rsidP="00180D75">
      <w:pPr>
        <w:tabs>
          <w:tab w:val="left" w:pos="4344"/>
        </w:tabs>
        <w:rPr>
          <w:rFonts w:eastAsia="SimSun"/>
          <w:b w:val="0"/>
          <w:bCs/>
          <w:color w:val="auto"/>
          <w:sz w:val="24"/>
          <w:szCs w:val="20"/>
          <w:lang w:val="en-MY" w:eastAsia="zh-CN"/>
        </w:rPr>
      </w:pPr>
    </w:p>
    <w:p w14:paraId="58A0BF96" w14:textId="6E80ADC7" w:rsidR="004917D4" w:rsidRPr="00A0122D" w:rsidRDefault="00B32E93"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Government debt and final consumption expenditure is having a very low contribution to PC1 and higher in PC2. Hence, it indicates that they do not drive the primary driver here. These indicators will be dropped.</w:t>
      </w:r>
    </w:p>
    <w:p w14:paraId="2B52F09C" w14:textId="77777777" w:rsidR="00B32E93" w:rsidRPr="00A0122D" w:rsidRDefault="00B32E93" w:rsidP="00B32E93">
      <w:pPr>
        <w:tabs>
          <w:tab w:val="left" w:pos="4344"/>
        </w:tabs>
        <w:rPr>
          <w:rFonts w:eastAsia="SimSun"/>
          <w:b w:val="0"/>
          <w:bCs/>
          <w:color w:val="auto"/>
          <w:sz w:val="24"/>
          <w:szCs w:val="20"/>
          <w:lang w:val="en-MY" w:eastAsia="zh-CN"/>
        </w:rPr>
      </w:pPr>
    </w:p>
    <w:p w14:paraId="1D606761" w14:textId="5EFC430F" w:rsidR="004917D4" w:rsidRPr="00A0122D" w:rsidRDefault="004917D4" w:rsidP="00A0122D">
      <w:pPr>
        <w:pStyle w:val="Heading3"/>
        <w:rPr>
          <w:color w:val="auto"/>
          <w:lang w:val="en-MY" w:eastAsia="zh-CN"/>
        </w:rPr>
      </w:pPr>
      <w:bookmarkStart w:id="26" w:name="_Toc197683208"/>
      <w:proofErr w:type="gramStart"/>
      <w:r w:rsidRPr="00A0122D">
        <w:rPr>
          <w:color w:val="auto"/>
          <w:lang w:val="en-MY" w:eastAsia="zh-CN"/>
        </w:rPr>
        <w:t>Sub Group</w:t>
      </w:r>
      <w:proofErr w:type="gramEnd"/>
      <w:r w:rsidRPr="00A0122D">
        <w:rPr>
          <w:color w:val="auto"/>
          <w:lang w:val="en-MY" w:eastAsia="zh-CN"/>
        </w:rPr>
        <w:t xml:space="preserve"> 2: Human Capital</w:t>
      </w:r>
      <w:bookmarkEnd w:id="26"/>
    </w:p>
    <w:p w14:paraId="5346ADB6" w14:textId="0B40C36C"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xml:space="preserve">: Human Capital Indicators </w:t>
      </w:r>
      <w:r>
        <w:t>PCA</w:t>
      </w:r>
    </w:p>
    <w:tbl>
      <w:tblPr>
        <w:tblW w:w="6728" w:type="dxa"/>
        <w:jc w:val="center"/>
        <w:tblLook w:val="04A0" w:firstRow="1" w:lastRow="0" w:firstColumn="1" w:lastColumn="0" w:noHBand="0" w:noVBand="1"/>
      </w:tblPr>
      <w:tblGrid>
        <w:gridCol w:w="3508"/>
        <w:gridCol w:w="1620"/>
        <w:gridCol w:w="1600"/>
      </w:tblGrid>
      <w:tr w:rsidR="00A0122D" w:rsidRPr="004917D4" w14:paraId="38928D09" w14:textId="77777777" w:rsidTr="00B22D54">
        <w:trPr>
          <w:trHeight w:val="288"/>
          <w:jc w:val="center"/>
        </w:trPr>
        <w:tc>
          <w:tcPr>
            <w:tcW w:w="350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A0865E7"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1F3A2204"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1437B7CA"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PC2 Contribution</w:t>
            </w:r>
          </w:p>
        </w:tc>
      </w:tr>
      <w:tr w:rsidR="00A0122D" w:rsidRPr="004917D4" w14:paraId="791D1549" w14:textId="77777777" w:rsidTr="00B22D54">
        <w:trPr>
          <w:trHeight w:val="288"/>
          <w:jc w:val="center"/>
        </w:trPr>
        <w:tc>
          <w:tcPr>
            <w:tcW w:w="3508" w:type="dxa"/>
            <w:tcBorders>
              <w:top w:val="nil"/>
              <w:left w:val="single" w:sz="4" w:space="0" w:color="auto"/>
              <w:bottom w:val="single" w:sz="4" w:space="0" w:color="auto"/>
              <w:right w:val="single" w:sz="4" w:space="0" w:color="auto"/>
            </w:tcBorders>
            <w:shd w:val="clear" w:color="auto" w:fill="auto"/>
            <w:noWrap/>
            <w:vAlign w:val="bottom"/>
            <w:hideMark/>
          </w:tcPr>
          <w:p w14:paraId="69396523"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life_expectancy_at_birth_2023</w:t>
            </w:r>
          </w:p>
        </w:tc>
        <w:tc>
          <w:tcPr>
            <w:tcW w:w="1620" w:type="dxa"/>
            <w:tcBorders>
              <w:top w:val="nil"/>
              <w:left w:val="nil"/>
              <w:bottom w:val="single" w:sz="4" w:space="0" w:color="auto"/>
              <w:right w:val="single" w:sz="4" w:space="0" w:color="auto"/>
            </w:tcBorders>
            <w:shd w:val="clear" w:color="auto" w:fill="auto"/>
            <w:noWrap/>
            <w:vAlign w:val="bottom"/>
            <w:hideMark/>
          </w:tcPr>
          <w:p w14:paraId="59E9EBDF"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0.5788</w:t>
            </w:r>
          </w:p>
        </w:tc>
        <w:tc>
          <w:tcPr>
            <w:tcW w:w="1600" w:type="dxa"/>
            <w:tcBorders>
              <w:top w:val="nil"/>
              <w:left w:val="nil"/>
              <w:bottom w:val="single" w:sz="4" w:space="0" w:color="auto"/>
              <w:right w:val="single" w:sz="4" w:space="0" w:color="auto"/>
            </w:tcBorders>
            <w:shd w:val="clear" w:color="auto" w:fill="auto"/>
            <w:noWrap/>
            <w:vAlign w:val="bottom"/>
            <w:hideMark/>
          </w:tcPr>
          <w:p w14:paraId="7E0AA306"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0.1292</w:t>
            </w:r>
          </w:p>
        </w:tc>
      </w:tr>
      <w:tr w:rsidR="00A0122D" w:rsidRPr="004917D4" w14:paraId="6AE677D1" w14:textId="77777777" w:rsidTr="00B22D54">
        <w:trPr>
          <w:trHeight w:val="288"/>
          <w:jc w:val="center"/>
        </w:trPr>
        <w:tc>
          <w:tcPr>
            <w:tcW w:w="3508" w:type="dxa"/>
            <w:tcBorders>
              <w:top w:val="nil"/>
              <w:left w:val="single" w:sz="4" w:space="0" w:color="auto"/>
              <w:bottom w:val="single" w:sz="4" w:space="0" w:color="auto"/>
              <w:right w:val="single" w:sz="4" w:space="0" w:color="auto"/>
            </w:tcBorders>
            <w:shd w:val="clear" w:color="auto" w:fill="auto"/>
            <w:noWrap/>
            <w:vAlign w:val="bottom"/>
            <w:hideMark/>
          </w:tcPr>
          <w:p w14:paraId="6BC69850"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labour_force_participation_rate_2023</w:t>
            </w:r>
          </w:p>
        </w:tc>
        <w:tc>
          <w:tcPr>
            <w:tcW w:w="1620" w:type="dxa"/>
            <w:tcBorders>
              <w:top w:val="nil"/>
              <w:left w:val="nil"/>
              <w:bottom w:val="single" w:sz="4" w:space="0" w:color="auto"/>
              <w:right w:val="single" w:sz="4" w:space="0" w:color="auto"/>
            </w:tcBorders>
            <w:shd w:val="clear" w:color="auto" w:fill="auto"/>
            <w:noWrap/>
            <w:vAlign w:val="bottom"/>
            <w:hideMark/>
          </w:tcPr>
          <w:p w14:paraId="3CCE2C93"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0.5455</w:t>
            </w:r>
          </w:p>
        </w:tc>
        <w:tc>
          <w:tcPr>
            <w:tcW w:w="1600" w:type="dxa"/>
            <w:tcBorders>
              <w:top w:val="nil"/>
              <w:left w:val="nil"/>
              <w:bottom w:val="single" w:sz="4" w:space="0" w:color="auto"/>
              <w:right w:val="single" w:sz="4" w:space="0" w:color="auto"/>
            </w:tcBorders>
            <w:shd w:val="clear" w:color="auto" w:fill="auto"/>
            <w:noWrap/>
            <w:vAlign w:val="bottom"/>
            <w:hideMark/>
          </w:tcPr>
          <w:p w14:paraId="4C90D274"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0.2089</w:t>
            </w:r>
          </w:p>
        </w:tc>
      </w:tr>
      <w:tr w:rsidR="00A0122D" w:rsidRPr="004917D4" w14:paraId="74D716C3" w14:textId="77777777" w:rsidTr="00B22D54">
        <w:trPr>
          <w:trHeight w:val="288"/>
          <w:jc w:val="center"/>
        </w:trPr>
        <w:tc>
          <w:tcPr>
            <w:tcW w:w="3508" w:type="dxa"/>
            <w:tcBorders>
              <w:top w:val="nil"/>
              <w:left w:val="single" w:sz="4" w:space="0" w:color="auto"/>
              <w:bottom w:val="single" w:sz="4" w:space="0" w:color="auto"/>
              <w:right w:val="single" w:sz="4" w:space="0" w:color="auto"/>
            </w:tcBorders>
            <w:shd w:val="clear" w:color="auto" w:fill="auto"/>
            <w:noWrap/>
            <w:vAlign w:val="bottom"/>
            <w:hideMark/>
          </w:tcPr>
          <w:p w14:paraId="268F784D"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school_enrollment_rate_2023</w:t>
            </w:r>
          </w:p>
        </w:tc>
        <w:tc>
          <w:tcPr>
            <w:tcW w:w="1620" w:type="dxa"/>
            <w:tcBorders>
              <w:top w:val="nil"/>
              <w:left w:val="nil"/>
              <w:bottom w:val="single" w:sz="4" w:space="0" w:color="auto"/>
              <w:right w:val="single" w:sz="4" w:space="0" w:color="auto"/>
            </w:tcBorders>
            <w:shd w:val="clear" w:color="auto" w:fill="auto"/>
            <w:noWrap/>
            <w:vAlign w:val="bottom"/>
            <w:hideMark/>
          </w:tcPr>
          <w:p w14:paraId="6906E0AF"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0.5221</w:t>
            </w:r>
          </w:p>
        </w:tc>
        <w:tc>
          <w:tcPr>
            <w:tcW w:w="1600" w:type="dxa"/>
            <w:tcBorders>
              <w:top w:val="nil"/>
              <w:left w:val="nil"/>
              <w:bottom w:val="single" w:sz="4" w:space="0" w:color="auto"/>
              <w:right w:val="single" w:sz="4" w:space="0" w:color="auto"/>
            </w:tcBorders>
            <w:shd w:val="clear" w:color="auto" w:fill="auto"/>
            <w:noWrap/>
            <w:vAlign w:val="bottom"/>
            <w:hideMark/>
          </w:tcPr>
          <w:p w14:paraId="47E69B0D"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0.5472</w:t>
            </w:r>
          </w:p>
        </w:tc>
      </w:tr>
      <w:tr w:rsidR="00A0122D" w:rsidRPr="004917D4" w14:paraId="7E629B4B" w14:textId="77777777" w:rsidTr="00B22D54">
        <w:trPr>
          <w:trHeight w:val="288"/>
          <w:jc w:val="center"/>
        </w:trPr>
        <w:tc>
          <w:tcPr>
            <w:tcW w:w="3508" w:type="dxa"/>
            <w:tcBorders>
              <w:top w:val="nil"/>
              <w:left w:val="single" w:sz="4" w:space="0" w:color="auto"/>
              <w:bottom w:val="single" w:sz="4" w:space="0" w:color="auto"/>
              <w:right w:val="single" w:sz="4" w:space="0" w:color="auto"/>
            </w:tcBorders>
            <w:shd w:val="clear" w:color="auto" w:fill="auto"/>
            <w:noWrap/>
            <w:vAlign w:val="bottom"/>
            <w:hideMark/>
          </w:tcPr>
          <w:p w14:paraId="7A913D42"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unemployment_rate_2023</w:t>
            </w:r>
          </w:p>
        </w:tc>
        <w:tc>
          <w:tcPr>
            <w:tcW w:w="1620" w:type="dxa"/>
            <w:tcBorders>
              <w:top w:val="nil"/>
              <w:left w:val="nil"/>
              <w:bottom w:val="single" w:sz="4" w:space="0" w:color="auto"/>
              <w:right w:val="single" w:sz="4" w:space="0" w:color="auto"/>
            </w:tcBorders>
            <w:shd w:val="clear" w:color="auto" w:fill="auto"/>
            <w:noWrap/>
            <w:vAlign w:val="bottom"/>
            <w:hideMark/>
          </w:tcPr>
          <w:p w14:paraId="30E80816"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0.3081</w:t>
            </w:r>
          </w:p>
        </w:tc>
        <w:tc>
          <w:tcPr>
            <w:tcW w:w="1600" w:type="dxa"/>
            <w:tcBorders>
              <w:top w:val="nil"/>
              <w:left w:val="nil"/>
              <w:bottom w:val="single" w:sz="4" w:space="0" w:color="auto"/>
              <w:right w:val="single" w:sz="4" w:space="0" w:color="auto"/>
            </w:tcBorders>
            <w:shd w:val="clear" w:color="auto" w:fill="auto"/>
            <w:noWrap/>
            <w:vAlign w:val="bottom"/>
            <w:hideMark/>
          </w:tcPr>
          <w:p w14:paraId="508AF840" w14:textId="77777777" w:rsidR="004917D4" w:rsidRPr="004917D4" w:rsidRDefault="004917D4" w:rsidP="004917D4">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0.8001</w:t>
            </w:r>
          </w:p>
        </w:tc>
      </w:tr>
    </w:tbl>
    <w:p w14:paraId="7A04A505" w14:textId="77777777" w:rsidR="004917D4" w:rsidRPr="00A0122D" w:rsidRDefault="004917D4" w:rsidP="00180D75">
      <w:pPr>
        <w:tabs>
          <w:tab w:val="left" w:pos="4344"/>
        </w:tabs>
        <w:rPr>
          <w:rFonts w:eastAsia="SimSun"/>
          <w:b w:val="0"/>
          <w:bCs/>
          <w:color w:val="auto"/>
          <w:sz w:val="24"/>
          <w:szCs w:val="20"/>
          <w:lang w:val="en-MY" w:eastAsia="zh-CN"/>
        </w:rPr>
      </w:pPr>
    </w:p>
    <w:p w14:paraId="56E7630D" w14:textId="5E9F8EA4" w:rsidR="00E33FC8" w:rsidRPr="00A0122D" w:rsidRDefault="00B32E93" w:rsidP="00180D75">
      <w:pPr>
        <w:tabs>
          <w:tab w:val="left" w:pos="4344"/>
        </w:tabs>
        <w:rPr>
          <w:rFonts w:eastAsia="SimSun"/>
          <w:b w:val="0"/>
          <w:bCs/>
          <w:color w:val="auto"/>
          <w:sz w:val="24"/>
          <w:szCs w:val="20"/>
          <w:lang w:val="en-MY" w:eastAsia="zh-CN"/>
        </w:rPr>
      </w:pPr>
      <w:r w:rsidRPr="00A0122D">
        <w:rPr>
          <w:rFonts w:eastAsia="SimSun"/>
          <w:b w:val="0"/>
          <w:bCs/>
          <w:color w:val="auto"/>
          <w:sz w:val="24"/>
          <w:szCs w:val="20"/>
          <w:lang w:val="en-MY" w:eastAsia="zh-CN"/>
        </w:rPr>
        <w:t>Unemployment rate has a low contribution in PC1 and is strong in PC2, displayed that it does not contribute to the primary driver in human capital. It will be dropped.</w:t>
      </w:r>
    </w:p>
    <w:p w14:paraId="22E4E386" w14:textId="77777777" w:rsidR="00E33FC8" w:rsidRPr="00A0122D" w:rsidRDefault="00E33FC8" w:rsidP="00180D75">
      <w:pPr>
        <w:tabs>
          <w:tab w:val="left" w:pos="4344"/>
        </w:tabs>
        <w:rPr>
          <w:rFonts w:eastAsia="SimSun"/>
          <w:b w:val="0"/>
          <w:bCs/>
          <w:color w:val="auto"/>
          <w:sz w:val="24"/>
          <w:szCs w:val="20"/>
          <w:lang w:val="en-MY" w:eastAsia="zh-CN"/>
        </w:rPr>
      </w:pPr>
    </w:p>
    <w:p w14:paraId="2A78089C" w14:textId="3B944D72" w:rsidR="004917D4" w:rsidRPr="00A0122D" w:rsidRDefault="004917D4" w:rsidP="00A0122D">
      <w:pPr>
        <w:pStyle w:val="Heading3"/>
        <w:rPr>
          <w:color w:val="auto"/>
          <w:lang w:val="en-MY" w:eastAsia="zh-CN"/>
        </w:rPr>
      </w:pPr>
      <w:bookmarkStart w:id="27" w:name="_Toc197683209"/>
      <w:proofErr w:type="gramStart"/>
      <w:r w:rsidRPr="00A0122D">
        <w:rPr>
          <w:color w:val="auto"/>
          <w:lang w:val="en-MY" w:eastAsia="zh-CN"/>
        </w:rPr>
        <w:t>Sub Group</w:t>
      </w:r>
      <w:proofErr w:type="gramEnd"/>
      <w:r w:rsidRPr="00A0122D">
        <w:rPr>
          <w:color w:val="auto"/>
          <w:lang w:val="en-MY" w:eastAsia="zh-CN"/>
        </w:rPr>
        <w:t xml:space="preserve"> 3: Infrastructure and Technology</w:t>
      </w:r>
      <w:bookmarkEnd w:id="27"/>
    </w:p>
    <w:p w14:paraId="0925E209" w14:textId="783FABCD"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5</w:t>
      </w:r>
      <w:r>
        <w:fldChar w:fldCharType="end"/>
      </w:r>
      <w:r>
        <w:t xml:space="preserve">: Infrastructure and Technology Indicators </w:t>
      </w:r>
      <w:r>
        <w:t>PCA</w:t>
      </w:r>
    </w:p>
    <w:tbl>
      <w:tblPr>
        <w:tblW w:w="6560" w:type="dxa"/>
        <w:jc w:val="center"/>
        <w:tblLook w:val="04A0" w:firstRow="1" w:lastRow="0" w:firstColumn="1" w:lastColumn="0" w:noHBand="0" w:noVBand="1"/>
      </w:tblPr>
      <w:tblGrid>
        <w:gridCol w:w="3340"/>
        <w:gridCol w:w="1620"/>
        <w:gridCol w:w="1600"/>
      </w:tblGrid>
      <w:tr w:rsidR="00A0122D" w:rsidRPr="004917D4" w14:paraId="161F8A80" w14:textId="77777777" w:rsidTr="00B22D54">
        <w:trPr>
          <w:trHeight w:val="288"/>
          <w:jc w:val="center"/>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F7AF304"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6AC9A755"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552561A3"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PC2 Contribution</w:t>
            </w:r>
          </w:p>
        </w:tc>
      </w:tr>
      <w:tr w:rsidR="00A0122D" w:rsidRPr="004917D4" w14:paraId="70F919DC"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531113A3"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access_to_internet_2023</w:t>
            </w:r>
          </w:p>
        </w:tc>
        <w:tc>
          <w:tcPr>
            <w:tcW w:w="1620" w:type="dxa"/>
            <w:tcBorders>
              <w:top w:val="nil"/>
              <w:left w:val="nil"/>
              <w:bottom w:val="single" w:sz="4" w:space="0" w:color="auto"/>
              <w:right w:val="single" w:sz="4" w:space="0" w:color="auto"/>
            </w:tcBorders>
            <w:shd w:val="clear" w:color="auto" w:fill="auto"/>
            <w:noWrap/>
            <w:vAlign w:val="bottom"/>
            <w:hideMark/>
          </w:tcPr>
          <w:p w14:paraId="512B2476"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0.6228</w:t>
            </w:r>
          </w:p>
        </w:tc>
        <w:tc>
          <w:tcPr>
            <w:tcW w:w="1600" w:type="dxa"/>
            <w:tcBorders>
              <w:top w:val="nil"/>
              <w:left w:val="nil"/>
              <w:bottom w:val="single" w:sz="4" w:space="0" w:color="auto"/>
              <w:right w:val="single" w:sz="4" w:space="0" w:color="auto"/>
            </w:tcBorders>
            <w:shd w:val="clear" w:color="auto" w:fill="auto"/>
            <w:noWrap/>
            <w:vAlign w:val="bottom"/>
            <w:hideMark/>
          </w:tcPr>
          <w:p w14:paraId="7F22B14F"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0.2905</w:t>
            </w:r>
          </w:p>
        </w:tc>
      </w:tr>
      <w:tr w:rsidR="00A0122D" w:rsidRPr="004917D4" w14:paraId="2AEE8DF0"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F61F7FF"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lpi_score_2023</w:t>
            </w:r>
          </w:p>
        </w:tc>
        <w:tc>
          <w:tcPr>
            <w:tcW w:w="1620" w:type="dxa"/>
            <w:tcBorders>
              <w:top w:val="nil"/>
              <w:left w:val="nil"/>
              <w:bottom w:val="single" w:sz="4" w:space="0" w:color="auto"/>
              <w:right w:val="single" w:sz="4" w:space="0" w:color="auto"/>
            </w:tcBorders>
            <w:shd w:val="clear" w:color="auto" w:fill="auto"/>
            <w:noWrap/>
            <w:vAlign w:val="bottom"/>
            <w:hideMark/>
          </w:tcPr>
          <w:p w14:paraId="0C73BAD8"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0.5506</w:t>
            </w:r>
          </w:p>
        </w:tc>
        <w:tc>
          <w:tcPr>
            <w:tcW w:w="1600" w:type="dxa"/>
            <w:tcBorders>
              <w:top w:val="nil"/>
              <w:left w:val="nil"/>
              <w:bottom w:val="single" w:sz="4" w:space="0" w:color="auto"/>
              <w:right w:val="single" w:sz="4" w:space="0" w:color="auto"/>
            </w:tcBorders>
            <w:shd w:val="clear" w:color="auto" w:fill="auto"/>
            <w:noWrap/>
            <w:vAlign w:val="bottom"/>
            <w:hideMark/>
          </w:tcPr>
          <w:p w14:paraId="4ED3B5B4"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0.1424</w:t>
            </w:r>
          </w:p>
        </w:tc>
      </w:tr>
      <w:tr w:rsidR="00A0122D" w:rsidRPr="004917D4" w14:paraId="2AD864DF"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CC7F7F9"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lastRenderedPageBreak/>
              <w:t>access_to_electricity_2023</w:t>
            </w:r>
          </w:p>
        </w:tc>
        <w:tc>
          <w:tcPr>
            <w:tcW w:w="1620" w:type="dxa"/>
            <w:tcBorders>
              <w:top w:val="nil"/>
              <w:left w:val="nil"/>
              <w:bottom w:val="single" w:sz="4" w:space="0" w:color="auto"/>
              <w:right w:val="single" w:sz="4" w:space="0" w:color="auto"/>
            </w:tcBorders>
            <w:shd w:val="clear" w:color="auto" w:fill="auto"/>
            <w:noWrap/>
            <w:vAlign w:val="bottom"/>
            <w:hideMark/>
          </w:tcPr>
          <w:p w14:paraId="3E80BF62"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0.5202</w:t>
            </w:r>
          </w:p>
        </w:tc>
        <w:tc>
          <w:tcPr>
            <w:tcW w:w="1600" w:type="dxa"/>
            <w:tcBorders>
              <w:top w:val="nil"/>
              <w:left w:val="nil"/>
              <w:bottom w:val="single" w:sz="4" w:space="0" w:color="auto"/>
              <w:right w:val="single" w:sz="4" w:space="0" w:color="auto"/>
            </w:tcBorders>
            <w:shd w:val="clear" w:color="auto" w:fill="auto"/>
            <w:noWrap/>
            <w:vAlign w:val="bottom"/>
            <w:hideMark/>
          </w:tcPr>
          <w:p w14:paraId="6C3AE7B8"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0.1541</w:t>
            </w:r>
          </w:p>
        </w:tc>
      </w:tr>
      <w:tr w:rsidR="00A0122D" w:rsidRPr="004917D4" w14:paraId="6D7BAEB6"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AA28F8F"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mobile_subscriptions_2023</w:t>
            </w:r>
          </w:p>
        </w:tc>
        <w:tc>
          <w:tcPr>
            <w:tcW w:w="1620" w:type="dxa"/>
            <w:tcBorders>
              <w:top w:val="nil"/>
              <w:left w:val="nil"/>
              <w:bottom w:val="single" w:sz="4" w:space="0" w:color="auto"/>
              <w:right w:val="single" w:sz="4" w:space="0" w:color="auto"/>
            </w:tcBorders>
            <w:shd w:val="clear" w:color="auto" w:fill="auto"/>
            <w:noWrap/>
            <w:vAlign w:val="bottom"/>
            <w:hideMark/>
          </w:tcPr>
          <w:p w14:paraId="596A44E7"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0.1957</w:t>
            </w:r>
          </w:p>
        </w:tc>
        <w:tc>
          <w:tcPr>
            <w:tcW w:w="1600" w:type="dxa"/>
            <w:tcBorders>
              <w:top w:val="nil"/>
              <w:left w:val="nil"/>
              <w:bottom w:val="single" w:sz="4" w:space="0" w:color="auto"/>
              <w:right w:val="single" w:sz="4" w:space="0" w:color="auto"/>
            </w:tcBorders>
            <w:shd w:val="clear" w:color="auto" w:fill="auto"/>
            <w:noWrap/>
            <w:vAlign w:val="bottom"/>
            <w:hideMark/>
          </w:tcPr>
          <w:p w14:paraId="5CE23798"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0.9336</w:t>
            </w:r>
          </w:p>
        </w:tc>
      </w:tr>
    </w:tbl>
    <w:p w14:paraId="29378870" w14:textId="77777777" w:rsidR="004917D4" w:rsidRPr="00A0122D" w:rsidRDefault="004917D4" w:rsidP="00180D75">
      <w:pPr>
        <w:tabs>
          <w:tab w:val="left" w:pos="4344"/>
        </w:tabs>
        <w:rPr>
          <w:rFonts w:eastAsia="SimSun"/>
          <w:b w:val="0"/>
          <w:bCs/>
          <w:color w:val="auto"/>
          <w:sz w:val="24"/>
          <w:szCs w:val="20"/>
          <w:lang w:val="en-MY" w:eastAsia="zh-CN"/>
        </w:rPr>
      </w:pPr>
    </w:p>
    <w:p w14:paraId="2EADA4D2" w14:textId="0BECB0A5" w:rsidR="00E33FC8" w:rsidRPr="00A0122D" w:rsidRDefault="00B32E93"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Mobile subscription </w:t>
      </w:r>
      <w:proofErr w:type="gramStart"/>
      <w:r w:rsidRPr="00A0122D">
        <w:rPr>
          <w:rFonts w:eastAsia="SimSun"/>
          <w:b w:val="0"/>
          <w:bCs/>
          <w:color w:val="auto"/>
          <w:sz w:val="24"/>
          <w:szCs w:val="20"/>
          <w:lang w:val="en-MY" w:eastAsia="zh-CN"/>
        </w:rPr>
        <w:t>contribute</w:t>
      </w:r>
      <w:proofErr w:type="gramEnd"/>
      <w:r w:rsidRPr="00A0122D">
        <w:rPr>
          <w:rFonts w:eastAsia="SimSun"/>
          <w:b w:val="0"/>
          <w:bCs/>
          <w:color w:val="auto"/>
          <w:sz w:val="24"/>
          <w:szCs w:val="20"/>
          <w:lang w:val="en-MY" w:eastAsia="zh-CN"/>
        </w:rPr>
        <w:t xml:space="preserve"> strongly in PC2 but low in the primary driver (PC1). Hence, it is less aligned with the core dimension of infrastructure and technology performance. It will </w:t>
      </w:r>
      <w:proofErr w:type="gramStart"/>
      <w:r w:rsidRPr="00A0122D">
        <w:rPr>
          <w:rFonts w:eastAsia="SimSun"/>
          <w:b w:val="0"/>
          <w:bCs/>
          <w:color w:val="auto"/>
          <w:sz w:val="24"/>
          <w:szCs w:val="20"/>
          <w:lang w:val="en-MY" w:eastAsia="zh-CN"/>
        </w:rPr>
        <w:t>retained</w:t>
      </w:r>
      <w:proofErr w:type="gramEnd"/>
      <w:r w:rsidRPr="00A0122D">
        <w:rPr>
          <w:rFonts w:eastAsia="SimSun"/>
          <w:b w:val="0"/>
          <w:bCs/>
          <w:color w:val="auto"/>
          <w:sz w:val="24"/>
          <w:szCs w:val="20"/>
          <w:lang w:val="en-MY" w:eastAsia="zh-CN"/>
        </w:rPr>
        <w:t xml:space="preserve"> but weighted lower.</w:t>
      </w:r>
    </w:p>
    <w:p w14:paraId="155FAC05" w14:textId="77777777" w:rsidR="00E33FC8" w:rsidRPr="00A0122D" w:rsidRDefault="00E33FC8" w:rsidP="00180D75">
      <w:pPr>
        <w:tabs>
          <w:tab w:val="left" w:pos="4344"/>
        </w:tabs>
        <w:rPr>
          <w:rFonts w:eastAsia="SimSun"/>
          <w:b w:val="0"/>
          <w:bCs/>
          <w:color w:val="auto"/>
          <w:sz w:val="24"/>
          <w:szCs w:val="20"/>
          <w:lang w:val="en-MY" w:eastAsia="zh-CN"/>
        </w:rPr>
      </w:pPr>
    </w:p>
    <w:p w14:paraId="1C60E6CF" w14:textId="597FA064" w:rsidR="004917D4" w:rsidRPr="00A0122D" w:rsidRDefault="004917D4" w:rsidP="00A0122D">
      <w:pPr>
        <w:pStyle w:val="Heading3"/>
        <w:rPr>
          <w:color w:val="auto"/>
          <w:lang w:val="en-MY" w:eastAsia="zh-CN"/>
        </w:rPr>
      </w:pPr>
      <w:bookmarkStart w:id="28" w:name="_Toc197683210"/>
      <w:proofErr w:type="gramStart"/>
      <w:r w:rsidRPr="00A0122D">
        <w:rPr>
          <w:color w:val="auto"/>
          <w:lang w:val="en-MY" w:eastAsia="zh-CN"/>
        </w:rPr>
        <w:t>Sub Group</w:t>
      </w:r>
      <w:proofErr w:type="gramEnd"/>
      <w:r w:rsidRPr="00A0122D">
        <w:rPr>
          <w:color w:val="auto"/>
          <w:lang w:val="en-MY" w:eastAsia="zh-CN"/>
        </w:rPr>
        <w:t xml:space="preserve"> 4: Trade and Investment</w:t>
      </w:r>
      <w:bookmarkEnd w:id="28"/>
    </w:p>
    <w:p w14:paraId="49368824" w14:textId="5A7E0A82"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6</w:t>
      </w:r>
      <w:r>
        <w:fldChar w:fldCharType="end"/>
      </w:r>
      <w:r>
        <w:t xml:space="preserve">: Trade and Investment Indicators </w:t>
      </w:r>
      <w:r>
        <w:t>PCA</w:t>
      </w:r>
    </w:p>
    <w:tbl>
      <w:tblPr>
        <w:tblW w:w="6560" w:type="dxa"/>
        <w:jc w:val="center"/>
        <w:tblLook w:val="04A0" w:firstRow="1" w:lastRow="0" w:firstColumn="1" w:lastColumn="0" w:noHBand="0" w:noVBand="1"/>
      </w:tblPr>
      <w:tblGrid>
        <w:gridCol w:w="3340"/>
        <w:gridCol w:w="1620"/>
        <w:gridCol w:w="1600"/>
      </w:tblGrid>
      <w:tr w:rsidR="00A0122D" w:rsidRPr="004917D4" w14:paraId="233331C0" w14:textId="77777777" w:rsidTr="00B22D54">
        <w:trPr>
          <w:trHeight w:val="288"/>
          <w:jc w:val="center"/>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65F422F"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2F7ACDAE"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1531666D"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PC2 Contribution</w:t>
            </w:r>
          </w:p>
        </w:tc>
      </w:tr>
      <w:tr w:rsidR="00A0122D" w:rsidRPr="004917D4" w14:paraId="56E12971"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E085788"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exports_2023</w:t>
            </w:r>
          </w:p>
        </w:tc>
        <w:tc>
          <w:tcPr>
            <w:tcW w:w="1620" w:type="dxa"/>
            <w:tcBorders>
              <w:top w:val="nil"/>
              <w:left w:val="nil"/>
              <w:bottom w:val="single" w:sz="4" w:space="0" w:color="auto"/>
              <w:right w:val="single" w:sz="4" w:space="0" w:color="auto"/>
            </w:tcBorders>
            <w:shd w:val="clear" w:color="auto" w:fill="auto"/>
            <w:noWrap/>
            <w:vAlign w:val="bottom"/>
            <w:hideMark/>
          </w:tcPr>
          <w:p w14:paraId="2112F2DF"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0.6831</w:t>
            </w:r>
          </w:p>
        </w:tc>
        <w:tc>
          <w:tcPr>
            <w:tcW w:w="1600" w:type="dxa"/>
            <w:tcBorders>
              <w:top w:val="nil"/>
              <w:left w:val="nil"/>
              <w:bottom w:val="single" w:sz="4" w:space="0" w:color="auto"/>
              <w:right w:val="single" w:sz="4" w:space="0" w:color="auto"/>
            </w:tcBorders>
            <w:shd w:val="clear" w:color="auto" w:fill="auto"/>
            <w:noWrap/>
            <w:vAlign w:val="bottom"/>
            <w:hideMark/>
          </w:tcPr>
          <w:p w14:paraId="6EFC0F3A"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0.0603</w:t>
            </w:r>
          </w:p>
        </w:tc>
      </w:tr>
      <w:tr w:rsidR="00A0122D" w:rsidRPr="004917D4" w14:paraId="28D52262"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6FFBA2E"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imports_2023</w:t>
            </w:r>
          </w:p>
        </w:tc>
        <w:tc>
          <w:tcPr>
            <w:tcW w:w="1620" w:type="dxa"/>
            <w:tcBorders>
              <w:top w:val="nil"/>
              <w:left w:val="nil"/>
              <w:bottom w:val="single" w:sz="4" w:space="0" w:color="auto"/>
              <w:right w:val="single" w:sz="4" w:space="0" w:color="auto"/>
            </w:tcBorders>
            <w:shd w:val="clear" w:color="auto" w:fill="auto"/>
            <w:noWrap/>
            <w:vAlign w:val="bottom"/>
            <w:hideMark/>
          </w:tcPr>
          <w:p w14:paraId="6B96404A"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0.634</w:t>
            </w:r>
          </w:p>
        </w:tc>
        <w:tc>
          <w:tcPr>
            <w:tcW w:w="1600" w:type="dxa"/>
            <w:tcBorders>
              <w:top w:val="nil"/>
              <w:left w:val="nil"/>
              <w:bottom w:val="single" w:sz="4" w:space="0" w:color="auto"/>
              <w:right w:val="single" w:sz="4" w:space="0" w:color="auto"/>
            </w:tcBorders>
            <w:shd w:val="clear" w:color="auto" w:fill="auto"/>
            <w:noWrap/>
            <w:vAlign w:val="bottom"/>
            <w:hideMark/>
          </w:tcPr>
          <w:p w14:paraId="7E2D3EF4"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0.4457</w:t>
            </w:r>
          </w:p>
        </w:tc>
      </w:tr>
      <w:tr w:rsidR="00A0122D" w:rsidRPr="004917D4" w14:paraId="398ABC12"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394DA4D"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current_account_balance_2023</w:t>
            </w:r>
          </w:p>
        </w:tc>
        <w:tc>
          <w:tcPr>
            <w:tcW w:w="1620" w:type="dxa"/>
            <w:tcBorders>
              <w:top w:val="nil"/>
              <w:left w:val="nil"/>
              <w:bottom w:val="single" w:sz="4" w:space="0" w:color="auto"/>
              <w:right w:val="single" w:sz="4" w:space="0" w:color="auto"/>
            </w:tcBorders>
            <w:shd w:val="clear" w:color="auto" w:fill="auto"/>
            <w:noWrap/>
            <w:vAlign w:val="bottom"/>
            <w:hideMark/>
          </w:tcPr>
          <w:p w14:paraId="50878780"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0.3625</w:t>
            </w:r>
          </w:p>
        </w:tc>
        <w:tc>
          <w:tcPr>
            <w:tcW w:w="1600" w:type="dxa"/>
            <w:tcBorders>
              <w:top w:val="nil"/>
              <w:left w:val="nil"/>
              <w:bottom w:val="single" w:sz="4" w:space="0" w:color="auto"/>
              <w:right w:val="single" w:sz="4" w:space="0" w:color="auto"/>
            </w:tcBorders>
            <w:shd w:val="clear" w:color="auto" w:fill="auto"/>
            <w:noWrap/>
            <w:vAlign w:val="bottom"/>
            <w:hideMark/>
          </w:tcPr>
          <w:p w14:paraId="7A6616EF"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0.8932</w:t>
            </w:r>
          </w:p>
        </w:tc>
      </w:tr>
    </w:tbl>
    <w:p w14:paraId="0E64718E" w14:textId="30F61BB5" w:rsidR="00E33FC8" w:rsidRPr="00A0122D" w:rsidRDefault="00E33FC8" w:rsidP="00180D75">
      <w:pPr>
        <w:tabs>
          <w:tab w:val="left" w:pos="4344"/>
        </w:tabs>
        <w:rPr>
          <w:rFonts w:eastAsia="SimSun"/>
          <w:b w:val="0"/>
          <w:bCs/>
          <w:color w:val="auto"/>
          <w:sz w:val="24"/>
          <w:szCs w:val="20"/>
          <w:lang w:val="en-MY" w:eastAsia="zh-CN"/>
        </w:rPr>
      </w:pPr>
    </w:p>
    <w:p w14:paraId="2D455DDC" w14:textId="4BA95C4A" w:rsidR="00E33FC8" w:rsidRPr="00A0122D" w:rsidRDefault="00E33FC8"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Current account balance will be removed as it </w:t>
      </w:r>
      <w:r w:rsidR="00B32E93" w:rsidRPr="00A0122D">
        <w:rPr>
          <w:rFonts w:eastAsia="SimSun"/>
          <w:b w:val="0"/>
          <w:bCs/>
          <w:color w:val="auto"/>
          <w:sz w:val="24"/>
          <w:szCs w:val="20"/>
          <w:lang w:val="en-MY" w:eastAsia="zh-CN"/>
        </w:rPr>
        <w:t>has strong contribution</w:t>
      </w:r>
      <w:r w:rsidRPr="00A0122D">
        <w:rPr>
          <w:rFonts w:eastAsia="SimSun"/>
          <w:b w:val="0"/>
          <w:bCs/>
          <w:color w:val="auto"/>
          <w:sz w:val="24"/>
          <w:szCs w:val="20"/>
          <w:lang w:val="en-MY" w:eastAsia="zh-CN"/>
        </w:rPr>
        <w:t xml:space="preserve"> only on the PC2 </w:t>
      </w:r>
      <w:r w:rsidR="00B32E93" w:rsidRPr="00A0122D">
        <w:rPr>
          <w:rFonts w:eastAsia="SimSun"/>
          <w:b w:val="0"/>
          <w:bCs/>
          <w:color w:val="auto"/>
          <w:sz w:val="24"/>
          <w:szCs w:val="20"/>
          <w:lang w:val="en-MY" w:eastAsia="zh-CN"/>
        </w:rPr>
        <w:t>and not on the primary trade and investment performance dimension. Hence, it will be removed.</w:t>
      </w:r>
    </w:p>
    <w:p w14:paraId="6139A4F3" w14:textId="77777777" w:rsidR="00E33FC8" w:rsidRPr="00A0122D" w:rsidRDefault="00E33FC8" w:rsidP="00180D75">
      <w:pPr>
        <w:tabs>
          <w:tab w:val="left" w:pos="4344"/>
        </w:tabs>
        <w:rPr>
          <w:rFonts w:eastAsia="SimSun"/>
          <w:b w:val="0"/>
          <w:bCs/>
          <w:color w:val="auto"/>
          <w:sz w:val="24"/>
          <w:szCs w:val="20"/>
          <w:lang w:val="en-MY" w:eastAsia="zh-CN"/>
        </w:rPr>
      </w:pPr>
    </w:p>
    <w:p w14:paraId="7733FFAA" w14:textId="2E817129" w:rsidR="004917D4" w:rsidRPr="00A0122D" w:rsidRDefault="004917D4" w:rsidP="00A0122D">
      <w:pPr>
        <w:pStyle w:val="Heading3"/>
        <w:rPr>
          <w:color w:val="auto"/>
          <w:lang w:val="en-MY" w:eastAsia="zh-CN"/>
        </w:rPr>
      </w:pPr>
      <w:bookmarkStart w:id="29" w:name="_Toc197683211"/>
      <w:proofErr w:type="gramStart"/>
      <w:r w:rsidRPr="00A0122D">
        <w:rPr>
          <w:color w:val="auto"/>
          <w:lang w:val="en-MY" w:eastAsia="zh-CN"/>
        </w:rPr>
        <w:t>Sub Group</w:t>
      </w:r>
      <w:proofErr w:type="gramEnd"/>
      <w:r w:rsidRPr="00A0122D">
        <w:rPr>
          <w:color w:val="auto"/>
          <w:lang w:val="en-MY" w:eastAsia="zh-CN"/>
        </w:rPr>
        <w:t xml:space="preserve"> 5: Institution and Political</w:t>
      </w:r>
      <w:bookmarkEnd w:id="29"/>
    </w:p>
    <w:p w14:paraId="549332B1" w14:textId="56EE9E3B"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 xml:space="preserve">: Institution and Political Indicators </w:t>
      </w:r>
      <w:r>
        <w:t>PCA</w:t>
      </w:r>
    </w:p>
    <w:tbl>
      <w:tblPr>
        <w:tblW w:w="6560" w:type="dxa"/>
        <w:jc w:val="center"/>
        <w:tblLook w:val="04A0" w:firstRow="1" w:lastRow="0" w:firstColumn="1" w:lastColumn="0" w:noHBand="0" w:noVBand="1"/>
      </w:tblPr>
      <w:tblGrid>
        <w:gridCol w:w="3340"/>
        <w:gridCol w:w="1620"/>
        <w:gridCol w:w="1600"/>
      </w:tblGrid>
      <w:tr w:rsidR="00A0122D" w:rsidRPr="004917D4" w14:paraId="6733C361" w14:textId="77777777" w:rsidTr="00B22D54">
        <w:trPr>
          <w:trHeight w:val="288"/>
          <w:jc w:val="center"/>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BAC003B"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30919001"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5B4E5585"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PC2 Contribution</w:t>
            </w:r>
          </w:p>
        </w:tc>
      </w:tr>
      <w:tr w:rsidR="00A0122D" w:rsidRPr="004917D4" w14:paraId="3376F381"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7DB47F0"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cpi_score_2023</w:t>
            </w:r>
          </w:p>
        </w:tc>
        <w:tc>
          <w:tcPr>
            <w:tcW w:w="1620" w:type="dxa"/>
            <w:tcBorders>
              <w:top w:val="nil"/>
              <w:left w:val="nil"/>
              <w:bottom w:val="single" w:sz="4" w:space="0" w:color="auto"/>
              <w:right w:val="single" w:sz="4" w:space="0" w:color="auto"/>
            </w:tcBorders>
            <w:shd w:val="clear" w:color="auto" w:fill="auto"/>
            <w:noWrap/>
            <w:vAlign w:val="bottom"/>
            <w:hideMark/>
          </w:tcPr>
          <w:p w14:paraId="4263AB03"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0.6204</w:t>
            </w:r>
          </w:p>
        </w:tc>
        <w:tc>
          <w:tcPr>
            <w:tcW w:w="1600" w:type="dxa"/>
            <w:tcBorders>
              <w:top w:val="nil"/>
              <w:left w:val="nil"/>
              <w:bottom w:val="single" w:sz="4" w:space="0" w:color="auto"/>
              <w:right w:val="single" w:sz="4" w:space="0" w:color="auto"/>
            </w:tcBorders>
            <w:shd w:val="clear" w:color="auto" w:fill="auto"/>
            <w:noWrap/>
            <w:vAlign w:val="bottom"/>
            <w:hideMark/>
          </w:tcPr>
          <w:p w14:paraId="04A4705B"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0.1466</w:t>
            </w:r>
          </w:p>
        </w:tc>
      </w:tr>
      <w:tr w:rsidR="00A0122D" w:rsidRPr="004917D4" w14:paraId="622EF3B1"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568684A"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regulatory_quality_2023</w:t>
            </w:r>
          </w:p>
        </w:tc>
        <w:tc>
          <w:tcPr>
            <w:tcW w:w="1620" w:type="dxa"/>
            <w:tcBorders>
              <w:top w:val="nil"/>
              <w:left w:val="nil"/>
              <w:bottom w:val="single" w:sz="4" w:space="0" w:color="auto"/>
              <w:right w:val="single" w:sz="4" w:space="0" w:color="auto"/>
            </w:tcBorders>
            <w:shd w:val="clear" w:color="auto" w:fill="auto"/>
            <w:noWrap/>
            <w:vAlign w:val="bottom"/>
            <w:hideMark/>
          </w:tcPr>
          <w:p w14:paraId="4175C336"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0.5785</w:t>
            </w:r>
          </w:p>
        </w:tc>
        <w:tc>
          <w:tcPr>
            <w:tcW w:w="1600" w:type="dxa"/>
            <w:tcBorders>
              <w:top w:val="nil"/>
              <w:left w:val="nil"/>
              <w:bottom w:val="single" w:sz="4" w:space="0" w:color="auto"/>
              <w:right w:val="single" w:sz="4" w:space="0" w:color="auto"/>
            </w:tcBorders>
            <w:shd w:val="clear" w:color="auto" w:fill="auto"/>
            <w:noWrap/>
            <w:vAlign w:val="bottom"/>
            <w:hideMark/>
          </w:tcPr>
          <w:p w14:paraId="5DCED0D9"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0.5778</w:t>
            </w:r>
          </w:p>
        </w:tc>
      </w:tr>
      <w:tr w:rsidR="00A0122D" w:rsidRPr="004917D4" w14:paraId="3244BAD8" w14:textId="77777777" w:rsidTr="00B22D54">
        <w:trPr>
          <w:trHeight w:val="288"/>
          <w:jc w:val="center"/>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E47A57E"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political_stability_2023</w:t>
            </w:r>
          </w:p>
        </w:tc>
        <w:tc>
          <w:tcPr>
            <w:tcW w:w="1620" w:type="dxa"/>
            <w:tcBorders>
              <w:top w:val="nil"/>
              <w:left w:val="nil"/>
              <w:bottom w:val="single" w:sz="4" w:space="0" w:color="auto"/>
              <w:right w:val="single" w:sz="4" w:space="0" w:color="auto"/>
            </w:tcBorders>
            <w:shd w:val="clear" w:color="auto" w:fill="auto"/>
            <w:noWrap/>
            <w:vAlign w:val="bottom"/>
            <w:hideMark/>
          </w:tcPr>
          <w:p w14:paraId="5DA4A498"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0.5296</w:t>
            </w:r>
          </w:p>
        </w:tc>
        <w:tc>
          <w:tcPr>
            <w:tcW w:w="1600" w:type="dxa"/>
            <w:tcBorders>
              <w:top w:val="nil"/>
              <w:left w:val="nil"/>
              <w:bottom w:val="single" w:sz="4" w:space="0" w:color="auto"/>
              <w:right w:val="single" w:sz="4" w:space="0" w:color="auto"/>
            </w:tcBorders>
            <w:shd w:val="clear" w:color="auto" w:fill="auto"/>
            <w:noWrap/>
            <w:vAlign w:val="bottom"/>
            <w:hideMark/>
          </w:tcPr>
          <w:p w14:paraId="104B428C"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0.8029</w:t>
            </w:r>
          </w:p>
        </w:tc>
      </w:tr>
    </w:tbl>
    <w:p w14:paraId="3E13901A" w14:textId="77777777" w:rsidR="004917D4" w:rsidRPr="00A0122D" w:rsidRDefault="004917D4" w:rsidP="00180D75">
      <w:pPr>
        <w:tabs>
          <w:tab w:val="left" w:pos="4344"/>
        </w:tabs>
        <w:rPr>
          <w:rFonts w:eastAsia="SimSun"/>
          <w:b w:val="0"/>
          <w:bCs/>
          <w:color w:val="auto"/>
          <w:sz w:val="24"/>
          <w:szCs w:val="20"/>
          <w:lang w:val="en-MY" w:eastAsia="zh-CN"/>
        </w:rPr>
      </w:pPr>
    </w:p>
    <w:p w14:paraId="15D5D194" w14:textId="3E9B51D8" w:rsidR="00B32E93" w:rsidRPr="00A0122D" w:rsidRDefault="00B32E93"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All these indicators are meaningful contributions to PC1 equally, especially CPI score have a slightly higher contribution. </w:t>
      </w:r>
    </w:p>
    <w:p w14:paraId="0C414FC8" w14:textId="04AAB1D5" w:rsidR="00E33FC8" w:rsidRPr="00A0122D" w:rsidRDefault="00E33FC8" w:rsidP="00180D75">
      <w:pPr>
        <w:tabs>
          <w:tab w:val="left" w:pos="4344"/>
        </w:tabs>
        <w:rPr>
          <w:rFonts w:eastAsia="SimSun"/>
          <w:b w:val="0"/>
          <w:bCs/>
          <w:color w:val="auto"/>
          <w:sz w:val="24"/>
          <w:szCs w:val="20"/>
          <w:lang w:val="en-MY" w:eastAsia="zh-CN"/>
        </w:rPr>
      </w:pPr>
    </w:p>
    <w:p w14:paraId="023E93F7" w14:textId="0D7434A0" w:rsidR="004917D4" w:rsidRDefault="004917D4" w:rsidP="00A0122D">
      <w:pPr>
        <w:pStyle w:val="Heading3"/>
        <w:rPr>
          <w:color w:val="auto"/>
          <w:lang w:val="en-MY" w:eastAsia="zh-CN"/>
        </w:rPr>
      </w:pPr>
      <w:bookmarkStart w:id="30" w:name="_Toc197683212"/>
      <w:proofErr w:type="gramStart"/>
      <w:r w:rsidRPr="00A0122D">
        <w:rPr>
          <w:color w:val="auto"/>
          <w:lang w:val="en-MY" w:eastAsia="zh-CN"/>
        </w:rPr>
        <w:t>Sub Group</w:t>
      </w:r>
      <w:proofErr w:type="gramEnd"/>
      <w:r w:rsidRPr="00A0122D">
        <w:rPr>
          <w:color w:val="auto"/>
          <w:lang w:val="en-MY" w:eastAsia="zh-CN"/>
        </w:rPr>
        <w:t xml:space="preserve"> 6: Environmental and Sustainability</w:t>
      </w:r>
      <w:bookmarkEnd w:id="30"/>
    </w:p>
    <w:p w14:paraId="025FC0FC" w14:textId="77777777" w:rsidR="00B22D54" w:rsidRPr="00B22D54" w:rsidRDefault="00B22D54" w:rsidP="00B22D54">
      <w:pPr>
        <w:jc w:val="center"/>
        <w:rPr>
          <w:lang w:val="en-MY" w:eastAsia="zh-CN"/>
        </w:rPr>
      </w:pPr>
    </w:p>
    <w:p w14:paraId="2D7D1AD2" w14:textId="1940021C" w:rsidR="00B22D54" w:rsidRDefault="00B22D54" w:rsidP="00B22D54">
      <w:pPr>
        <w:pStyle w:val="Caption"/>
        <w:keepNext/>
        <w:jc w:val="center"/>
      </w:pPr>
      <w:r>
        <w:t xml:space="preserve">Table </w:t>
      </w:r>
      <w:r>
        <w:fldChar w:fldCharType="begin"/>
      </w:r>
      <w:r>
        <w:instrText xml:space="preserve"> SEQ Table \* ARABIC </w:instrText>
      </w:r>
      <w:r>
        <w:fldChar w:fldCharType="separate"/>
      </w:r>
      <w:r>
        <w:rPr>
          <w:noProof/>
        </w:rPr>
        <w:t>8</w:t>
      </w:r>
      <w:r>
        <w:fldChar w:fldCharType="end"/>
      </w:r>
      <w:r>
        <w:t xml:space="preserve">: Environmental and Sustainability Indicators </w:t>
      </w:r>
      <w:bookmarkStart w:id="31" w:name="_Hlk197685804"/>
      <w:r>
        <w:t>PCA</w:t>
      </w:r>
      <w:bookmarkEnd w:id="31"/>
    </w:p>
    <w:tbl>
      <w:tblPr>
        <w:tblW w:w="6819" w:type="dxa"/>
        <w:jc w:val="center"/>
        <w:tblLook w:val="04A0" w:firstRow="1" w:lastRow="0" w:firstColumn="1" w:lastColumn="0" w:noHBand="0" w:noVBand="1"/>
      </w:tblPr>
      <w:tblGrid>
        <w:gridCol w:w="3599"/>
        <w:gridCol w:w="1620"/>
        <w:gridCol w:w="1600"/>
      </w:tblGrid>
      <w:tr w:rsidR="00A0122D" w:rsidRPr="004917D4" w14:paraId="0F06AE93" w14:textId="77777777" w:rsidTr="00B22D54">
        <w:trPr>
          <w:trHeight w:val="288"/>
          <w:jc w:val="center"/>
        </w:trPr>
        <w:tc>
          <w:tcPr>
            <w:tcW w:w="359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917A4F"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5C0DCACA"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18299A07" w14:textId="77777777" w:rsidR="004917D4" w:rsidRPr="004917D4" w:rsidRDefault="004917D4" w:rsidP="00E33FC8">
            <w:pPr>
              <w:spacing w:line="240" w:lineRule="auto"/>
              <w:jc w:val="center"/>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PC2 Contribution</w:t>
            </w:r>
          </w:p>
        </w:tc>
      </w:tr>
      <w:tr w:rsidR="00A0122D" w:rsidRPr="004917D4" w14:paraId="20A4F4CF" w14:textId="77777777" w:rsidTr="00B22D54">
        <w:trPr>
          <w:trHeight w:val="288"/>
          <w:jc w:val="center"/>
        </w:trPr>
        <w:tc>
          <w:tcPr>
            <w:tcW w:w="3599" w:type="dxa"/>
            <w:tcBorders>
              <w:top w:val="nil"/>
              <w:left w:val="single" w:sz="4" w:space="0" w:color="auto"/>
              <w:bottom w:val="single" w:sz="4" w:space="0" w:color="auto"/>
              <w:right w:val="single" w:sz="4" w:space="0" w:color="auto"/>
            </w:tcBorders>
            <w:shd w:val="clear" w:color="auto" w:fill="auto"/>
            <w:noWrap/>
            <w:vAlign w:val="bottom"/>
            <w:hideMark/>
          </w:tcPr>
          <w:p w14:paraId="0E640171"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co2_emissions_per_capita_2023</w:t>
            </w:r>
          </w:p>
        </w:tc>
        <w:tc>
          <w:tcPr>
            <w:tcW w:w="1620" w:type="dxa"/>
            <w:tcBorders>
              <w:top w:val="nil"/>
              <w:left w:val="nil"/>
              <w:bottom w:val="single" w:sz="4" w:space="0" w:color="auto"/>
              <w:right w:val="single" w:sz="4" w:space="0" w:color="auto"/>
            </w:tcBorders>
            <w:shd w:val="clear" w:color="auto" w:fill="auto"/>
            <w:noWrap/>
            <w:vAlign w:val="bottom"/>
            <w:hideMark/>
          </w:tcPr>
          <w:p w14:paraId="2D97FCD5"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0.6899</w:t>
            </w:r>
          </w:p>
        </w:tc>
        <w:tc>
          <w:tcPr>
            <w:tcW w:w="1600" w:type="dxa"/>
            <w:tcBorders>
              <w:top w:val="nil"/>
              <w:left w:val="nil"/>
              <w:bottom w:val="single" w:sz="4" w:space="0" w:color="auto"/>
              <w:right w:val="single" w:sz="4" w:space="0" w:color="auto"/>
            </w:tcBorders>
            <w:shd w:val="clear" w:color="auto" w:fill="auto"/>
            <w:noWrap/>
            <w:vAlign w:val="bottom"/>
            <w:hideMark/>
          </w:tcPr>
          <w:p w14:paraId="3ACB345F"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0.2596</w:t>
            </w:r>
          </w:p>
        </w:tc>
      </w:tr>
      <w:tr w:rsidR="00A0122D" w:rsidRPr="004917D4" w14:paraId="258386D1" w14:textId="77777777" w:rsidTr="00B22D54">
        <w:trPr>
          <w:trHeight w:val="288"/>
          <w:jc w:val="center"/>
        </w:trPr>
        <w:tc>
          <w:tcPr>
            <w:tcW w:w="3599" w:type="dxa"/>
            <w:tcBorders>
              <w:top w:val="nil"/>
              <w:left w:val="single" w:sz="4" w:space="0" w:color="auto"/>
              <w:bottom w:val="single" w:sz="4" w:space="0" w:color="auto"/>
              <w:right w:val="single" w:sz="4" w:space="0" w:color="auto"/>
            </w:tcBorders>
            <w:shd w:val="clear" w:color="auto" w:fill="auto"/>
            <w:noWrap/>
            <w:vAlign w:val="bottom"/>
            <w:hideMark/>
          </w:tcPr>
          <w:p w14:paraId="735069EF"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renewable_energy_consumption_2023</w:t>
            </w:r>
          </w:p>
        </w:tc>
        <w:tc>
          <w:tcPr>
            <w:tcW w:w="1620" w:type="dxa"/>
            <w:tcBorders>
              <w:top w:val="nil"/>
              <w:left w:val="nil"/>
              <w:bottom w:val="single" w:sz="4" w:space="0" w:color="auto"/>
              <w:right w:val="single" w:sz="4" w:space="0" w:color="auto"/>
            </w:tcBorders>
            <w:shd w:val="clear" w:color="auto" w:fill="auto"/>
            <w:noWrap/>
            <w:vAlign w:val="bottom"/>
            <w:hideMark/>
          </w:tcPr>
          <w:p w14:paraId="6EFCF3A0"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0.6829</w:t>
            </w:r>
          </w:p>
        </w:tc>
        <w:tc>
          <w:tcPr>
            <w:tcW w:w="1600" w:type="dxa"/>
            <w:tcBorders>
              <w:top w:val="nil"/>
              <w:left w:val="nil"/>
              <w:bottom w:val="single" w:sz="4" w:space="0" w:color="auto"/>
              <w:right w:val="single" w:sz="4" w:space="0" w:color="auto"/>
            </w:tcBorders>
            <w:shd w:val="clear" w:color="auto" w:fill="auto"/>
            <w:noWrap/>
            <w:vAlign w:val="bottom"/>
            <w:hideMark/>
          </w:tcPr>
          <w:p w14:paraId="791B406D"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0.0766</w:t>
            </w:r>
          </w:p>
        </w:tc>
      </w:tr>
      <w:tr w:rsidR="00A0122D" w:rsidRPr="004917D4" w14:paraId="5FCB2477" w14:textId="77777777" w:rsidTr="00B22D54">
        <w:trPr>
          <w:trHeight w:val="288"/>
          <w:jc w:val="center"/>
        </w:trPr>
        <w:tc>
          <w:tcPr>
            <w:tcW w:w="3599" w:type="dxa"/>
            <w:tcBorders>
              <w:top w:val="nil"/>
              <w:left w:val="single" w:sz="4" w:space="0" w:color="auto"/>
              <w:bottom w:val="single" w:sz="4" w:space="0" w:color="auto"/>
              <w:right w:val="single" w:sz="4" w:space="0" w:color="auto"/>
            </w:tcBorders>
            <w:shd w:val="clear" w:color="auto" w:fill="auto"/>
            <w:noWrap/>
            <w:vAlign w:val="bottom"/>
            <w:hideMark/>
          </w:tcPr>
          <w:p w14:paraId="41D7C516" w14:textId="77777777" w:rsidR="004917D4" w:rsidRPr="004917D4" w:rsidRDefault="004917D4" w:rsidP="004917D4">
            <w:pPr>
              <w:spacing w:line="240" w:lineRule="auto"/>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co2_emissions_2023</w:t>
            </w:r>
          </w:p>
        </w:tc>
        <w:tc>
          <w:tcPr>
            <w:tcW w:w="1620" w:type="dxa"/>
            <w:tcBorders>
              <w:top w:val="nil"/>
              <w:left w:val="nil"/>
              <w:bottom w:val="single" w:sz="4" w:space="0" w:color="auto"/>
              <w:right w:val="single" w:sz="4" w:space="0" w:color="auto"/>
            </w:tcBorders>
            <w:shd w:val="clear" w:color="auto" w:fill="auto"/>
            <w:noWrap/>
            <w:vAlign w:val="bottom"/>
            <w:hideMark/>
          </w:tcPr>
          <w:p w14:paraId="0DB0A993"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0.2404</w:t>
            </w:r>
          </w:p>
        </w:tc>
        <w:tc>
          <w:tcPr>
            <w:tcW w:w="1600" w:type="dxa"/>
            <w:tcBorders>
              <w:top w:val="nil"/>
              <w:left w:val="nil"/>
              <w:bottom w:val="single" w:sz="4" w:space="0" w:color="auto"/>
              <w:right w:val="single" w:sz="4" w:space="0" w:color="auto"/>
            </w:tcBorders>
            <w:shd w:val="clear" w:color="auto" w:fill="auto"/>
            <w:noWrap/>
            <w:vAlign w:val="bottom"/>
            <w:hideMark/>
          </w:tcPr>
          <w:p w14:paraId="4D6611F1" w14:textId="77777777" w:rsidR="004917D4" w:rsidRPr="004917D4" w:rsidRDefault="004917D4" w:rsidP="004917D4">
            <w:pPr>
              <w:spacing w:line="240" w:lineRule="auto"/>
              <w:jc w:val="right"/>
              <w:rPr>
                <w:rFonts w:ascii="Aptos Narrow" w:eastAsia="Times New Roman" w:hAnsi="Aptos Narrow" w:cs="Times New Roman"/>
                <w:b w:val="0"/>
                <w:color w:val="auto"/>
                <w:sz w:val="22"/>
                <w:lang w:val="en-MY" w:eastAsia="zh-CN"/>
              </w:rPr>
            </w:pPr>
            <w:r w:rsidRPr="004917D4">
              <w:rPr>
                <w:rFonts w:ascii="Aptos Narrow" w:eastAsia="Times New Roman" w:hAnsi="Aptos Narrow" w:cs="Times New Roman"/>
                <w:b w:val="0"/>
                <w:color w:val="auto"/>
                <w:sz w:val="22"/>
                <w:lang w:val="en-MY" w:eastAsia="zh-CN"/>
              </w:rPr>
              <w:t>0.9627</w:t>
            </w:r>
          </w:p>
        </w:tc>
      </w:tr>
    </w:tbl>
    <w:p w14:paraId="7EE2B557" w14:textId="77777777" w:rsidR="004917D4" w:rsidRPr="00A0122D" w:rsidRDefault="004917D4" w:rsidP="00180D75">
      <w:pPr>
        <w:tabs>
          <w:tab w:val="left" w:pos="4344"/>
        </w:tabs>
        <w:rPr>
          <w:rFonts w:eastAsia="SimSun"/>
          <w:b w:val="0"/>
          <w:bCs/>
          <w:color w:val="auto"/>
          <w:sz w:val="24"/>
          <w:szCs w:val="20"/>
          <w:lang w:val="en-MY" w:eastAsia="zh-CN"/>
        </w:rPr>
      </w:pPr>
    </w:p>
    <w:p w14:paraId="01317D6C" w14:textId="26CBCCDF" w:rsidR="004917D4" w:rsidRPr="00A0122D" w:rsidRDefault="00B32E93"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Total CO2 emissions have low contribution in PC 1 but dominate in PC2. Since it does not strongly represent the main sustainability performance dimension, it was removed from the final composite.</w:t>
      </w:r>
    </w:p>
    <w:p w14:paraId="76DBF213" w14:textId="77777777" w:rsidR="00B32E93" w:rsidRPr="00A0122D" w:rsidRDefault="00B32E93" w:rsidP="00180D75">
      <w:pPr>
        <w:tabs>
          <w:tab w:val="left" w:pos="4344"/>
        </w:tabs>
        <w:rPr>
          <w:rFonts w:eastAsia="SimSun"/>
          <w:b w:val="0"/>
          <w:bCs/>
          <w:color w:val="auto"/>
          <w:sz w:val="24"/>
          <w:szCs w:val="20"/>
          <w:lang w:val="en-MY" w:eastAsia="zh-CN"/>
        </w:rPr>
      </w:pPr>
    </w:p>
    <w:p w14:paraId="13DD098C" w14:textId="32C19786" w:rsidR="00B32E93" w:rsidRPr="00A0122D" w:rsidRDefault="00B32E93" w:rsidP="00A0122D">
      <w:pPr>
        <w:pStyle w:val="Heading2"/>
        <w:rPr>
          <w:color w:val="auto"/>
          <w:lang w:val="en-MY" w:eastAsia="zh-CN"/>
        </w:rPr>
      </w:pPr>
      <w:bookmarkStart w:id="32" w:name="_Toc197683213"/>
      <w:r w:rsidRPr="00A0122D">
        <w:rPr>
          <w:color w:val="auto"/>
          <w:lang w:val="en-MY" w:eastAsia="zh-CN"/>
        </w:rPr>
        <w:t>Clustering Analysis</w:t>
      </w:r>
      <w:bookmarkEnd w:id="32"/>
    </w:p>
    <w:p w14:paraId="461521E9" w14:textId="77777777" w:rsidR="0085587F" w:rsidRPr="00A0122D" w:rsidRDefault="0085587F" w:rsidP="00180D75">
      <w:pPr>
        <w:tabs>
          <w:tab w:val="left" w:pos="4344"/>
        </w:tabs>
        <w:rPr>
          <w:rFonts w:eastAsia="SimSun"/>
          <w:b w:val="0"/>
          <w:bCs/>
          <w:color w:val="auto"/>
          <w:sz w:val="24"/>
          <w:szCs w:val="20"/>
          <w:lang w:val="en-MY" w:eastAsia="zh-CN"/>
        </w:rPr>
      </w:pPr>
    </w:p>
    <w:p w14:paraId="50CD8BFF" w14:textId="6C3077AA" w:rsidR="0085587F" w:rsidRPr="00A0122D" w:rsidRDefault="0085587F" w:rsidP="00A0122D">
      <w:pPr>
        <w:pStyle w:val="Heading3"/>
        <w:rPr>
          <w:color w:val="auto"/>
          <w:lang w:val="en-MY" w:eastAsia="zh-CN"/>
        </w:rPr>
      </w:pPr>
      <w:bookmarkStart w:id="33" w:name="_Toc197683214"/>
      <w:proofErr w:type="gramStart"/>
      <w:r w:rsidRPr="00A0122D">
        <w:rPr>
          <w:color w:val="auto"/>
          <w:lang w:val="en-MY" w:eastAsia="zh-CN"/>
        </w:rPr>
        <w:lastRenderedPageBreak/>
        <w:t>Sub Group</w:t>
      </w:r>
      <w:proofErr w:type="gramEnd"/>
      <w:r w:rsidRPr="00A0122D">
        <w:rPr>
          <w:color w:val="auto"/>
          <w:lang w:val="en-MY" w:eastAsia="zh-CN"/>
        </w:rPr>
        <w:t xml:space="preserve"> 1: Macroeconomic</w:t>
      </w:r>
      <w:bookmarkEnd w:id="33"/>
    </w:p>
    <w:p w14:paraId="607A5491" w14:textId="77777777" w:rsidR="00B22D54" w:rsidRDefault="00B61267"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1A9399F3" wp14:editId="7AC0A530">
            <wp:extent cx="2904067" cy="1909523"/>
            <wp:effectExtent l="0" t="0" r="0" b="0"/>
            <wp:docPr id="178456825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68255" name="Picture 1" descr="A graph with a line&#10;&#10;AI-generated content may be incorrect."/>
                    <pic:cNvPicPr/>
                  </pic:nvPicPr>
                  <pic:blipFill>
                    <a:blip r:embed="rId39"/>
                    <a:stretch>
                      <a:fillRect/>
                    </a:stretch>
                  </pic:blipFill>
                  <pic:spPr>
                    <a:xfrm>
                      <a:off x="0" y="0"/>
                      <a:ext cx="2942702" cy="1934927"/>
                    </a:xfrm>
                    <a:prstGeom prst="rect">
                      <a:avLst/>
                    </a:prstGeom>
                  </pic:spPr>
                </pic:pic>
              </a:graphicData>
            </a:graphic>
          </wp:inline>
        </w:drawing>
      </w:r>
    </w:p>
    <w:p w14:paraId="500B1884" w14:textId="5765990A" w:rsidR="00B22D54" w:rsidRDefault="00B22D54" w:rsidP="00B22D54">
      <w:pPr>
        <w:pStyle w:val="Caption"/>
        <w:jc w:val="center"/>
      </w:pPr>
      <w:r>
        <w:t xml:space="preserve">Figure </w:t>
      </w:r>
      <w:r>
        <w:fldChar w:fldCharType="begin"/>
      </w:r>
      <w:r>
        <w:instrText xml:space="preserve"> SEQ Figure \* ARABIC </w:instrText>
      </w:r>
      <w:r>
        <w:fldChar w:fldCharType="separate"/>
      </w:r>
      <w:r w:rsidR="00735CBA">
        <w:rPr>
          <w:noProof/>
        </w:rPr>
        <w:t>8</w:t>
      </w:r>
      <w:r>
        <w:fldChar w:fldCharType="end"/>
      </w:r>
      <w:r>
        <w:t>: Macroeconomic Elbow Method</w:t>
      </w:r>
    </w:p>
    <w:p w14:paraId="525C5943" w14:textId="77777777" w:rsidR="00B22D54" w:rsidRDefault="00B61267"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4DC96A56" wp14:editId="4328E159">
            <wp:extent cx="3178175" cy="1962114"/>
            <wp:effectExtent l="0" t="0" r="3175" b="635"/>
            <wp:docPr id="809498009"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8009" name="Picture 1" descr="A graph of a number of numbers&#10;&#10;AI-generated content may be incorrect."/>
                    <pic:cNvPicPr/>
                  </pic:nvPicPr>
                  <pic:blipFill>
                    <a:blip r:embed="rId40"/>
                    <a:stretch>
                      <a:fillRect/>
                    </a:stretch>
                  </pic:blipFill>
                  <pic:spPr>
                    <a:xfrm>
                      <a:off x="0" y="0"/>
                      <a:ext cx="3199938" cy="1975550"/>
                    </a:xfrm>
                    <a:prstGeom prst="rect">
                      <a:avLst/>
                    </a:prstGeom>
                  </pic:spPr>
                </pic:pic>
              </a:graphicData>
            </a:graphic>
          </wp:inline>
        </w:drawing>
      </w:r>
    </w:p>
    <w:p w14:paraId="458A4BA8" w14:textId="0809FE5D" w:rsidR="00B61267" w:rsidRPr="00A0122D" w:rsidRDefault="00B22D54" w:rsidP="00B22D54">
      <w:pPr>
        <w:pStyle w:val="Caption"/>
        <w:jc w:val="center"/>
        <w:rPr>
          <w:rFonts w:eastAsia="SimSun"/>
          <w:b w:val="0"/>
          <w:bCs/>
          <w:color w:val="auto"/>
          <w:sz w:val="24"/>
          <w:szCs w:val="20"/>
          <w:lang w:val="en-MY" w:eastAsia="zh-CN"/>
        </w:rPr>
      </w:pPr>
      <w:r>
        <w:t xml:space="preserve">Figure </w:t>
      </w:r>
      <w:r>
        <w:fldChar w:fldCharType="begin"/>
      </w:r>
      <w:r>
        <w:instrText xml:space="preserve"> SEQ Figure \* ARABIC </w:instrText>
      </w:r>
      <w:r>
        <w:fldChar w:fldCharType="separate"/>
      </w:r>
      <w:r w:rsidR="00735CBA">
        <w:rPr>
          <w:noProof/>
        </w:rPr>
        <w:t>9</w:t>
      </w:r>
      <w:r>
        <w:fldChar w:fldCharType="end"/>
      </w:r>
      <w:r>
        <w:t>: Macroeconomic Cluster</w:t>
      </w:r>
    </w:p>
    <w:p w14:paraId="25A30D09" w14:textId="260C696F" w:rsidR="00B61267" w:rsidRPr="00A0122D" w:rsidRDefault="0085587F" w:rsidP="00A0122D">
      <w:pPr>
        <w:tabs>
          <w:tab w:val="left" w:pos="4344"/>
        </w:tabs>
        <w:jc w:val="both"/>
        <w:rPr>
          <w:rFonts w:eastAsia="SimSun"/>
          <w:b w:val="0"/>
          <w:bCs/>
          <w:color w:val="auto"/>
          <w:sz w:val="24"/>
          <w:szCs w:val="20"/>
          <w:lang w:val="en-MY" w:eastAsia="zh-CN"/>
        </w:rPr>
      </w:pPr>
      <w:r w:rsidRPr="00A0122D">
        <w:rPr>
          <w:rFonts w:eastAsia="SimSun"/>
          <w:b w:val="0"/>
          <w:bCs/>
          <w:color w:val="auto"/>
          <w:sz w:val="24"/>
          <w:szCs w:val="20"/>
          <w:lang w:val="en-MY" w:eastAsia="zh-CN"/>
        </w:rPr>
        <w:t xml:space="preserve">In the elbow method the SSE stops decreasing significantly on the “elbow point” when the k which is the cluster increased. The elbow </w:t>
      </w:r>
      <w:proofErr w:type="gramStart"/>
      <w:r w:rsidRPr="00A0122D">
        <w:rPr>
          <w:rFonts w:eastAsia="SimSun"/>
          <w:b w:val="0"/>
          <w:bCs/>
          <w:color w:val="auto"/>
          <w:sz w:val="24"/>
          <w:szCs w:val="20"/>
          <w:lang w:val="en-MY" w:eastAsia="zh-CN"/>
        </w:rPr>
        <w:t>appear</w:t>
      </w:r>
      <w:proofErr w:type="gramEnd"/>
      <w:r w:rsidRPr="00A0122D">
        <w:rPr>
          <w:rFonts w:eastAsia="SimSun"/>
          <w:b w:val="0"/>
          <w:bCs/>
          <w:color w:val="auto"/>
          <w:sz w:val="24"/>
          <w:szCs w:val="20"/>
          <w:lang w:val="en-MY" w:eastAsia="zh-CN"/>
        </w:rPr>
        <w:t xml:space="preserve"> when cluster increase to 3. As you can see there are a total of 4 cluster in the PCA clustering. Cluster 2 is tightly packed points near the origins possibly the average or central group. Cluster 0 ,1 and 3 are spread out, indicating more unique or could be outlier groups. </w:t>
      </w:r>
      <w:r w:rsidRPr="00A0122D">
        <w:rPr>
          <w:rFonts w:eastAsia="SimSun"/>
          <w:b w:val="0"/>
          <w:bCs/>
          <w:color w:val="auto"/>
          <w:sz w:val="24"/>
          <w:szCs w:val="20"/>
          <w:lang w:val="en-MY" w:eastAsia="zh-CN"/>
        </w:rPr>
        <w:t>PCA helps reduce dimensionality for visualization, but the clustering is done in the full feature space.</w:t>
      </w:r>
    </w:p>
    <w:p w14:paraId="351BCC06" w14:textId="77777777" w:rsidR="0085587F" w:rsidRPr="00A0122D" w:rsidRDefault="0085587F" w:rsidP="00180D75">
      <w:pPr>
        <w:tabs>
          <w:tab w:val="left" w:pos="4344"/>
        </w:tabs>
        <w:rPr>
          <w:rFonts w:eastAsia="SimSun"/>
          <w:b w:val="0"/>
          <w:bCs/>
          <w:color w:val="auto"/>
          <w:sz w:val="24"/>
          <w:szCs w:val="20"/>
          <w:lang w:val="en-MY" w:eastAsia="zh-CN"/>
        </w:rPr>
      </w:pPr>
    </w:p>
    <w:p w14:paraId="65380648" w14:textId="2BB6438C" w:rsidR="0085587F" w:rsidRPr="00A0122D" w:rsidRDefault="0085587F" w:rsidP="00A0122D">
      <w:pPr>
        <w:pStyle w:val="Heading3"/>
        <w:rPr>
          <w:color w:val="auto"/>
          <w:lang w:val="en-MY" w:eastAsia="zh-CN"/>
        </w:rPr>
      </w:pPr>
      <w:bookmarkStart w:id="34" w:name="_Toc197683215"/>
      <w:proofErr w:type="gramStart"/>
      <w:r w:rsidRPr="00A0122D">
        <w:rPr>
          <w:color w:val="auto"/>
          <w:lang w:val="en-MY" w:eastAsia="zh-CN"/>
        </w:rPr>
        <w:t>Sub Group</w:t>
      </w:r>
      <w:proofErr w:type="gramEnd"/>
      <w:r w:rsidRPr="00A0122D">
        <w:rPr>
          <w:color w:val="auto"/>
          <w:lang w:val="en-MY" w:eastAsia="zh-CN"/>
        </w:rPr>
        <w:t xml:space="preserve"> 2: Human Capital</w:t>
      </w:r>
      <w:bookmarkEnd w:id="34"/>
    </w:p>
    <w:p w14:paraId="7709CB5F" w14:textId="77777777" w:rsidR="00B22D54" w:rsidRDefault="0085587F" w:rsidP="00B22D54">
      <w:pPr>
        <w:keepNext/>
        <w:tabs>
          <w:tab w:val="left" w:pos="4344"/>
        </w:tabs>
        <w:jc w:val="center"/>
      </w:pPr>
      <w:r w:rsidRPr="00A0122D">
        <w:rPr>
          <w:rFonts w:eastAsia="SimSun"/>
          <w:b w:val="0"/>
          <w:bCs/>
          <w:color w:val="auto"/>
          <w:sz w:val="24"/>
          <w:szCs w:val="20"/>
          <w:lang w:val="en-MY" w:eastAsia="zh-CN"/>
        </w:rPr>
        <w:drawing>
          <wp:inline distT="0" distB="0" distL="0" distR="0" wp14:anchorId="049086C5" wp14:editId="4ACE00E6">
            <wp:extent cx="2926080" cy="1918987"/>
            <wp:effectExtent l="0" t="0" r="7620" b="5080"/>
            <wp:docPr id="150602451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4519" name="Picture 1" descr="A graph with a line&#10;&#10;AI-generated content may be incorrect."/>
                    <pic:cNvPicPr/>
                  </pic:nvPicPr>
                  <pic:blipFill>
                    <a:blip r:embed="rId41"/>
                    <a:stretch>
                      <a:fillRect/>
                    </a:stretch>
                  </pic:blipFill>
                  <pic:spPr>
                    <a:xfrm>
                      <a:off x="0" y="0"/>
                      <a:ext cx="2932202" cy="1923002"/>
                    </a:xfrm>
                    <a:prstGeom prst="rect">
                      <a:avLst/>
                    </a:prstGeom>
                  </pic:spPr>
                </pic:pic>
              </a:graphicData>
            </a:graphic>
          </wp:inline>
        </w:drawing>
      </w:r>
    </w:p>
    <w:p w14:paraId="4DCBEA8E" w14:textId="08A5D614" w:rsidR="00B22D54" w:rsidRDefault="00B22D54" w:rsidP="00B22D54">
      <w:pPr>
        <w:pStyle w:val="Caption"/>
        <w:jc w:val="center"/>
      </w:pPr>
      <w:r>
        <w:t xml:space="preserve">Figure </w:t>
      </w:r>
      <w:r>
        <w:fldChar w:fldCharType="begin"/>
      </w:r>
      <w:r>
        <w:instrText xml:space="preserve"> SEQ Figure \* ARABIC </w:instrText>
      </w:r>
      <w:r>
        <w:fldChar w:fldCharType="separate"/>
      </w:r>
      <w:r w:rsidR="00735CBA">
        <w:rPr>
          <w:noProof/>
        </w:rPr>
        <w:t>10</w:t>
      </w:r>
      <w:r>
        <w:fldChar w:fldCharType="end"/>
      </w:r>
      <w:r>
        <w:t>: Human Capital Elbow Method</w:t>
      </w:r>
    </w:p>
    <w:p w14:paraId="511F567F" w14:textId="77777777" w:rsidR="00B22D54" w:rsidRDefault="0085587F" w:rsidP="00B22D54">
      <w:pPr>
        <w:keepNext/>
        <w:tabs>
          <w:tab w:val="left" w:pos="4344"/>
        </w:tabs>
        <w:jc w:val="center"/>
      </w:pPr>
      <w:r w:rsidRPr="00A0122D">
        <w:rPr>
          <w:rFonts w:eastAsia="SimSun"/>
          <w:b w:val="0"/>
          <w:bCs/>
          <w:color w:val="auto"/>
          <w:sz w:val="24"/>
          <w:szCs w:val="20"/>
          <w:lang w:val="en-MY" w:eastAsia="zh-CN"/>
        </w:rPr>
        <w:lastRenderedPageBreak/>
        <w:drawing>
          <wp:inline distT="0" distB="0" distL="0" distR="0" wp14:anchorId="29885AF9" wp14:editId="31D8F12C">
            <wp:extent cx="2888181" cy="1783080"/>
            <wp:effectExtent l="0" t="0" r="7620" b="7620"/>
            <wp:docPr id="730837953"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37953" name="Picture 1" descr="A graph with colored dots&#10;&#10;AI-generated content may be incorrect."/>
                    <pic:cNvPicPr/>
                  </pic:nvPicPr>
                  <pic:blipFill>
                    <a:blip r:embed="rId42"/>
                    <a:stretch>
                      <a:fillRect/>
                    </a:stretch>
                  </pic:blipFill>
                  <pic:spPr>
                    <a:xfrm>
                      <a:off x="0" y="0"/>
                      <a:ext cx="2894160" cy="1786772"/>
                    </a:xfrm>
                    <a:prstGeom prst="rect">
                      <a:avLst/>
                    </a:prstGeom>
                  </pic:spPr>
                </pic:pic>
              </a:graphicData>
            </a:graphic>
          </wp:inline>
        </w:drawing>
      </w:r>
    </w:p>
    <w:p w14:paraId="555F5E8B" w14:textId="4AA0CE43" w:rsidR="0085587F" w:rsidRPr="00A0122D" w:rsidRDefault="00B22D54" w:rsidP="00B22D54">
      <w:pPr>
        <w:pStyle w:val="Caption"/>
        <w:jc w:val="center"/>
        <w:rPr>
          <w:noProof/>
          <w:color w:val="auto"/>
        </w:rPr>
      </w:pPr>
      <w:r>
        <w:t xml:space="preserve">Figure </w:t>
      </w:r>
      <w:r>
        <w:fldChar w:fldCharType="begin"/>
      </w:r>
      <w:r>
        <w:instrText xml:space="preserve"> SEQ Figure \* ARABIC </w:instrText>
      </w:r>
      <w:r>
        <w:fldChar w:fldCharType="separate"/>
      </w:r>
      <w:r w:rsidR="00735CBA">
        <w:rPr>
          <w:noProof/>
        </w:rPr>
        <w:t>11</w:t>
      </w:r>
      <w:r>
        <w:fldChar w:fldCharType="end"/>
      </w:r>
      <w:r>
        <w:t>: Human Capital Cluster</w:t>
      </w:r>
    </w:p>
    <w:p w14:paraId="71054DA8" w14:textId="2CC5669F" w:rsidR="0085587F" w:rsidRPr="00A0122D" w:rsidRDefault="0085587F" w:rsidP="00A0122D">
      <w:pPr>
        <w:jc w:val="both"/>
        <w:rPr>
          <w:b w:val="0"/>
          <w:bCs/>
          <w:color w:val="auto"/>
          <w:sz w:val="24"/>
          <w:szCs w:val="20"/>
          <w:lang w:val="en-MY" w:eastAsia="zh-CN"/>
        </w:rPr>
      </w:pPr>
      <w:r w:rsidRPr="00A0122D">
        <w:rPr>
          <w:b w:val="0"/>
          <w:bCs/>
          <w:color w:val="auto"/>
          <w:sz w:val="24"/>
          <w:szCs w:val="20"/>
          <w:lang w:val="en-MY" w:eastAsia="zh-CN"/>
        </w:rPr>
        <w:t xml:space="preserve">In the elbow method is shows the same again where k = 3 the elbow point </w:t>
      </w:r>
      <w:proofErr w:type="gramStart"/>
      <w:r w:rsidRPr="00A0122D">
        <w:rPr>
          <w:b w:val="0"/>
          <w:bCs/>
          <w:color w:val="auto"/>
          <w:sz w:val="24"/>
          <w:szCs w:val="20"/>
          <w:lang w:val="en-MY" w:eastAsia="zh-CN"/>
        </w:rPr>
        <w:t>appeared</w:t>
      </w:r>
      <w:proofErr w:type="gramEnd"/>
      <w:r w:rsidRPr="00A0122D">
        <w:rPr>
          <w:b w:val="0"/>
          <w:bCs/>
          <w:color w:val="auto"/>
          <w:sz w:val="24"/>
          <w:szCs w:val="20"/>
          <w:lang w:val="en-MY" w:eastAsia="zh-CN"/>
        </w:rPr>
        <w:t xml:space="preserve"> and the SSE stop decreased significantly starting from there.</w:t>
      </w:r>
      <w:r w:rsidR="0063545A" w:rsidRPr="00A0122D">
        <w:rPr>
          <w:b w:val="0"/>
          <w:bCs/>
          <w:color w:val="auto"/>
          <w:sz w:val="24"/>
          <w:szCs w:val="20"/>
          <w:lang w:val="en-MY" w:eastAsia="zh-CN"/>
        </w:rPr>
        <w:t xml:space="preserve"> For PCA clustering we can see that there are a total of 3 groups of </w:t>
      </w:r>
      <w:proofErr w:type="gramStart"/>
      <w:r w:rsidR="0063545A" w:rsidRPr="00A0122D">
        <w:rPr>
          <w:b w:val="0"/>
          <w:bCs/>
          <w:color w:val="auto"/>
          <w:sz w:val="24"/>
          <w:szCs w:val="20"/>
          <w:lang w:val="en-MY" w:eastAsia="zh-CN"/>
        </w:rPr>
        <w:t>cluster</w:t>
      </w:r>
      <w:proofErr w:type="gramEnd"/>
      <w:r w:rsidR="0063545A" w:rsidRPr="00A0122D">
        <w:rPr>
          <w:b w:val="0"/>
          <w:bCs/>
          <w:color w:val="auto"/>
          <w:sz w:val="24"/>
          <w:szCs w:val="20"/>
          <w:lang w:val="en-MY" w:eastAsia="zh-CN"/>
        </w:rPr>
        <w:t>. Cluster 0 and cluster 1 are well spread along PC1 and PC</w:t>
      </w:r>
      <w:proofErr w:type="gramStart"/>
      <w:r w:rsidR="0063545A" w:rsidRPr="00A0122D">
        <w:rPr>
          <w:b w:val="0"/>
          <w:bCs/>
          <w:color w:val="auto"/>
          <w:sz w:val="24"/>
          <w:szCs w:val="20"/>
          <w:lang w:val="en-MY" w:eastAsia="zh-CN"/>
        </w:rPr>
        <w:t>2  at</w:t>
      </w:r>
      <w:proofErr w:type="gramEnd"/>
      <w:r w:rsidR="0063545A" w:rsidRPr="00A0122D">
        <w:rPr>
          <w:b w:val="0"/>
          <w:bCs/>
          <w:color w:val="auto"/>
          <w:sz w:val="24"/>
          <w:szCs w:val="20"/>
          <w:lang w:val="en-MY" w:eastAsia="zh-CN"/>
        </w:rPr>
        <w:t xml:space="preserve"> the left and right. This </w:t>
      </w:r>
      <w:proofErr w:type="gramStart"/>
      <w:r w:rsidR="0063545A" w:rsidRPr="00A0122D">
        <w:rPr>
          <w:b w:val="0"/>
          <w:bCs/>
          <w:color w:val="auto"/>
          <w:sz w:val="24"/>
          <w:szCs w:val="20"/>
          <w:lang w:val="en-MY" w:eastAsia="zh-CN"/>
        </w:rPr>
        <w:t>present</w:t>
      </w:r>
      <w:proofErr w:type="gramEnd"/>
      <w:r w:rsidR="0063545A" w:rsidRPr="00A0122D">
        <w:rPr>
          <w:b w:val="0"/>
          <w:bCs/>
          <w:color w:val="auto"/>
          <w:sz w:val="24"/>
          <w:szCs w:val="20"/>
          <w:lang w:val="en-MY" w:eastAsia="zh-CN"/>
        </w:rPr>
        <w:t xml:space="preserve"> us that the </w:t>
      </w:r>
      <w:r w:rsidR="00CF2AF8" w:rsidRPr="00A0122D">
        <w:rPr>
          <w:b w:val="0"/>
          <w:bCs/>
          <w:color w:val="auto"/>
          <w:sz w:val="24"/>
          <w:szCs w:val="20"/>
          <w:lang w:val="en-MY" w:eastAsia="zh-CN"/>
        </w:rPr>
        <w:t>distinct</w:t>
      </w:r>
      <w:r w:rsidR="0063545A" w:rsidRPr="00A0122D">
        <w:rPr>
          <w:b w:val="0"/>
          <w:bCs/>
          <w:color w:val="auto"/>
          <w:sz w:val="24"/>
          <w:szCs w:val="20"/>
          <w:lang w:val="en-MY" w:eastAsia="zh-CN"/>
        </w:rPr>
        <w:t xml:space="preserve"> groups with different human capital profiles. Where cluster 2 has only a few </w:t>
      </w:r>
      <w:proofErr w:type="gramStart"/>
      <w:r w:rsidR="0063545A" w:rsidRPr="00A0122D">
        <w:rPr>
          <w:b w:val="0"/>
          <w:bCs/>
          <w:color w:val="auto"/>
          <w:sz w:val="24"/>
          <w:szCs w:val="20"/>
          <w:lang w:val="en-MY" w:eastAsia="zh-CN"/>
        </w:rPr>
        <w:t>point</w:t>
      </w:r>
      <w:proofErr w:type="gramEnd"/>
      <w:r w:rsidR="0063545A" w:rsidRPr="00A0122D">
        <w:rPr>
          <w:b w:val="0"/>
          <w:bCs/>
          <w:color w:val="auto"/>
          <w:sz w:val="24"/>
          <w:szCs w:val="20"/>
          <w:lang w:val="en-MY" w:eastAsia="zh-CN"/>
        </w:rPr>
        <w:t xml:space="preserve"> on the top of the plot and quite far from each other, I would say this is an </w:t>
      </w:r>
      <w:proofErr w:type="gramStart"/>
      <w:r w:rsidR="0063545A" w:rsidRPr="00A0122D">
        <w:rPr>
          <w:b w:val="0"/>
          <w:bCs/>
          <w:color w:val="auto"/>
          <w:sz w:val="24"/>
          <w:szCs w:val="20"/>
          <w:lang w:val="en-MY" w:eastAsia="zh-CN"/>
        </w:rPr>
        <w:t>outliers</w:t>
      </w:r>
      <w:proofErr w:type="gramEnd"/>
      <w:r w:rsidR="0063545A" w:rsidRPr="00A0122D">
        <w:rPr>
          <w:b w:val="0"/>
          <w:bCs/>
          <w:color w:val="auto"/>
          <w:sz w:val="24"/>
          <w:szCs w:val="20"/>
          <w:lang w:val="en-MY" w:eastAsia="zh-CN"/>
        </w:rPr>
        <w:t xml:space="preserve">. This is a balanced distribution Cluster pot and meaningful. </w:t>
      </w:r>
    </w:p>
    <w:p w14:paraId="11653331" w14:textId="66335515" w:rsidR="0063545A" w:rsidRPr="00A0122D" w:rsidRDefault="0063545A" w:rsidP="00A0122D">
      <w:pPr>
        <w:pStyle w:val="Heading3"/>
        <w:rPr>
          <w:color w:val="auto"/>
          <w:lang w:val="en-MY" w:eastAsia="zh-CN"/>
        </w:rPr>
      </w:pPr>
      <w:bookmarkStart w:id="35" w:name="_Toc197683216"/>
      <w:proofErr w:type="gramStart"/>
      <w:r w:rsidRPr="00A0122D">
        <w:rPr>
          <w:color w:val="auto"/>
          <w:lang w:val="en-MY" w:eastAsia="zh-CN"/>
        </w:rPr>
        <w:t>Sub Group</w:t>
      </w:r>
      <w:proofErr w:type="gramEnd"/>
      <w:r w:rsidRPr="00A0122D">
        <w:rPr>
          <w:color w:val="auto"/>
          <w:lang w:val="en-MY" w:eastAsia="zh-CN"/>
        </w:rPr>
        <w:t xml:space="preserve"> 3: Infrastructure and Technology</w:t>
      </w:r>
      <w:bookmarkEnd w:id="35"/>
    </w:p>
    <w:p w14:paraId="5D93AE31" w14:textId="77777777" w:rsidR="00B22D54" w:rsidRDefault="0063545A" w:rsidP="00B22D54">
      <w:pPr>
        <w:keepNext/>
        <w:jc w:val="center"/>
      </w:pPr>
      <w:r w:rsidRPr="00A0122D">
        <w:rPr>
          <w:noProof/>
          <w:color w:val="auto"/>
        </w:rPr>
        <w:drawing>
          <wp:inline distT="0" distB="0" distL="0" distR="0" wp14:anchorId="52EDD451" wp14:editId="229C2C11">
            <wp:extent cx="2881630" cy="1890823"/>
            <wp:effectExtent l="0" t="0" r="0" b="0"/>
            <wp:docPr id="5673636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0427" cy="1896595"/>
                    </a:xfrm>
                    <a:prstGeom prst="rect">
                      <a:avLst/>
                    </a:prstGeom>
                    <a:noFill/>
                    <a:ln>
                      <a:noFill/>
                    </a:ln>
                  </pic:spPr>
                </pic:pic>
              </a:graphicData>
            </a:graphic>
          </wp:inline>
        </w:drawing>
      </w:r>
    </w:p>
    <w:p w14:paraId="058E834B" w14:textId="2F42F487" w:rsidR="00B22D54" w:rsidRDefault="00B22D54" w:rsidP="00B22D54">
      <w:pPr>
        <w:pStyle w:val="Caption"/>
        <w:jc w:val="center"/>
      </w:pPr>
      <w:r>
        <w:t xml:space="preserve">Figure </w:t>
      </w:r>
      <w:r>
        <w:fldChar w:fldCharType="begin"/>
      </w:r>
      <w:r>
        <w:instrText xml:space="preserve"> SEQ Figure \* ARABIC </w:instrText>
      </w:r>
      <w:r>
        <w:fldChar w:fldCharType="separate"/>
      </w:r>
      <w:r w:rsidR="00735CBA">
        <w:rPr>
          <w:noProof/>
        </w:rPr>
        <w:t>12</w:t>
      </w:r>
      <w:r>
        <w:fldChar w:fldCharType="end"/>
      </w:r>
      <w:r>
        <w:t>: Infrastructure and Technology Elbow Method</w:t>
      </w:r>
    </w:p>
    <w:p w14:paraId="4A895416" w14:textId="77777777" w:rsidR="00B22D54" w:rsidRDefault="0063545A" w:rsidP="00B22D54">
      <w:pPr>
        <w:keepNext/>
        <w:jc w:val="center"/>
      </w:pPr>
      <w:r w:rsidRPr="00A0122D">
        <w:rPr>
          <w:noProof/>
          <w:color w:val="auto"/>
        </w:rPr>
        <w:drawing>
          <wp:inline distT="0" distB="0" distL="0" distR="0" wp14:anchorId="3C06CBC3" wp14:editId="61B61FAC">
            <wp:extent cx="3122692" cy="1927860"/>
            <wp:effectExtent l="0" t="0" r="1905" b="0"/>
            <wp:docPr id="1624086659"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3019" cy="1940409"/>
                    </a:xfrm>
                    <a:prstGeom prst="rect">
                      <a:avLst/>
                    </a:prstGeom>
                    <a:noFill/>
                    <a:ln>
                      <a:noFill/>
                    </a:ln>
                  </pic:spPr>
                </pic:pic>
              </a:graphicData>
            </a:graphic>
          </wp:inline>
        </w:drawing>
      </w:r>
    </w:p>
    <w:p w14:paraId="631B35F4" w14:textId="217FD240" w:rsidR="0063545A" w:rsidRPr="00A0122D" w:rsidRDefault="00B22D54" w:rsidP="00B22D54">
      <w:pPr>
        <w:pStyle w:val="Caption"/>
        <w:jc w:val="center"/>
        <w:rPr>
          <w:color w:val="auto"/>
        </w:rPr>
      </w:pPr>
      <w:r>
        <w:t xml:space="preserve">Figure </w:t>
      </w:r>
      <w:r>
        <w:fldChar w:fldCharType="begin"/>
      </w:r>
      <w:r>
        <w:instrText xml:space="preserve"> SEQ Figure \* ARABIC </w:instrText>
      </w:r>
      <w:r>
        <w:fldChar w:fldCharType="separate"/>
      </w:r>
      <w:r w:rsidR="00735CBA">
        <w:rPr>
          <w:noProof/>
        </w:rPr>
        <w:t>13</w:t>
      </w:r>
      <w:r>
        <w:fldChar w:fldCharType="end"/>
      </w:r>
      <w:r>
        <w:t>: Infrastructure and Technology Cluster</w:t>
      </w:r>
    </w:p>
    <w:p w14:paraId="0DC1E890" w14:textId="715EBB3F" w:rsidR="0063545A" w:rsidRPr="00A0122D" w:rsidRDefault="0063545A" w:rsidP="00A0122D">
      <w:pPr>
        <w:jc w:val="both"/>
        <w:rPr>
          <w:b w:val="0"/>
          <w:bCs/>
          <w:color w:val="auto"/>
          <w:sz w:val="24"/>
          <w:szCs w:val="18"/>
        </w:rPr>
      </w:pPr>
      <w:proofErr w:type="gramStart"/>
      <w:r w:rsidRPr="00A0122D">
        <w:rPr>
          <w:b w:val="0"/>
          <w:bCs/>
          <w:color w:val="auto"/>
          <w:sz w:val="24"/>
          <w:szCs w:val="18"/>
        </w:rPr>
        <w:t>Is</w:t>
      </w:r>
      <w:proofErr w:type="gramEnd"/>
      <w:r w:rsidRPr="00A0122D">
        <w:rPr>
          <w:b w:val="0"/>
          <w:bCs/>
          <w:color w:val="auto"/>
          <w:sz w:val="24"/>
          <w:szCs w:val="18"/>
        </w:rPr>
        <w:t xml:space="preserve"> the same with </w:t>
      </w:r>
      <w:proofErr w:type="gramStart"/>
      <w:r w:rsidRPr="00A0122D">
        <w:rPr>
          <w:b w:val="0"/>
          <w:bCs/>
          <w:color w:val="auto"/>
          <w:sz w:val="24"/>
          <w:szCs w:val="18"/>
        </w:rPr>
        <w:t>previous</w:t>
      </w:r>
      <w:proofErr w:type="gramEnd"/>
      <w:r w:rsidRPr="00A0122D">
        <w:rPr>
          <w:b w:val="0"/>
          <w:bCs/>
          <w:color w:val="auto"/>
          <w:sz w:val="24"/>
          <w:szCs w:val="18"/>
        </w:rPr>
        <w:t xml:space="preserve"> elbow method that the SSE stop decreasing after the cluster reached 3 clusters. There are still some drops when </w:t>
      </w:r>
      <w:proofErr w:type="gramStart"/>
      <w:r w:rsidRPr="00A0122D">
        <w:rPr>
          <w:b w:val="0"/>
          <w:bCs/>
          <w:color w:val="auto"/>
          <w:sz w:val="24"/>
          <w:szCs w:val="18"/>
        </w:rPr>
        <w:t>cluster increased</w:t>
      </w:r>
      <w:proofErr w:type="gramEnd"/>
      <w:r w:rsidRPr="00A0122D">
        <w:rPr>
          <w:b w:val="0"/>
          <w:bCs/>
          <w:color w:val="auto"/>
          <w:sz w:val="24"/>
          <w:szCs w:val="18"/>
        </w:rPr>
        <w:t xml:space="preserve"> up to 4 clusters. </w:t>
      </w:r>
      <w:proofErr w:type="gramStart"/>
      <w:r w:rsidRPr="00A0122D">
        <w:rPr>
          <w:b w:val="0"/>
          <w:bCs/>
          <w:color w:val="auto"/>
          <w:sz w:val="24"/>
          <w:szCs w:val="18"/>
        </w:rPr>
        <w:t>So</w:t>
      </w:r>
      <w:proofErr w:type="gramEnd"/>
      <w:r w:rsidRPr="00A0122D">
        <w:rPr>
          <w:b w:val="0"/>
          <w:bCs/>
          <w:color w:val="auto"/>
          <w:sz w:val="24"/>
          <w:szCs w:val="18"/>
        </w:rPr>
        <w:t xml:space="preserve"> choosing k = 4 is justifiable. For </w:t>
      </w:r>
      <w:proofErr w:type="gramStart"/>
      <w:r w:rsidRPr="00A0122D">
        <w:rPr>
          <w:b w:val="0"/>
          <w:bCs/>
          <w:color w:val="auto"/>
          <w:sz w:val="24"/>
          <w:szCs w:val="18"/>
        </w:rPr>
        <w:t>the PCA</w:t>
      </w:r>
      <w:proofErr w:type="gramEnd"/>
      <w:r w:rsidRPr="00A0122D">
        <w:rPr>
          <w:b w:val="0"/>
          <w:bCs/>
          <w:color w:val="auto"/>
          <w:sz w:val="24"/>
          <w:szCs w:val="18"/>
        </w:rPr>
        <w:t xml:space="preserve"> clustering cluster 0 is located at the middle and likely to be the average group. Cluster 2 is well populated but located near the left. Cluster 1 and 3 only have a few points and </w:t>
      </w:r>
      <w:proofErr w:type="gramStart"/>
      <w:r w:rsidRPr="00A0122D">
        <w:rPr>
          <w:b w:val="0"/>
          <w:bCs/>
          <w:color w:val="auto"/>
          <w:sz w:val="24"/>
          <w:szCs w:val="18"/>
        </w:rPr>
        <w:t>is</w:t>
      </w:r>
      <w:proofErr w:type="gramEnd"/>
      <w:r w:rsidRPr="00A0122D">
        <w:rPr>
          <w:b w:val="0"/>
          <w:bCs/>
          <w:color w:val="auto"/>
          <w:sz w:val="24"/>
          <w:szCs w:val="18"/>
        </w:rPr>
        <w:t xml:space="preserve"> far from the average group. Hence this could highly be a </w:t>
      </w:r>
      <w:proofErr w:type="gramStart"/>
      <w:r w:rsidRPr="00A0122D">
        <w:rPr>
          <w:b w:val="0"/>
          <w:bCs/>
          <w:color w:val="auto"/>
          <w:sz w:val="24"/>
          <w:szCs w:val="18"/>
        </w:rPr>
        <w:t>outliers</w:t>
      </w:r>
      <w:proofErr w:type="gramEnd"/>
      <w:r w:rsidRPr="00A0122D">
        <w:rPr>
          <w:b w:val="0"/>
          <w:bCs/>
          <w:color w:val="auto"/>
          <w:sz w:val="24"/>
          <w:szCs w:val="18"/>
        </w:rPr>
        <w:t xml:space="preserve">. In conclusion this PCA cluster reveals a core group of countries which are cluster 0 and 2, and a few outliers which are </w:t>
      </w:r>
      <w:r w:rsidRPr="00A0122D">
        <w:rPr>
          <w:b w:val="0"/>
          <w:bCs/>
          <w:color w:val="auto"/>
          <w:sz w:val="24"/>
          <w:szCs w:val="18"/>
        </w:rPr>
        <w:lastRenderedPageBreak/>
        <w:t xml:space="preserve">clusters 1 and 3. The outliers could be a very advanced economies or very underdeveloped </w:t>
      </w:r>
      <w:r w:rsidR="006246D2" w:rsidRPr="00A0122D">
        <w:rPr>
          <w:b w:val="0"/>
          <w:bCs/>
          <w:color w:val="auto"/>
          <w:sz w:val="24"/>
          <w:szCs w:val="18"/>
        </w:rPr>
        <w:t>with no technology developed.</w:t>
      </w:r>
    </w:p>
    <w:p w14:paraId="3D05FFC7" w14:textId="67FB728C" w:rsidR="006246D2" w:rsidRPr="00A0122D" w:rsidRDefault="006246D2" w:rsidP="0085587F">
      <w:pPr>
        <w:rPr>
          <w:b w:val="0"/>
          <w:bCs/>
          <w:color w:val="auto"/>
        </w:rPr>
      </w:pPr>
    </w:p>
    <w:p w14:paraId="5326B7B0" w14:textId="154DAE7B" w:rsidR="006246D2" w:rsidRPr="00A0122D" w:rsidRDefault="006246D2" w:rsidP="00A0122D">
      <w:pPr>
        <w:pStyle w:val="Heading3"/>
        <w:rPr>
          <w:color w:val="auto"/>
        </w:rPr>
      </w:pPr>
      <w:bookmarkStart w:id="36" w:name="_Toc197683217"/>
      <w:proofErr w:type="gramStart"/>
      <w:r w:rsidRPr="00A0122D">
        <w:rPr>
          <w:color w:val="auto"/>
        </w:rPr>
        <w:t>Sub Group</w:t>
      </w:r>
      <w:proofErr w:type="gramEnd"/>
      <w:r w:rsidRPr="00A0122D">
        <w:rPr>
          <w:color w:val="auto"/>
        </w:rPr>
        <w:t xml:space="preserve"> 4: Trade and Investment</w:t>
      </w:r>
      <w:bookmarkEnd w:id="36"/>
    </w:p>
    <w:p w14:paraId="7BED1707" w14:textId="77777777" w:rsidR="006246D2" w:rsidRPr="00A0122D" w:rsidRDefault="006246D2" w:rsidP="006246D2">
      <w:pPr>
        <w:ind w:left="720" w:hanging="720"/>
        <w:rPr>
          <w:b w:val="0"/>
          <w:bCs/>
          <w:color w:val="auto"/>
        </w:rPr>
      </w:pPr>
    </w:p>
    <w:p w14:paraId="184C0A94" w14:textId="77777777" w:rsidR="00B22D54" w:rsidRDefault="006246D2" w:rsidP="00B22D54">
      <w:pPr>
        <w:keepNext/>
        <w:ind w:left="720" w:hanging="720"/>
        <w:jc w:val="center"/>
      </w:pPr>
      <w:r w:rsidRPr="00A0122D">
        <w:rPr>
          <w:b w:val="0"/>
          <w:bCs/>
          <w:color w:val="auto"/>
        </w:rPr>
        <w:drawing>
          <wp:inline distT="0" distB="0" distL="0" distR="0" wp14:anchorId="01713557" wp14:editId="175FE4D9">
            <wp:extent cx="2815100" cy="1851025"/>
            <wp:effectExtent l="0" t="0" r="4445" b="0"/>
            <wp:docPr id="9431264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6471" name="Picture 1" descr="A graph with a line&#10;&#10;AI-generated content may be incorrect."/>
                    <pic:cNvPicPr/>
                  </pic:nvPicPr>
                  <pic:blipFill>
                    <a:blip r:embed="rId45"/>
                    <a:stretch>
                      <a:fillRect/>
                    </a:stretch>
                  </pic:blipFill>
                  <pic:spPr>
                    <a:xfrm>
                      <a:off x="0" y="0"/>
                      <a:ext cx="2833778" cy="1863306"/>
                    </a:xfrm>
                    <a:prstGeom prst="rect">
                      <a:avLst/>
                    </a:prstGeom>
                  </pic:spPr>
                </pic:pic>
              </a:graphicData>
            </a:graphic>
          </wp:inline>
        </w:drawing>
      </w:r>
    </w:p>
    <w:p w14:paraId="383E7C6C" w14:textId="2FE27410" w:rsidR="00B22D54" w:rsidRDefault="00B22D54" w:rsidP="00B22D54">
      <w:pPr>
        <w:pStyle w:val="Caption"/>
        <w:jc w:val="center"/>
      </w:pPr>
      <w:r>
        <w:t xml:space="preserve">Figure </w:t>
      </w:r>
      <w:r>
        <w:fldChar w:fldCharType="begin"/>
      </w:r>
      <w:r>
        <w:instrText xml:space="preserve"> SEQ Figure \* ARABIC </w:instrText>
      </w:r>
      <w:r>
        <w:fldChar w:fldCharType="separate"/>
      </w:r>
      <w:r w:rsidR="00735CBA">
        <w:rPr>
          <w:noProof/>
        </w:rPr>
        <w:t>14</w:t>
      </w:r>
      <w:r>
        <w:fldChar w:fldCharType="end"/>
      </w:r>
      <w:r>
        <w:t>: Trade and Investment Elbow Method</w:t>
      </w:r>
    </w:p>
    <w:p w14:paraId="3C279C85" w14:textId="77777777" w:rsidR="00B22D54" w:rsidRDefault="006246D2" w:rsidP="00B22D54">
      <w:pPr>
        <w:keepNext/>
        <w:ind w:left="720" w:hanging="720"/>
        <w:jc w:val="center"/>
      </w:pPr>
      <w:r w:rsidRPr="00A0122D">
        <w:rPr>
          <w:b w:val="0"/>
          <w:bCs/>
          <w:color w:val="auto"/>
        </w:rPr>
        <w:drawing>
          <wp:inline distT="0" distB="0" distL="0" distR="0" wp14:anchorId="44353B9B" wp14:editId="4F6BA033">
            <wp:extent cx="2912385" cy="1798024"/>
            <wp:effectExtent l="0" t="0" r="2540" b="0"/>
            <wp:docPr id="733877606" name="Picture 1" descr="A graph with green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77606" name="Picture 1" descr="A graph with green and blue dots&#10;&#10;AI-generated content may be incorrect."/>
                    <pic:cNvPicPr/>
                  </pic:nvPicPr>
                  <pic:blipFill>
                    <a:blip r:embed="rId46"/>
                    <a:stretch>
                      <a:fillRect/>
                    </a:stretch>
                  </pic:blipFill>
                  <pic:spPr>
                    <a:xfrm>
                      <a:off x="0" y="0"/>
                      <a:ext cx="2935108" cy="1812053"/>
                    </a:xfrm>
                    <a:prstGeom prst="rect">
                      <a:avLst/>
                    </a:prstGeom>
                  </pic:spPr>
                </pic:pic>
              </a:graphicData>
            </a:graphic>
          </wp:inline>
        </w:drawing>
      </w:r>
    </w:p>
    <w:p w14:paraId="1E604A3A" w14:textId="5D7BD748" w:rsidR="006246D2" w:rsidRPr="00A0122D" w:rsidRDefault="00B22D54" w:rsidP="00B22D54">
      <w:pPr>
        <w:pStyle w:val="Caption"/>
        <w:jc w:val="center"/>
        <w:rPr>
          <w:noProof/>
          <w:color w:val="auto"/>
        </w:rPr>
      </w:pPr>
      <w:r>
        <w:t xml:space="preserve">Figure </w:t>
      </w:r>
      <w:r>
        <w:fldChar w:fldCharType="begin"/>
      </w:r>
      <w:r>
        <w:instrText xml:space="preserve"> SEQ Figure \* ARABIC </w:instrText>
      </w:r>
      <w:r>
        <w:fldChar w:fldCharType="separate"/>
      </w:r>
      <w:r w:rsidR="00735CBA">
        <w:rPr>
          <w:noProof/>
        </w:rPr>
        <w:t>15</w:t>
      </w:r>
      <w:r>
        <w:fldChar w:fldCharType="end"/>
      </w:r>
      <w:r>
        <w:t>: Trade and Investment Cluster</w:t>
      </w:r>
    </w:p>
    <w:p w14:paraId="4534B7F2" w14:textId="021A6F5E" w:rsidR="006246D2" w:rsidRPr="00A0122D" w:rsidRDefault="006246D2" w:rsidP="00A0122D">
      <w:pPr>
        <w:pStyle w:val="Content"/>
        <w:jc w:val="both"/>
        <w:rPr>
          <w:color w:val="auto"/>
          <w:sz w:val="24"/>
          <w:szCs w:val="18"/>
        </w:rPr>
      </w:pPr>
      <w:r w:rsidRPr="00A0122D">
        <w:rPr>
          <w:color w:val="auto"/>
          <w:sz w:val="24"/>
          <w:szCs w:val="18"/>
        </w:rPr>
        <w:t xml:space="preserve">The elbow point is at k = 3 where it </w:t>
      </w:r>
      <w:proofErr w:type="gramStart"/>
      <w:r w:rsidRPr="00A0122D">
        <w:rPr>
          <w:color w:val="auto"/>
          <w:sz w:val="24"/>
          <w:szCs w:val="18"/>
        </w:rPr>
        <w:t>stop</w:t>
      </w:r>
      <w:proofErr w:type="gramEnd"/>
      <w:r w:rsidRPr="00A0122D">
        <w:rPr>
          <w:color w:val="auto"/>
          <w:sz w:val="24"/>
          <w:szCs w:val="18"/>
        </w:rPr>
        <w:t xml:space="preserve"> decreasing significantly. Hence </w:t>
      </w:r>
      <w:proofErr w:type="gramStart"/>
      <w:r w:rsidRPr="00A0122D">
        <w:rPr>
          <w:color w:val="auto"/>
          <w:sz w:val="24"/>
          <w:szCs w:val="18"/>
        </w:rPr>
        <w:t>suggeste</w:t>
      </w:r>
      <w:r w:rsidRPr="00A0122D">
        <w:rPr>
          <w:color w:val="auto"/>
          <w:sz w:val="24"/>
          <w:szCs w:val="18"/>
        </w:rPr>
        <w:t>d</w:t>
      </w:r>
      <w:proofErr w:type="gramEnd"/>
      <w:r w:rsidRPr="00A0122D">
        <w:rPr>
          <w:color w:val="auto"/>
          <w:sz w:val="24"/>
          <w:szCs w:val="18"/>
        </w:rPr>
        <w:t xml:space="preserve"> </w:t>
      </w:r>
      <w:r w:rsidRPr="00A0122D">
        <w:rPr>
          <w:color w:val="auto"/>
          <w:sz w:val="24"/>
          <w:szCs w:val="18"/>
        </w:rPr>
        <w:t>cluster is 3 clusters for the PCA cluster plot</w:t>
      </w:r>
      <w:r w:rsidRPr="00A0122D">
        <w:rPr>
          <w:color w:val="auto"/>
          <w:sz w:val="24"/>
          <w:szCs w:val="18"/>
        </w:rPr>
        <w:t xml:space="preserve">. In the PCA Cluster plot, cluster 0 is packed at the central which is most likely the average group. While cluster 2 is above cluster 0 and near the center. </w:t>
      </w:r>
      <w:proofErr w:type="gramStart"/>
      <w:r w:rsidRPr="00A0122D">
        <w:rPr>
          <w:color w:val="auto"/>
          <w:sz w:val="24"/>
          <w:szCs w:val="18"/>
        </w:rPr>
        <w:t>However</w:t>
      </w:r>
      <w:proofErr w:type="gramEnd"/>
      <w:r w:rsidRPr="00A0122D">
        <w:rPr>
          <w:color w:val="auto"/>
          <w:sz w:val="24"/>
          <w:szCs w:val="18"/>
        </w:rPr>
        <w:t xml:space="preserve"> cluster 1 is far from the majority clusters and is most likely to be outliers.</w:t>
      </w:r>
    </w:p>
    <w:p w14:paraId="6BBFDCE6" w14:textId="77777777" w:rsidR="006246D2" w:rsidRPr="00A0122D" w:rsidRDefault="006246D2" w:rsidP="006246D2">
      <w:pPr>
        <w:pStyle w:val="Content"/>
        <w:rPr>
          <w:color w:val="auto"/>
        </w:rPr>
      </w:pPr>
    </w:p>
    <w:p w14:paraId="65C96D32" w14:textId="6D0C6100" w:rsidR="006246D2" w:rsidRPr="00A0122D" w:rsidRDefault="006246D2" w:rsidP="00A0122D">
      <w:pPr>
        <w:pStyle w:val="Heading3"/>
        <w:rPr>
          <w:color w:val="auto"/>
        </w:rPr>
      </w:pPr>
      <w:bookmarkStart w:id="37" w:name="_Toc197683218"/>
      <w:proofErr w:type="gramStart"/>
      <w:r w:rsidRPr="00A0122D">
        <w:rPr>
          <w:color w:val="auto"/>
        </w:rPr>
        <w:t>Sub Group</w:t>
      </w:r>
      <w:proofErr w:type="gramEnd"/>
      <w:r w:rsidRPr="00A0122D">
        <w:rPr>
          <w:color w:val="auto"/>
        </w:rPr>
        <w:t xml:space="preserve"> 5: Institution and Political</w:t>
      </w:r>
      <w:bookmarkEnd w:id="37"/>
    </w:p>
    <w:p w14:paraId="5E5B48BC" w14:textId="77777777" w:rsidR="00B22D54" w:rsidRDefault="006246D2" w:rsidP="00B22D54">
      <w:pPr>
        <w:pStyle w:val="Content"/>
        <w:keepNext/>
        <w:jc w:val="center"/>
      </w:pPr>
      <w:r w:rsidRPr="00A0122D">
        <w:rPr>
          <w:color w:val="auto"/>
        </w:rPr>
        <w:drawing>
          <wp:inline distT="0" distB="0" distL="0" distR="0" wp14:anchorId="4FDFE562" wp14:editId="5B1515B1">
            <wp:extent cx="2895600" cy="1903956"/>
            <wp:effectExtent l="0" t="0" r="0" b="1270"/>
            <wp:docPr id="53833515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5154" name="Picture 1" descr="A graph with a line&#10;&#10;AI-generated content may be incorrect."/>
                    <pic:cNvPicPr/>
                  </pic:nvPicPr>
                  <pic:blipFill>
                    <a:blip r:embed="rId47"/>
                    <a:stretch>
                      <a:fillRect/>
                    </a:stretch>
                  </pic:blipFill>
                  <pic:spPr>
                    <a:xfrm>
                      <a:off x="0" y="0"/>
                      <a:ext cx="2905541" cy="1910493"/>
                    </a:xfrm>
                    <a:prstGeom prst="rect">
                      <a:avLst/>
                    </a:prstGeom>
                  </pic:spPr>
                </pic:pic>
              </a:graphicData>
            </a:graphic>
          </wp:inline>
        </w:drawing>
      </w:r>
    </w:p>
    <w:p w14:paraId="6F02395F" w14:textId="6A107D6F" w:rsidR="00B22D54" w:rsidRDefault="00B22D54" w:rsidP="00B22D54">
      <w:pPr>
        <w:pStyle w:val="Caption"/>
        <w:jc w:val="center"/>
      </w:pPr>
      <w:r>
        <w:t xml:space="preserve">Figure </w:t>
      </w:r>
      <w:r>
        <w:fldChar w:fldCharType="begin"/>
      </w:r>
      <w:r>
        <w:instrText xml:space="preserve"> SEQ Figure \* ARABIC </w:instrText>
      </w:r>
      <w:r>
        <w:fldChar w:fldCharType="separate"/>
      </w:r>
      <w:r w:rsidR="00735CBA">
        <w:rPr>
          <w:noProof/>
        </w:rPr>
        <w:t>16</w:t>
      </w:r>
      <w:r>
        <w:fldChar w:fldCharType="end"/>
      </w:r>
      <w:r>
        <w:t>: Institution and Political Elbow Method</w:t>
      </w:r>
    </w:p>
    <w:p w14:paraId="22B36627" w14:textId="77777777" w:rsidR="00B22D54" w:rsidRDefault="006246D2" w:rsidP="00B22D54">
      <w:pPr>
        <w:pStyle w:val="Content"/>
        <w:keepNext/>
        <w:jc w:val="center"/>
      </w:pPr>
      <w:r w:rsidRPr="00A0122D">
        <w:rPr>
          <w:color w:val="auto"/>
        </w:rPr>
        <w:lastRenderedPageBreak/>
        <w:drawing>
          <wp:inline distT="0" distB="0" distL="0" distR="0" wp14:anchorId="0BEA75C1" wp14:editId="0FA511AB">
            <wp:extent cx="2659380" cy="1641825"/>
            <wp:effectExtent l="0" t="0" r="7620" b="0"/>
            <wp:docPr id="685700547"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547" name="Picture 1" descr="A graph with colored dots&#10;&#10;AI-generated content may be incorrect."/>
                    <pic:cNvPicPr/>
                  </pic:nvPicPr>
                  <pic:blipFill>
                    <a:blip r:embed="rId48"/>
                    <a:stretch>
                      <a:fillRect/>
                    </a:stretch>
                  </pic:blipFill>
                  <pic:spPr>
                    <a:xfrm>
                      <a:off x="0" y="0"/>
                      <a:ext cx="2664790" cy="1645165"/>
                    </a:xfrm>
                    <a:prstGeom prst="rect">
                      <a:avLst/>
                    </a:prstGeom>
                  </pic:spPr>
                </pic:pic>
              </a:graphicData>
            </a:graphic>
          </wp:inline>
        </w:drawing>
      </w:r>
    </w:p>
    <w:p w14:paraId="7B70E4AC" w14:textId="0D5E6B9E" w:rsidR="006246D2" w:rsidRPr="00A0122D" w:rsidRDefault="00B22D54" w:rsidP="00B22D54">
      <w:pPr>
        <w:pStyle w:val="Caption"/>
        <w:jc w:val="center"/>
        <w:rPr>
          <w:noProof/>
          <w:color w:val="auto"/>
        </w:rPr>
      </w:pPr>
      <w:r>
        <w:t xml:space="preserve">Figure </w:t>
      </w:r>
      <w:r>
        <w:fldChar w:fldCharType="begin"/>
      </w:r>
      <w:r>
        <w:instrText xml:space="preserve"> SEQ Figure \* ARABIC </w:instrText>
      </w:r>
      <w:r>
        <w:fldChar w:fldCharType="separate"/>
      </w:r>
      <w:r w:rsidR="00735CBA">
        <w:rPr>
          <w:noProof/>
        </w:rPr>
        <w:t>17</w:t>
      </w:r>
      <w:r>
        <w:fldChar w:fldCharType="end"/>
      </w:r>
      <w:r>
        <w:t>: Institution and Political Cluster</w:t>
      </w:r>
    </w:p>
    <w:p w14:paraId="10A008E4" w14:textId="7F7C9598" w:rsidR="006246D2" w:rsidRPr="00A0122D" w:rsidRDefault="006246D2" w:rsidP="00A0122D">
      <w:pPr>
        <w:pStyle w:val="Content"/>
        <w:jc w:val="both"/>
        <w:rPr>
          <w:noProof/>
          <w:color w:val="auto"/>
          <w:sz w:val="24"/>
          <w:szCs w:val="18"/>
        </w:rPr>
      </w:pPr>
      <w:r w:rsidRPr="00A0122D">
        <w:rPr>
          <w:noProof/>
          <w:color w:val="auto"/>
          <w:sz w:val="24"/>
          <w:szCs w:val="18"/>
        </w:rPr>
        <w:t xml:space="preserve">In this elbow method, the elbow point is k = 4 where is suggested to have 4 clusters for the PCA clustering plot. In this </w:t>
      </w:r>
      <w:r w:rsidR="00370D1F" w:rsidRPr="00A0122D">
        <w:rPr>
          <w:noProof/>
          <w:color w:val="auto"/>
          <w:sz w:val="24"/>
          <w:szCs w:val="18"/>
        </w:rPr>
        <w:t xml:space="preserve">plot we can see that cluster 0 is packed in the middle which can be the mid-range group, while cluster 1 is packed at the left and represent weaker on it. Cluster 2 is packed at the right-shifted indicates </w:t>
      </w:r>
      <w:r w:rsidR="00370D1F" w:rsidRPr="00A0122D">
        <w:rPr>
          <w:noProof/>
          <w:color w:val="auto"/>
          <w:sz w:val="24"/>
          <w:szCs w:val="18"/>
        </w:rPr>
        <w:t>strong institutions or highly developed political environments, possibly advanced democracies or well-regulated economies</w:t>
      </w:r>
      <w:r w:rsidR="00370D1F" w:rsidRPr="00A0122D">
        <w:rPr>
          <w:noProof/>
          <w:color w:val="auto"/>
          <w:sz w:val="24"/>
          <w:szCs w:val="18"/>
        </w:rPr>
        <w:t xml:space="preserve">. Lastly cluster 3 is packed at the top center and represent </w:t>
      </w:r>
      <w:r w:rsidR="00370D1F" w:rsidRPr="00A0122D">
        <w:rPr>
          <w:noProof/>
          <w:color w:val="auto"/>
          <w:sz w:val="24"/>
          <w:szCs w:val="18"/>
        </w:rPr>
        <w:t>moderate institutional quality with relatively higher stability</w:t>
      </w:r>
      <w:r w:rsidR="00370D1F" w:rsidRPr="00A0122D">
        <w:rPr>
          <w:noProof/>
          <w:color w:val="auto"/>
          <w:sz w:val="24"/>
          <w:szCs w:val="18"/>
        </w:rPr>
        <w:t>.</w:t>
      </w:r>
    </w:p>
    <w:p w14:paraId="7459FDF3" w14:textId="77777777" w:rsidR="00370D1F" w:rsidRPr="00A0122D" w:rsidRDefault="00370D1F" w:rsidP="006246D2">
      <w:pPr>
        <w:pStyle w:val="Content"/>
        <w:rPr>
          <w:noProof/>
          <w:color w:val="auto"/>
        </w:rPr>
      </w:pPr>
    </w:p>
    <w:p w14:paraId="607019B8" w14:textId="2FF7A92F" w:rsidR="00370D1F" w:rsidRPr="00A0122D" w:rsidRDefault="00370D1F" w:rsidP="00A0122D">
      <w:pPr>
        <w:pStyle w:val="Heading3"/>
        <w:rPr>
          <w:color w:val="auto"/>
        </w:rPr>
      </w:pPr>
      <w:bookmarkStart w:id="38" w:name="_Toc197683219"/>
      <w:proofErr w:type="gramStart"/>
      <w:r w:rsidRPr="00A0122D">
        <w:rPr>
          <w:color w:val="auto"/>
        </w:rPr>
        <w:t>Sub Group</w:t>
      </w:r>
      <w:proofErr w:type="gramEnd"/>
      <w:r w:rsidRPr="00A0122D">
        <w:rPr>
          <w:color w:val="auto"/>
        </w:rPr>
        <w:t xml:space="preserve"> </w:t>
      </w:r>
      <w:proofErr w:type="gramStart"/>
      <w:r w:rsidRPr="00A0122D">
        <w:rPr>
          <w:color w:val="auto"/>
        </w:rPr>
        <w:t>6 :</w:t>
      </w:r>
      <w:proofErr w:type="gramEnd"/>
      <w:r w:rsidRPr="00A0122D">
        <w:rPr>
          <w:color w:val="auto"/>
        </w:rPr>
        <w:t xml:space="preserve"> Environment and Sustainability</w:t>
      </w:r>
      <w:bookmarkEnd w:id="38"/>
    </w:p>
    <w:p w14:paraId="4F7C6E3F" w14:textId="77777777" w:rsidR="00B22D54" w:rsidRDefault="00370D1F" w:rsidP="00B22D54">
      <w:pPr>
        <w:pStyle w:val="Content"/>
        <w:keepNext/>
        <w:jc w:val="center"/>
      </w:pPr>
      <w:r w:rsidRPr="00A0122D">
        <w:rPr>
          <w:color w:val="auto"/>
        </w:rPr>
        <w:drawing>
          <wp:inline distT="0" distB="0" distL="0" distR="0" wp14:anchorId="563258D0" wp14:editId="02083F4D">
            <wp:extent cx="2766060" cy="1814043"/>
            <wp:effectExtent l="0" t="0" r="0" b="0"/>
            <wp:docPr id="151051879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8793" name="Picture 1" descr="A graph with a line&#10;&#10;AI-generated content may be incorrect."/>
                    <pic:cNvPicPr/>
                  </pic:nvPicPr>
                  <pic:blipFill>
                    <a:blip r:embed="rId49"/>
                    <a:stretch>
                      <a:fillRect/>
                    </a:stretch>
                  </pic:blipFill>
                  <pic:spPr>
                    <a:xfrm>
                      <a:off x="0" y="0"/>
                      <a:ext cx="2777655" cy="1821647"/>
                    </a:xfrm>
                    <a:prstGeom prst="rect">
                      <a:avLst/>
                    </a:prstGeom>
                  </pic:spPr>
                </pic:pic>
              </a:graphicData>
            </a:graphic>
          </wp:inline>
        </w:drawing>
      </w:r>
    </w:p>
    <w:p w14:paraId="739E3808" w14:textId="556520D6" w:rsidR="00B22D54" w:rsidRDefault="00B22D54" w:rsidP="00B22D54">
      <w:pPr>
        <w:pStyle w:val="Caption"/>
        <w:jc w:val="center"/>
      </w:pPr>
      <w:r>
        <w:t xml:space="preserve">Figure </w:t>
      </w:r>
      <w:r>
        <w:fldChar w:fldCharType="begin"/>
      </w:r>
      <w:r>
        <w:instrText xml:space="preserve"> SEQ Figure \* ARABIC </w:instrText>
      </w:r>
      <w:r>
        <w:fldChar w:fldCharType="separate"/>
      </w:r>
      <w:r w:rsidR="00735CBA">
        <w:rPr>
          <w:noProof/>
        </w:rPr>
        <w:t>18</w:t>
      </w:r>
      <w:r>
        <w:fldChar w:fldCharType="end"/>
      </w:r>
      <w:r>
        <w:t>: Environment and Sustainability Elbow Method</w:t>
      </w:r>
    </w:p>
    <w:p w14:paraId="263A9A86" w14:textId="77777777" w:rsidR="00B22D54" w:rsidRDefault="00370D1F" w:rsidP="00B22D54">
      <w:pPr>
        <w:pStyle w:val="Content"/>
        <w:keepNext/>
        <w:jc w:val="center"/>
      </w:pPr>
      <w:r w:rsidRPr="00A0122D">
        <w:rPr>
          <w:color w:val="auto"/>
        </w:rPr>
        <w:drawing>
          <wp:inline distT="0" distB="0" distL="0" distR="0" wp14:anchorId="1ADFBEDC" wp14:editId="29A937EF">
            <wp:extent cx="3060978" cy="1889760"/>
            <wp:effectExtent l="0" t="0" r="6350" b="0"/>
            <wp:docPr id="1742747622" name="Picture 1"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7622" name="Picture 1" descr="A graph with red dots&#10;&#10;AI-generated content may be incorrect."/>
                    <pic:cNvPicPr/>
                  </pic:nvPicPr>
                  <pic:blipFill>
                    <a:blip r:embed="rId50"/>
                    <a:stretch>
                      <a:fillRect/>
                    </a:stretch>
                  </pic:blipFill>
                  <pic:spPr>
                    <a:xfrm>
                      <a:off x="0" y="0"/>
                      <a:ext cx="3066360" cy="1893083"/>
                    </a:xfrm>
                    <a:prstGeom prst="rect">
                      <a:avLst/>
                    </a:prstGeom>
                  </pic:spPr>
                </pic:pic>
              </a:graphicData>
            </a:graphic>
          </wp:inline>
        </w:drawing>
      </w:r>
    </w:p>
    <w:p w14:paraId="7E26DFEB" w14:textId="13CA0E24" w:rsidR="00370D1F" w:rsidRPr="00A0122D" w:rsidRDefault="00B22D54" w:rsidP="00B22D54">
      <w:pPr>
        <w:pStyle w:val="Caption"/>
        <w:jc w:val="center"/>
        <w:rPr>
          <w:color w:val="auto"/>
        </w:rPr>
      </w:pPr>
      <w:r>
        <w:t xml:space="preserve">Figure </w:t>
      </w:r>
      <w:r>
        <w:fldChar w:fldCharType="begin"/>
      </w:r>
      <w:r>
        <w:instrText xml:space="preserve"> SEQ Figure \* ARABIC </w:instrText>
      </w:r>
      <w:r>
        <w:fldChar w:fldCharType="separate"/>
      </w:r>
      <w:r w:rsidR="00735CBA">
        <w:rPr>
          <w:noProof/>
        </w:rPr>
        <w:t>19</w:t>
      </w:r>
      <w:r>
        <w:fldChar w:fldCharType="end"/>
      </w:r>
      <w:r>
        <w:t>: Environment and Sustainability Cluster</w:t>
      </w:r>
    </w:p>
    <w:p w14:paraId="3E9B2BC8" w14:textId="51316812" w:rsidR="00C26643" w:rsidRPr="00B22D54" w:rsidRDefault="00370D1F" w:rsidP="00B22D54">
      <w:pPr>
        <w:pStyle w:val="Content"/>
        <w:jc w:val="both"/>
        <w:rPr>
          <w:color w:val="auto"/>
          <w:sz w:val="24"/>
          <w:szCs w:val="18"/>
        </w:rPr>
      </w:pPr>
      <w:r w:rsidRPr="00A0122D">
        <w:rPr>
          <w:color w:val="auto"/>
          <w:sz w:val="24"/>
          <w:szCs w:val="18"/>
        </w:rPr>
        <w:t xml:space="preserve">In this last </w:t>
      </w:r>
      <w:proofErr w:type="gramStart"/>
      <w:r w:rsidRPr="00A0122D">
        <w:rPr>
          <w:color w:val="auto"/>
          <w:sz w:val="24"/>
          <w:szCs w:val="18"/>
        </w:rPr>
        <w:t>clustering</w:t>
      </w:r>
      <w:proofErr w:type="gramEnd"/>
      <w:r w:rsidRPr="00A0122D">
        <w:rPr>
          <w:color w:val="auto"/>
          <w:sz w:val="24"/>
          <w:szCs w:val="18"/>
        </w:rPr>
        <w:t xml:space="preserve"> analysis, the elbow point is k = 3 where the suggested cluster is 3. In the PCA clustering plot, astonishing cluster 1 </w:t>
      </w:r>
      <w:r w:rsidR="00C26643" w:rsidRPr="00A0122D">
        <w:rPr>
          <w:color w:val="auto"/>
          <w:sz w:val="24"/>
          <w:szCs w:val="18"/>
        </w:rPr>
        <w:t>dominates</w:t>
      </w:r>
      <w:r w:rsidRPr="00A0122D">
        <w:rPr>
          <w:color w:val="auto"/>
          <w:sz w:val="24"/>
          <w:szCs w:val="18"/>
        </w:rPr>
        <w:t xml:space="preserve"> the entire data forming a tight horizontal linear near PCA2 = 0. This is the main group that the trending of environmental and sustainability. Cluster 0 and 2 </w:t>
      </w:r>
      <w:proofErr w:type="gramStart"/>
      <w:r w:rsidRPr="00A0122D">
        <w:rPr>
          <w:color w:val="auto"/>
          <w:sz w:val="24"/>
          <w:szCs w:val="18"/>
        </w:rPr>
        <w:t>is</w:t>
      </w:r>
      <w:proofErr w:type="gramEnd"/>
      <w:r w:rsidRPr="00A0122D">
        <w:rPr>
          <w:color w:val="auto"/>
          <w:sz w:val="24"/>
          <w:szCs w:val="18"/>
        </w:rPr>
        <w:t xml:space="preserve"> most likely to be </w:t>
      </w:r>
      <w:proofErr w:type="gramStart"/>
      <w:r w:rsidRPr="00A0122D">
        <w:rPr>
          <w:color w:val="auto"/>
          <w:sz w:val="24"/>
          <w:szCs w:val="18"/>
        </w:rPr>
        <w:t>a</w:t>
      </w:r>
      <w:proofErr w:type="gramEnd"/>
      <w:r w:rsidRPr="00A0122D">
        <w:rPr>
          <w:color w:val="auto"/>
          <w:sz w:val="24"/>
          <w:szCs w:val="18"/>
        </w:rPr>
        <w:t xml:space="preserve"> </w:t>
      </w:r>
      <w:r w:rsidR="00C26643" w:rsidRPr="00A0122D">
        <w:rPr>
          <w:color w:val="auto"/>
          <w:sz w:val="24"/>
          <w:szCs w:val="18"/>
        </w:rPr>
        <w:t>outlier</w:t>
      </w:r>
      <w:r w:rsidRPr="00A0122D">
        <w:rPr>
          <w:color w:val="auto"/>
          <w:sz w:val="24"/>
          <w:szCs w:val="18"/>
        </w:rPr>
        <w:t xml:space="preserve"> where one of the indicators is extremely good or bad.</w:t>
      </w:r>
    </w:p>
    <w:p w14:paraId="169026D7" w14:textId="26021BA6" w:rsidR="00C26643" w:rsidRPr="00A0122D" w:rsidRDefault="00C26643" w:rsidP="00A0122D">
      <w:pPr>
        <w:pStyle w:val="Heading2"/>
        <w:rPr>
          <w:color w:val="auto"/>
        </w:rPr>
      </w:pPr>
      <w:bookmarkStart w:id="39" w:name="_Toc197683220"/>
      <w:r w:rsidRPr="00A0122D">
        <w:rPr>
          <w:color w:val="auto"/>
        </w:rPr>
        <w:lastRenderedPageBreak/>
        <w:t>Multivariate Analysis Conclusion</w:t>
      </w:r>
      <w:bookmarkEnd w:id="39"/>
    </w:p>
    <w:p w14:paraId="434B300A" w14:textId="0A1E66DD" w:rsidR="00421BB9" w:rsidRPr="00A0122D" w:rsidRDefault="00421BB9" w:rsidP="00421BB9">
      <w:pPr>
        <w:spacing w:after="200"/>
        <w:rPr>
          <w:b w:val="0"/>
          <w:color w:val="auto"/>
        </w:rPr>
      </w:pPr>
      <w:r w:rsidRPr="00A0122D">
        <w:rPr>
          <w:b w:val="0"/>
          <w:color w:val="auto"/>
        </w:rPr>
        <w:t xml:space="preserve">To have a better understanding of the indicators we can use multivariate analysis with Principal Component Analysis (PCA) and clustering components. PCA </w:t>
      </w:r>
      <w:proofErr w:type="gramStart"/>
      <w:r w:rsidRPr="00A0122D">
        <w:rPr>
          <w:b w:val="0"/>
          <w:color w:val="auto"/>
        </w:rPr>
        <w:t>help</w:t>
      </w:r>
      <w:proofErr w:type="gramEnd"/>
      <w:r w:rsidRPr="00A0122D">
        <w:rPr>
          <w:b w:val="0"/>
          <w:color w:val="auto"/>
        </w:rPr>
        <w:t xml:space="preserve"> us to find the contribution of each </w:t>
      </w:r>
      <w:proofErr w:type="gramStart"/>
      <w:r w:rsidRPr="00A0122D">
        <w:rPr>
          <w:b w:val="0"/>
          <w:color w:val="auto"/>
        </w:rPr>
        <w:t>indicators</w:t>
      </w:r>
      <w:proofErr w:type="gramEnd"/>
      <w:r w:rsidRPr="00A0122D">
        <w:rPr>
          <w:b w:val="0"/>
          <w:color w:val="auto"/>
        </w:rPr>
        <w:t xml:space="preserve"> to </w:t>
      </w:r>
      <w:proofErr w:type="gramStart"/>
      <w:r w:rsidRPr="00A0122D">
        <w:rPr>
          <w:b w:val="0"/>
          <w:color w:val="auto"/>
        </w:rPr>
        <w:t>driver</w:t>
      </w:r>
      <w:proofErr w:type="gramEnd"/>
      <w:r w:rsidRPr="00A0122D">
        <w:rPr>
          <w:b w:val="0"/>
          <w:color w:val="auto"/>
        </w:rPr>
        <w:t xml:space="preserve">. </w:t>
      </w:r>
      <w:proofErr w:type="gramStart"/>
      <w:r w:rsidRPr="00A0122D">
        <w:rPr>
          <w:b w:val="0"/>
          <w:color w:val="auto"/>
        </w:rPr>
        <w:t>Indicator</w:t>
      </w:r>
      <w:proofErr w:type="gramEnd"/>
      <w:r w:rsidRPr="00A0122D">
        <w:rPr>
          <w:b w:val="0"/>
          <w:color w:val="auto"/>
        </w:rPr>
        <w:t xml:space="preserve"> that made minimal contributions to primary </w:t>
      </w:r>
      <w:proofErr w:type="gramStart"/>
      <w:r w:rsidRPr="00A0122D">
        <w:rPr>
          <w:b w:val="0"/>
          <w:color w:val="auto"/>
        </w:rPr>
        <w:t>driver</w:t>
      </w:r>
      <w:proofErr w:type="gramEnd"/>
      <w:r w:rsidRPr="00A0122D">
        <w:rPr>
          <w:b w:val="0"/>
          <w:color w:val="auto"/>
        </w:rPr>
        <w:t xml:space="preserve"> might be removed or dropped but it can have exceptions depending on the theoretical framework.</w:t>
      </w:r>
    </w:p>
    <w:p w14:paraId="74F9FDF2" w14:textId="77777777" w:rsidR="00421BB9" w:rsidRPr="00A0122D" w:rsidRDefault="00421BB9" w:rsidP="00421BB9">
      <w:pPr>
        <w:spacing w:after="200"/>
        <w:rPr>
          <w:b w:val="0"/>
          <w:color w:val="auto"/>
        </w:rPr>
      </w:pPr>
      <w:r w:rsidRPr="00A0122D">
        <w:rPr>
          <w:b w:val="0"/>
          <w:color w:val="auto"/>
        </w:rPr>
        <w:t>Indicators that will be removed or dropped due to not contributing:</w:t>
      </w:r>
    </w:p>
    <w:p w14:paraId="003DFFD2" w14:textId="77777777" w:rsidR="00421BB9" w:rsidRPr="00A0122D" w:rsidRDefault="00421BB9" w:rsidP="00421BB9">
      <w:pPr>
        <w:pStyle w:val="ListParagraph"/>
        <w:numPr>
          <w:ilvl w:val="0"/>
          <w:numId w:val="5"/>
        </w:numPr>
        <w:spacing w:after="200"/>
        <w:rPr>
          <w:b w:val="0"/>
          <w:color w:val="auto"/>
        </w:rPr>
      </w:pPr>
      <w:r w:rsidRPr="00A0122D">
        <w:rPr>
          <w:b w:val="0"/>
          <w:color w:val="auto"/>
        </w:rPr>
        <w:t>Government Debt</w:t>
      </w:r>
    </w:p>
    <w:p w14:paraId="395E0477" w14:textId="77777777" w:rsidR="00421BB9" w:rsidRPr="00A0122D" w:rsidRDefault="00421BB9" w:rsidP="00421BB9">
      <w:pPr>
        <w:pStyle w:val="ListParagraph"/>
        <w:numPr>
          <w:ilvl w:val="0"/>
          <w:numId w:val="5"/>
        </w:numPr>
        <w:spacing w:after="200"/>
        <w:rPr>
          <w:b w:val="0"/>
          <w:color w:val="auto"/>
        </w:rPr>
      </w:pPr>
      <w:r w:rsidRPr="00A0122D">
        <w:rPr>
          <w:b w:val="0"/>
          <w:color w:val="auto"/>
        </w:rPr>
        <w:t>Final Consumption Expenditure</w:t>
      </w:r>
    </w:p>
    <w:p w14:paraId="716D4CCC" w14:textId="77777777" w:rsidR="00421BB9" w:rsidRPr="00A0122D" w:rsidRDefault="00421BB9" w:rsidP="00421BB9">
      <w:pPr>
        <w:pStyle w:val="ListParagraph"/>
        <w:numPr>
          <w:ilvl w:val="0"/>
          <w:numId w:val="5"/>
        </w:numPr>
        <w:spacing w:after="200"/>
        <w:rPr>
          <w:b w:val="0"/>
          <w:color w:val="auto"/>
        </w:rPr>
      </w:pPr>
      <w:r w:rsidRPr="00A0122D">
        <w:rPr>
          <w:b w:val="0"/>
          <w:color w:val="auto"/>
        </w:rPr>
        <w:t>Unemployment Rate</w:t>
      </w:r>
    </w:p>
    <w:p w14:paraId="63355F73" w14:textId="77777777" w:rsidR="00421BB9" w:rsidRPr="00A0122D" w:rsidRDefault="00421BB9" w:rsidP="00421BB9">
      <w:pPr>
        <w:pStyle w:val="ListParagraph"/>
        <w:numPr>
          <w:ilvl w:val="0"/>
          <w:numId w:val="5"/>
        </w:numPr>
        <w:spacing w:after="200"/>
        <w:rPr>
          <w:b w:val="0"/>
          <w:color w:val="auto"/>
        </w:rPr>
      </w:pPr>
      <w:r w:rsidRPr="00A0122D">
        <w:rPr>
          <w:b w:val="0"/>
          <w:color w:val="auto"/>
        </w:rPr>
        <w:t>Current Account Balanc</w:t>
      </w:r>
      <w:r w:rsidRPr="00A0122D">
        <w:rPr>
          <w:b w:val="0"/>
          <w:color w:val="auto"/>
        </w:rPr>
        <w:t>e</w:t>
      </w:r>
    </w:p>
    <w:p w14:paraId="1AF28349" w14:textId="77777777" w:rsidR="00421BB9" w:rsidRPr="00A0122D" w:rsidRDefault="00421BB9" w:rsidP="00421BB9">
      <w:pPr>
        <w:pStyle w:val="ListParagraph"/>
        <w:numPr>
          <w:ilvl w:val="0"/>
          <w:numId w:val="5"/>
        </w:numPr>
        <w:spacing w:after="200"/>
        <w:rPr>
          <w:b w:val="0"/>
          <w:color w:val="auto"/>
        </w:rPr>
      </w:pPr>
      <w:r w:rsidRPr="00A0122D">
        <w:rPr>
          <w:b w:val="0"/>
          <w:color w:val="auto"/>
        </w:rPr>
        <w:t>Total CO2 emission</w:t>
      </w:r>
    </w:p>
    <w:p w14:paraId="3B06FACE" w14:textId="2FAFD153" w:rsidR="00421BB9" w:rsidRPr="00A0122D" w:rsidRDefault="00421BB9" w:rsidP="00421BB9">
      <w:pPr>
        <w:spacing w:after="200"/>
        <w:rPr>
          <w:b w:val="0"/>
          <w:color w:val="auto"/>
        </w:rPr>
      </w:pPr>
      <w:r w:rsidRPr="00A0122D">
        <w:rPr>
          <w:b w:val="0"/>
          <w:color w:val="auto"/>
        </w:rPr>
        <w:t xml:space="preserve">Other than that, clustering analysis found out that most of the optimal cluster is either 3 or 4, it tends to form a small number of meaningful groups based on </w:t>
      </w:r>
      <w:proofErr w:type="gramStart"/>
      <w:r w:rsidRPr="00A0122D">
        <w:rPr>
          <w:b w:val="0"/>
          <w:color w:val="auto"/>
        </w:rPr>
        <w:t>their the</w:t>
      </w:r>
      <w:proofErr w:type="gramEnd"/>
      <w:r w:rsidRPr="00A0122D">
        <w:rPr>
          <w:b w:val="0"/>
          <w:color w:val="auto"/>
        </w:rPr>
        <w:t xml:space="preserve"> indicators. In all cluster it was clear that majority have a core cluster which </w:t>
      </w:r>
      <w:proofErr w:type="gramStart"/>
      <w:r w:rsidRPr="00A0122D">
        <w:rPr>
          <w:b w:val="0"/>
          <w:color w:val="auto"/>
        </w:rPr>
        <w:t>represent</w:t>
      </w:r>
      <w:proofErr w:type="gramEnd"/>
      <w:r w:rsidRPr="00A0122D">
        <w:rPr>
          <w:b w:val="0"/>
          <w:color w:val="auto"/>
        </w:rPr>
        <w:t xml:space="preserve"> countries with average indicators value and outlier cluster where it represents countries with </w:t>
      </w:r>
      <w:proofErr w:type="gramStart"/>
      <w:r w:rsidRPr="00A0122D">
        <w:rPr>
          <w:b w:val="0"/>
          <w:color w:val="auto"/>
        </w:rPr>
        <w:t>extreme</w:t>
      </w:r>
      <w:proofErr w:type="gramEnd"/>
      <w:r w:rsidRPr="00A0122D">
        <w:rPr>
          <w:b w:val="0"/>
          <w:color w:val="auto"/>
        </w:rPr>
        <w:t xml:space="preserve"> strong weak indicators value. In Environment and sustainability there is one cluster that dominant majority of the data and this represents as the main trends, while two isolated clusters which could represent extreme renewable energy consumption or CO2 emissions.</w:t>
      </w:r>
    </w:p>
    <w:p w14:paraId="1E90ECA4" w14:textId="772DDF5E" w:rsidR="00421BB9" w:rsidRPr="00A0122D" w:rsidRDefault="00CF2AF8" w:rsidP="00A0122D">
      <w:pPr>
        <w:pStyle w:val="Heading1"/>
        <w:rPr>
          <w:color w:val="auto"/>
        </w:rPr>
      </w:pPr>
      <w:r w:rsidRPr="00A0122D">
        <w:rPr>
          <w:color w:val="auto"/>
        </w:rPr>
        <w:t>Normalization</w:t>
      </w:r>
    </w:p>
    <w:p w14:paraId="5738DE5D" w14:textId="0D96F9B8" w:rsidR="008E17B9" w:rsidRPr="00A0122D" w:rsidRDefault="00D84242" w:rsidP="00421BB9">
      <w:pPr>
        <w:spacing w:after="200"/>
        <w:rPr>
          <w:b w:val="0"/>
          <w:color w:val="auto"/>
        </w:rPr>
      </w:pPr>
      <w:r w:rsidRPr="00A0122D">
        <w:rPr>
          <w:b w:val="0"/>
          <w:color w:val="auto"/>
        </w:rPr>
        <w:t xml:space="preserve">After performing the multivariate analysis, we apply using min max normalization to normalize to each </w:t>
      </w:r>
      <w:proofErr w:type="gramStart"/>
      <w:r w:rsidRPr="00A0122D">
        <w:rPr>
          <w:b w:val="0"/>
          <w:color w:val="auto"/>
        </w:rPr>
        <w:t>indicators</w:t>
      </w:r>
      <w:proofErr w:type="gramEnd"/>
      <w:r w:rsidRPr="00A0122D">
        <w:rPr>
          <w:b w:val="0"/>
          <w:color w:val="auto"/>
        </w:rPr>
        <w:t>. Once it is normalized, their value will fall between 0 and 1. The reason to have the normalization for the dataset is because we want the value to be in the same common scale so that it ensure when we visualize the data as line charts, scatter plot, bar chart, there will no data that dominate as it has larger initial values.</w:t>
      </w:r>
      <w:r w:rsidR="008E17B9" w:rsidRPr="00A0122D">
        <w:rPr>
          <w:b w:val="0"/>
          <w:color w:val="auto"/>
        </w:rPr>
        <w:t xml:space="preserve"> </w:t>
      </w:r>
    </w:p>
    <w:p w14:paraId="0A167E36" w14:textId="5E8AED16" w:rsidR="008E17B9" w:rsidRPr="00A0122D" w:rsidRDefault="008E17B9" w:rsidP="00421BB9">
      <w:pPr>
        <w:spacing w:after="200"/>
        <w:rPr>
          <w:b w:val="0"/>
          <w:color w:val="auto"/>
        </w:rPr>
      </w:pPr>
      <w:r w:rsidRPr="00A0122D">
        <w:rPr>
          <w:b w:val="0"/>
          <w:color w:val="auto"/>
        </w:rPr>
        <w:t>Example of normalized data:</w:t>
      </w:r>
    </w:p>
    <w:p w14:paraId="61E53D5D" w14:textId="15E95FC3" w:rsidR="00B22D54" w:rsidRDefault="00B22D54" w:rsidP="00B22D54">
      <w:pPr>
        <w:pStyle w:val="Caption"/>
        <w:keepNext/>
        <w:jc w:val="center"/>
      </w:pPr>
      <w:r>
        <w:lastRenderedPageBreak/>
        <w:t xml:space="preserve">Table </w:t>
      </w:r>
      <w:r>
        <w:fldChar w:fldCharType="begin"/>
      </w:r>
      <w:r>
        <w:instrText xml:space="preserve"> SEQ Table \* ARABIC </w:instrText>
      </w:r>
      <w:r>
        <w:fldChar w:fldCharType="separate"/>
      </w:r>
      <w:r>
        <w:rPr>
          <w:noProof/>
        </w:rPr>
        <w:t>9</w:t>
      </w:r>
      <w:r>
        <w:fldChar w:fldCharType="end"/>
      </w:r>
      <w:r>
        <w:t>: Example of normalized Indicators</w:t>
      </w:r>
    </w:p>
    <w:p w14:paraId="028452C0" w14:textId="5CD8DAD0" w:rsidR="00AA16C4" w:rsidRPr="00A0122D" w:rsidRDefault="008E17B9">
      <w:pPr>
        <w:spacing w:after="200"/>
        <w:rPr>
          <w:b w:val="0"/>
          <w:color w:val="auto"/>
        </w:rPr>
      </w:pPr>
      <w:r w:rsidRPr="00A0122D">
        <w:rPr>
          <w:b w:val="0"/>
          <w:color w:val="auto"/>
        </w:rPr>
        <w:drawing>
          <wp:inline distT="0" distB="0" distL="0" distR="0" wp14:anchorId="7BEB0FD7" wp14:editId="17435816">
            <wp:extent cx="6097270" cy="1355090"/>
            <wp:effectExtent l="0" t="0" r="0" b="0"/>
            <wp:docPr id="18163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3133" name=""/>
                    <pic:cNvPicPr/>
                  </pic:nvPicPr>
                  <pic:blipFill>
                    <a:blip r:embed="rId51"/>
                    <a:stretch>
                      <a:fillRect/>
                    </a:stretch>
                  </pic:blipFill>
                  <pic:spPr>
                    <a:xfrm>
                      <a:off x="0" y="0"/>
                      <a:ext cx="6097270" cy="1355090"/>
                    </a:xfrm>
                    <a:prstGeom prst="rect">
                      <a:avLst/>
                    </a:prstGeom>
                  </pic:spPr>
                </pic:pic>
              </a:graphicData>
            </a:graphic>
          </wp:inline>
        </w:drawing>
      </w:r>
    </w:p>
    <w:p w14:paraId="2801BC9C" w14:textId="6BE468E5" w:rsidR="008E17B9" w:rsidRPr="00A0122D" w:rsidRDefault="008E17B9" w:rsidP="00A0122D">
      <w:pPr>
        <w:pStyle w:val="Heading1"/>
        <w:rPr>
          <w:color w:val="auto"/>
        </w:rPr>
      </w:pPr>
      <w:bookmarkStart w:id="40" w:name="_Toc197683222"/>
      <w:r w:rsidRPr="00A0122D">
        <w:rPr>
          <w:color w:val="auto"/>
        </w:rPr>
        <w:t>Weight</w:t>
      </w:r>
      <w:r w:rsidR="002C1E16" w:rsidRPr="00A0122D">
        <w:rPr>
          <w:color w:val="auto"/>
        </w:rPr>
        <w:t>ing</w:t>
      </w:r>
      <w:r w:rsidRPr="00A0122D">
        <w:rPr>
          <w:color w:val="auto"/>
        </w:rPr>
        <w:t xml:space="preserve"> and Aggregation</w:t>
      </w:r>
      <w:bookmarkEnd w:id="40"/>
    </w:p>
    <w:p w14:paraId="63CF2457" w14:textId="77777777" w:rsidR="00C02CE1" w:rsidRPr="00A0122D" w:rsidRDefault="00C02CE1" w:rsidP="00C02CE1">
      <w:pPr>
        <w:spacing w:after="200"/>
        <w:jc w:val="both"/>
        <w:rPr>
          <w:b w:val="0"/>
          <w:color w:val="auto"/>
        </w:rPr>
      </w:pPr>
      <w:r w:rsidRPr="00A0122D">
        <w:rPr>
          <w:b w:val="0"/>
          <w:color w:val="auto"/>
        </w:rPr>
        <w:t xml:space="preserve">According to the OECD guidelines, we had to take the actions listed on the Asia and Pacific Economic Performance index </w:t>
      </w:r>
      <w:proofErr w:type="gramStart"/>
      <w:r w:rsidRPr="00A0122D">
        <w:rPr>
          <w:b w:val="0"/>
          <w:color w:val="auto"/>
        </w:rPr>
        <w:t>in order to</w:t>
      </w:r>
      <w:proofErr w:type="gramEnd"/>
      <w:r w:rsidRPr="00A0122D">
        <w:rPr>
          <w:b w:val="0"/>
          <w:color w:val="auto"/>
        </w:rPr>
        <w:t xml:space="preserve"> create a composite indicator.  It gives specific information for the processes of aggregation and weighting.  Two different weighting methods are now used for comparison:</w:t>
      </w:r>
    </w:p>
    <w:p w14:paraId="1CE53D14" w14:textId="77777777" w:rsidR="00ED3F08" w:rsidRPr="00A0122D" w:rsidRDefault="00C02CE1" w:rsidP="00ED3F08">
      <w:pPr>
        <w:pStyle w:val="ListParagraph"/>
        <w:numPr>
          <w:ilvl w:val="0"/>
          <w:numId w:val="13"/>
        </w:numPr>
        <w:spacing w:after="200"/>
        <w:jc w:val="both"/>
        <w:rPr>
          <w:b w:val="0"/>
          <w:color w:val="auto"/>
        </w:rPr>
      </w:pPr>
      <w:r w:rsidRPr="00A0122D">
        <w:rPr>
          <w:b w:val="0"/>
          <w:color w:val="auto"/>
        </w:rPr>
        <w:t>PC1-Based Weighting: This method allocates the highest shared variation among the indicators inside the sub-index using PC1 as the subindex score.  One popular method for shrinking the size of composite indices is PC1-Based Weighting.</w:t>
      </w:r>
    </w:p>
    <w:p w14:paraId="6E9ABF04" w14:textId="7F7A964E" w:rsidR="00C645ED" w:rsidRPr="00A0122D" w:rsidRDefault="00C02CE1" w:rsidP="00ED3F08">
      <w:pPr>
        <w:pStyle w:val="ListParagraph"/>
        <w:numPr>
          <w:ilvl w:val="0"/>
          <w:numId w:val="13"/>
        </w:numPr>
        <w:spacing w:after="200"/>
        <w:jc w:val="both"/>
        <w:rPr>
          <w:b w:val="0"/>
          <w:color w:val="auto"/>
        </w:rPr>
      </w:pPr>
      <w:r w:rsidRPr="00A0122D">
        <w:rPr>
          <w:b w:val="0"/>
          <w:color w:val="auto"/>
        </w:rPr>
        <w:t xml:space="preserve">PCA-Derived Loading: </w:t>
      </w:r>
      <w:r w:rsidR="00ED3F08" w:rsidRPr="00A0122D">
        <w:rPr>
          <w:b w:val="0"/>
          <w:color w:val="auto"/>
        </w:rPr>
        <w:t>T</w:t>
      </w:r>
      <w:r w:rsidR="00ED3F08" w:rsidRPr="00A0122D">
        <w:rPr>
          <w:b w:val="0"/>
          <w:color w:val="auto"/>
        </w:rPr>
        <w:t xml:space="preserve">he main components will be given </w:t>
      </w:r>
      <w:proofErr w:type="gramStart"/>
      <w:r w:rsidR="00ED3F08" w:rsidRPr="00A0122D">
        <w:rPr>
          <w:b w:val="0"/>
          <w:color w:val="auto"/>
        </w:rPr>
        <w:t>weights</w:t>
      </w:r>
      <w:proofErr w:type="gramEnd"/>
      <w:r w:rsidR="00ED3F08" w:rsidRPr="00A0122D">
        <w:rPr>
          <w:b w:val="0"/>
          <w:color w:val="auto"/>
        </w:rPr>
        <w:t xml:space="preserve"> based on the loading or contribution of each variable. In certain situations where different indicator categories are not equally significant, this method will be helpful and offer more thorough details on how each indicator contributes to the sub-index.</w:t>
      </w:r>
    </w:p>
    <w:p w14:paraId="37EDB8AC" w14:textId="77777777" w:rsidR="00ED3F08" w:rsidRPr="00A0122D" w:rsidRDefault="00ED3F08" w:rsidP="00ED3F08">
      <w:pPr>
        <w:spacing w:after="200"/>
        <w:jc w:val="both"/>
        <w:rPr>
          <w:color w:val="auto"/>
        </w:rPr>
      </w:pPr>
      <w:r w:rsidRPr="00A0122D">
        <w:rPr>
          <w:b w:val="0"/>
          <w:color w:val="auto"/>
        </w:rPr>
        <w:t xml:space="preserve">The guide advises comparing multiple approaches to the composite index and sticking with the one that works best for our dataset.  Users can evaluate how countries </w:t>
      </w:r>
      <w:proofErr w:type="gramStart"/>
      <w:r w:rsidRPr="00A0122D">
        <w:rPr>
          <w:b w:val="0"/>
          <w:color w:val="auto"/>
        </w:rPr>
        <w:t>rank</w:t>
      </w:r>
      <w:proofErr w:type="gramEnd"/>
      <w:r w:rsidRPr="00A0122D">
        <w:rPr>
          <w:b w:val="0"/>
          <w:color w:val="auto"/>
        </w:rPr>
        <w:t xml:space="preserve"> using the various weighting techniques and do cross-validation by comparing these.  Since the goal of this research is to create an Economic Performance Index, which requires a balanced and understandable aggregate of different variables, PC-1 based aggregation was chosen as the final approach for creating the composite index after comparison.  Because it eliminates bias and assigns equal weight to each indicator, the PC-1 technique is employed.</w:t>
      </w:r>
      <w:r w:rsidRPr="00A0122D">
        <w:rPr>
          <w:color w:val="auto"/>
        </w:rPr>
        <w:t xml:space="preserve"> </w:t>
      </w:r>
    </w:p>
    <w:p w14:paraId="00DCDDA1" w14:textId="12614055" w:rsidR="00ED3F08" w:rsidRPr="00A0122D" w:rsidRDefault="00ED3F08" w:rsidP="00ED3F08">
      <w:pPr>
        <w:spacing w:after="200"/>
        <w:jc w:val="both"/>
        <w:rPr>
          <w:b w:val="0"/>
          <w:color w:val="auto"/>
        </w:rPr>
      </w:pPr>
      <w:r w:rsidRPr="00A0122D">
        <w:rPr>
          <w:b w:val="0"/>
          <w:color w:val="auto"/>
        </w:rPr>
        <w:t xml:space="preserve">When it comes to aggregating across subindices, the geometric mean was chosen over a simple arithmetic mean because it promotes balance across all dimensions and lessens compensability, ensuring that poor performance in one area isn't entirely obscured by high scores in another. This makes the </w:t>
      </w:r>
      <w:proofErr w:type="gramStart"/>
      <w:r w:rsidRPr="00A0122D">
        <w:rPr>
          <w:b w:val="0"/>
          <w:color w:val="auto"/>
        </w:rPr>
        <w:t>mean</w:t>
      </w:r>
      <w:proofErr w:type="gramEnd"/>
      <w:r w:rsidRPr="00A0122D">
        <w:rPr>
          <w:b w:val="0"/>
          <w:color w:val="auto"/>
        </w:rPr>
        <w:t xml:space="preserve"> more appropriate because </w:t>
      </w:r>
      <w:r w:rsidRPr="00A0122D">
        <w:rPr>
          <w:b w:val="0"/>
          <w:color w:val="auto"/>
        </w:rPr>
        <w:lastRenderedPageBreak/>
        <w:t>it guarantees balance among all subgroups, which is crucial when creating the economic performance index.</w:t>
      </w:r>
    </w:p>
    <w:p w14:paraId="31CEBB60" w14:textId="77777777" w:rsidR="00B22D54" w:rsidRDefault="00C32308" w:rsidP="00B22D54">
      <w:pPr>
        <w:keepNext/>
        <w:spacing w:after="200"/>
        <w:jc w:val="center"/>
      </w:pPr>
      <w:r w:rsidRPr="00A0122D">
        <w:rPr>
          <w:b w:val="0"/>
          <w:color w:val="auto"/>
        </w:rPr>
        <w:drawing>
          <wp:inline distT="0" distB="0" distL="0" distR="0" wp14:anchorId="38CCDA99" wp14:editId="0D0E1C46">
            <wp:extent cx="4972050" cy="3048371"/>
            <wp:effectExtent l="0" t="0" r="0" b="0"/>
            <wp:docPr id="2049921026" name="Picture 1" descr="A graph of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21026" name="Picture 1" descr="A graph of orange and blue lines&#10;&#10;AI-generated content may be incorrect."/>
                    <pic:cNvPicPr/>
                  </pic:nvPicPr>
                  <pic:blipFill>
                    <a:blip r:embed="rId52"/>
                    <a:stretch>
                      <a:fillRect/>
                    </a:stretch>
                  </pic:blipFill>
                  <pic:spPr>
                    <a:xfrm>
                      <a:off x="0" y="0"/>
                      <a:ext cx="4978428" cy="3052281"/>
                    </a:xfrm>
                    <a:prstGeom prst="rect">
                      <a:avLst/>
                    </a:prstGeom>
                  </pic:spPr>
                </pic:pic>
              </a:graphicData>
            </a:graphic>
          </wp:inline>
        </w:drawing>
      </w:r>
    </w:p>
    <w:p w14:paraId="54ABF4B0" w14:textId="4B70FF53" w:rsidR="00C32308" w:rsidRPr="00A0122D" w:rsidRDefault="00B22D54" w:rsidP="00B22D54">
      <w:pPr>
        <w:pStyle w:val="Caption"/>
        <w:jc w:val="center"/>
        <w:rPr>
          <w:noProof/>
          <w:color w:val="auto"/>
        </w:rPr>
      </w:pPr>
      <w:r>
        <w:t xml:space="preserve">Figure </w:t>
      </w:r>
      <w:r>
        <w:fldChar w:fldCharType="begin"/>
      </w:r>
      <w:r>
        <w:instrText xml:space="preserve"> SEQ Figure \* ARABIC </w:instrText>
      </w:r>
      <w:r>
        <w:fldChar w:fldCharType="separate"/>
      </w:r>
      <w:r w:rsidR="00735CBA">
        <w:rPr>
          <w:noProof/>
        </w:rPr>
        <w:t>20</w:t>
      </w:r>
      <w:r>
        <w:fldChar w:fldCharType="end"/>
      </w:r>
      <w:r>
        <w:t>: Composite index comparison</w:t>
      </w:r>
    </w:p>
    <w:p w14:paraId="6E6FE47D" w14:textId="77777777" w:rsidR="00C32308" w:rsidRPr="00A0122D" w:rsidRDefault="00C32308" w:rsidP="00DB5A99">
      <w:pPr>
        <w:pStyle w:val="Content"/>
        <w:jc w:val="both"/>
        <w:rPr>
          <w:color w:val="auto"/>
        </w:rPr>
      </w:pPr>
      <w:r w:rsidRPr="00A0122D">
        <w:rPr>
          <w:noProof/>
          <w:color w:val="auto"/>
          <w:sz w:val="24"/>
          <w:szCs w:val="18"/>
        </w:rPr>
        <w:t>In this composite index we can see that the PC1 based and PCA based weighted value is having a huge difference. Generally the PCA based weighted value is higher than the PC1 based weighted value. However there an exception that country Australia where is have the composite index moderate value but it became the lowest in the PCA based weighted value and Afghanistan became the one of the hisghest value.</w:t>
      </w:r>
      <w:r w:rsidRPr="00A0122D">
        <w:rPr>
          <w:color w:val="auto"/>
        </w:rPr>
        <w:t xml:space="preserve"> </w:t>
      </w:r>
    </w:p>
    <w:p w14:paraId="050434DB" w14:textId="77777777" w:rsidR="00C32308" w:rsidRPr="00A0122D" w:rsidRDefault="00C32308" w:rsidP="00C32308">
      <w:pPr>
        <w:pStyle w:val="Content"/>
        <w:rPr>
          <w:color w:val="auto"/>
        </w:rPr>
      </w:pPr>
    </w:p>
    <w:p w14:paraId="71501206" w14:textId="77777777" w:rsidR="00B22D54" w:rsidRDefault="00C32308" w:rsidP="00B22D54">
      <w:pPr>
        <w:pStyle w:val="Content"/>
        <w:keepNext/>
        <w:jc w:val="center"/>
      </w:pPr>
      <w:r w:rsidRPr="00A0122D">
        <w:rPr>
          <w:color w:val="auto"/>
        </w:rPr>
        <w:drawing>
          <wp:inline distT="0" distB="0" distL="0" distR="0" wp14:anchorId="63C6FEA7" wp14:editId="6424356A">
            <wp:extent cx="4472940" cy="2595628"/>
            <wp:effectExtent l="0" t="0" r="3810" b="0"/>
            <wp:docPr id="832083255"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3255" name="Picture 1" descr="A diagram of a graph&#10;&#10;AI-generated content may be incorrect."/>
                    <pic:cNvPicPr/>
                  </pic:nvPicPr>
                  <pic:blipFill>
                    <a:blip r:embed="rId53"/>
                    <a:stretch>
                      <a:fillRect/>
                    </a:stretch>
                  </pic:blipFill>
                  <pic:spPr>
                    <a:xfrm>
                      <a:off x="0" y="0"/>
                      <a:ext cx="4474241" cy="2596383"/>
                    </a:xfrm>
                    <a:prstGeom prst="rect">
                      <a:avLst/>
                    </a:prstGeom>
                  </pic:spPr>
                </pic:pic>
              </a:graphicData>
            </a:graphic>
          </wp:inline>
        </w:drawing>
      </w:r>
    </w:p>
    <w:p w14:paraId="199B9832" w14:textId="4E314AE7" w:rsidR="00C32308" w:rsidRPr="00A0122D" w:rsidRDefault="00B22D54" w:rsidP="00B22D54">
      <w:pPr>
        <w:pStyle w:val="Caption"/>
        <w:jc w:val="center"/>
        <w:rPr>
          <w:noProof/>
          <w:color w:val="auto"/>
          <w:sz w:val="24"/>
        </w:rPr>
      </w:pPr>
      <w:r>
        <w:t xml:space="preserve">Figure </w:t>
      </w:r>
      <w:r>
        <w:fldChar w:fldCharType="begin"/>
      </w:r>
      <w:r>
        <w:instrText xml:space="preserve"> SEQ Figure \* ARABIC </w:instrText>
      </w:r>
      <w:r>
        <w:fldChar w:fldCharType="separate"/>
      </w:r>
      <w:r w:rsidR="00735CBA">
        <w:rPr>
          <w:noProof/>
        </w:rPr>
        <w:t>21</w:t>
      </w:r>
      <w:r>
        <w:fldChar w:fldCharType="end"/>
      </w:r>
      <w:r>
        <w:t>: Box plot comparison</w:t>
      </w:r>
    </w:p>
    <w:p w14:paraId="15CC5000" w14:textId="0AF1C4C2" w:rsidR="00C32308" w:rsidRPr="00A0122D" w:rsidRDefault="00C32308" w:rsidP="00DB5A99">
      <w:pPr>
        <w:pStyle w:val="Content"/>
        <w:rPr>
          <w:noProof/>
          <w:color w:val="auto"/>
          <w:sz w:val="24"/>
          <w:szCs w:val="18"/>
        </w:rPr>
      </w:pPr>
      <w:r w:rsidRPr="00A0122D">
        <w:rPr>
          <w:noProof/>
          <w:color w:val="auto"/>
          <w:sz w:val="24"/>
          <w:szCs w:val="18"/>
        </w:rPr>
        <w:t>This is the box plot for finding out the outliers within the composite index and sub index. But the outliers will not be removed to let the data to keep it as the originally.</w:t>
      </w:r>
    </w:p>
    <w:p w14:paraId="7C00AFE2" w14:textId="77777777" w:rsidR="00C32308" w:rsidRPr="00A0122D" w:rsidRDefault="00C32308" w:rsidP="00C32308">
      <w:pPr>
        <w:pStyle w:val="Content"/>
        <w:jc w:val="both"/>
        <w:rPr>
          <w:noProof/>
          <w:color w:val="auto"/>
          <w:sz w:val="24"/>
          <w:szCs w:val="18"/>
        </w:rPr>
      </w:pPr>
    </w:p>
    <w:p w14:paraId="66A74DAC" w14:textId="77777777" w:rsidR="00B22D54" w:rsidRDefault="00C32308" w:rsidP="00B22D54">
      <w:pPr>
        <w:pStyle w:val="Content"/>
        <w:keepNext/>
        <w:jc w:val="center"/>
      </w:pPr>
      <w:r w:rsidRPr="00A0122D">
        <w:rPr>
          <w:noProof/>
          <w:color w:val="auto"/>
        </w:rPr>
        <w:lastRenderedPageBreak/>
        <w:drawing>
          <wp:inline distT="0" distB="0" distL="0" distR="0" wp14:anchorId="4FCCC467" wp14:editId="7D977BAE">
            <wp:extent cx="4876800" cy="2405387"/>
            <wp:effectExtent l="0" t="0" r="0" b="0"/>
            <wp:docPr id="59704168"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4168" name="Picture 1" descr="A graph with green and blue lines&#10;&#10;AI-generated content may be incorrect."/>
                    <pic:cNvPicPr/>
                  </pic:nvPicPr>
                  <pic:blipFill>
                    <a:blip r:embed="rId54"/>
                    <a:stretch>
                      <a:fillRect/>
                    </a:stretch>
                  </pic:blipFill>
                  <pic:spPr>
                    <a:xfrm>
                      <a:off x="0" y="0"/>
                      <a:ext cx="4884717" cy="2409292"/>
                    </a:xfrm>
                    <a:prstGeom prst="rect">
                      <a:avLst/>
                    </a:prstGeom>
                  </pic:spPr>
                </pic:pic>
              </a:graphicData>
            </a:graphic>
          </wp:inline>
        </w:drawing>
      </w:r>
    </w:p>
    <w:p w14:paraId="5B5A36EA" w14:textId="51E6DF02" w:rsidR="00C32308" w:rsidRPr="00A0122D" w:rsidRDefault="00B22D54" w:rsidP="00B22D54">
      <w:pPr>
        <w:pStyle w:val="Caption"/>
        <w:jc w:val="center"/>
        <w:rPr>
          <w:noProof/>
          <w:color w:val="auto"/>
          <w:sz w:val="24"/>
        </w:rPr>
      </w:pPr>
      <w:r>
        <w:t xml:space="preserve">Figure </w:t>
      </w:r>
      <w:r>
        <w:fldChar w:fldCharType="begin"/>
      </w:r>
      <w:r>
        <w:instrText xml:space="preserve"> SEQ Figure \* ARABIC </w:instrText>
      </w:r>
      <w:r>
        <w:fldChar w:fldCharType="separate"/>
      </w:r>
      <w:r w:rsidR="00735CBA">
        <w:rPr>
          <w:noProof/>
        </w:rPr>
        <w:t>22</w:t>
      </w:r>
      <w:r>
        <w:fldChar w:fldCharType="end"/>
      </w:r>
      <w:r>
        <w:t>: Line chart comparison on other indices</w:t>
      </w:r>
    </w:p>
    <w:p w14:paraId="5302278E" w14:textId="349DEA02" w:rsidR="003B1CFC" w:rsidRPr="00A0122D" w:rsidRDefault="003B1CFC" w:rsidP="00C32308">
      <w:pPr>
        <w:pStyle w:val="Content"/>
        <w:jc w:val="both"/>
        <w:rPr>
          <w:noProof/>
          <w:color w:val="auto"/>
          <w:sz w:val="24"/>
          <w:szCs w:val="18"/>
        </w:rPr>
      </w:pPr>
      <w:r w:rsidRPr="00A0122D">
        <w:rPr>
          <w:noProof/>
          <w:color w:val="auto"/>
          <w:sz w:val="24"/>
          <w:szCs w:val="18"/>
        </w:rPr>
        <w:t>In this line chart you can see that in the beginning value wil low composite index value will provide you low score index value but as the score index slowly increases. Australia, Japan and Singapore have the nearest composite index value near to the score index value.</w:t>
      </w:r>
    </w:p>
    <w:p w14:paraId="52B4092F" w14:textId="2DB66E8B" w:rsidR="00C32308" w:rsidRPr="00A0122D" w:rsidRDefault="00C32308" w:rsidP="00C32308">
      <w:pPr>
        <w:pStyle w:val="Content"/>
        <w:rPr>
          <w:noProof/>
          <w:color w:val="auto"/>
          <w:sz w:val="24"/>
          <w:szCs w:val="18"/>
        </w:rPr>
      </w:pPr>
      <w:r w:rsidRPr="00A0122D">
        <w:rPr>
          <w:noProof/>
          <w:color w:val="auto"/>
          <w:sz w:val="24"/>
          <w:szCs w:val="18"/>
        </w:rPr>
        <w:t>.</w:t>
      </w:r>
      <w:r w:rsidRPr="00A0122D">
        <w:rPr>
          <w:noProof/>
          <w:color w:val="auto"/>
        </w:rPr>
        <w:t xml:space="preserve"> </w:t>
      </w:r>
    </w:p>
    <w:p w14:paraId="6D253367" w14:textId="4731EB28" w:rsidR="00C32308" w:rsidRPr="00A0122D" w:rsidRDefault="00ED3F08">
      <w:pPr>
        <w:spacing w:after="200"/>
        <w:rPr>
          <w:b w:val="0"/>
          <w:color w:val="auto"/>
        </w:rPr>
      </w:pPr>
      <w:r w:rsidRPr="00A0122D">
        <w:rPr>
          <w:b w:val="0"/>
          <w:color w:val="auto"/>
        </w:rPr>
        <w:br w:type="page"/>
      </w:r>
    </w:p>
    <w:p w14:paraId="0AD4D0CA" w14:textId="35D27660" w:rsidR="00421BB9" w:rsidRPr="00A0122D" w:rsidRDefault="00AA16C4" w:rsidP="00A0122D">
      <w:pPr>
        <w:pStyle w:val="Heading1"/>
        <w:rPr>
          <w:rFonts w:ascii="Source Code Pro" w:eastAsia="Times New Roman" w:hAnsi="Source Code Pro" w:cs="Times New Roman"/>
          <w:color w:val="auto"/>
          <w:sz w:val="21"/>
          <w:szCs w:val="21"/>
          <w:lang w:val="en-MY" w:eastAsia="zh-CN"/>
        </w:rPr>
      </w:pPr>
      <w:bookmarkStart w:id="41" w:name="_Toc197683223"/>
      <w:r w:rsidRPr="00A0122D">
        <w:rPr>
          <w:color w:val="auto"/>
        </w:rPr>
        <w:lastRenderedPageBreak/>
        <w:t>Indicator Visualization by countries</w:t>
      </w:r>
      <w:bookmarkEnd w:id="41"/>
    </w:p>
    <w:p w14:paraId="2F1BF052" w14:textId="77777777" w:rsidR="00B22D54" w:rsidRDefault="00AA16C4" w:rsidP="00B22D54">
      <w:pPr>
        <w:keepNext/>
        <w:spacing w:after="200"/>
        <w:jc w:val="center"/>
      </w:pPr>
      <w:r w:rsidRPr="00A0122D">
        <w:rPr>
          <w:b w:val="0"/>
          <w:color w:val="auto"/>
        </w:rPr>
        <w:drawing>
          <wp:inline distT="0" distB="0" distL="0" distR="0" wp14:anchorId="4553D657" wp14:editId="632C0718">
            <wp:extent cx="3502347" cy="3017227"/>
            <wp:effectExtent l="0" t="0" r="3175" b="0"/>
            <wp:docPr id="1705979418" name="Picture 1" descr="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9418" name="Picture 1" descr="A diagram of a triangle&#10;&#10;AI-generated content may be incorrect."/>
                    <pic:cNvPicPr/>
                  </pic:nvPicPr>
                  <pic:blipFill>
                    <a:blip r:embed="rId55"/>
                    <a:stretch>
                      <a:fillRect/>
                    </a:stretch>
                  </pic:blipFill>
                  <pic:spPr>
                    <a:xfrm>
                      <a:off x="0" y="0"/>
                      <a:ext cx="3506510" cy="3020813"/>
                    </a:xfrm>
                    <a:prstGeom prst="rect">
                      <a:avLst/>
                    </a:prstGeom>
                  </pic:spPr>
                </pic:pic>
              </a:graphicData>
            </a:graphic>
          </wp:inline>
        </w:drawing>
      </w:r>
    </w:p>
    <w:p w14:paraId="47E0CDC6" w14:textId="57C773CD" w:rsidR="00AA16C4" w:rsidRPr="00A0122D" w:rsidRDefault="00B22D54" w:rsidP="00B22D54">
      <w:pPr>
        <w:pStyle w:val="Caption"/>
        <w:jc w:val="center"/>
        <w:rPr>
          <w:b w:val="0"/>
          <w:color w:val="auto"/>
        </w:rPr>
      </w:pPr>
      <w:r>
        <w:t xml:space="preserve">Figure </w:t>
      </w:r>
      <w:r>
        <w:fldChar w:fldCharType="begin"/>
      </w:r>
      <w:r>
        <w:instrText xml:space="preserve"> SEQ Figure \* ARABIC </w:instrText>
      </w:r>
      <w:r>
        <w:fldChar w:fldCharType="separate"/>
      </w:r>
      <w:r w:rsidR="00735CBA">
        <w:rPr>
          <w:noProof/>
        </w:rPr>
        <w:t>23</w:t>
      </w:r>
      <w:r>
        <w:fldChar w:fldCharType="end"/>
      </w:r>
      <w:r>
        <w:t xml:space="preserve">: Bhutan </w:t>
      </w:r>
      <w:proofErr w:type="gramStart"/>
      <w:r>
        <w:t>Rada</w:t>
      </w:r>
      <w:r w:rsidR="00735CBA">
        <w:t xml:space="preserve">l </w:t>
      </w:r>
      <w:r>
        <w:t xml:space="preserve"> Chart</w:t>
      </w:r>
      <w:proofErr w:type="gramEnd"/>
    </w:p>
    <w:p w14:paraId="246B0F46" w14:textId="5BBDDDD0" w:rsidR="00AA16C4" w:rsidRPr="00A0122D" w:rsidRDefault="00AA16C4" w:rsidP="00AA16C4">
      <w:pPr>
        <w:spacing w:after="200"/>
        <w:jc w:val="both"/>
        <w:rPr>
          <w:b w:val="0"/>
          <w:color w:val="auto"/>
        </w:rPr>
      </w:pPr>
      <w:r w:rsidRPr="00A0122D">
        <w:rPr>
          <w:b w:val="0"/>
          <w:color w:val="auto"/>
        </w:rPr>
        <w:t>Bhutan is the top 1 ranking in the composite index. As you can see the environmental and sustainability apparently scored the highest scor</w:t>
      </w:r>
      <w:r w:rsidR="00D84242" w:rsidRPr="00A0122D">
        <w:rPr>
          <w:b w:val="0"/>
          <w:color w:val="auto"/>
        </w:rPr>
        <w:t>e comparing to other countries which indicate that Bhutan has a very good environment The second highest score is the institution and political factors that suggested they have a very stable and good government handling the countries and they did perform well in this dataset.</w:t>
      </w:r>
    </w:p>
    <w:p w14:paraId="18D19826" w14:textId="77777777" w:rsidR="00735CBA" w:rsidRDefault="00AA16C4" w:rsidP="00735CBA">
      <w:pPr>
        <w:keepNext/>
        <w:spacing w:after="200"/>
        <w:jc w:val="center"/>
      </w:pPr>
      <w:r w:rsidRPr="00A0122D">
        <w:rPr>
          <w:b w:val="0"/>
          <w:color w:val="auto"/>
        </w:rPr>
        <w:drawing>
          <wp:inline distT="0" distB="0" distL="0" distR="0" wp14:anchorId="080656A7" wp14:editId="69520622">
            <wp:extent cx="3148880" cy="2712720"/>
            <wp:effectExtent l="0" t="0" r="0" b="0"/>
            <wp:docPr id="939557313" name="Picture 1" descr="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7313" name="Picture 1" descr="A diagram of a triangle&#10;&#10;AI-generated content may be incorrect."/>
                    <pic:cNvPicPr/>
                  </pic:nvPicPr>
                  <pic:blipFill>
                    <a:blip r:embed="rId56"/>
                    <a:stretch>
                      <a:fillRect/>
                    </a:stretch>
                  </pic:blipFill>
                  <pic:spPr>
                    <a:xfrm>
                      <a:off x="0" y="0"/>
                      <a:ext cx="3160967" cy="2723133"/>
                    </a:xfrm>
                    <a:prstGeom prst="rect">
                      <a:avLst/>
                    </a:prstGeom>
                  </pic:spPr>
                </pic:pic>
              </a:graphicData>
            </a:graphic>
          </wp:inline>
        </w:drawing>
      </w:r>
    </w:p>
    <w:p w14:paraId="5584BC06" w14:textId="320873D3" w:rsidR="00D84242" w:rsidRPr="00A0122D" w:rsidRDefault="00735CBA" w:rsidP="00735CBA">
      <w:pPr>
        <w:pStyle w:val="Caption"/>
        <w:jc w:val="center"/>
        <w:rPr>
          <w:b w:val="0"/>
          <w:color w:val="auto"/>
        </w:rPr>
      </w:pPr>
      <w:r>
        <w:t xml:space="preserve">Figure </w:t>
      </w:r>
      <w:r>
        <w:fldChar w:fldCharType="begin"/>
      </w:r>
      <w:r>
        <w:instrText xml:space="preserve"> SEQ Figure \* ARABIC </w:instrText>
      </w:r>
      <w:r>
        <w:fldChar w:fldCharType="separate"/>
      </w:r>
      <w:r>
        <w:rPr>
          <w:noProof/>
        </w:rPr>
        <w:t>24</w:t>
      </w:r>
      <w:r>
        <w:fldChar w:fldCharType="end"/>
      </w:r>
      <w:r>
        <w:t>: Fiji Radal Chart</w:t>
      </w:r>
    </w:p>
    <w:p w14:paraId="6081B9A5" w14:textId="5AD91EDC" w:rsidR="00D84242" w:rsidRPr="00A0122D" w:rsidRDefault="00ED3F08" w:rsidP="00DB5A99">
      <w:pPr>
        <w:spacing w:after="200"/>
        <w:jc w:val="both"/>
        <w:rPr>
          <w:b w:val="0"/>
          <w:color w:val="auto"/>
        </w:rPr>
      </w:pPr>
      <w:r w:rsidRPr="00A0122D">
        <w:rPr>
          <w:b w:val="0"/>
          <w:color w:val="auto"/>
        </w:rPr>
        <w:t xml:space="preserve">Fiji is rank second of the rank using the composite index. </w:t>
      </w:r>
      <w:proofErr w:type="gramStart"/>
      <w:r w:rsidRPr="00A0122D">
        <w:rPr>
          <w:b w:val="0"/>
          <w:color w:val="auto"/>
        </w:rPr>
        <w:t>Overall</w:t>
      </w:r>
      <w:proofErr w:type="gramEnd"/>
      <w:r w:rsidRPr="00A0122D">
        <w:rPr>
          <w:b w:val="0"/>
          <w:color w:val="auto"/>
        </w:rPr>
        <w:t xml:space="preserve"> the subindex generally overall is moderate except human capital is higher. This could </w:t>
      </w:r>
      <w:proofErr w:type="gramStart"/>
      <w:r w:rsidRPr="00A0122D">
        <w:rPr>
          <w:b w:val="0"/>
          <w:color w:val="auto"/>
        </w:rPr>
        <w:t>consider that</w:t>
      </w:r>
      <w:proofErr w:type="gramEnd"/>
      <w:r w:rsidRPr="00A0122D">
        <w:rPr>
          <w:b w:val="0"/>
          <w:color w:val="auto"/>
        </w:rPr>
        <w:t xml:space="preserve"> </w:t>
      </w:r>
      <w:proofErr w:type="gramStart"/>
      <w:r w:rsidRPr="00A0122D">
        <w:rPr>
          <w:b w:val="0"/>
          <w:color w:val="auto"/>
        </w:rPr>
        <w:t>is</w:t>
      </w:r>
      <w:proofErr w:type="gramEnd"/>
      <w:r w:rsidRPr="00A0122D">
        <w:rPr>
          <w:b w:val="0"/>
          <w:color w:val="auto"/>
        </w:rPr>
        <w:t xml:space="preserve"> a </w:t>
      </w:r>
      <w:proofErr w:type="gramStart"/>
      <w:r w:rsidRPr="00A0122D">
        <w:rPr>
          <w:b w:val="0"/>
          <w:color w:val="auto"/>
        </w:rPr>
        <w:t>well balanced</w:t>
      </w:r>
      <w:proofErr w:type="gramEnd"/>
      <w:r w:rsidRPr="00A0122D">
        <w:rPr>
          <w:b w:val="0"/>
          <w:color w:val="auto"/>
        </w:rPr>
        <w:t xml:space="preserve"> subindex </w:t>
      </w:r>
      <w:proofErr w:type="gramStart"/>
      <w:r w:rsidRPr="00A0122D">
        <w:rPr>
          <w:b w:val="0"/>
          <w:color w:val="auto"/>
        </w:rPr>
        <w:t>comparing</w:t>
      </w:r>
      <w:proofErr w:type="gramEnd"/>
      <w:r w:rsidRPr="00A0122D">
        <w:rPr>
          <w:b w:val="0"/>
          <w:color w:val="auto"/>
        </w:rPr>
        <w:t xml:space="preserve"> to other countries.</w:t>
      </w:r>
    </w:p>
    <w:p w14:paraId="12F4036D" w14:textId="77777777" w:rsidR="00735CBA" w:rsidRDefault="00AA16C4" w:rsidP="00735CBA">
      <w:pPr>
        <w:keepNext/>
        <w:spacing w:after="200"/>
        <w:jc w:val="center"/>
      </w:pPr>
      <w:r w:rsidRPr="00A0122D">
        <w:rPr>
          <w:noProof/>
          <w:color w:val="auto"/>
        </w:rPr>
        <w:lastRenderedPageBreak/>
        <w:drawing>
          <wp:inline distT="0" distB="0" distL="0" distR="0" wp14:anchorId="7E2D6C33" wp14:editId="572009D3">
            <wp:extent cx="3581400" cy="3085330"/>
            <wp:effectExtent l="0" t="0" r="0" b="1270"/>
            <wp:docPr id="1542657373" name="Picture 1" descr="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57373" name="Picture 1" descr="A diagram of a triangle&#10;&#10;AI-generated content may be incorrect."/>
                    <pic:cNvPicPr/>
                  </pic:nvPicPr>
                  <pic:blipFill>
                    <a:blip r:embed="rId57"/>
                    <a:stretch>
                      <a:fillRect/>
                    </a:stretch>
                  </pic:blipFill>
                  <pic:spPr>
                    <a:xfrm>
                      <a:off x="0" y="0"/>
                      <a:ext cx="3591963" cy="3094429"/>
                    </a:xfrm>
                    <a:prstGeom prst="rect">
                      <a:avLst/>
                    </a:prstGeom>
                  </pic:spPr>
                </pic:pic>
              </a:graphicData>
            </a:graphic>
          </wp:inline>
        </w:drawing>
      </w:r>
    </w:p>
    <w:p w14:paraId="7BCB4FC4" w14:textId="4325DE80" w:rsidR="00ED3F08" w:rsidRPr="00A0122D" w:rsidRDefault="00735CBA" w:rsidP="00735CBA">
      <w:pPr>
        <w:pStyle w:val="Caption"/>
        <w:jc w:val="center"/>
        <w:rPr>
          <w:b w:val="0"/>
          <w:color w:val="auto"/>
        </w:rPr>
      </w:pPr>
      <w:r>
        <w:t xml:space="preserve">Figure </w:t>
      </w:r>
      <w:r>
        <w:fldChar w:fldCharType="begin"/>
      </w:r>
      <w:r>
        <w:instrText xml:space="preserve"> SEQ Figure \* ARABIC </w:instrText>
      </w:r>
      <w:r>
        <w:fldChar w:fldCharType="separate"/>
      </w:r>
      <w:r>
        <w:rPr>
          <w:noProof/>
        </w:rPr>
        <w:t>25</w:t>
      </w:r>
      <w:r>
        <w:fldChar w:fldCharType="end"/>
      </w:r>
      <w:r>
        <w:t>: Afghanistan Radal Chart</w:t>
      </w:r>
    </w:p>
    <w:p w14:paraId="388A63A5" w14:textId="36A1D432" w:rsidR="00AE7AB5" w:rsidRPr="00A0122D" w:rsidRDefault="00ED3F08" w:rsidP="00DB5A99">
      <w:pPr>
        <w:spacing w:after="200"/>
        <w:jc w:val="both"/>
        <w:rPr>
          <w:b w:val="0"/>
          <w:color w:val="auto"/>
        </w:rPr>
      </w:pPr>
      <w:r w:rsidRPr="00A0122D">
        <w:rPr>
          <w:b w:val="0"/>
          <w:color w:val="auto"/>
        </w:rPr>
        <w:t xml:space="preserve">Afghanistan is ranked last due to the reason of having low sub-index value of Trade and Investment and Institution and Political Factors. </w:t>
      </w:r>
      <w:proofErr w:type="gramStart"/>
      <w:r w:rsidRPr="00A0122D">
        <w:rPr>
          <w:b w:val="0"/>
          <w:color w:val="auto"/>
        </w:rPr>
        <w:t>However</w:t>
      </w:r>
      <w:proofErr w:type="gramEnd"/>
      <w:r w:rsidRPr="00A0122D">
        <w:rPr>
          <w:b w:val="0"/>
          <w:color w:val="auto"/>
        </w:rPr>
        <w:t xml:space="preserve"> it </w:t>
      </w:r>
      <w:proofErr w:type="gramStart"/>
      <w:r w:rsidRPr="00A0122D">
        <w:rPr>
          <w:b w:val="0"/>
          <w:color w:val="auto"/>
        </w:rPr>
        <w:t>have</w:t>
      </w:r>
      <w:proofErr w:type="gramEnd"/>
      <w:r w:rsidRPr="00A0122D">
        <w:rPr>
          <w:b w:val="0"/>
          <w:color w:val="auto"/>
        </w:rPr>
        <w:t xml:space="preserve"> a high Infrastructure and Technology and Human Capital subindex value. </w:t>
      </w:r>
      <w:r w:rsidRPr="00A0122D">
        <w:rPr>
          <w:color w:val="auto"/>
        </w:rPr>
        <w:br w:type="page"/>
      </w:r>
    </w:p>
    <w:p w14:paraId="1914D7C3" w14:textId="1BB9DA59" w:rsidR="00AE7AB5" w:rsidRPr="00A0122D" w:rsidRDefault="00AE7AB5" w:rsidP="00A0122D">
      <w:pPr>
        <w:pStyle w:val="Heading1"/>
        <w:rPr>
          <w:color w:val="auto"/>
        </w:rPr>
      </w:pPr>
      <w:bookmarkStart w:id="42" w:name="_Toc197683224"/>
      <w:r w:rsidRPr="00A0122D">
        <w:rPr>
          <w:color w:val="auto"/>
        </w:rPr>
        <w:lastRenderedPageBreak/>
        <w:t>Link to other indices</w:t>
      </w:r>
      <w:bookmarkEnd w:id="42"/>
    </w:p>
    <w:p w14:paraId="2D433935" w14:textId="7E3AF0B4" w:rsidR="00ED3F08" w:rsidRPr="00A0122D" w:rsidRDefault="00ED3F08" w:rsidP="00ED3F08">
      <w:pPr>
        <w:pStyle w:val="Content"/>
        <w:rPr>
          <w:color w:val="auto"/>
        </w:rPr>
      </w:pPr>
      <w:r w:rsidRPr="00A0122D">
        <w:rPr>
          <w:color w:val="auto"/>
        </w:rPr>
        <w:t>The</w:t>
      </w:r>
      <w:r w:rsidRPr="00A0122D">
        <w:rPr>
          <w:color w:val="auto"/>
        </w:rPr>
        <w:t xml:space="preserve"> indices</w:t>
      </w:r>
      <w:r w:rsidRPr="00A0122D">
        <w:rPr>
          <w:color w:val="auto"/>
        </w:rPr>
        <w:t xml:space="preserve"> </w:t>
      </w:r>
      <w:proofErr w:type="gramStart"/>
      <w:r w:rsidRPr="00A0122D">
        <w:rPr>
          <w:color w:val="auto"/>
        </w:rPr>
        <w:t>is</w:t>
      </w:r>
      <w:proofErr w:type="gramEnd"/>
      <w:r w:rsidRPr="00A0122D">
        <w:rPr>
          <w:color w:val="auto"/>
        </w:rPr>
        <w:t xml:space="preserve"> gotten from the Global Talant Competitiveness Index </w:t>
      </w:r>
    </w:p>
    <w:p w14:paraId="06F680B2" w14:textId="77777777" w:rsidR="00ED3F08" w:rsidRPr="00A0122D" w:rsidRDefault="00ED3F08" w:rsidP="00DB5A99">
      <w:pPr>
        <w:pStyle w:val="Content"/>
        <w:jc w:val="both"/>
        <w:rPr>
          <w:color w:val="auto"/>
        </w:rPr>
      </w:pPr>
      <w:proofErr w:type="gramStart"/>
      <w:r w:rsidRPr="00A0122D">
        <w:rPr>
          <w:color w:val="auto"/>
        </w:rPr>
        <w:t>Link :</w:t>
      </w:r>
      <w:proofErr w:type="gramEnd"/>
      <w:r w:rsidRPr="00A0122D">
        <w:rPr>
          <w:color w:val="auto"/>
        </w:rPr>
        <w:t xml:space="preserve"> https://www.insead.edu/system/files/2023-11/gtci-2023-report.pdf</w:t>
      </w:r>
    </w:p>
    <w:p w14:paraId="39B3E95B" w14:textId="77777777" w:rsidR="00ED3F08" w:rsidRPr="00A0122D" w:rsidRDefault="00ED3F08" w:rsidP="00DB5A99">
      <w:pPr>
        <w:pStyle w:val="Content"/>
        <w:jc w:val="both"/>
        <w:rPr>
          <w:color w:val="auto"/>
        </w:rPr>
      </w:pPr>
    </w:p>
    <w:p w14:paraId="21904488" w14:textId="70C70B92" w:rsidR="00ED3F08" w:rsidRPr="00A0122D" w:rsidRDefault="00ED3F08" w:rsidP="00DB5A99">
      <w:pPr>
        <w:pStyle w:val="Content"/>
        <w:jc w:val="both"/>
        <w:rPr>
          <w:color w:val="auto"/>
        </w:rPr>
      </w:pPr>
      <w:r w:rsidRPr="00A0122D">
        <w:rPr>
          <w:color w:val="auto"/>
        </w:rPr>
        <w:t xml:space="preserve">The subindex that was included inside of </w:t>
      </w:r>
      <w:proofErr w:type="gramStart"/>
      <w:r w:rsidRPr="00A0122D">
        <w:rPr>
          <w:color w:val="auto"/>
        </w:rPr>
        <w:t>this indices</w:t>
      </w:r>
      <w:proofErr w:type="gramEnd"/>
      <w:r w:rsidRPr="00A0122D">
        <w:rPr>
          <w:color w:val="auto"/>
        </w:rPr>
        <w:t xml:space="preserve"> are:</w:t>
      </w:r>
    </w:p>
    <w:p w14:paraId="548C4A83" w14:textId="27621FA6" w:rsidR="00ED3F08" w:rsidRPr="00A0122D" w:rsidRDefault="00C41799" w:rsidP="00DB5A99">
      <w:pPr>
        <w:pStyle w:val="Content"/>
        <w:numPr>
          <w:ilvl w:val="0"/>
          <w:numId w:val="14"/>
        </w:numPr>
        <w:jc w:val="both"/>
        <w:rPr>
          <w:color w:val="auto"/>
        </w:rPr>
      </w:pPr>
      <w:r w:rsidRPr="00A0122D">
        <w:rPr>
          <w:color w:val="auto"/>
        </w:rPr>
        <w:t>Enable – focuses on business law, regulatory and political environment and market landscape</w:t>
      </w:r>
    </w:p>
    <w:p w14:paraId="352EC774" w14:textId="53B2873C" w:rsidR="00C41799" w:rsidRPr="00A0122D" w:rsidRDefault="00C41799" w:rsidP="00DB5A99">
      <w:pPr>
        <w:pStyle w:val="Content"/>
        <w:numPr>
          <w:ilvl w:val="0"/>
          <w:numId w:val="14"/>
        </w:numPr>
        <w:jc w:val="both"/>
        <w:rPr>
          <w:color w:val="auto"/>
        </w:rPr>
      </w:pPr>
      <w:r w:rsidRPr="00A0122D">
        <w:rPr>
          <w:color w:val="auto"/>
        </w:rPr>
        <w:t xml:space="preserve">Attract – attractiveness of the country </w:t>
      </w:r>
    </w:p>
    <w:p w14:paraId="73B8EF57" w14:textId="4E4C2AA8" w:rsidR="00C41799" w:rsidRPr="00A0122D" w:rsidRDefault="00C41799" w:rsidP="00DB5A99">
      <w:pPr>
        <w:pStyle w:val="Content"/>
        <w:numPr>
          <w:ilvl w:val="0"/>
          <w:numId w:val="14"/>
        </w:numPr>
        <w:jc w:val="both"/>
        <w:rPr>
          <w:color w:val="auto"/>
        </w:rPr>
      </w:pPr>
      <w:r w:rsidRPr="00A0122D">
        <w:rPr>
          <w:color w:val="auto"/>
        </w:rPr>
        <w:t xml:space="preserve">Grow – analyzing the future skills of the country </w:t>
      </w:r>
      <w:proofErr w:type="gramStart"/>
      <w:r w:rsidRPr="00A0122D">
        <w:rPr>
          <w:color w:val="auto"/>
        </w:rPr>
        <w:t>citizens</w:t>
      </w:r>
      <w:proofErr w:type="gramEnd"/>
      <w:r w:rsidRPr="00A0122D">
        <w:rPr>
          <w:color w:val="auto"/>
        </w:rPr>
        <w:t xml:space="preserve"> people</w:t>
      </w:r>
    </w:p>
    <w:p w14:paraId="48D4B754" w14:textId="67D2562E" w:rsidR="00C41799" w:rsidRPr="00A0122D" w:rsidRDefault="00C41799" w:rsidP="00ED3F08">
      <w:pPr>
        <w:pStyle w:val="Content"/>
        <w:numPr>
          <w:ilvl w:val="0"/>
          <w:numId w:val="14"/>
        </w:numPr>
        <w:rPr>
          <w:color w:val="auto"/>
        </w:rPr>
      </w:pPr>
      <w:r w:rsidRPr="00A0122D">
        <w:rPr>
          <w:color w:val="auto"/>
        </w:rPr>
        <w:t>Retain – analyzing the benefits of retaining talent people</w:t>
      </w:r>
    </w:p>
    <w:p w14:paraId="1BD8293A" w14:textId="7B4FC643" w:rsidR="00C41799" w:rsidRPr="00A0122D" w:rsidRDefault="00C41799" w:rsidP="00ED3F08">
      <w:pPr>
        <w:pStyle w:val="Content"/>
        <w:numPr>
          <w:ilvl w:val="0"/>
          <w:numId w:val="14"/>
        </w:numPr>
        <w:rPr>
          <w:color w:val="auto"/>
        </w:rPr>
      </w:pPr>
      <w:r w:rsidRPr="00A0122D">
        <w:rPr>
          <w:color w:val="auto"/>
        </w:rPr>
        <w:t>Vocational and Technical Skills – mid level skills of data</w:t>
      </w:r>
    </w:p>
    <w:p w14:paraId="47C74486" w14:textId="16B4F165" w:rsidR="00C41799" w:rsidRPr="00A0122D" w:rsidRDefault="00C41799" w:rsidP="00ED3F08">
      <w:pPr>
        <w:pStyle w:val="Content"/>
        <w:numPr>
          <w:ilvl w:val="0"/>
          <w:numId w:val="14"/>
        </w:numPr>
        <w:rPr>
          <w:color w:val="auto"/>
        </w:rPr>
      </w:pPr>
      <w:r w:rsidRPr="00A0122D">
        <w:rPr>
          <w:color w:val="auto"/>
        </w:rPr>
        <w:t>Global Knowledge Skills – high level skills that could help in the country for economic growth</w:t>
      </w:r>
    </w:p>
    <w:p w14:paraId="131DAF4C" w14:textId="03266665" w:rsidR="000273BC" w:rsidRPr="00A0122D" w:rsidRDefault="000273BC" w:rsidP="000273BC">
      <w:pPr>
        <w:pStyle w:val="Content"/>
        <w:rPr>
          <w:color w:val="auto"/>
        </w:rPr>
      </w:pPr>
    </w:p>
    <w:p w14:paraId="76158E7C" w14:textId="77777777" w:rsidR="00735CBA" w:rsidRDefault="000273BC" w:rsidP="00735CBA">
      <w:pPr>
        <w:pStyle w:val="Content"/>
        <w:keepNext/>
        <w:jc w:val="center"/>
      </w:pPr>
      <w:r w:rsidRPr="00A0122D">
        <w:rPr>
          <w:color w:val="auto"/>
        </w:rPr>
        <w:drawing>
          <wp:inline distT="0" distB="0" distL="0" distR="0" wp14:anchorId="2920BECD" wp14:editId="5887ADBB">
            <wp:extent cx="4983480" cy="3076658"/>
            <wp:effectExtent l="0" t="0" r="7620" b="9525"/>
            <wp:docPr id="1674799484" name="Picture 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99484" name="Picture 1" descr="A graph with a line and a blue line&#10;&#10;AI-generated content may be incorrect."/>
                    <pic:cNvPicPr/>
                  </pic:nvPicPr>
                  <pic:blipFill>
                    <a:blip r:embed="rId58"/>
                    <a:stretch>
                      <a:fillRect/>
                    </a:stretch>
                  </pic:blipFill>
                  <pic:spPr>
                    <a:xfrm>
                      <a:off x="0" y="0"/>
                      <a:ext cx="4993440" cy="3082807"/>
                    </a:xfrm>
                    <a:prstGeom prst="rect">
                      <a:avLst/>
                    </a:prstGeom>
                  </pic:spPr>
                </pic:pic>
              </a:graphicData>
            </a:graphic>
          </wp:inline>
        </w:drawing>
      </w:r>
    </w:p>
    <w:p w14:paraId="7FFB333A" w14:textId="6517C7D0" w:rsidR="000273BC" w:rsidRPr="00A0122D" w:rsidRDefault="00735CBA" w:rsidP="00735CBA">
      <w:pPr>
        <w:pStyle w:val="Caption"/>
        <w:jc w:val="center"/>
        <w:rPr>
          <w:color w:val="auto"/>
        </w:rPr>
      </w:pPr>
      <w:r>
        <w:t xml:space="preserve">Figure </w:t>
      </w:r>
      <w:r>
        <w:fldChar w:fldCharType="begin"/>
      </w:r>
      <w:r>
        <w:instrText xml:space="preserve"> SEQ Figure \* ARABIC </w:instrText>
      </w:r>
      <w:r>
        <w:fldChar w:fldCharType="separate"/>
      </w:r>
      <w:r>
        <w:rPr>
          <w:noProof/>
        </w:rPr>
        <w:t>26</w:t>
      </w:r>
      <w:r>
        <w:fldChar w:fldCharType="end"/>
      </w:r>
      <w:r>
        <w:t>: Composite Index VS Score Index Scatter Plot</w:t>
      </w:r>
    </w:p>
    <w:p w14:paraId="484213B6" w14:textId="57A8CCDA" w:rsidR="000273BC" w:rsidRPr="00A0122D" w:rsidRDefault="000273BC" w:rsidP="00DB5A99">
      <w:pPr>
        <w:pStyle w:val="Content"/>
        <w:jc w:val="both"/>
        <w:rPr>
          <w:color w:val="auto"/>
        </w:rPr>
      </w:pPr>
      <w:r w:rsidRPr="00A0122D">
        <w:rPr>
          <w:color w:val="auto"/>
        </w:rPr>
        <w:t xml:space="preserve">This is the plot that I draw to compare with </w:t>
      </w:r>
      <w:proofErr w:type="gramStart"/>
      <w:r w:rsidRPr="00A0122D">
        <w:rPr>
          <w:color w:val="auto"/>
        </w:rPr>
        <w:t>this indices</w:t>
      </w:r>
      <w:proofErr w:type="gramEnd"/>
      <w:r w:rsidRPr="00A0122D">
        <w:rPr>
          <w:color w:val="auto"/>
        </w:rPr>
        <w:t xml:space="preserve">. The correlation between composite index that uses PC1 based aggregation composite index with a negative 0.39. This is a negative moderate correlation. The data is spread all over the plot. In this </w:t>
      </w:r>
      <w:proofErr w:type="gramStart"/>
      <w:r w:rsidRPr="00A0122D">
        <w:rPr>
          <w:color w:val="auto"/>
        </w:rPr>
        <w:t>scenario this</w:t>
      </w:r>
      <w:proofErr w:type="gramEnd"/>
      <w:r w:rsidRPr="00A0122D">
        <w:rPr>
          <w:color w:val="auto"/>
        </w:rPr>
        <w:t xml:space="preserve"> higher values of countries </w:t>
      </w:r>
      <w:proofErr w:type="gramStart"/>
      <w:r w:rsidRPr="00A0122D">
        <w:rPr>
          <w:color w:val="auto"/>
        </w:rPr>
        <w:t>is</w:t>
      </w:r>
      <w:proofErr w:type="gramEnd"/>
      <w:r w:rsidRPr="00A0122D">
        <w:rPr>
          <w:color w:val="auto"/>
        </w:rPr>
        <w:t xml:space="preserve"> </w:t>
      </w:r>
      <w:r w:rsidR="008E1428" w:rsidRPr="00A0122D">
        <w:rPr>
          <w:color w:val="auto"/>
        </w:rPr>
        <w:t xml:space="preserve">associating with a </w:t>
      </w:r>
      <w:proofErr w:type="gramStart"/>
      <w:r w:rsidR="008E1428" w:rsidRPr="00A0122D">
        <w:rPr>
          <w:color w:val="auto"/>
        </w:rPr>
        <w:t>lower values</w:t>
      </w:r>
      <w:proofErr w:type="gramEnd"/>
      <w:r w:rsidR="008E1428" w:rsidRPr="00A0122D">
        <w:rPr>
          <w:color w:val="auto"/>
        </w:rPr>
        <w:t xml:space="preserve"> on composite index.</w:t>
      </w:r>
    </w:p>
    <w:p w14:paraId="642034EE" w14:textId="77777777" w:rsidR="008E1428" w:rsidRPr="00A0122D" w:rsidRDefault="008E1428" w:rsidP="000273BC">
      <w:pPr>
        <w:pStyle w:val="Content"/>
        <w:jc w:val="both"/>
        <w:rPr>
          <w:color w:val="auto"/>
        </w:rPr>
      </w:pPr>
    </w:p>
    <w:p w14:paraId="3B0D201E" w14:textId="77777777" w:rsidR="00735CBA" w:rsidRDefault="008E1428" w:rsidP="00735CBA">
      <w:pPr>
        <w:pStyle w:val="Content"/>
        <w:keepNext/>
        <w:jc w:val="both"/>
      </w:pPr>
      <w:r w:rsidRPr="00A0122D">
        <w:rPr>
          <w:color w:val="auto"/>
        </w:rPr>
        <w:lastRenderedPageBreak/>
        <w:drawing>
          <wp:inline distT="0" distB="0" distL="0" distR="0" wp14:anchorId="1B20F9A0" wp14:editId="1D243B38">
            <wp:extent cx="6097270" cy="3764280"/>
            <wp:effectExtent l="0" t="0" r="0" b="7620"/>
            <wp:docPr id="2122063299" name="Picture 1"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3299" name="Picture 1" descr="A graph with blue dots and a line&#10;&#10;AI-generated content may be incorrect."/>
                    <pic:cNvPicPr/>
                  </pic:nvPicPr>
                  <pic:blipFill>
                    <a:blip r:embed="rId59"/>
                    <a:stretch>
                      <a:fillRect/>
                    </a:stretch>
                  </pic:blipFill>
                  <pic:spPr>
                    <a:xfrm>
                      <a:off x="0" y="0"/>
                      <a:ext cx="6097270" cy="3764280"/>
                    </a:xfrm>
                    <a:prstGeom prst="rect">
                      <a:avLst/>
                    </a:prstGeom>
                  </pic:spPr>
                </pic:pic>
              </a:graphicData>
            </a:graphic>
          </wp:inline>
        </w:drawing>
      </w:r>
    </w:p>
    <w:p w14:paraId="601F8D95" w14:textId="1D0D1E27" w:rsidR="008E1428" w:rsidRPr="00A0122D" w:rsidRDefault="00735CBA" w:rsidP="00735CBA">
      <w:pPr>
        <w:pStyle w:val="Caption"/>
        <w:jc w:val="center"/>
        <w:rPr>
          <w:color w:val="auto"/>
        </w:rPr>
      </w:pPr>
      <w:r>
        <w:t xml:space="preserve">Figure </w:t>
      </w:r>
      <w:r>
        <w:fldChar w:fldCharType="begin"/>
      </w:r>
      <w:r>
        <w:instrText xml:space="preserve"> SEQ Figure \* ARABIC </w:instrText>
      </w:r>
      <w:r>
        <w:fldChar w:fldCharType="separate"/>
      </w:r>
      <w:r>
        <w:rPr>
          <w:noProof/>
        </w:rPr>
        <w:t>27</w:t>
      </w:r>
      <w:r>
        <w:fldChar w:fldCharType="end"/>
      </w:r>
      <w:r>
        <w:t>: Composite Index PCA Weighted Scatter Plot</w:t>
      </w:r>
    </w:p>
    <w:p w14:paraId="3F3DAE4F" w14:textId="313B3135" w:rsidR="000273BC" w:rsidRPr="00A0122D" w:rsidRDefault="008E1428" w:rsidP="000273BC">
      <w:pPr>
        <w:pStyle w:val="Content"/>
        <w:jc w:val="both"/>
        <w:rPr>
          <w:color w:val="auto"/>
        </w:rPr>
      </w:pPr>
      <w:r w:rsidRPr="00A0122D">
        <w:rPr>
          <w:color w:val="auto"/>
        </w:rPr>
        <w:t xml:space="preserve">Surprisingly once I used the PCA based weighted average composite index, while comparing with </w:t>
      </w:r>
      <w:proofErr w:type="gramStart"/>
      <w:r w:rsidRPr="00A0122D">
        <w:rPr>
          <w:color w:val="auto"/>
        </w:rPr>
        <w:t>this indices</w:t>
      </w:r>
      <w:proofErr w:type="gramEnd"/>
      <w:r w:rsidRPr="00A0122D">
        <w:rPr>
          <w:color w:val="auto"/>
        </w:rPr>
        <w:t xml:space="preserve"> index it </w:t>
      </w:r>
      <w:proofErr w:type="gramStart"/>
      <w:r w:rsidRPr="00A0122D">
        <w:rPr>
          <w:color w:val="auto"/>
        </w:rPr>
        <w:t>have</w:t>
      </w:r>
      <w:proofErr w:type="gramEnd"/>
      <w:r w:rsidRPr="00A0122D">
        <w:rPr>
          <w:color w:val="auto"/>
        </w:rPr>
        <w:t xml:space="preserve"> the same correlation value with the previous value. Now this plot, the regression line is a clear downward trend that </w:t>
      </w:r>
      <w:proofErr w:type="gramStart"/>
      <w:r w:rsidRPr="00A0122D">
        <w:rPr>
          <w:color w:val="auto"/>
        </w:rPr>
        <w:t>suggest</w:t>
      </w:r>
      <w:proofErr w:type="gramEnd"/>
      <w:r w:rsidRPr="00A0122D">
        <w:rPr>
          <w:color w:val="auto"/>
        </w:rPr>
        <w:t xml:space="preserve"> that more likely higher countries composite index value will get </w:t>
      </w:r>
      <w:proofErr w:type="gramStart"/>
      <w:r w:rsidRPr="00A0122D">
        <w:rPr>
          <w:color w:val="auto"/>
        </w:rPr>
        <w:t>the a</w:t>
      </w:r>
      <w:proofErr w:type="gramEnd"/>
      <w:r w:rsidRPr="00A0122D">
        <w:rPr>
          <w:color w:val="auto"/>
        </w:rPr>
        <w:t xml:space="preserve"> lower value data. But the difference on </w:t>
      </w:r>
      <w:proofErr w:type="gramStart"/>
      <w:r w:rsidRPr="00A0122D">
        <w:rPr>
          <w:color w:val="auto"/>
        </w:rPr>
        <w:t>these graph</w:t>
      </w:r>
      <w:proofErr w:type="gramEnd"/>
      <w:r w:rsidRPr="00A0122D">
        <w:rPr>
          <w:color w:val="auto"/>
        </w:rPr>
        <w:t xml:space="preserve"> is </w:t>
      </w:r>
      <w:proofErr w:type="gramStart"/>
      <w:r w:rsidRPr="00A0122D">
        <w:rPr>
          <w:color w:val="auto"/>
        </w:rPr>
        <w:t>that,</w:t>
      </w:r>
      <w:proofErr w:type="gramEnd"/>
      <w:r w:rsidRPr="00A0122D">
        <w:rPr>
          <w:color w:val="auto"/>
        </w:rPr>
        <w:t xml:space="preserve"> the position of </w:t>
      </w:r>
      <w:proofErr w:type="gramStart"/>
      <w:r w:rsidRPr="00A0122D">
        <w:rPr>
          <w:color w:val="auto"/>
        </w:rPr>
        <w:t>regression</w:t>
      </w:r>
      <w:proofErr w:type="gramEnd"/>
      <w:r w:rsidRPr="00A0122D">
        <w:rPr>
          <w:color w:val="auto"/>
        </w:rPr>
        <w:t xml:space="preserve"> line is much higher. Where the reason could be the composite index is scaled up </w:t>
      </w:r>
      <w:proofErr w:type="gramStart"/>
      <w:r w:rsidRPr="00A0122D">
        <w:rPr>
          <w:color w:val="auto"/>
        </w:rPr>
        <w:t>comparing</w:t>
      </w:r>
      <w:proofErr w:type="gramEnd"/>
      <w:r w:rsidRPr="00A0122D">
        <w:rPr>
          <w:color w:val="auto"/>
        </w:rPr>
        <w:t xml:space="preserve"> to the PC1 based composite index. As the relationship between the two variables is consistent, </w:t>
      </w:r>
      <w:proofErr w:type="gramStart"/>
      <w:r w:rsidRPr="00A0122D">
        <w:rPr>
          <w:color w:val="auto"/>
        </w:rPr>
        <w:t>regardless</w:t>
      </w:r>
      <w:proofErr w:type="gramEnd"/>
      <w:r w:rsidRPr="00A0122D">
        <w:rPr>
          <w:color w:val="auto"/>
        </w:rPr>
        <w:t xml:space="preserve"> any of my composite index. </w:t>
      </w:r>
    </w:p>
    <w:p w14:paraId="05CEC634" w14:textId="0B1A0DB9" w:rsidR="00A0122D" w:rsidRDefault="00A0122D" w:rsidP="00A0122D">
      <w:pPr>
        <w:spacing w:after="200"/>
        <w:rPr>
          <w:color w:val="auto"/>
        </w:rPr>
      </w:pPr>
      <w:r w:rsidRPr="00A0122D">
        <w:rPr>
          <w:color w:val="auto"/>
        </w:rPr>
        <w:br w:type="page"/>
      </w:r>
    </w:p>
    <w:p w14:paraId="706DF0D9" w14:textId="77777777" w:rsidR="00506745" w:rsidRDefault="00506745" w:rsidP="00506745">
      <w:pPr>
        <w:pStyle w:val="Heading1"/>
      </w:pPr>
      <w:r>
        <w:lastRenderedPageBreak/>
        <w:t>Conclusion</w:t>
      </w:r>
    </w:p>
    <w:p w14:paraId="3B2A9F5D" w14:textId="79DE709F" w:rsidR="00506745" w:rsidRDefault="00506745" w:rsidP="00A0122D">
      <w:pPr>
        <w:spacing w:after="200"/>
        <w:rPr>
          <w:color w:val="auto"/>
        </w:rPr>
      </w:pPr>
      <w:r>
        <w:rPr>
          <w:color w:val="auto"/>
        </w:rPr>
        <w:t xml:space="preserve">This project had developed a Composite Economic Performance Index to compare and evaluate the Asia and the Pacific of the economic performance. By combining multiple subcategories like macroeconomic, human capital, infrastructure and technology, trade and investment, institution and </w:t>
      </w:r>
      <w:r w:rsidR="001E4BCA">
        <w:rPr>
          <w:color w:val="auto"/>
        </w:rPr>
        <w:t>political</w:t>
      </w:r>
      <w:r>
        <w:rPr>
          <w:color w:val="auto"/>
        </w:rPr>
        <w:t xml:space="preserve"> and environmental and sustainability. </w:t>
      </w:r>
      <w:proofErr w:type="gramStart"/>
      <w:r>
        <w:rPr>
          <w:color w:val="auto"/>
        </w:rPr>
        <w:t>All of</w:t>
      </w:r>
      <w:proofErr w:type="gramEnd"/>
      <w:r>
        <w:rPr>
          <w:color w:val="auto"/>
        </w:rPr>
        <w:t xml:space="preserve"> </w:t>
      </w:r>
      <w:proofErr w:type="gramStart"/>
      <w:r>
        <w:rPr>
          <w:color w:val="auto"/>
        </w:rPr>
        <w:t>these sub-index</w:t>
      </w:r>
      <w:proofErr w:type="gramEnd"/>
      <w:r>
        <w:rPr>
          <w:color w:val="auto"/>
        </w:rPr>
        <w:t xml:space="preserve"> will assist in my holistic perspective </w:t>
      </w:r>
      <w:proofErr w:type="gramStart"/>
      <w:r>
        <w:rPr>
          <w:color w:val="auto"/>
        </w:rPr>
        <w:t>comparing</w:t>
      </w:r>
      <w:proofErr w:type="gramEnd"/>
      <w:r>
        <w:rPr>
          <w:color w:val="auto"/>
        </w:rPr>
        <w:t xml:space="preserve"> to traditional GDP measures.</w:t>
      </w:r>
    </w:p>
    <w:p w14:paraId="7FBFA723" w14:textId="50137A08" w:rsidR="00506745" w:rsidRDefault="00506745" w:rsidP="00A0122D">
      <w:pPr>
        <w:spacing w:after="200"/>
        <w:rPr>
          <w:color w:val="auto"/>
        </w:rPr>
      </w:pPr>
      <w:r>
        <w:rPr>
          <w:color w:val="auto"/>
        </w:rPr>
        <w:t xml:space="preserve">The use of Principal Component </w:t>
      </w:r>
      <w:proofErr w:type="gramStart"/>
      <w:r>
        <w:rPr>
          <w:color w:val="auto"/>
        </w:rPr>
        <w:t>Analysis(</w:t>
      </w:r>
      <w:proofErr w:type="gramEnd"/>
      <w:r>
        <w:rPr>
          <w:color w:val="auto"/>
        </w:rPr>
        <w:t xml:space="preserve">PCA)and clustering analysis allowed for data driven weighting. The result of </w:t>
      </w:r>
      <w:proofErr w:type="gramStart"/>
      <w:r>
        <w:rPr>
          <w:color w:val="auto"/>
        </w:rPr>
        <w:t>top ranking</w:t>
      </w:r>
      <w:proofErr w:type="gramEnd"/>
      <w:r>
        <w:rPr>
          <w:color w:val="auto"/>
        </w:rPr>
        <w:t xml:space="preserve"> countries with </w:t>
      </w:r>
      <w:r w:rsidR="00BC23F8">
        <w:rPr>
          <w:color w:val="auto"/>
        </w:rPr>
        <w:t>comparing with composite index is Bhutan which is notable insight that it emerged as having the best performance comparing to other countries. While Afghanistan is positioned at the lowest ranked, due to lack of trade, investment and political stability.</w:t>
      </w:r>
    </w:p>
    <w:p w14:paraId="4AC1DE8F" w14:textId="6C84051D" w:rsidR="00BC23F8" w:rsidRDefault="00BC23F8" w:rsidP="00A0122D">
      <w:pPr>
        <w:spacing w:after="200"/>
        <w:rPr>
          <w:color w:val="auto"/>
        </w:rPr>
      </w:pPr>
      <w:r>
        <w:rPr>
          <w:color w:val="auto"/>
        </w:rPr>
        <w:t xml:space="preserve">The findings emphasize that a </w:t>
      </w:r>
      <w:proofErr w:type="gramStart"/>
      <w:r>
        <w:rPr>
          <w:color w:val="auto"/>
        </w:rPr>
        <w:t>balance</w:t>
      </w:r>
      <w:proofErr w:type="gramEnd"/>
      <w:r>
        <w:rPr>
          <w:color w:val="auto"/>
        </w:rPr>
        <w:t xml:space="preserve"> performance on all the factors and dimensions. Countries that have a </w:t>
      </w:r>
      <w:proofErr w:type="gramStart"/>
      <w:r>
        <w:rPr>
          <w:color w:val="auto"/>
        </w:rPr>
        <w:t>balance</w:t>
      </w:r>
      <w:proofErr w:type="gramEnd"/>
      <w:r>
        <w:rPr>
          <w:color w:val="auto"/>
        </w:rPr>
        <w:t xml:space="preserve"> sub-</w:t>
      </w:r>
      <w:proofErr w:type="gramStart"/>
      <w:r>
        <w:rPr>
          <w:color w:val="auto"/>
        </w:rPr>
        <w:t>index, it</w:t>
      </w:r>
      <w:proofErr w:type="gramEnd"/>
      <w:r>
        <w:rPr>
          <w:color w:val="auto"/>
        </w:rPr>
        <w:t xml:space="preserve"> will have a better composite index score. Hence, focusing on only one sub-index is not great for a </w:t>
      </w:r>
      <w:proofErr w:type="gramStart"/>
      <w:r>
        <w:rPr>
          <w:color w:val="auto"/>
        </w:rPr>
        <w:t>country</w:t>
      </w:r>
      <w:proofErr w:type="gramEnd"/>
      <w:r>
        <w:rPr>
          <w:color w:val="auto"/>
        </w:rPr>
        <w:t xml:space="preserve"> growth. Other than that, the composite index score comparison with relevance score like the Global Talent Competitiveness Index reinforced that include some similar sub index but </w:t>
      </w:r>
      <w:r w:rsidR="001E4BCA">
        <w:rPr>
          <w:color w:val="auto"/>
        </w:rPr>
        <w:t>having a moderate negative correlation</w:t>
      </w:r>
      <w:r>
        <w:rPr>
          <w:color w:val="auto"/>
        </w:rPr>
        <w:t xml:space="preserve">, despite </w:t>
      </w:r>
      <w:proofErr w:type="gramStart"/>
      <w:r>
        <w:rPr>
          <w:color w:val="auto"/>
        </w:rPr>
        <w:t>it</w:t>
      </w:r>
      <w:proofErr w:type="gramEnd"/>
      <w:r>
        <w:rPr>
          <w:color w:val="auto"/>
        </w:rPr>
        <w:t xml:space="preserve"> focusing and methodology is different from mine. </w:t>
      </w:r>
    </w:p>
    <w:p w14:paraId="1EEB722B" w14:textId="37A577E1" w:rsidR="00BC23F8" w:rsidRDefault="00BC23F8" w:rsidP="00A0122D">
      <w:pPr>
        <w:spacing w:after="200"/>
        <w:rPr>
          <w:color w:val="auto"/>
        </w:rPr>
      </w:pPr>
      <w:r>
        <w:rPr>
          <w:color w:val="auto"/>
        </w:rPr>
        <w:t xml:space="preserve">In conclusion, this composite index serves as a valuable tool for policymakers, researchers, and development </w:t>
      </w:r>
      <w:proofErr w:type="gramStart"/>
      <w:r>
        <w:rPr>
          <w:color w:val="auto"/>
        </w:rPr>
        <w:t>organization</w:t>
      </w:r>
      <w:proofErr w:type="gramEnd"/>
      <w:r>
        <w:rPr>
          <w:color w:val="auto"/>
        </w:rPr>
        <w:t xml:space="preserve"> to assess, monitor and improve economic performance through a multidimensional lens. </w:t>
      </w:r>
    </w:p>
    <w:p w14:paraId="76DDF258" w14:textId="77777777" w:rsidR="00506745" w:rsidRDefault="00506745" w:rsidP="00A0122D">
      <w:pPr>
        <w:spacing w:after="200"/>
        <w:rPr>
          <w:color w:val="auto"/>
        </w:rPr>
      </w:pPr>
    </w:p>
    <w:p w14:paraId="10CCC7F7" w14:textId="77777777" w:rsidR="00506745" w:rsidRDefault="00506745" w:rsidP="00A0122D">
      <w:pPr>
        <w:spacing w:after="200"/>
        <w:rPr>
          <w:color w:val="auto"/>
        </w:rPr>
      </w:pPr>
    </w:p>
    <w:p w14:paraId="357A6301" w14:textId="77777777" w:rsidR="00506745" w:rsidRDefault="00506745" w:rsidP="00A0122D">
      <w:pPr>
        <w:spacing w:after="200"/>
        <w:rPr>
          <w:color w:val="auto"/>
        </w:rPr>
      </w:pPr>
    </w:p>
    <w:p w14:paraId="1232F51C" w14:textId="77777777" w:rsidR="00506745" w:rsidRDefault="00506745" w:rsidP="00A0122D">
      <w:pPr>
        <w:spacing w:after="200"/>
        <w:rPr>
          <w:color w:val="auto"/>
        </w:rPr>
      </w:pPr>
    </w:p>
    <w:p w14:paraId="1F05A09D" w14:textId="3334F8A1" w:rsidR="00506745" w:rsidRPr="00A0122D" w:rsidRDefault="00506745" w:rsidP="00A0122D">
      <w:pPr>
        <w:spacing w:after="200"/>
        <w:rPr>
          <w:color w:val="auto"/>
        </w:rPr>
      </w:pPr>
      <w:r>
        <w:rPr>
          <w:color w:val="auto"/>
        </w:rPr>
        <w:br w:type="page"/>
      </w:r>
    </w:p>
    <w:p w14:paraId="1F1F39EC" w14:textId="21830A26" w:rsidR="00A0122D" w:rsidRPr="00A0122D" w:rsidRDefault="00A0122D" w:rsidP="00A0122D">
      <w:pPr>
        <w:pStyle w:val="Heading1"/>
        <w:rPr>
          <w:color w:val="auto"/>
        </w:rPr>
      </w:pPr>
      <w:bookmarkStart w:id="43" w:name="_Toc197683225"/>
      <w:r w:rsidRPr="00A0122D">
        <w:rPr>
          <w:color w:val="auto"/>
        </w:rPr>
        <w:lastRenderedPageBreak/>
        <w:t>References</w:t>
      </w:r>
      <w:bookmarkEnd w:id="43"/>
    </w:p>
    <w:p w14:paraId="4DE3E0CC" w14:textId="1E66696E" w:rsidR="00DB5A99" w:rsidRDefault="00DB5A99" w:rsidP="00A0122D">
      <w:pPr>
        <w:spacing w:after="200"/>
        <w:rPr>
          <w:b w:val="0"/>
          <w:color w:val="auto"/>
        </w:rPr>
      </w:pPr>
      <w:r>
        <w:rPr>
          <w:rStyle w:val="Strong"/>
        </w:rPr>
        <w:t>OECD. (20</w:t>
      </w:r>
      <w:r>
        <w:rPr>
          <w:rStyle w:val="Strong"/>
        </w:rPr>
        <w:t>20</w:t>
      </w:r>
      <w:r>
        <w:rPr>
          <w:rStyle w:val="Strong"/>
        </w:rPr>
        <w:t>).</w:t>
      </w:r>
      <w:r>
        <w:t xml:space="preserve"> </w:t>
      </w:r>
      <w:r>
        <w:rPr>
          <w:rStyle w:val="Emphasis"/>
        </w:rPr>
        <w:t>Handbook on Constructing Composite Indicators: Methodology and User Guide.</w:t>
      </w:r>
      <w:r>
        <w:br/>
      </w:r>
      <w:hyperlink r:id="rId60" w:history="1">
        <w:r w:rsidRPr="00B33937">
          <w:rPr>
            <w:rStyle w:val="Hyperlink"/>
            <w:b w:val="0"/>
          </w:rPr>
          <w:t>https://2425-moodle.dkit.ie/pluginfile.php/1427034/mod_resource/content/1/HandbooktoCreateanIndex1.pdf</w:t>
        </w:r>
      </w:hyperlink>
      <w:r>
        <w:rPr>
          <w:b w:val="0"/>
          <w:color w:val="auto"/>
        </w:rPr>
        <w:t xml:space="preserve"> </w:t>
      </w:r>
    </w:p>
    <w:p w14:paraId="71E746A4" w14:textId="3069C804" w:rsidR="00DB5A99" w:rsidRDefault="00DB5A99" w:rsidP="00A0122D">
      <w:pPr>
        <w:spacing w:after="200"/>
      </w:pPr>
      <w:r>
        <w:rPr>
          <w:rStyle w:val="Strong"/>
        </w:rPr>
        <w:t>Hair, J. F., Black, W. C., Babin, B. J., &amp; Anderson, R. E. (2010).</w:t>
      </w:r>
      <w:r>
        <w:t xml:space="preserve"> </w:t>
      </w:r>
      <w:r>
        <w:rPr>
          <w:rStyle w:val="Emphasis"/>
        </w:rPr>
        <w:t>Multivariate Data Analysis</w:t>
      </w:r>
      <w:r>
        <w:t xml:space="preserve"> (7th ed.). Pearson.</w:t>
      </w:r>
    </w:p>
    <w:p w14:paraId="25B6685A" w14:textId="572168FE" w:rsidR="00DB5A99" w:rsidRDefault="00DB5A99" w:rsidP="00A0122D">
      <w:pPr>
        <w:spacing w:after="200"/>
      </w:pPr>
      <w:proofErr w:type="spellStart"/>
      <w:r>
        <w:t>Github</w:t>
      </w:r>
      <w:proofErr w:type="spellEnd"/>
      <w:r>
        <w:t xml:space="preserve"> Link: </w:t>
      </w:r>
      <w:hyperlink r:id="rId61" w:history="1">
        <w:r w:rsidR="002E69FB" w:rsidRPr="00B33937">
          <w:rPr>
            <w:rStyle w:val="Hyperlink"/>
          </w:rPr>
          <w:t>https://github.com/Terrie-png/DAV_CA1</w:t>
        </w:r>
      </w:hyperlink>
      <w:r w:rsidR="002E69FB">
        <w:t xml:space="preserve"> </w:t>
      </w:r>
    </w:p>
    <w:p w14:paraId="44652ED6" w14:textId="4CC0F4D5" w:rsidR="00DB5A99" w:rsidRDefault="00DB5A99" w:rsidP="00A0122D">
      <w:pPr>
        <w:spacing w:after="200"/>
      </w:pPr>
      <w:proofErr w:type="spellStart"/>
      <w:r>
        <w:t>Chatgpt</w:t>
      </w:r>
      <w:proofErr w:type="spellEnd"/>
      <w:r>
        <w:t xml:space="preserve"> Prompt Link: </w:t>
      </w:r>
      <w:hyperlink r:id="rId62" w:history="1">
        <w:r w:rsidR="002E69FB" w:rsidRPr="00B33937">
          <w:rPr>
            <w:rStyle w:val="Hyperlink"/>
          </w:rPr>
          <w:t>https://chatgpt.com/c/681dc6cb-9488-8000-a7e5-d6aec8d527b8</w:t>
        </w:r>
      </w:hyperlink>
      <w:r w:rsidR="002E69FB">
        <w:t xml:space="preserve"> </w:t>
      </w:r>
    </w:p>
    <w:p w14:paraId="0F191D6F" w14:textId="77777777" w:rsidR="002E69FB" w:rsidRPr="00A0122D" w:rsidRDefault="002E69FB" w:rsidP="00A0122D">
      <w:pPr>
        <w:spacing w:after="200"/>
        <w:rPr>
          <w:b w:val="0"/>
          <w:color w:val="auto"/>
        </w:rPr>
      </w:pPr>
    </w:p>
    <w:sectPr w:rsidR="002E69FB" w:rsidRPr="00A0122D" w:rsidSect="005323DE">
      <w:headerReference w:type="default" r:id="rId63"/>
      <w:footerReference w:type="default" r:id="rId64"/>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9BE35" w14:textId="77777777" w:rsidR="00AE2ED0" w:rsidRDefault="00AE2ED0">
      <w:r>
        <w:separator/>
      </w:r>
    </w:p>
    <w:p w14:paraId="36C2FBCE" w14:textId="77777777" w:rsidR="00AE2ED0" w:rsidRDefault="00AE2ED0"/>
  </w:endnote>
  <w:endnote w:type="continuationSeparator" w:id="0">
    <w:p w14:paraId="2ADC1645" w14:textId="77777777" w:rsidR="00AE2ED0" w:rsidRDefault="00AE2ED0">
      <w:r>
        <w:continuationSeparator/>
      </w:r>
    </w:p>
    <w:p w14:paraId="584F0E89" w14:textId="77777777" w:rsidR="00AE2ED0" w:rsidRDefault="00AE2E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54F1528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8F7A74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B5B9A" w14:textId="77777777" w:rsidR="00AE2ED0" w:rsidRDefault="00AE2ED0">
      <w:r>
        <w:separator/>
      </w:r>
    </w:p>
    <w:p w14:paraId="3F85D7D8" w14:textId="77777777" w:rsidR="00AE2ED0" w:rsidRDefault="00AE2ED0"/>
  </w:footnote>
  <w:footnote w:type="continuationSeparator" w:id="0">
    <w:p w14:paraId="4B057F98" w14:textId="77777777" w:rsidR="00AE2ED0" w:rsidRDefault="00AE2ED0">
      <w:r>
        <w:continuationSeparator/>
      </w:r>
    </w:p>
    <w:p w14:paraId="2CFCBF90" w14:textId="77777777" w:rsidR="00AE2ED0" w:rsidRDefault="00AE2E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6"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616"/>
    </w:tblGrid>
    <w:tr w:rsidR="00D077E9" w14:paraId="1D6DA5D8" w14:textId="77777777" w:rsidTr="005323DE">
      <w:trPr>
        <w:trHeight w:val="639"/>
      </w:trPr>
      <w:tc>
        <w:tcPr>
          <w:tcW w:w="9616" w:type="dxa"/>
          <w:tcBorders>
            <w:top w:val="nil"/>
            <w:left w:val="nil"/>
            <w:bottom w:val="single" w:sz="36" w:space="0" w:color="34ABA2" w:themeColor="accent3"/>
            <w:right w:val="nil"/>
          </w:tcBorders>
        </w:tcPr>
        <w:p w14:paraId="0C25B3C1" w14:textId="77777777" w:rsidR="00D077E9" w:rsidRDefault="00D077E9">
          <w:pPr>
            <w:pStyle w:val="Header"/>
          </w:pPr>
        </w:p>
      </w:tc>
    </w:tr>
  </w:tbl>
  <w:p w14:paraId="128001D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55B"/>
    <w:multiLevelType w:val="hybridMultilevel"/>
    <w:tmpl w:val="54B2B3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BCE018A"/>
    <w:multiLevelType w:val="hybridMultilevel"/>
    <w:tmpl w:val="EB2A5D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C7C6AD2"/>
    <w:multiLevelType w:val="hybridMultilevel"/>
    <w:tmpl w:val="0FE05AB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EF71E25"/>
    <w:multiLevelType w:val="hybridMultilevel"/>
    <w:tmpl w:val="B4F6BB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C672FBF"/>
    <w:multiLevelType w:val="hybridMultilevel"/>
    <w:tmpl w:val="C63A255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31DE450A"/>
    <w:multiLevelType w:val="hybridMultilevel"/>
    <w:tmpl w:val="AF46ACD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28A6AE0"/>
    <w:multiLevelType w:val="hybridMultilevel"/>
    <w:tmpl w:val="CEF629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7181FED"/>
    <w:multiLevelType w:val="hybridMultilevel"/>
    <w:tmpl w:val="0C2C76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9186FAC"/>
    <w:multiLevelType w:val="hybridMultilevel"/>
    <w:tmpl w:val="DB7A5462"/>
    <w:lvl w:ilvl="0" w:tplc="CE8A1AE2">
      <w:start w:val="1"/>
      <w:numFmt w:val="decimal"/>
      <w:lvlText w:val="%1."/>
      <w:lvlJc w:val="left"/>
      <w:pPr>
        <w:ind w:left="108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BC165B0"/>
    <w:multiLevelType w:val="hybridMultilevel"/>
    <w:tmpl w:val="0D5825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EB41155"/>
    <w:multiLevelType w:val="hybridMultilevel"/>
    <w:tmpl w:val="958CC376"/>
    <w:lvl w:ilvl="0" w:tplc="CE8A1AE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64A72387"/>
    <w:multiLevelType w:val="hybridMultilevel"/>
    <w:tmpl w:val="431CE1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0DB5552"/>
    <w:multiLevelType w:val="hybridMultilevel"/>
    <w:tmpl w:val="01FA22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77B51FA2"/>
    <w:multiLevelType w:val="hybridMultilevel"/>
    <w:tmpl w:val="F198FD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437485922">
    <w:abstractNumId w:val="5"/>
  </w:num>
  <w:num w:numId="2" w16cid:durableId="261452516">
    <w:abstractNumId w:val="3"/>
  </w:num>
  <w:num w:numId="3" w16cid:durableId="2135172808">
    <w:abstractNumId w:val="13"/>
  </w:num>
  <w:num w:numId="4" w16cid:durableId="1762025693">
    <w:abstractNumId w:val="7"/>
  </w:num>
  <w:num w:numId="5" w16cid:durableId="1357348311">
    <w:abstractNumId w:val="11"/>
  </w:num>
  <w:num w:numId="6" w16cid:durableId="1171025440">
    <w:abstractNumId w:val="2"/>
  </w:num>
  <w:num w:numId="7" w16cid:durableId="1617524668">
    <w:abstractNumId w:val="4"/>
  </w:num>
  <w:num w:numId="8" w16cid:durableId="1184321017">
    <w:abstractNumId w:val="9"/>
  </w:num>
  <w:num w:numId="9" w16cid:durableId="1440225754">
    <w:abstractNumId w:val="10"/>
  </w:num>
  <w:num w:numId="10" w16cid:durableId="1225943221">
    <w:abstractNumId w:val="6"/>
  </w:num>
  <w:num w:numId="11" w16cid:durableId="2036153194">
    <w:abstractNumId w:val="0"/>
  </w:num>
  <w:num w:numId="12" w16cid:durableId="214317144">
    <w:abstractNumId w:val="8"/>
  </w:num>
  <w:num w:numId="13" w16cid:durableId="2013606407">
    <w:abstractNumId w:val="1"/>
  </w:num>
  <w:num w:numId="14" w16cid:durableId="15896552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DE"/>
    <w:rsid w:val="0002482E"/>
    <w:rsid w:val="000273BC"/>
    <w:rsid w:val="00050324"/>
    <w:rsid w:val="0009168B"/>
    <w:rsid w:val="000A0150"/>
    <w:rsid w:val="000C5B65"/>
    <w:rsid w:val="000E63C9"/>
    <w:rsid w:val="00107239"/>
    <w:rsid w:val="00130E9D"/>
    <w:rsid w:val="00150A6D"/>
    <w:rsid w:val="00180D75"/>
    <w:rsid w:val="00185B35"/>
    <w:rsid w:val="001E4BCA"/>
    <w:rsid w:val="001F2BC8"/>
    <w:rsid w:val="001F5F6B"/>
    <w:rsid w:val="00226DDF"/>
    <w:rsid w:val="00243EBC"/>
    <w:rsid w:val="00246A35"/>
    <w:rsid w:val="00284348"/>
    <w:rsid w:val="002B3743"/>
    <w:rsid w:val="002C1E16"/>
    <w:rsid w:val="002E69FB"/>
    <w:rsid w:val="002F51F5"/>
    <w:rsid w:val="00312137"/>
    <w:rsid w:val="00330359"/>
    <w:rsid w:val="0033573C"/>
    <w:rsid w:val="0033762F"/>
    <w:rsid w:val="00366C7E"/>
    <w:rsid w:val="00370D1F"/>
    <w:rsid w:val="003731A7"/>
    <w:rsid w:val="00384EA3"/>
    <w:rsid w:val="003A39A1"/>
    <w:rsid w:val="003B1CFC"/>
    <w:rsid w:val="003C2191"/>
    <w:rsid w:val="003D3863"/>
    <w:rsid w:val="004110DE"/>
    <w:rsid w:val="00416AC8"/>
    <w:rsid w:val="00421BB9"/>
    <w:rsid w:val="0044085A"/>
    <w:rsid w:val="00453CB7"/>
    <w:rsid w:val="004917D4"/>
    <w:rsid w:val="004B21A5"/>
    <w:rsid w:val="004C699B"/>
    <w:rsid w:val="005037F0"/>
    <w:rsid w:val="00504BA0"/>
    <w:rsid w:val="00506745"/>
    <w:rsid w:val="00516A86"/>
    <w:rsid w:val="005275F6"/>
    <w:rsid w:val="005323DE"/>
    <w:rsid w:val="00572102"/>
    <w:rsid w:val="005931A2"/>
    <w:rsid w:val="005F1BB0"/>
    <w:rsid w:val="006246D2"/>
    <w:rsid w:val="0063545A"/>
    <w:rsid w:val="00656C4D"/>
    <w:rsid w:val="006E5716"/>
    <w:rsid w:val="007302B3"/>
    <w:rsid w:val="00730733"/>
    <w:rsid w:val="00730E3A"/>
    <w:rsid w:val="00735CBA"/>
    <w:rsid w:val="00736AAF"/>
    <w:rsid w:val="00765B2A"/>
    <w:rsid w:val="00783A34"/>
    <w:rsid w:val="007C6B52"/>
    <w:rsid w:val="007D16C5"/>
    <w:rsid w:val="00830431"/>
    <w:rsid w:val="0085587F"/>
    <w:rsid w:val="00862FE4"/>
    <w:rsid w:val="0086389A"/>
    <w:rsid w:val="0087605E"/>
    <w:rsid w:val="008B1FEE"/>
    <w:rsid w:val="008B77C5"/>
    <w:rsid w:val="008C1E2E"/>
    <w:rsid w:val="008E1428"/>
    <w:rsid w:val="008E17B9"/>
    <w:rsid w:val="00903C32"/>
    <w:rsid w:val="00915672"/>
    <w:rsid w:val="00916B16"/>
    <w:rsid w:val="009173B9"/>
    <w:rsid w:val="0093335D"/>
    <w:rsid w:val="0093613E"/>
    <w:rsid w:val="00943026"/>
    <w:rsid w:val="00966B81"/>
    <w:rsid w:val="009C7720"/>
    <w:rsid w:val="00A0122D"/>
    <w:rsid w:val="00A23AFA"/>
    <w:rsid w:val="00A31B3E"/>
    <w:rsid w:val="00A532F3"/>
    <w:rsid w:val="00A57A8A"/>
    <w:rsid w:val="00A771BB"/>
    <w:rsid w:val="00A8489E"/>
    <w:rsid w:val="00AA16C4"/>
    <w:rsid w:val="00AC29F3"/>
    <w:rsid w:val="00AD6D19"/>
    <w:rsid w:val="00AE2ED0"/>
    <w:rsid w:val="00AE7AB5"/>
    <w:rsid w:val="00B22D54"/>
    <w:rsid w:val="00B231E5"/>
    <w:rsid w:val="00B32E93"/>
    <w:rsid w:val="00B42444"/>
    <w:rsid w:val="00B61267"/>
    <w:rsid w:val="00B64C6F"/>
    <w:rsid w:val="00B6706A"/>
    <w:rsid w:val="00B731D8"/>
    <w:rsid w:val="00B856F6"/>
    <w:rsid w:val="00BC23F8"/>
    <w:rsid w:val="00C02B87"/>
    <w:rsid w:val="00C02CE1"/>
    <w:rsid w:val="00C203AB"/>
    <w:rsid w:val="00C26643"/>
    <w:rsid w:val="00C27C51"/>
    <w:rsid w:val="00C32308"/>
    <w:rsid w:val="00C4086D"/>
    <w:rsid w:val="00C41799"/>
    <w:rsid w:val="00C645ED"/>
    <w:rsid w:val="00C82DCC"/>
    <w:rsid w:val="00CA1896"/>
    <w:rsid w:val="00CA4566"/>
    <w:rsid w:val="00CB5B28"/>
    <w:rsid w:val="00CF2AF8"/>
    <w:rsid w:val="00CF5371"/>
    <w:rsid w:val="00D0323A"/>
    <w:rsid w:val="00D03BD2"/>
    <w:rsid w:val="00D0559F"/>
    <w:rsid w:val="00D077E9"/>
    <w:rsid w:val="00D11A3A"/>
    <w:rsid w:val="00D42CB7"/>
    <w:rsid w:val="00D5413D"/>
    <w:rsid w:val="00D570A9"/>
    <w:rsid w:val="00D70D02"/>
    <w:rsid w:val="00D770C7"/>
    <w:rsid w:val="00D771D6"/>
    <w:rsid w:val="00D84242"/>
    <w:rsid w:val="00D86945"/>
    <w:rsid w:val="00D90290"/>
    <w:rsid w:val="00DB5A99"/>
    <w:rsid w:val="00DD152F"/>
    <w:rsid w:val="00DD5EDF"/>
    <w:rsid w:val="00DE213F"/>
    <w:rsid w:val="00DF027C"/>
    <w:rsid w:val="00E00A32"/>
    <w:rsid w:val="00E22ACD"/>
    <w:rsid w:val="00E3293B"/>
    <w:rsid w:val="00E33FC8"/>
    <w:rsid w:val="00E40029"/>
    <w:rsid w:val="00E620B0"/>
    <w:rsid w:val="00E81B40"/>
    <w:rsid w:val="00E85225"/>
    <w:rsid w:val="00E90473"/>
    <w:rsid w:val="00EC47F2"/>
    <w:rsid w:val="00ED3F08"/>
    <w:rsid w:val="00EE4662"/>
    <w:rsid w:val="00EF555B"/>
    <w:rsid w:val="00F027BB"/>
    <w:rsid w:val="00F05464"/>
    <w:rsid w:val="00F11DCF"/>
    <w:rsid w:val="00F162EA"/>
    <w:rsid w:val="00F52D27"/>
    <w:rsid w:val="00F530C3"/>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C55F8"/>
  <w15:docId w15:val="{02050078-7A36-4040-8209-4E5A61A53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3B1CF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A0122D"/>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5323DE"/>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5323DE"/>
    <w:pPr>
      <w:spacing w:after="100"/>
    </w:pPr>
  </w:style>
  <w:style w:type="paragraph" w:styleId="TOC2">
    <w:name w:val="toc 2"/>
    <w:basedOn w:val="Normal"/>
    <w:next w:val="Normal"/>
    <w:autoRedefine/>
    <w:uiPriority w:val="39"/>
    <w:unhideWhenUsed/>
    <w:rsid w:val="005323DE"/>
    <w:pPr>
      <w:spacing w:after="100"/>
      <w:ind w:left="280"/>
    </w:pPr>
  </w:style>
  <w:style w:type="character" w:styleId="Hyperlink">
    <w:name w:val="Hyperlink"/>
    <w:basedOn w:val="DefaultParagraphFont"/>
    <w:uiPriority w:val="99"/>
    <w:unhideWhenUsed/>
    <w:rsid w:val="005323DE"/>
    <w:rPr>
      <w:color w:val="3592CF" w:themeColor="hyperlink"/>
      <w:u w:val="single"/>
    </w:rPr>
  </w:style>
  <w:style w:type="paragraph" w:styleId="ListParagraph">
    <w:name w:val="List Paragraph"/>
    <w:basedOn w:val="Normal"/>
    <w:uiPriority w:val="34"/>
    <w:unhideWhenUsed/>
    <w:qFormat/>
    <w:rsid w:val="00416AC8"/>
    <w:pPr>
      <w:ind w:left="720"/>
      <w:contextualSpacing/>
    </w:pPr>
  </w:style>
  <w:style w:type="character" w:customStyle="1" w:styleId="Heading3Char">
    <w:name w:val="Heading 3 Char"/>
    <w:basedOn w:val="DefaultParagraphFont"/>
    <w:link w:val="Heading3"/>
    <w:uiPriority w:val="5"/>
    <w:rsid w:val="003B1CFC"/>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rsid w:val="00A0122D"/>
    <w:rPr>
      <w:rFonts w:asciiTheme="majorHAnsi" w:eastAsiaTheme="majorEastAsia" w:hAnsiTheme="majorHAnsi" w:cstheme="majorBidi"/>
      <w:b/>
      <w:i/>
      <w:iCs/>
      <w:color w:val="013A57" w:themeColor="accent1" w:themeShade="BF"/>
      <w:sz w:val="28"/>
      <w:szCs w:val="22"/>
    </w:rPr>
  </w:style>
  <w:style w:type="paragraph" w:styleId="TOC3">
    <w:name w:val="toc 3"/>
    <w:basedOn w:val="Normal"/>
    <w:next w:val="Normal"/>
    <w:autoRedefine/>
    <w:uiPriority w:val="39"/>
    <w:unhideWhenUsed/>
    <w:rsid w:val="00A0122D"/>
    <w:pPr>
      <w:spacing w:after="100"/>
      <w:ind w:left="560"/>
    </w:pPr>
  </w:style>
  <w:style w:type="character" w:styleId="Strong">
    <w:name w:val="Strong"/>
    <w:basedOn w:val="DefaultParagraphFont"/>
    <w:uiPriority w:val="22"/>
    <w:qFormat/>
    <w:rsid w:val="00DB5A99"/>
    <w:rPr>
      <w:b/>
      <w:bCs/>
    </w:rPr>
  </w:style>
  <w:style w:type="character" w:styleId="Emphasis">
    <w:name w:val="Emphasis"/>
    <w:basedOn w:val="DefaultParagraphFont"/>
    <w:uiPriority w:val="20"/>
    <w:qFormat/>
    <w:rsid w:val="00DB5A99"/>
    <w:rPr>
      <w:i/>
      <w:iCs/>
    </w:rPr>
  </w:style>
  <w:style w:type="character" w:styleId="UnresolvedMention">
    <w:name w:val="Unresolved Mention"/>
    <w:basedOn w:val="DefaultParagraphFont"/>
    <w:uiPriority w:val="99"/>
    <w:semiHidden/>
    <w:unhideWhenUsed/>
    <w:rsid w:val="00DB5A99"/>
    <w:rPr>
      <w:color w:val="605E5C"/>
      <w:shd w:val="clear" w:color="auto" w:fill="E1DFDD"/>
    </w:rPr>
  </w:style>
  <w:style w:type="paragraph" w:styleId="Caption">
    <w:name w:val="caption"/>
    <w:basedOn w:val="Normal"/>
    <w:next w:val="Normal"/>
    <w:uiPriority w:val="99"/>
    <w:unhideWhenUsed/>
    <w:rsid w:val="00B22D5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126522">
      <w:bodyDiv w:val="1"/>
      <w:marLeft w:val="0"/>
      <w:marRight w:val="0"/>
      <w:marTop w:val="0"/>
      <w:marBottom w:val="0"/>
      <w:divBdr>
        <w:top w:val="none" w:sz="0" w:space="0" w:color="auto"/>
        <w:left w:val="none" w:sz="0" w:space="0" w:color="auto"/>
        <w:bottom w:val="none" w:sz="0" w:space="0" w:color="auto"/>
        <w:right w:val="none" w:sz="0" w:space="0" w:color="auto"/>
      </w:divBdr>
    </w:div>
    <w:div w:id="438530809">
      <w:bodyDiv w:val="1"/>
      <w:marLeft w:val="0"/>
      <w:marRight w:val="0"/>
      <w:marTop w:val="0"/>
      <w:marBottom w:val="0"/>
      <w:divBdr>
        <w:top w:val="none" w:sz="0" w:space="0" w:color="auto"/>
        <w:left w:val="none" w:sz="0" w:space="0" w:color="auto"/>
        <w:bottom w:val="none" w:sz="0" w:space="0" w:color="auto"/>
        <w:right w:val="none" w:sz="0" w:space="0" w:color="auto"/>
      </w:divBdr>
    </w:div>
    <w:div w:id="439763769">
      <w:bodyDiv w:val="1"/>
      <w:marLeft w:val="0"/>
      <w:marRight w:val="0"/>
      <w:marTop w:val="0"/>
      <w:marBottom w:val="0"/>
      <w:divBdr>
        <w:top w:val="none" w:sz="0" w:space="0" w:color="auto"/>
        <w:left w:val="none" w:sz="0" w:space="0" w:color="auto"/>
        <w:bottom w:val="none" w:sz="0" w:space="0" w:color="auto"/>
        <w:right w:val="none" w:sz="0" w:space="0" w:color="auto"/>
      </w:divBdr>
    </w:div>
    <w:div w:id="591475110">
      <w:bodyDiv w:val="1"/>
      <w:marLeft w:val="0"/>
      <w:marRight w:val="0"/>
      <w:marTop w:val="0"/>
      <w:marBottom w:val="0"/>
      <w:divBdr>
        <w:top w:val="none" w:sz="0" w:space="0" w:color="auto"/>
        <w:left w:val="none" w:sz="0" w:space="0" w:color="auto"/>
        <w:bottom w:val="none" w:sz="0" w:space="0" w:color="auto"/>
        <w:right w:val="none" w:sz="0" w:space="0" w:color="auto"/>
      </w:divBdr>
    </w:div>
    <w:div w:id="639846250">
      <w:bodyDiv w:val="1"/>
      <w:marLeft w:val="0"/>
      <w:marRight w:val="0"/>
      <w:marTop w:val="0"/>
      <w:marBottom w:val="0"/>
      <w:divBdr>
        <w:top w:val="none" w:sz="0" w:space="0" w:color="auto"/>
        <w:left w:val="none" w:sz="0" w:space="0" w:color="auto"/>
        <w:bottom w:val="none" w:sz="0" w:space="0" w:color="auto"/>
        <w:right w:val="none" w:sz="0" w:space="0" w:color="auto"/>
      </w:divBdr>
    </w:div>
    <w:div w:id="821853225">
      <w:bodyDiv w:val="1"/>
      <w:marLeft w:val="0"/>
      <w:marRight w:val="0"/>
      <w:marTop w:val="0"/>
      <w:marBottom w:val="0"/>
      <w:divBdr>
        <w:top w:val="none" w:sz="0" w:space="0" w:color="auto"/>
        <w:left w:val="none" w:sz="0" w:space="0" w:color="auto"/>
        <w:bottom w:val="none" w:sz="0" w:space="0" w:color="auto"/>
        <w:right w:val="none" w:sz="0" w:space="0" w:color="auto"/>
      </w:divBdr>
    </w:div>
    <w:div w:id="914898843">
      <w:bodyDiv w:val="1"/>
      <w:marLeft w:val="0"/>
      <w:marRight w:val="0"/>
      <w:marTop w:val="0"/>
      <w:marBottom w:val="0"/>
      <w:divBdr>
        <w:top w:val="none" w:sz="0" w:space="0" w:color="auto"/>
        <w:left w:val="none" w:sz="0" w:space="0" w:color="auto"/>
        <w:bottom w:val="none" w:sz="0" w:space="0" w:color="auto"/>
        <w:right w:val="none" w:sz="0" w:space="0" w:color="auto"/>
      </w:divBdr>
    </w:div>
    <w:div w:id="1042170687">
      <w:bodyDiv w:val="1"/>
      <w:marLeft w:val="0"/>
      <w:marRight w:val="0"/>
      <w:marTop w:val="0"/>
      <w:marBottom w:val="0"/>
      <w:divBdr>
        <w:top w:val="none" w:sz="0" w:space="0" w:color="auto"/>
        <w:left w:val="none" w:sz="0" w:space="0" w:color="auto"/>
        <w:bottom w:val="none" w:sz="0" w:space="0" w:color="auto"/>
        <w:right w:val="none" w:sz="0" w:space="0" w:color="auto"/>
      </w:divBdr>
    </w:div>
    <w:div w:id="1570844372">
      <w:bodyDiv w:val="1"/>
      <w:marLeft w:val="0"/>
      <w:marRight w:val="0"/>
      <w:marTop w:val="0"/>
      <w:marBottom w:val="0"/>
      <w:divBdr>
        <w:top w:val="none" w:sz="0" w:space="0" w:color="auto"/>
        <w:left w:val="none" w:sz="0" w:space="0" w:color="auto"/>
        <w:bottom w:val="none" w:sz="0" w:space="0" w:color="auto"/>
        <w:right w:val="none" w:sz="0" w:space="0" w:color="auto"/>
      </w:divBdr>
    </w:div>
    <w:div w:id="1767530185">
      <w:bodyDiv w:val="1"/>
      <w:marLeft w:val="0"/>
      <w:marRight w:val="0"/>
      <w:marTop w:val="0"/>
      <w:marBottom w:val="0"/>
      <w:divBdr>
        <w:top w:val="none" w:sz="0" w:space="0" w:color="auto"/>
        <w:left w:val="none" w:sz="0" w:space="0" w:color="auto"/>
        <w:bottom w:val="none" w:sz="0" w:space="0" w:color="auto"/>
        <w:right w:val="none" w:sz="0" w:space="0" w:color="auto"/>
      </w:divBdr>
      <w:divsChild>
        <w:div w:id="437413234">
          <w:marLeft w:val="0"/>
          <w:marRight w:val="0"/>
          <w:marTop w:val="0"/>
          <w:marBottom w:val="0"/>
          <w:divBdr>
            <w:top w:val="none" w:sz="0" w:space="0" w:color="auto"/>
            <w:left w:val="none" w:sz="0" w:space="0" w:color="auto"/>
            <w:bottom w:val="none" w:sz="0" w:space="0" w:color="auto"/>
            <w:right w:val="none" w:sz="0" w:space="0" w:color="auto"/>
          </w:divBdr>
          <w:divsChild>
            <w:div w:id="4954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7179">
      <w:bodyDiv w:val="1"/>
      <w:marLeft w:val="0"/>
      <w:marRight w:val="0"/>
      <w:marTop w:val="0"/>
      <w:marBottom w:val="0"/>
      <w:divBdr>
        <w:top w:val="none" w:sz="0" w:space="0" w:color="auto"/>
        <w:left w:val="none" w:sz="0" w:space="0" w:color="auto"/>
        <w:bottom w:val="none" w:sz="0" w:space="0" w:color="auto"/>
        <w:right w:val="none" w:sz="0" w:space="0" w:color="auto"/>
      </w:divBdr>
    </w:div>
    <w:div w:id="1986739908">
      <w:bodyDiv w:val="1"/>
      <w:marLeft w:val="0"/>
      <w:marRight w:val="0"/>
      <w:marTop w:val="0"/>
      <w:marBottom w:val="0"/>
      <w:divBdr>
        <w:top w:val="none" w:sz="0" w:space="0" w:color="auto"/>
        <w:left w:val="none" w:sz="0" w:space="0" w:color="auto"/>
        <w:bottom w:val="none" w:sz="0" w:space="0" w:color="auto"/>
        <w:right w:val="none" w:sz="0" w:space="0" w:color="auto"/>
      </w:divBdr>
    </w:div>
    <w:div w:id="2093701336">
      <w:bodyDiv w:val="1"/>
      <w:marLeft w:val="0"/>
      <w:marRight w:val="0"/>
      <w:marTop w:val="0"/>
      <w:marBottom w:val="0"/>
      <w:divBdr>
        <w:top w:val="none" w:sz="0" w:space="0" w:color="auto"/>
        <w:left w:val="none" w:sz="0" w:space="0" w:color="auto"/>
        <w:bottom w:val="none" w:sz="0" w:space="0" w:color="auto"/>
        <w:right w:val="none" w:sz="0" w:space="0" w:color="auto"/>
      </w:divBdr>
    </w:div>
    <w:div w:id="2104760779">
      <w:bodyDiv w:val="1"/>
      <w:marLeft w:val="0"/>
      <w:marRight w:val="0"/>
      <w:marTop w:val="0"/>
      <w:marBottom w:val="0"/>
      <w:divBdr>
        <w:top w:val="none" w:sz="0" w:space="0" w:color="auto"/>
        <w:left w:val="none" w:sz="0" w:space="0" w:color="auto"/>
        <w:bottom w:val="none" w:sz="0" w:space="0" w:color="auto"/>
        <w:right w:val="none" w:sz="0" w:space="0" w:color="auto"/>
      </w:divBdr>
    </w:div>
    <w:div w:id="210707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pi.worldbank.org/" TargetMode="External"/><Relationship Id="rId21" Type="http://schemas.openxmlformats.org/officeDocument/2006/relationships/hyperlink" Target="https://data.worldbank.org/indicator/SE.SEC.ENRR"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ata.worldbank.org/indicator/BN.CAB.XOKA.GD.ZS?locations=Z4" TargetMode="External"/><Relationship Id="rId29" Type="http://schemas.openxmlformats.org/officeDocument/2006/relationships/hyperlink" Target="https://www.worldbank.org/en/publication/worldwide-governance-indicators" TargetMode="External"/><Relationship Id="rId11" Type="http://schemas.openxmlformats.org/officeDocument/2006/relationships/hyperlink" Target="https://databank.worldbank.org/asean-gdp-gr-annual-%28%29/id/46303a24" TargetMode="External"/><Relationship Id="rId24" Type="http://schemas.openxmlformats.org/officeDocument/2006/relationships/hyperlink" Target="https://data.worldbank.org/indicator/EG.ELC.ACCS.ZS" TargetMode="External"/><Relationship Id="rId32" Type="http://schemas.openxmlformats.org/officeDocument/2006/relationships/hyperlink" Target="https://data.worldbank.org/indicator/EG.FEC.RNEW.ZS"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Terrie-png/DAV_CA1" TargetMode="External"/><Relationship Id="rId19" Type="http://schemas.openxmlformats.org/officeDocument/2006/relationships/hyperlink" Target="https://kidb.adb.org/explore?filter%5Bindicator_id%5D=1100028&amp;filter%5Beconomy_code%5D=AFG%2CARM%2CAUS%2CAZE%2CBAN%2CBHU%2CBRU%2CCAM%2CCOO%2CFIJ%2CFSM%2CGEO%2CHKG%2CIND%2CINO%2CJPN%2CKAZ%2CKGZ%2CKIR%2CKOR%2CLAO%2CMAL%2CMLD%2CMON%2CMYA%2CNAU%2CNEP%2CNIU%2CNZL%2CPAK%2CPHI%2CPLW%2CPNG%2CPRC%2CRMI%2CSAM%2CSIN%2CSOL%2CSRI%2CTAJ%2CTAP%2CTHA%2CTIM%2CTKM%2CTON%2CTUV%2CUZB%2CVAN%2CVIE&amp;filter%5Byear%5D=2000%2C2001%2C2002%2C2003%2C2004%2C2005%2C2006%2C2007%2C2008%2C2009%2C2010%2C2011%2C2012%2C2013%2C2014%2C2015%2C2016%2C2017%2C2018%2C2019%2C2020%2C2021%2C2022%2C2023%2C2024%2C2025&amp;grouping=indicators&amp;showRegions=1" TargetMode="External"/><Relationship Id="rId14" Type="http://schemas.openxmlformats.org/officeDocument/2006/relationships/hyperlink" Target="https://www.imf.org/external/datamapper/CG_DEBT_GDP@GDD/SWE" TargetMode="External"/><Relationship Id="rId22" Type="http://schemas.openxmlformats.org/officeDocument/2006/relationships/hyperlink" Target="https://www.imf.org/external/datamapper/LUR@WEO/VNM/THA/SGP/PHL/MYS/IDN" TargetMode="External"/><Relationship Id="rId27" Type="http://schemas.openxmlformats.org/officeDocument/2006/relationships/hyperlink" Target="https://www.transparency.org/en/cpi/2023" TargetMode="External"/><Relationship Id="rId30" Type="http://schemas.openxmlformats.org/officeDocument/2006/relationships/hyperlink" Target="https://data.worldbank.org/indicator/EN.GHG.CO2.PC.CE.AR5"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yperlink" Target="https://data.worldbank.org/indicator/NY.GDP.PCAP.CD" TargetMode="External"/><Relationship Id="rId17" Type="http://schemas.openxmlformats.org/officeDocument/2006/relationships/hyperlink" Target="https://data.worldbank.org/indicator/NE.IMP.GNFS.ZS" TargetMode="External"/><Relationship Id="rId25" Type="http://schemas.openxmlformats.org/officeDocument/2006/relationships/hyperlink" Target="https://data.worldbank.org/indicator/EG.ELC.ACCS.RU.ZS"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yperlink" Target="https://data.worldbank.org/indicator/SP.DYN.LE00.IN?locations=Z4"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chatgpt.com/c/681dc6cb-9488-8000-a7e5-d6aec8d527b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ata.worldbank.org/indicator/FP.CPI.TOTL.ZG?locations=Z4" TargetMode="External"/><Relationship Id="rId23" Type="http://schemas.openxmlformats.org/officeDocument/2006/relationships/hyperlink" Target="https://data.worldbank.org/indicator/EG.ELC.ACCS.RU.ZS" TargetMode="External"/><Relationship Id="rId28" Type="http://schemas.openxmlformats.org/officeDocument/2006/relationships/hyperlink" Target="https://data.worldbank.org/indicator/PV.PER.RNK"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hyperlink" Target="https://data.worldbank.org/indicator/EN.GHG.CO2.RT.GDP.PP.KD"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2425-moodle.dkit.ie/pluginfile.php/1427034/mod_resource/content/1/HandbooktoCreateanIndex1.pdf"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data.worldbank.org/indicator/NE.CON.TOTL.ZS" TargetMode="External"/><Relationship Id="rId18" Type="http://schemas.openxmlformats.org/officeDocument/2006/relationships/hyperlink" Target="https://data.worldbank.org/indicator/NE.EXP.GNFS.ZS" TargetMode="External"/><Relationship Id="rId3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cla\AppData\Local\Microsoft\Office\16.0\DTS\en-MY%7bEEFB364F-5C1F-4FC7-ACD1-2BA72204DD03%7d\%7b968FEBAC-9BF1-4F42-B2EB-F12549C8C24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B9951F6724940F08B789F1EBCBF1B22"/>
        <w:category>
          <w:name w:val="General"/>
          <w:gallery w:val="placeholder"/>
        </w:category>
        <w:types>
          <w:type w:val="bbPlcHdr"/>
        </w:types>
        <w:behaviors>
          <w:behavior w:val="content"/>
        </w:behaviors>
        <w:guid w:val="{D24A9A49-75FA-4157-BBA4-9CCC20CD13C0}"/>
      </w:docPartPr>
      <w:docPartBody>
        <w:p w:rsidR="00372833" w:rsidRDefault="00372833">
          <w:pPr>
            <w:pStyle w:val="EB9951F6724940F08B789F1EBCBF1B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8</w:t>
          </w:r>
          <w:r w:rsidRPr="00D86945">
            <w:rPr>
              <w:rStyle w:val="SubtitleChar"/>
              <w:b/>
            </w:rPr>
            <w:fldChar w:fldCharType="end"/>
          </w:r>
        </w:p>
      </w:docPartBody>
    </w:docPart>
    <w:docPart>
      <w:docPartPr>
        <w:name w:val="699E4FF60C72475DAA75D739928C719B"/>
        <w:category>
          <w:name w:val="General"/>
          <w:gallery w:val="placeholder"/>
        </w:category>
        <w:types>
          <w:type w:val="bbPlcHdr"/>
        </w:types>
        <w:behaviors>
          <w:behavior w:val="content"/>
        </w:behaviors>
        <w:guid w:val="{40E81F15-BFBD-405A-ABD5-1D60D8F19A82}"/>
      </w:docPartPr>
      <w:docPartBody>
        <w:p w:rsidR="00372833" w:rsidRDefault="00372833">
          <w:pPr>
            <w:pStyle w:val="699E4FF60C72475DAA75D739928C719B"/>
          </w:pPr>
          <w:r>
            <w:t>COMPANY NAME</w:t>
          </w:r>
        </w:p>
      </w:docPartBody>
    </w:docPart>
    <w:docPart>
      <w:docPartPr>
        <w:name w:val="32205E88B85348E8A906FFD1102E168A"/>
        <w:category>
          <w:name w:val="General"/>
          <w:gallery w:val="placeholder"/>
        </w:category>
        <w:types>
          <w:type w:val="bbPlcHdr"/>
        </w:types>
        <w:behaviors>
          <w:behavior w:val="content"/>
        </w:behaviors>
        <w:guid w:val="{8EC2524E-F383-49E9-8728-A57DD844E0B6}"/>
      </w:docPartPr>
      <w:docPartBody>
        <w:p w:rsidR="00372833" w:rsidRDefault="00372833">
          <w:pPr>
            <w:pStyle w:val="32205E88B85348E8A906FFD1102E168A"/>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Source Code Pro">
    <w:charset w:val="00"/>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33"/>
    <w:rsid w:val="00372833"/>
    <w:rsid w:val="00D771D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372833"/>
    <w:pPr>
      <w:framePr w:hSpace="180" w:wrap="around" w:vAnchor="text" w:hAnchor="margin" w:y="1167"/>
      <w:spacing w:after="0" w:line="276" w:lineRule="auto"/>
    </w:pPr>
    <w:rPr>
      <w:caps/>
      <w:color w:val="0E2841"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sid w:val="00372833"/>
    <w:rPr>
      <w:caps/>
      <w:color w:val="0E2841" w:themeColor="text2"/>
      <w:spacing w:val="20"/>
      <w:kern w:val="0"/>
      <w:sz w:val="32"/>
      <w:szCs w:val="22"/>
      <w:lang w:val="en-US" w:eastAsia="en-US"/>
      <w14:ligatures w14:val="none"/>
    </w:rPr>
  </w:style>
  <w:style w:type="paragraph" w:customStyle="1" w:styleId="EB9951F6724940F08B789F1EBCBF1B22">
    <w:name w:val="EB9951F6724940F08B789F1EBCBF1B22"/>
  </w:style>
  <w:style w:type="paragraph" w:customStyle="1" w:styleId="699E4FF60C72475DAA75D739928C719B">
    <w:name w:val="699E4FF60C72475DAA75D739928C719B"/>
  </w:style>
  <w:style w:type="paragraph" w:customStyle="1" w:styleId="32205E88B85348E8A906FFD1102E168A">
    <w:name w:val="32205E88B85348E8A906FFD1102E168A"/>
  </w:style>
  <w:style w:type="paragraph" w:customStyle="1" w:styleId="9AE5051318804F96B3EC36BFCB8094DE">
    <w:name w:val="9AE5051318804F96B3EC36BFCB8094DE"/>
  </w:style>
  <w:style w:type="paragraph" w:customStyle="1" w:styleId="C1059721D7E64678B193442CF70BC94A">
    <w:name w:val="C1059721D7E64678B193442CF70BC94A"/>
  </w:style>
  <w:style w:type="paragraph" w:customStyle="1" w:styleId="F9B5F7A8E6214A52ACAE8204AA5DD9DB">
    <w:name w:val="F9B5F7A8E6214A52ACAE8204AA5DD9DB"/>
  </w:style>
  <w:style w:type="paragraph" w:customStyle="1" w:styleId="2AE9C78E1BBE48F5A77C24E3764C5A48">
    <w:name w:val="2AE9C78E1BBE48F5A77C24E3764C5A48"/>
  </w:style>
  <w:style w:type="paragraph" w:customStyle="1" w:styleId="1635286CEB5C48AD880C67FAD3BE34D7">
    <w:name w:val="1635286CEB5C48AD880C67FAD3BE34D7"/>
  </w:style>
  <w:style w:type="paragraph" w:customStyle="1" w:styleId="5108827D621C4DE6812FD74A797EEF48">
    <w:name w:val="5108827D621C4DE6812FD74A797EEF48"/>
    <w:rsid w:val="00372833"/>
  </w:style>
  <w:style w:type="paragraph" w:customStyle="1" w:styleId="2F91DC13B7DD4DBABAE05D869EB2E55B">
    <w:name w:val="2F91DC13B7DD4DBABAE05D869EB2E55B"/>
    <w:rsid w:val="00372833"/>
  </w:style>
  <w:style w:type="paragraph" w:customStyle="1" w:styleId="B76EA0D3763C4432AB6A1AFAD26BC2A6">
    <w:name w:val="B76EA0D3763C4432AB6A1AFAD26BC2A6"/>
    <w:rsid w:val="00372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D00253282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600F2-D409-401C-8653-3664A626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{968FEBAC-9BF1-4F42-B2EB-F12549C8C24F}tf16392850_win32.dotx</Template>
  <TotalTime>852</TotalTime>
  <Pages>31</Pages>
  <Words>5723</Words>
  <Characters>32622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Ong</dc:creator>
  <cp:keywords/>
  <dc:description/>
  <cp:lastModifiedBy>ONG LEE XUAN</cp:lastModifiedBy>
  <cp:revision>9</cp:revision>
  <cp:lastPrinted>2006-08-01T17:47:00Z</cp:lastPrinted>
  <dcterms:created xsi:type="dcterms:W3CDTF">2025-05-08T21:17:00Z</dcterms:created>
  <dcterms:modified xsi:type="dcterms:W3CDTF">2025-05-09T11:31:00Z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