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5C9" w:rsidRDefault="00011520" w:rsidP="007965C9">
      <w:pPr>
        <w:pStyle w:val="NoSpacing"/>
      </w:pPr>
      <w:r>
        <w:t>Coffee Basics</w:t>
      </w:r>
    </w:p>
    <w:p w:rsidR="00011520" w:rsidRDefault="00011520" w:rsidP="007965C9">
      <w:pPr>
        <w:pStyle w:val="NoSpacing"/>
      </w:pPr>
    </w:p>
    <w:p w:rsidR="00011520" w:rsidRDefault="00011520" w:rsidP="007965C9">
      <w:pPr>
        <w:pStyle w:val="NoSpacing"/>
      </w:pPr>
      <w:r>
        <w:t>Light</w:t>
      </w:r>
    </w:p>
    <w:p w:rsidR="00011520" w:rsidRDefault="00011520" w:rsidP="007965C9">
      <w:pPr>
        <w:pStyle w:val="NoSpacing"/>
      </w:pPr>
      <w:r>
        <w:t>Aliases: Cinnamon roast, half city, New England</w:t>
      </w:r>
    </w:p>
    <w:p w:rsidR="00011520" w:rsidRDefault="00011520" w:rsidP="007965C9">
      <w:pPr>
        <w:pStyle w:val="NoSpacing"/>
      </w:pPr>
      <w:r>
        <w:t>Roaster Watch: After about seven minutes the beans pop and double in size, and light roasting is achieved. American mass-market roasters typically stop here.</w:t>
      </w:r>
    </w:p>
    <w:p w:rsidR="00011520" w:rsidRDefault="00011520" w:rsidP="007965C9">
      <w:pPr>
        <w:pStyle w:val="NoSpacing"/>
      </w:pPr>
      <w:r>
        <w:t>Surface: Dry</w:t>
      </w:r>
    </w:p>
    <w:p w:rsidR="00011520" w:rsidRDefault="00011520" w:rsidP="007965C9">
      <w:pPr>
        <w:pStyle w:val="NoSpacing"/>
      </w:pPr>
      <w:r>
        <w:t>Flavor: Light-bodied and somewhat sour, grassy, and snappy</w:t>
      </w:r>
    </w:p>
    <w:p w:rsidR="00011520" w:rsidRDefault="00011520" w:rsidP="007965C9">
      <w:pPr>
        <w:pStyle w:val="NoSpacing"/>
      </w:pPr>
    </w:p>
    <w:p w:rsidR="00011520" w:rsidRDefault="00011520" w:rsidP="007965C9">
      <w:pPr>
        <w:pStyle w:val="NoSpacing"/>
      </w:pPr>
      <w:r>
        <w:t>Medium</w:t>
      </w:r>
    </w:p>
    <w:p w:rsidR="00011520" w:rsidRDefault="00011520" w:rsidP="007965C9">
      <w:pPr>
        <w:pStyle w:val="NoSpacing"/>
      </w:pPr>
      <w:r>
        <w:t>Aliases: Full city, American, regular, breakfast, brown</w:t>
      </w:r>
    </w:p>
    <w:p w:rsidR="00011520" w:rsidRDefault="00011520" w:rsidP="007965C9">
      <w:pPr>
        <w:pStyle w:val="NoSpacing"/>
      </w:pPr>
      <w:r>
        <w:t>Roaster Watch: At nine to eleven minutes the beans reach this roast, which U.S. specialty sellers tend to prefer.</w:t>
      </w:r>
    </w:p>
    <w:p w:rsidR="00011520" w:rsidRDefault="00011520" w:rsidP="007965C9">
      <w:pPr>
        <w:pStyle w:val="NoSpacing"/>
      </w:pPr>
      <w:r>
        <w:t>Surface: Dry</w:t>
      </w:r>
    </w:p>
    <w:p w:rsidR="00011520" w:rsidRDefault="00011520" w:rsidP="007965C9">
      <w:pPr>
        <w:pStyle w:val="NoSpacing"/>
      </w:pPr>
      <w:r>
        <w:t>Flavor: A bit sweeter than light roast; full body balanced by acid snap, aroma, and complexity</w:t>
      </w:r>
    </w:p>
    <w:p w:rsidR="00011520" w:rsidRDefault="00011520" w:rsidP="007965C9">
      <w:pPr>
        <w:pStyle w:val="NoSpacing"/>
      </w:pPr>
    </w:p>
    <w:p w:rsidR="00011520" w:rsidRDefault="00011520" w:rsidP="007965C9">
      <w:pPr>
        <w:pStyle w:val="NoSpacing"/>
      </w:pPr>
      <w:r>
        <w:t>Dark</w:t>
      </w:r>
    </w:p>
    <w:p w:rsidR="00011520" w:rsidRDefault="00011520" w:rsidP="007965C9">
      <w:pPr>
        <w:pStyle w:val="NoSpacing"/>
      </w:pPr>
      <w:r>
        <w:t>Aliases: High, Viennese, French, Continental</w:t>
      </w:r>
    </w:p>
    <w:p w:rsidR="00011520" w:rsidRDefault="00011520" w:rsidP="007965C9">
      <w:pPr>
        <w:pStyle w:val="NoSpacing"/>
      </w:pPr>
      <w:r>
        <w:t>Roaster Watch: After 12 to 13 minutes the beans begin hissing and popping again, and oils rise to the surface. Roasters from the U.S. Northwest generally remove the beans at this point.</w:t>
      </w:r>
    </w:p>
    <w:p w:rsidR="00011520" w:rsidRDefault="00011520" w:rsidP="007965C9">
      <w:pPr>
        <w:pStyle w:val="NoSpacing"/>
      </w:pPr>
      <w:r>
        <w:t>Surface: Slightly shiny</w:t>
      </w:r>
    </w:p>
    <w:p w:rsidR="00011520" w:rsidRDefault="00011520" w:rsidP="007965C9">
      <w:pPr>
        <w:pStyle w:val="NoSpacing"/>
      </w:pPr>
      <w:r>
        <w:t>Flavor: Somewhat spicy; complexity is traded for rich chocolaty body, aroma is exchanged for sweetness</w:t>
      </w:r>
    </w:p>
    <w:p w:rsidR="00011520" w:rsidRDefault="00011520" w:rsidP="007965C9">
      <w:pPr>
        <w:pStyle w:val="NoSpacing"/>
      </w:pPr>
    </w:p>
    <w:p w:rsidR="00011520" w:rsidRDefault="00011520" w:rsidP="007965C9">
      <w:pPr>
        <w:pStyle w:val="NoSpacing"/>
      </w:pPr>
      <w:r>
        <w:t>Adapted from www.nationalgeographic.com</w:t>
      </w:r>
      <w:bookmarkStart w:id="0" w:name="_GoBack"/>
      <w:bookmarkEnd w:id="0"/>
    </w:p>
    <w:sectPr w:rsidR="00011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5C9"/>
    <w:rsid w:val="00011520"/>
    <w:rsid w:val="00367780"/>
    <w:rsid w:val="0079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A261E2-B81A-4437-8CCD-E3868792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jessicap</dc:creator>
  <cp:lastModifiedBy>CHUI JASON</cp:lastModifiedBy>
  <cp:revision>2</cp:revision>
  <dcterms:created xsi:type="dcterms:W3CDTF">2012-03-26T04:49:00Z</dcterms:created>
  <dcterms:modified xsi:type="dcterms:W3CDTF">2016-04-12T07:36:00Z</dcterms:modified>
</cp:coreProperties>
</file>