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629" w:rsidRDefault="00E01629" w:rsidP="00E01629">
      <w:pPr>
        <w:jc w:val="center"/>
        <w:rPr>
          <w:sz w:val="32"/>
          <w:szCs w:val="32"/>
        </w:rPr>
      </w:pPr>
    </w:p>
    <w:p w:rsidR="00E01629" w:rsidRDefault="00E01629" w:rsidP="00E01629">
      <w:pPr>
        <w:jc w:val="center"/>
        <w:rPr>
          <w:sz w:val="32"/>
          <w:szCs w:val="32"/>
        </w:rPr>
      </w:pPr>
    </w:p>
    <w:p w:rsidR="00E01629" w:rsidRDefault="00E01629" w:rsidP="00E01629">
      <w:pPr>
        <w:jc w:val="center"/>
        <w:rPr>
          <w:sz w:val="32"/>
          <w:szCs w:val="32"/>
        </w:rPr>
      </w:pPr>
    </w:p>
    <w:p w:rsidR="00E01629" w:rsidRDefault="00E01629" w:rsidP="00E01629">
      <w:pPr>
        <w:jc w:val="center"/>
        <w:rPr>
          <w:sz w:val="32"/>
          <w:szCs w:val="32"/>
        </w:rPr>
      </w:pPr>
    </w:p>
    <w:p w:rsidR="00E01629" w:rsidRDefault="00E01629" w:rsidP="00E01629">
      <w:pPr>
        <w:jc w:val="center"/>
        <w:rPr>
          <w:sz w:val="32"/>
          <w:szCs w:val="32"/>
        </w:rPr>
      </w:pPr>
    </w:p>
    <w:p w:rsidR="00E01629" w:rsidRDefault="00E01629" w:rsidP="00E01629">
      <w:pPr>
        <w:jc w:val="center"/>
        <w:rPr>
          <w:sz w:val="32"/>
          <w:szCs w:val="32"/>
        </w:rPr>
      </w:pPr>
    </w:p>
    <w:p w:rsidR="00E01629" w:rsidRDefault="00E01629" w:rsidP="00E01629">
      <w:pPr>
        <w:jc w:val="center"/>
        <w:rPr>
          <w:sz w:val="32"/>
          <w:szCs w:val="32"/>
        </w:rPr>
      </w:pPr>
    </w:p>
    <w:p w:rsidR="00E01629" w:rsidRPr="008445CF" w:rsidRDefault="00E01629" w:rsidP="00E01629">
      <w:pPr>
        <w:jc w:val="center"/>
        <w:rPr>
          <w:sz w:val="52"/>
          <w:szCs w:val="32"/>
        </w:rPr>
      </w:pPr>
      <w:r w:rsidRPr="008445CF">
        <w:rPr>
          <w:sz w:val="52"/>
          <w:szCs w:val="32"/>
        </w:rPr>
        <w:t>Student Intern</w:t>
      </w:r>
      <w:r>
        <w:rPr>
          <w:sz w:val="52"/>
          <w:szCs w:val="32"/>
        </w:rPr>
        <w:t>ship</w:t>
      </w:r>
      <w:r w:rsidRPr="008445CF">
        <w:rPr>
          <w:sz w:val="52"/>
          <w:szCs w:val="32"/>
        </w:rPr>
        <w:t xml:space="preserve"> Guide</w:t>
      </w:r>
    </w:p>
    <w:p w:rsidR="00E01629" w:rsidRPr="008445CF" w:rsidRDefault="00E01629" w:rsidP="00E01629">
      <w:pPr>
        <w:jc w:val="center"/>
        <w:rPr>
          <w:sz w:val="44"/>
          <w:szCs w:val="32"/>
        </w:rPr>
      </w:pPr>
      <w:r w:rsidRPr="008445CF">
        <w:rPr>
          <w:rFonts w:cs="Arial"/>
          <w:sz w:val="32"/>
          <w:shd w:val="clear" w:color="auto" w:fill="FFFFFF"/>
        </w:rPr>
        <w:t>This guide aims to outline the roles and responsibilities of the Student Intern.</w:t>
      </w:r>
    </w:p>
    <w:p w:rsidR="00E01629" w:rsidRDefault="00E01629" w:rsidP="00E01629"/>
    <w:p w:rsidR="00E01629" w:rsidRDefault="00E01629" w:rsidP="00E01629"/>
    <w:p w:rsidR="00E01629" w:rsidRDefault="00E01629" w:rsidP="00E01629"/>
    <w:p w:rsidR="00E01629" w:rsidRDefault="00E01629" w:rsidP="00E01629"/>
    <w:p w:rsidR="00E01629" w:rsidRDefault="00E01629" w:rsidP="00E01629"/>
    <w:p w:rsidR="00E01629" w:rsidRDefault="00E01629" w:rsidP="00E01629"/>
    <w:p w:rsidR="00E01629" w:rsidRDefault="00E01629" w:rsidP="00E01629"/>
    <w:p w:rsidR="00E01629" w:rsidRDefault="00E01629" w:rsidP="00E01629"/>
    <w:p w:rsidR="00E01629" w:rsidRDefault="00E01629" w:rsidP="00E01629"/>
    <w:p w:rsidR="00E01629" w:rsidRDefault="00E01629" w:rsidP="00E01629"/>
    <w:p w:rsidR="00E01629" w:rsidRDefault="00E01629" w:rsidP="00E01629"/>
    <w:p w:rsidR="00E01629" w:rsidRDefault="00E01629" w:rsidP="00E01629"/>
    <w:p w:rsidR="00E01629" w:rsidRDefault="00E01629" w:rsidP="00E01629"/>
    <w:p w:rsidR="009C7BCF" w:rsidRDefault="009C7BCF">
      <w:pPr>
        <w:rPr>
          <w:sz w:val="32"/>
          <w:szCs w:val="32"/>
          <w:u w:val="single"/>
        </w:rPr>
      </w:pPr>
      <w:r>
        <w:rPr>
          <w:sz w:val="32"/>
          <w:szCs w:val="32"/>
          <w:u w:val="single"/>
        </w:rPr>
        <w:br w:type="page"/>
      </w:r>
    </w:p>
    <w:p w:rsidR="00E01629" w:rsidRPr="00624007" w:rsidRDefault="00E01629" w:rsidP="008319EC">
      <w:pPr>
        <w:pStyle w:val="ListParagraph"/>
        <w:numPr>
          <w:ilvl w:val="0"/>
          <w:numId w:val="17"/>
        </w:numPr>
        <w:jc w:val="both"/>
        <w:rPr>
          <w:sz w:val="32"/>
          <w:szCs w:val="32"/>
          <w:u w:val="single"/>
        </w:rPr>
      </w:pPr>
      <w:r>
        <w:rPr>
          <w:sz w:val="32"/>
          <w:szCs w:val="32"/>
          <w:u w:val="single"/>
        </w:rPr>
        <w:lastRenderedPageBreak/>
        <w:t>AIMS</w:t>
      </w:r>
      <w:r w:rsidRPr="00624007">
        <w:rPr>
          <w:sz w:val="32"/>
          <w:szCs w:val="32"/>
          <w:u w:val="single"/>
        </w:rPr>
        <w:t xml:space="preserve"> OF THE INTERNSHIP PROGRAMME</w:t>
      </w:r>
    </w:p>
    <w:p w:rsidR="00E01629" w:rsidRPr="00624007" w:rsidRDefault="00E01629" w:rsidP="00E01629">
      <w:pPr>
        <w:jc w:val="both"/>
        <w:rPr>
          <w:sz w:val="24"/>
          <w:szCs w:val="32"/>
        </w:rPr>
      </w:pPr>
      <w:r>
        <w:rPr>
          <w:sz w:val="24"/>
          <w:szCs w:val="32"/>
        </w:rPr>
        <w:t>The aims</w:t>
      </w:r>
      <w:r w:rsidRPr="00624007">
        <w:rPr>
          <w:sz w:val="24"/>
          <w:szCs w:val="32"/>
        </w:rPr>
        <w:t xml:space="preserve"> of the Internship </w:t>
      </w:r>
      <w:proofErr w:type="spellStart"/>
      <w:r w:rsidRPr="00624007">
        <w:rPr>
          <w:sz w:val="24"/>
          <w:szCs w:val="32"/>
        </w:rPr>
        <w:t>Programme</w:t>
      </w:r>
      <w:proofErr w:type="spellEnd"/>
      <w:r w:rsidRPr="00624007">
        <w:rPr>
          <w:sz w:val="24"/>
          <w:szCs w:val="32"/>
        </w:rPr>
        <w:t xml:space="preserve"> (ITP) are to:</w:t>
      </w:r>
    </w:p>
    <w:p w:rsidR="00E01629" w:rsidRPr="00624007" w:rsidRDefault="00E01629" w:rsidP="008319EC">
      <w:pPr>
        <w:pStyle w:val="ListParagraph"/>
        <w:numPr>
          <w:ilvl w:val="0"/>
          <w:numId w:val="18"/>
        </w:numPr>
        <w:jc w:val="both"/>
        <w:rPr>
          <w:sz w:val="24"/>
          <w:szCs w:val="32"/>
        </w:rPr>
      </w:pPr>
      <w:r w:rsidRPr="00624007">
        <w:rPr>
          <w:sz w:val="24"/>
          <w:szCs w:val="32"/>
        </w:rPr>
        <w:t>Put into practice the knowledge and skills acquired by the student with regards to understanding and applying concepts and methodologies in systems analysis and system designs, coding and testing programs, infrastructure provisioning and support;</w:t>
      </w:r>
    </w:p>
    <w:p w:rsidR="00E01629" w:rsidRPr="00624007" w:rsidRDefault="00E01629" w:rsidP="008319EC">
      <w:pPr>
        <w:pStyle w:val="ListParagraph"/>
        <w:numPr>
          <w:ilvl w:val="0"/>
          <w:numId w:val="18"/>
        </w:numPr>
        <w:jc w:val="both"/>
        <w:rPr>
          <w:sz w:val="24"/>
          <w:szCs w:val="32"/>
        </w:rPr>
      </w:pPr>
      <w:r w:rsidRPr="00624007">
        <w:rPr>
          <w:sz w:val="24"/>
          <w:szCs w:val="32"/>
        </w:rPr>
        <w:t>Further develop the student’s interpersonal and collaborative skills through working in teams;</w:t>
      </w:r>
    </w:p>
    <w:p w:rsidR="00E01629" w:rsidRPr="00624007" w:rsidRDefault="00E01629" w:rsidP="008319EC">
      <w:pPr>
        <w:pStyle w:val="ListParagraph"/>
        <w:numPr>
          <w:ilvl w:val="0"/>
          <w:numId w:val="18"/>
        </w:numPr>
        <w:jc w:val="both"/>
        <w:rPr>
          <w:sz w:val="24"/>
          <w:szCs w:val="32"/>
        </w:rPr>
      </w:pPr>
      <w:r w:rsidRPr="00624007">
        <w:rPr>
          <w:sz w:val="24"/>
          <w:szCs w:val="32"/>
        </w:rPr>
        <w:t>Provide opportunities for the student to communicate with users and other IT professionals;</w:t>
      </w:r>
    </w:p>
    <w:p w:rsidR="00E01629" w:rsidRPr="00624007" w:rsidRDefault="00E01629" w:rsidP="008319EC">
      <w:pPr>
        <w:pStyle w:val="ListParagraph"/>
        <w:numPr>
          <w:ilvl w:val="0"/>
          <w:numId w:val="18"/>
        </w:numPr>
        <w:jc w:val="both"/>
        <w:rPr>
          <w:sz w:val="24"/>
          <w:szCs w:val="32"/>
        </w:rPr>
      </w:pPr>
      <w:r w:rsidRPr="00624007">
        <w:rPr>
          <w:sz w:val="24"/>
          <w:szCs w:val="32"/>
        </w:rPr>
        <w:t xml:space="preserve">Boost the student’s competency, in understanding business processes and implementing usable applications based on existing or new technologies; this includes, but not limited to, mobile computing applications, web-based development, enterprise system development, end user computing development, cyber security and forensics evaluation, data </w:t>
      </w:r>
      <w:r>
        <w:rPr>
          <w:sz w:val="24"/>
          <w:szCs w:val="32"/>
        </w:rPr>
        <w:t>analytics</w:t>
      </w:r>
      <w:r w:rsidRPr="00624007">
        <w:rPr>
          <w:sz w:val="24"/>
          <w:szCs w:val="32"/>
        </w:rPr>
        <w:t xml:space="preserve"> and visualization;</w:t>
      </w:r>
    </w:p>
    <w:p w:rsidR="00E01629" w:rsidRPr="00624007" w:rsidRDefault="00E01629" w:rsidP="008319EC">
      <w:pPr>
        <w:pStyle w:val="ListParagraph"/>
        <w:numPr>
          <w:ilvl w:val="0"/>
          <w:numId w:val="18"/>
        </w:numPr>
        <w:jc w:val="both"/>
        <w:rPr>
          <w:sz w:val="24"/>
          <w:szCs w:val="32"/>
        </w:rPr>
      </w:pPr>
      <w:r w:rsidRPr="00624007">
        <w:rPr>
          <w:sz w:val="24"/>
          <w:szCs w:val="32"/>
        </w:rPr>
        <w:t>Prepare the student for ready absorption into the workforce so that he/she can contribute effectively to the digital economy upon graduation;</w:t>
      </w:r>
    </w:p>
    <w:p w:rsidR="00E01629" w:rsidRPr="00624007" w:rsidRDefault="00E01629" w:rsidP="008319EC">
      <w:pPr>
        <w:pStyle w:val="ListParagraph"/>
        <w:numPr>
          <w:ilvl w:val="0"/>
          <w:numId w:val="18"/>
        </w:numPr>
        <w:jc w:val="both"/>
        <w:rPr>
          <w:sz w:val="24"/>
          <w:szCs w:val="32"/>
        </w:rPr>
      </w:pPr>
      <w:r w:rsidRPr="00624007">
        <w:rPr>
          <w:sz w:val="24"/>
          <w:szCs w:val="32"/>
        </w:rPr>
        <w:t>Help forge and support a closer relationship between the industry and Nanyang Polytechnic.</w:t>
      </w:r>
    </w:p>
    <w:p w:rsidR="00625C98" w:rsidRDefault="00625C98">
      <w:pPr>
        <w:rPr>
          <w:sz w:val="32"/>
          <w:szCs w:val="32"/>
        </w:rPr>
      </w:pPr>
      <w:r>
        <w:rPr>
          <w:sz w:val="32"/>
          <w:szCs w:val="32"/>
        </w:rPr>
        <w:br w:type="page"/>
      </w:r>
    </w:p>
    <w:p w:rsidR="00E01629" w:rsidRPr="00624007" w:rsidRDefault="00E01629" w:rsidP="008319EC">
      <w:pPr>
        <w:pStyle w:val="ListParagraph"/>
        <w:numPr>
          <w:ilvl w:val="0"/>
          <w:numId w:val="17"/>
        </w:numPr>
        <w:jc w:val="both"/>
        <w:rPr>
          <w:sz w:val="32"/>
          <w:szCs w:val="32"/>
          <w:u w:val="single"/>
        </w:rPr>
      </w:pPr>
      <w:r w:rsidRPr="00624007">
        <w:rPr>
          <w:sz w:val="32"/>
          <w:szCs w:val="32"/>
          <w:u w:val="single"/>
        </w:rPr>
        <w:lastRenderedPageBreak/>
        <w:t>LEARNING OUTCOMES</w:t>
      </w:r>
    </w:p>
    <w:p w:rsidR="004E390F" w:rsidRDefault="00E01629" w:rsidP="00CE6E4C">
      <w:pPr>
        <w:autoSpaceDE w:val="0"/>
        <w:autoSpaceDN w:val="0"/>
        <w:adjustRightInd w:val="0"/>
        <w:spacing w:after="0" w:line="240" w:lineRule="auto"/>
        <w:rPr>
          <w:sz w:val="24"/>
          <w:szCs w:val="32"/>
        </w:rPr>
      </w:pPr>
      <w:r w:rsidRPr="00624007">
        <w:rPr>
          <w:sz w:val="24"/>
          <w:szCs w:val="32"/>
        </w:rPr>
        <w:t xml:space="preserve">The Internship is aimed at providing a real-life work environment and facilitating a structured and integrated learning </w:t>
      </w:r>
      <w:proofErr w:type="spellStart"/>
      <w:r w:rsidRPr="00624007">
        <w:rPr>
          <w:sz w:val="24"/>
          <w:szCs w:val="32"/>
        </w:rPr>
        <w:t>programme</w:t>
      </w:r>
      <w:proofErr w:type="spellEnd"/>
      <w:r w:rsidRPr="00624007">
        <w:rPr>
          <w:sz w:val="24"/>
          <w:szCs w:val="32"/>
        </w:rPr>
        <w:t xml:space="preserve"> for students. </w:t>
      </w:r>
    </w:p>
    <w:p w:rsidR="006648B9" w:rsidRDefault="006648B9" w:rsidP="00CE6E4C">
      <w:pPr>
        <w:autoSpaceDE w:val="0"/>
        <w:autoSpaceDN w:val="0"/>
        <w:adjustRightInd w:val="0"/>
        <w:spacing w:after="0" w:line="240" w:lineRule="auto"/>
        <w:rPr>
          <w:sz w:val="24"/>
          <w:szCs w:val="32"/>
        </w:rPr>
      </w:pPr>
    </w:p>
    <w:p w:rsidR="00CE6E4C" w:rsidRDefault="00CE6E4C" w:rsidP="00CE6E4C">
      <w:pPr>
        <w:autoSpaceDE w:val="0"/>
        <w:autoSpaceDN w:val="0"/>
        <w:adjustRightInd w:val="0"/>
        <w:spacing w:after="0" w:line="240" w:lineRule="auto"/>
        <w:rPr>
          <w:rFonts w:ascii="Calibri" w:eastAsiaTheme="minorEastAsia" w:hAnsi="Calibri" w:cs="Calibri"/>
          <w:sz w:val="24"/>
          <w:szCs w:val="24"/>
          <w:lang w:val="en-SG" w:eastAsia="zh-CN"/>
        </w:rPr>
      </w:pPr>
      <w:r>
        <w:rPr>
          <w:rFonts w:ascii="Calibri" w:eastAsiaTheme="minorEastAsia" w:hAnsi="Calibri" w:cs="Calibri"/>
          <w:sz w:val="24"/>
          <w:szCs w:val="24"/>
          <w:lang w:val="en-SG" w:eastAsia="zh-CN"/>
        </w:rPr>
        <w:t xml:space="preserve">On </w:t>
      </w:r>
      <w:r w:rsidR="00FC4FBC" w:rsidRPr="00624007">
        <w:rPr>
          <w:sz w:val="24"/>
          <w:szCs w:val="32"/>
        </w:rPr>
        <w:t xml:space="preserve">successful </w:t>
      </w:r>
      <w:r>
        <w:rPr>
          <w:rFonts w:ascii="Calibri" w:eastAsiaTheme="minorEastAsia" w:hAnsi="Calibri" w:cs="Calibri"/>
          <w:sz w:val="24"/>
          <w:szCs w:val="24"/>
          <w:lang w:val="en-SG" w:eastAsia="zh-CN"/>
        </w:rPr>
        <w:t>completion of their internship, students will be able to:</w:t>
      </w:r>
    </w:p>
    <w:p w:rsidR="00CE6E4C" w:rsidRDefault="00CE6E4C" w:rsidP="00CE6E4C">
      <w:pPr>
        <w:autoSpaceDE w:val="0"/>
        <w:autoSpaceDN w:val="0"/>
        <w:adjustRightInd w:val="0"/>
        <w:spacing w:after="0" w:line="240" w:lineRule="auto"/>
        <w:rPr>
          <w:rFonts w:ascii="Calibri" w:eastAsiaTheme="minorEastAsia" w:hAnsi="Calibri" w:cs="Calibri"/>
          <w:sz w:val="24"/>
          <w:szCs w:val="24"/>
          <w:lang w:val="en-SG" w:eastAsia="zh-CN"/>
        </w:rPr>
      </w:pPr>
    </w:p>
    <w:p w:rsidR="00CE6E4C" w:rsidRPr="009662A6" w:rsidRDefault="00CE6E4C" w:rsidP="008319EC">
      <w:pPr>
        <w:pStyle w:val="ListParagraph"/>
        <w:numPr>
          <w:ilvl w:val="0"/>
          <w:numId w:val="20"/>
        </w:numPr>
        <w:jc w:val="both"/>
        <w:rPr>
          <w:sz w:val="24"/>
          <w:szCs w:val="32"/>
        </w:rPr>
      </w:pPr>
      <w:r w:rsidRPr="008E642D">
        <w:rPr>
          <w:sz w:val="24"/>
          <w:szCs w:val="32"/>
        </w:rPr>
        <w:t>Demonstrate the application of knowledge and skill sets acquired from the course of</w:t>
      </w:r>
      <w:r w:rsidR="009662A6">
        <w:rPr>
          <w:sz w:val="24"/>
          <w:szCs w:val="32"/>
        </w:rPr>
        <w:t xml:space="preserve"> </w:t>
      </w:r>
      <w:r w:rsidRPr="009662A6">
        <w:rPr>
          <w:sz w:val="24"/>
          <w:szCs w:val="32"/>
        </w:rPr>
        <w:t>study and workplace in the assigned job function(s)</w:t>
      </w:r>
    </w:p>
    <w:p w:rsidR="00CE6E4C" w:rsidRPr="009662A6" w:rsidRDefault="00CE6E4C" w:rsidP="008319EC">
      <w:pPr>
        <w:pStyle w:val="ListParagraph"/>
        <w:numPr>
          <w:ilvl w:val="0"/>
          <w:numId w:val="20"/>
        </w:numPr>
        <w:jc w:val="both"/>
        <w:rPr>
          <w:sz w:val="24"/>
          <w:szCs w:val="32"/>
        </w:rPr>
      </w:pPr>
      <w:r w:rsidRPr="008E642D">
        <w:rPr>
          <w:sz w:val="24"/>
          <w:szCs w:val="32"/>
        </w:rPr>
        <w:t>Solve workplace challenges by analysing the work environment and conditions, and</w:t>
      </w:r>
      <w:r w:rsidR="009662A6">
        <w:rPr>
          <w:sz w:val="24"/>
          <w:szCs w:val="32"/>
        </w:rPr>
        <w:t xml:space="preserve"> </w:t>
      </w:r>
      <w:r w:rsidRPr="009662A6">
        <w:rPr>
          <w:sz w:val="24"/>
          <w:szCs w:val="32"/>
        </w:rPr>
        <w:t>using appropriate skill sets acquired from course of study</w:t>
      </w:r>
    </w:p>
    <w:p w:rsidR="00CE6E4C" w:rsidRPr="009662A6" w:rsidRDefault="00CE6E4C" w:rsidP="008319EC">
      <w:pPr>
        <w:pStyle w:val="ListParagraph"/>
        <w:numPr>
          <w:ilvl w:val="0"/>
          <w:numId w:val="20"/>
        </w:numPr>
        <w:jc w:val="both"/>
        <w:rPr>
          <w:sz w:val="24"/>
          <w:szCs w:val="32"/>
        </w:rPr>
      </w:pPr>
      <w:r w:rsidRPr="008E642D">
        <w:rPr>
          <w:sz w:val="24"/>
          <w:szCs w:val="32"/>
        </w:rPr>
        <w:t>Articulate career options by considering opportunities in the company, sector, and</w:t>
      </w:r>
      <w:r w:rsidR="009662A6">
        <w:rPr>
          <w:sz w:val="24"/>
          <w:szCs w:val="32"/>
        </w:rPr>
        <w:t xml:space="preserve"> </w:t>
      </w:r>
      <w:r w:rsidRPr="009662A6">
        <w:rPr>
          <w:sz w:val="24"/>
          <w:szCs w:val="32"/>
        </w:rPr>
        <w:t>industry for professional and educational advancement</w:t>
      </w:r>
    </w:p>
    <w:p w:rsidR="00CE6E4C" w:rsidRPr="009662A6" w:rsidRDefault="00CE6E4C" w:rsidP="008319EC">
      <w:pPr>
        <w:pStyle w:val="ListParagraph"/>
        <w:numPr>
          <w:ilvl w:val="0"/>
          <w:numId w:val="20"/>
        </w:numPr>
        <w:jc w:val="both"/>
        <w:rPr>
          <w:sz w:val="24"/>
          <w:szCs w:val="32"/>
        </w:rPr>
      </w:pPr>
      <w:r w:rsidRPr="008E642D">
        <w:rPr>
          <w:sz w:val="24"/>
          <w:szCs w:val="32"/>
        </w:rPr>
        <w:t>Communicate and collaborate effectively and appropriately with different</w:t>
      </w:r>
      <w:r w:rsidR="009662A6">
        <w:rPr>
          <w:sz w:val="24"/>
          <w:szCs w:val="32"/>
        </w:rPr>
        <w:t xml:space="preserve"> </w:t>
      </w:r>
      <w:r w:rsidRPr="009662A6">
        <w:rPr>
          <w:sz w:val="24"/>
          <w:szCs w:val="32"/>
        </w:rPr>
        <w:t>professionals in the work environment through written and oral means</w:t>
      </w:r>
    </w:p>
    <w:p w:rsidR="00CE6E4C" w:rsidRPr="008E642D" w:rsidRDefault="00CE6E4C" w:rsidP="008319EC">
      <w:pPr>
        <w:pStyle w:val="ListParagraph"/>
        <w:numPr>
          <w:ilvl w:val="0"/>
          <w:numId w:val="20"/>
        </w:numPr>
        <w:jc w:val="both"/>
        <w:rPr>
          <w:sz w:val="24"/>
          <w:szCs w:val="32"/>
        </w:rPr>
      </w:pPr>
      <w:r w:rsidRPr="008E642D">
        <w:rPr>
          <w:sz w:val="24"/>
          <w:szCs w:val="32"/>
        </w:rPr>
        <w:t xml:space="preserve">Exhibit critical thinking and </w:t>
      </w:r>
      <w:r w:rsidR="004E390F" w:rsidRPr="008E642D">
        <w:rPr>
          <w:sz w:val="24"/>
          <w:szCs w:val="32"/>
        </w:rPr>
        <w:t>problem-solving</w:t>
      </w:r>
      <w:r w:rsidRPr="008E642D">
        <w:rPr>
          <w:sz w:val="24"/>
          <w:szCs w:val="32"/>
        </w:rPr>
        <w:t xml:space="preserve"> skills by analysing underlying issue(s) to</w:t>
      </w:r>
    </w:p>
    <w:p w:rsidR="00CE6E4C" w:rsidRPr="008E642D" w:rsidRDefault="00CE6E4C" w:rsidP="009662A6">
      <w:pPr>
        <w:pStyle w:val="ListParagraph"/>
        <w:jc w:val="both"/>
        <w:rPr>
          <w:sz w:val="24"/>
          <w:szCs w:val="32"/>
        </w:rPr>
      </w:pPr>
      <w:r w:rsidRPr="008E642D">
        <w:rPr>
          <w:sz w:val="24"/>
          <w:szCs w:val="32"/>
        </w:rPr>
        <w:t>challenges</w:t>
      </w:r>
    </w:p>
    <w:p w:rsidR="00CE6E4C" w:rsidRPr="008E642D" w:rsidRDefault="00CE6E4C" w:rsidP="008319EC">
      <w:pPr>
        <w:pStyle w:val="ListParagraph"/>
        <w:numPr>
          <w:ilvl w:val="0"/>
          <w:numId w:val="20"/>
        </w:numPr>
        <w:jc w:val="both"/>
        <w:rPr>
          <w:sz w:val="24"/>
          <w:szCs w:val="32"/>
        </w:rPr>
      </w:pPr>
      <w:r w:rsidRPr="008E642D">
        <w:rPr>
          <w:sz w:val="24"/>
          <w:szCs w:val="32"/>
        </w:rPr>
        <w:t>Demonstrate the ability to harness resources by analysing challenges and considering</w:t>
      </w:r>
    </w:p>
    <w:p w:rsidR="00CE6E4C" w:rsidRPr="008E642D" w:rsidRDefault="00CE6E4C" w:rsidP="009662A6">
      <w:pPr>
        <w:pStyle w:val="ListParagraph"/>
        <w:jc w:val="both"/>
        <w:rPr>
          <w:sz w:val="24"/>
          <w:szCs w:val="32"/>
        </w:rPr>
      </w:pPr>
      <w:r w:rsidRPr="008E642D">
        <w:rPr>
          <w:sz w:val="24"/>
          <w:szCs w:val="32"/>
        </w:rPr>
        <w:t>opportunities</w:t>
      </w:r>
    </w:p>
    <w:p w:rsidR="00CE6E4C" w:rsidRPr="008E642D" w:rsidRDefault="00CE6E4C" w:rsidP="008319EC">
      <w:pPr>
        <w:pStyle w:val="ListParagraph"/>
        <w:numPr>
          <w:ilvl w:val="0"/>
          <w:numId w:val="20"/>
        </w:numPr>
        <w:jc w:val="both"/>
        <w:rPr>
          <w:sz w:val="24"/>
          <w:szCs w:val="32"/>
        </w:rPr>
      </w:pPr>
      <w:r w:rsidRPr="008E642D">
        <w:rPr>
          <w:sz w:val="24"/>
          <w:szCs w:val="32"/>
        </w:rPr>
        <w:t>Recommend ideas to improve work effectiveness and efficiency by analysing</w:t>
      </w:r>
    </w:p>
    <w:p w:rsidR="00CE6E4C" w:rsidRPr="008E642D" w:rsidRDefault="00CE6E4C" w:rsidP="009662A6">
      <w:pPr>
        <w:pStyle w:val="ListParagraph"/>
        <w:jc w:val="both"/>
        <w:rPr>
          <w:sz w:val="24"/>
          <w:szCs w:val="32"/>
        </w:rPr>
      </w:pPr>
      <w:r w:rsidRPr="008E642D">
        <w:rPr>
          <w:sz w:val="24"/>
          <w:szCs w:val="32"/>
        </w:rPr>
        <w:t>challenges and considering viable options</w:t>
      </w:r>
    </w:p>
    <w:p w:rsidR="00CE6E4C" w:rsidRPr="008E642D" w:rsidRDefault="00CE6E4C" w:rsidP="008319EC">
      <w:pPr>
        <w:pStyle w:val="ListParagraph"/>
        <w:numPr>
          <w:ilvl w:val="0"/>
          <w:numId w:val="20"/>
        </w:numPr>
        <w:jc w:val="both"/>
        <w:rPr>
          <w:sz w:val="24"/>
          <w:szCs w:val="32"/>
        </w:rPr>
      </w:pPr>
      <w:r w:rsidRPr="008E642D">
        <w:rPr>
          <w:sz w:val="24"/>
          <w:szCs w:val="32"/>
        </w:rPr>
        <w:t>Demonstrate appreciation and respect for diverse groups of professionals by engaging</w:t>
      </w:r>
    </w:p>
    <w:p w:rsidR="00CE6E4C" w:rsidRPr="008E642D" w:rsidRDefault="00CE6E4C" w:rsidP="009662A6">
      <w:pPr>
        <w:pStyle w:val="ListParagraph"/>
        <w:jc w:val="both"/>
        <w:rPr>
          <w:sz w:val="24"/>
          <w:szCs w:val="32"/>
        </w:rPr>
      </w:pPr>
      <w:r w:rsidRPr="008E642D">
        <w:rPr>
          <w:sz w:val="24"/>
          <w:szCs w:val="32"/>
        </w:rPr>
        <w:t>harmoniously with different company stakeholders (e.g. colleagues, supervisors,</w:t>
      </w:r>
    </w:p>
    <w:p w:rsidR="00CE6E4C" w:rsidRPr="008E642D" w:rsidRDefault="00CE6E4C" w:rsidP="009662A6">
      <w:pPr>
        <w:pStyle w:val="ListParagraph"/>
        <w:jc w:val="both"/>
        <w:rPr>
          <w:sz w:val="24"/>
          <w:szCs w:val="32"/>
        </w:rPr>
      </w:pPr>
      <w:r w:rsidRPr="008E642D">
        <w:rPr>
          <w:sz w:val="24"/>
          <w:szCs w:val="32"/>
        </w:rPr>
        <w:t>suppliers etc.)</w:t>
      </w:r>
    </w:p>
    <w:p w:rsidR="00E01629" w:rsidRPr="008E642D" w:rsidRDefault="00CE6E4C" w:rsidP="008319EC">
      <w:pPr>
        <w:pStyle w:val="ListParagraph"/>
        <w:numPr>
          <w:ilvl w:val="0"/>
          <w:numId w:val="20"/>
        </w:numPr>
        <w:jc w:val="both"/>
        <w:rPr>
          <w:sz w:val="24"/>
          <w:szCs w:val="32"/>
        </w:rPr>
      </w:pPr>
      <w:r w:rsidRPr="008E642D">
        <w:rPr>
          <w:sz w:val="24"/>
          <w:szCs w:val="32"/>
        </w:rPr>
        <w:t>Exhibit professional ethics at work</w:t>
      </w:r>
    </w:p>
    <w:p w:rsidR="003235BE" w:rsidRDefault="003235BE">
      <w:pPr>
        <w:rPr>
          <w:rStyle w:val="A3"/>
          <w:rFonts w:ascii="Calibri" w:hAnsi="Calibri"/>
          <w:lang w:val="en-SG"/>
        </w:rPr>
      </w:pPr>
      <w:r>
        <w:rPr>
          <w:rStyle w:val="A3"/>
        </w:rPr>
        <w:br w:type="page"/>
      </w:r>
    </w:p>
    <w:p w:rsidR="00E01629" w:rsidRPr="00B86A43" w:rsidRDefault="00E01629" w:rsidP="008319EC">
      <w:pPr>
        <w:pStyle w:val="Pa7"/>
        <w:numPr>
          <w:ilvl w:val="0"/>
          <w:numId w:val="17"/>
        </w:numPr>
        <w:jc w:val="both"/>
        <w:rPr>
          <w:rFonts w:cs="Calibri"/>
          <w:color w:val="221E1F"/>
          <w:sz w:val="32"/>
          <w:szCs w:val="32"/>
        </w:rPr>
      </w:pPr>
      <w:r>
        <w:rPr>
          <w:rStyle w:val="A3"/>
        </w:rPr>
        <w:lastRenderedPageBreak/>
        <w:t>INTERNSHIP</w:t>
      </w:r>
      <w:r w:rsidRPr="00B86A43">
        <w:rPr>
          <w:rStyle w:val="A3"/>
        </w:rPr>
        <w:t xml:space="preserve"> EVALUATION </w:t>
      </w:r>
      <w:r>
        <w:rPr>
          <w:rStyle w:val="A3"/>
        </w:rPr>
        <w:t>CRITERIA</w:t>
      </w:r>
      <w:r w:rsidRPr="00B86A43">
        <w:rPr>
          <w:rStyle w:val="A3"/>
        </w:rPr>
        <w:t xml:space="preserve"> </w:t>
      </w:r>
    </w:p>
    <w:p w:rsidR="00E01629" w:rsidRPr="00B86A43" w:rsidRDefault="00E01629" w:rsidP="00E01629">
      <w:pPr>
        <w:pStyle w:val="Pa4"/>
        <w:ind w:left="680"/>
        <w:jc w:val="both"/>
        <w:rPr>
          <w:rFonts w:cs="Calibri"/>
          <w:color w:val="221E1F"/>
          <w:sz w:val="23"/>
          <w:szCs w:val="23"/>
        </w:rPr>
      </w:pPr>
    </w:p>
    <w:p w:rsidR="00E01629" w:rsidRPr="00B86A43" w:rsidRDefault="00E01629" w:rsidP="00E01629">
      <w:pPr>
        <w:pStyle w:val="Pa4"/>
        <w:ind w:left="567"/>
        <w:jc w:val="both"/>
        <w:rPr>
          <w:rFonts w:cs="Calibri"/>
          <w:color w:val="221E1F"/>
          <w:sz w:val="23"/>
          <w:szCs w:val="23"/>
        </w:rPr>
      </w:pPr>
      <w:r w:rsidRPr="00B86A43">
        <w:rPr>
          <w:rFonts w:cs="Calibri"/>
          <w:color w:val="221E1F"/>
          <w:sz w:val="23"/>
          <w:szCs w:val="23"/>
        </w:rPr>
        <w:t xml:space="preserve">The organisation will evaluate the student based on the following criteria: </w:t>
      </w:r>
    </w:p>
    <w:p w:rsidR="00E01629" w:rsidRPr="00B86A43" w:rsidRDefault="00E01629" w:rsidP="00E01629">
      <w:pPr>
        <w:pStyle w:val="Default"/>
        <w:jc w:val="both"/>
      </w:pPr>
    </w:p>
    <w:p w:rsidR="00E01629" w:rsidRDefault="00E01629" w:rsidP="008319EC">
      <w:pPr>
        <w:pStyle w:val="Pa4"/>
        <w:numPr>
          <w:ilvl w:val="0"/>
          <w:numId w:val="2"/>
        </w:numPr>
        <w:ind w:left="851" w:hanging="284"/>
        <w:jc w:val="both"/>
        <w:rPr>
          <w:rFonts w:ascii="Arial" w:hAnsi="Arial" w:cs="Arial"/>
          <w:sz w:val="20"/>
          <w:szCs w:val="20"/>
        </w:rPr>
      </w:pPr>
      <w:r w:rsidRPr="007D0F5F">
        <w:rPr>
          <w:rFonts w:cs="Calibri"/>
          <w:color w:val="221E1F"/>
          <w:sz w:val="23"/>
          <w:szCs w:val="23"/>
          <w:lang w:val="en-GB"/>
        </w:rPr>
        <w:t xml:space="preserve">Work Ethics &amp; Professionalism </w:t>
      </w:r>
      <w:r w:rsidRPr="007D0F5F">
        <w:rPr>
          <w:rFonts w:cs="Calibri"/>
          <w:color w:val="221E1F"/>
          <w:sz w:val="23"/>
          <w:szCs w:val="23"/>
        </w:rPr>
        <w:t>– ability to demonstrates a professional, cooperative, and respectful attitude toward others in the workplace</w:t>
      </w:r>
    </w:p>
    <w:p w:rsidR="00E01629" w:rsidRPr="007D0F5F" w:rsidRDefault="00E01629" w:rsidP="00E01629">
      <w:pPr>
        <w:pStyle w:val="Default"/>
      </w:pPr>
    </w:p>
    <w:p w:rsidR="00E01629" w:rsidRDefault="00E01629" w:rsidP="008319EC">
      <w:pPr>
        <w:pStyle w:val="Pa4"/>
        <w:numPr>
          <w:ilvl w:val="0"/>
          <w:numId w:val="2"/>
        </w:numPr>
        <w:ind w:left="851" w:hanging="284"/>
        <w:jc w:val="both"/>
        <w:rPr>
          <w:rFonts w:cs="Calibri"/>
          <w:color w:val="221E1F"/>
          <w:sz w:val="23"/>
          <w:szCs w:val="23"/>
        </w:rPr>
      </w:pPr>
      <w:r>
        <w:rPr>
          <w:rFonts w:cs="Calibri"/>
          <w:color w:val="221E1F"/>
          <w:sz w:val="23"/>
          <w:szCs w:val="23"/>
          <w:lang w:val="en-GB"/>
        </w:rPr>
        <w:t>Professional Efficiency</w:t>
      </w:r>
      <w:r w:rsidRPr="00B86A43">
        <w:rPr>
          <w:rFonts w:cs="Calibri"/>
          <w:color w:val="221E1F"/>
          <w:sz w:val="23"/>
          <w:szCs w:val="23"/>
          <w:lang w:val="en-GB"/>
        </w:rPr>
        <w:t xml:space="preserve"> </w:t>
      </w:r>
      <w:r w:rsidRPr="00B86A43">
        <w:rPr>
          <w:rFonts w:cs="Calibri"/>
          <w:color w:val="221E1F"/>
          <w:sz w:val="23"/>
          <w:szCs w:val="23"/>
        </w:rPr>
        <w:t xml:space="preserve">– </w:t>
      </w:r>
      <w:r w:rsidRPr="000B70EC">
        <w:rPr>
          <w:rFonts w:cs="Calibri"/>
          <w:color w:val="221E1F"/>
          <w:sz w:val="23"/>
          <w:szCs w:val="23"/>
        </w:rPr>
        <w:t>effectiveness in applying technical skills to the task assigned</w:t>
      </w:r>
      <w:r w:rsidRPr="00B86A43">
        <w:rPr>
          <w:rFonts w:cs="Calibri"/>
          <w:color w:val="221E1F"/>
          <w:sz w:val="23"/>
          <w:szCs w:val="23"/>
        </w:rPr>
        <w:t xml:space="preserve"> </w:t>
      </w:r>
    </w:p>
    <w:p w:rsidR="00E01629" w:rsidRPr="00057A10" w:rsidRDefault="00E01629" w:rsidP="00E01629">
      <w:pPr>
        <w:pStyle w:val="Default"/>
      </w:pPr>
    </w:p>
    <w:p w:rsidR="00E01629" w:rsidRPr="00B86A43" w:rsidRDefault="00E01629" w:rsidP="008319EC">
      <w:pPr>
        <w:pStyle w:val="Pa4"/>
        <w:numPr>
          <w:ilvl w:val="0"/>
          <w:numId w:val="2"/>
        </w:numPr>
        <w:ind w:left="851" w:hanging="284"/>
        <w:jc w:val="both"/>
        <w:rPr>
          <w:rFonts w:cs="Calibri"/>
          <w:color w:val="221E1F"/>
          <w:sz w:val="23"/>
          <w:szCs w:val="23"/>
        </w:rPr>
      </w:pPr>
      <w:r>
        <w:rPr>
          <w:rFonts w:cs="Calibri"/>
          <w:color w:val="221E1F"/>
          <w:sz w:val="23"/>
          <w:szCs w:val="23"/>
          <w:lang w:val="en-GB"/>
        </w:rPr>
        <w:t>Quality of Work/ Work Outcomes</w:t>
      </w:r>
      <w:r w:rsidRPr="00B86A43">
        <w:rPr>
          <w:rFonts w:cs="Calibri"/>
          <w:color w:val="221E1F"/>
          <w:sz w:val="23"/>
          <w:szCs w:val="23"/>
          <w:lang w:val="en-GB"/>
        </w:rPr>
        <w:t xml:space="preserve"> </w:t>
      </w:r>
      <w:r w:rsidRPr="00B86A43">
        <w:rPr>
          <w:rFonts w:cs="Calibri"/>
          <w:color w:val="221E1F"/>
          <w:sz w:val="23"/>
          <w:szCs w:val="23"/>
        </w:rPr>
        <w:t xml:space="preserve">– </w:t>
      </w:r>
      <w:r w:rsidRPr="00CC5E2C">
        <w:rPr>
          <w:rFonts w:cs="Calibri"/>
          <w:color w:val="221E1F"/>
          <w:sz w:val="23"/>
          <w:szCs w:val="23"/>
        </w:rPr>
        <w:t xml:space="preserve">ability to </w:t>
      </w:r>
      <w:r>
        <w:rPr>
          <w:rFonts w:cs="Calibri"/>
          <w:color w:val="221E1F"/>
          <w:sz w:val="23"/>
          <w:szCs w:val="23"/>
        </w:rPr>
        <w:t xml:space="preserve">produce quality work and </w:t>
      </w:r>
      <w:r w:rsidRPr="00CC5E2C">
        <w:rPr>
          <w:rFonts w:cs="Calibri"/>
          <w:color w:val="221E1F"/>
          <w:sz w:val="23"/>
          <w:szCs w:val="23"/>
        </w:rPr>
        <w:t>contribute to the task assigned</w:t>
      </w:r>
      <w:r w:rsidRPr="00B86A43">
        <w:rPr>
          <w:rFonts w:cs="Calibri"/>
          <w:color w:val="221E1F"/>
          <w:sz w:val="23"/>
          <w:szCs w:val="23"/>
        </w:rPr>
        <w:t xml:space="preserve"> </w:t>
      </w:r>
    </w:p>
    <w:p w:rsidR="00E01629" w:rsidRPr="00B86A43" w:rsidRDefault="00E01629" w:rsidP="00E01629">
      <w:pPr>
        <w:pStyle w:val="Default"/>
        <w:ind w:left="851" w:hanging="284"/>
        <w:jc w:val="both"/>
      </w:pPr>
    </w:p>
    <w:p w:rsidR="00E01629" w:rsidRPr="00B86A43" w:rsidRDefault="00E01629" w:rsidP="008319EC">
      <w:pPr>
        <w:pStyle w:val="Pa4"/>
        <w:numPr>
          <w:ilvl w:val="0"/>
          <w:numId w:val="2"/>
        </w:numPr>
        <w:ind w:left="851" w:hanging="284"/>
        <w:jc w:val="both"/>
        <w:rPr>
          <w:rFonts w:cs="Calibri"/>
          <w:color w:val="221E1F"/>
          <w:sz w:val="23"/>
          <w:szCs w:val="23"/>
        </w:rPr>
      </w:pPr>
      <w:r w:rsidRPr="00B86A43">
        <w:rPr>
          <w:rFonts w:cs="Calibri"/>
          <w:color w:val="221E1F"/>
          <w:sz w:val="23"/>
          <w:szCs w:val="23"/>
          <w:lang w:val="en-GB"/>
        </w:rPr>
        <w:t xml:space="preserve">Communication </w:t>
      </w:r>
      <w:r>
        <w:rPr>
          <w:rFonts w:cs="Calibri"/>
          <w:color w:val="221E1F"/>
          <w:sz w:val="23"/>
          <w:szCs w:val="23"/>
          <w:lang w:val="en-GB"/>
        </w:rPr>
        <w:t>&amp; Teamwork</w:t>
      </w:r>
      <w:r w:rsidRPr="00B86A43">
        <w:rPr>
          <w:rFonts w:cs="Calibri"/>
          <w:color w:val="221E1F"/>
          <w:sz w:val="23"/>
          <w:szCs w:val="23"/>
          <w:lang w:val="en-GB"/>
        </w:rPr>
        <w:t xml:space="preserve"> </w:t>
      </w:r>
      <w:r w:rsidRPr="00B86A43">
        <w:rPr>
          <w:rFonts w:cs="Calibri"/>
          <w:color w:val="221E1F"/>
          <w:sz w:val="23"/>
          <w:szCs w:val="23"/>
        </w:rPr>
        <w:t xml:space="preserve">– </w:t>
      </w:r>
      <w:r w:rsidRPr="00707EA3">
        <w:rPr>
          <w:rFonts w:cs="Calibri"/>
          <w:color w:val="221E1F"/>
          <w:sz w:val="23"/>
          <w:szCs w:val="23"/>
          <w:lang w:val="en-GB"/>
        </w:rPr>
        <w:t xml:space="preserve">effectiveness in communicating </w:t>
      </w:r>
      <w:proofErr w:type="gramStart"/>
      <w:r w:rsidRPr="00707EA3">
        <w:rPr>
          <w:rFonts w:cs="Calibri"/>
          <w:color w:val="221E1F"/>
          <w:sz w:val="23"/>
          <w:szCs w:val="23"/>
          <w:lang w:val="en-GB"/>
        </w:rPr>
        <w:t>and  working</w:t>
      </w:r>
      <w:proofErr w:type="gramEnd"/>
      <w:r w:rsidRPr="00707EA3">
        <w:rPr>
          <w:rFonts w:cs="Calibri"/>
          <w:color w:val="221E1F"/>
          <w:sz w:val="23"/>
          <w:szCs w:val="23"/>
          <w:lang w:val="en-GB"/>
        </w:rPr>
        <w:t xml:space="preserve"> with others towards accomplishment of common goals </w:t>
      </w:r>
    </w:p>
    <w:p w:rsidR="00E01629" w:rsidRPr="00B86A43" w:rsidRDefault="00E01629" w:rsidP="00E01629">
      <w:pPr>
        <w:pStyle w:val="Default"/>
        <w:ind w:left="851" w:hanging="284"/>
        <w:jc w:val="both"/>
      </w:pPr>
    </w:p>
    <w:p w:rsidR="00E01629" w:rsidRPr="00B86A43" w:rsidRDefault="00E01629" w:rsidP="008319EC">
      <w:pPr>
        <w:pStyle w:val="Pa4"/>
        <w:numPr>
          <w:ilvl w:val="0"/>
          <w:numId w:val="2"/>
        </w:numPr>
        <w:ind w:left="851" w:hanging="284"/>
        <w:jc w:val="both"/>
        <w:rPr>
          <w:rFonts w:cs="Calibri"/>
          <w:color w:val="221E1F"/>
          <w:sz w:val="23"/>
          <w:szCs w:val="23"/>
        </w:rPr>
      </w:pPr>
      <w:r>
        <w:rPr>
          <w:rFonts w:cs="Calibri"/>
          <w:color w:val="221E1F"/>
          <w:sz w:val="23"/>
          <w:szCs w:val="23"/>
          <w:lang w:val="en-GB"/>
        </w:rPr>
        <w:t>Independent Learning Skills</w:t>
      </w:r>
      <w:r w:rsidRPr="00B86A43">
        <w:rPr>
          <w:rFonts w:cs="Calibri"/>
          <w:color w:val="221E1F"/>
          <w:sz w:val="23"/>
          <w:szCs w:val="23"/>
          <w:lang w:val="en-GB"/>
        </w:rPr>
        <w:t xml:space="preserve"> </w:t>
      </w:r>
      <w:r w:rsidRPr="00B86A43">
        <w:rPr>
          <w:rFonts w:cs="Calibri"/>
          <w:color w:val="221E1F"/>
          <w:sz w:val="23"/>
          <w:szCs w:val="23"/>
        </w:rPr>
        <w:t xml:space="preserve">– </w:t>
      </w:r>
      <w:r w:rsidRPr="00883D01">
        <w:rPr>
          <w:rFonts w:cs="Calibri"/>
          <w:color w:val="221E1F"/>
          <w:sz w:val="23"/>
          <w:szCs w:val="23"/>
          <w:lang w:val="en-GB"/>
        </w:rPr>
        <w:t>effectiveness in completing assigned tasks independently</w:t>
      </w:r>
      <w:r w:rsidRPr="00B86A43">
        <w:rPr>
          <w:rFonts w:cs="Calibri"/>
          <w:color w:val="221E1F"/>
          <w:sz w:val="23"/>
          <w:szCs w:val="23"/>
        </w:rPr>
        <w:t xml:space="preserve"> </w:t>
      </w:r>
    </w:p>
    <w:p w:rsidR="00E01629" w:rsidRPr="00B86A43" w:rsidRDefault="00E01629" w:rsidP="00E01629">
      <w:pPr>
        <w:pStyle w:val="Pa4"/>
        <w:jc w:val="both"/>
        <w:rPr>
          <w:rFonts w:cs="Calibri"/>
          <w:color w:val="221E1F"/>
          <w:sz w:val="23"/>
          <w:szCs w:val="23"/>
        </w:rPr>
      </w:pPr>
    </w:p>
    <w:p w:rsidR="00E01629" w:rsidRDefault="00E01629" w:rsidP="00E01629">
      <w:pPr>
        <w:ind w:left="567"/>
        <w:jc w:val="both"/>
        <w:rPr>
          <w:rFonts w:ascii="Calibri" w:hAnsi="Calibri" w:cs="Calibri"/>
          <w:color w:val="000000"/>
          <w:sz w:val="24"/>
          <w:szCs w:val="24"/>
          <w:lang w:val="en-SG"/>
        </w:rPr>
      </w:pPr>
      <w:r>
        <w:t>Refer to Annex 1 for detailed ITP assessment rubrics.</w:t>
      </w:r>
    </w:p>
    <w:p w:rsidR="00E01629" w:rsidRPr="00B86A43" w:rsidRDefault="00E01629" w:rsidP="00E01629">
      <w:pPr>
        <w:pStyle w:val="Default"/>
        <w:ind w:left="851" w:hanging="284"/>
      </w:pPr>
    </w:p>
    <w:p w:rsidR="00E01629" w:rsidRDefault="00E01629" w:rsidP="008319EC">
      <w:pPr>
        <w:pStyle w:val="Pa7"/>
        <w:numPr>
          <w:ilvl w:val="0"/>
          <w:numId w:val="17"/>
        </w:numPr>
        <w:jc w:val="both"/>
        <w:rPr>
          <w:rStyle w:val="A3"/>
        </w:rPr>
      </w:pPr>
      <w:r>
        <w:rPr>
          <w:rStyle w:val="A3"/>
        </w:rPr>
        <w:t xml:space="preserve">INSURANCE </w:t>
      </w:r>
    </w:p>
    <w:p w:rsidR="00E01629" w:rsidRPr="006F5995" w:rsidRDefault="00E01629" w:rsidP="00E01629">
      <w:pPr>
        <w:pStyle w:val="Default"/>
      </w:pPr>
    </w:p>
    <w:p w:rsidR="00E01629" w:rsidRDefault="00E01629" w:rsidP="008319EC">
      <w:pPr>
        <w:pStyle w:val="Pa5"/>
        <w:numPr>
          <w:ilvl w:val="0"/>
          <w:numId w:val="1"/>
        </w:numPr>
        <w:ind w:left="851"/>
        <w:jc w:val="both"/>
        <w:rPr>
          <w:rFonts w:cs="Calibri"/>
          <w:color w:val="221E1F"/>
          <w:sz w:val="23"/>
          <w:szCs w:val="23"/>
        </w:rPr>
      </w:pPr>
      <w:r>
        <w:rPr>
          <w:rFonts w:cs="Calibri"/>
          <w:color w:val="221E1F"/>
          <w:sz w:val="23"/>
          <w:szCs w:val="23"/>
        </w:rPr>
        <w:t xml:space="preserve">Students on the Internship are covered by Nanyang Polytechnic’s Group </w:t>
      </w:r>
      <w:r w:rsidRPr="006F5995">
        <w:rPr>
          <w:rFonts w:cs="Calibri"/>
          <w:color w:val="221E1F"/>
          <w:sz w:val="23"/>
          <w:szCs w:val="23"/>
        </w:rPr>
        <w:t>Per</w:t>
      </w:r>
      <w:r>
        <w:rPr>
          <w:rFonts w:cs="Calibri"/>
          <w:color w:val="221E1F"/>
          <w:sz w:val="23"/>
          <w:szCs w:val="23"/>
        </w:rPr>
        <w:t>sonal Accident Insurance Policy.</w:t>
      </w:r>
    </w:p>
    <w:p w:rsidR="00E01629" w:rsidRPr="006F5995" w:rsidRDefault="00E01629" w:rsidP="00E01629">
      <w:pPr>
        <w:pStyle w:val="Default"/>
        <w:ind w:left="851"/>
      </w:pPr>
    </w:p>
    <w:p w:rsidR="00E01629" w:rsidRDefault="00E01629" w:rsidP="008319EC">
      <w:pPr>
        <w:pStyle w:val="Pa5"/>
        <w:numPr>
          <w:ilvl w:val="0"/>
          <w:numId w:val="1"/>
        </w:numPr>
        <w:ind w:left="851"/>
        <w:jc w:val="both"/>
        <w:rPr>
          <w:rFonts w:cs="Calibri"/>
          <w:color w:val="221E1F"/>
          <w:sz w:val="23"/>
          <w:szCs w:val="23"/>
        </w:rPr>
      </w:pPr>
      <w:r>
        <w:rPr>
          <w:rFonts w:cs="Calibri"/>
          <w:color w:val="221E1F"/>
          <w:sz w:val="23"/>
          <w:szCs w:val="23"/>
        </w:rPr>
        <w:t xml:space="preserve">Students on the Overseas Internship are responsible to purchase adequate </w:t>
      </w:r>
      <w:r w:rsidRPr="006F5995">
        <w:rPr>
          <w:rFonts w:cs="Calibri"/>
          <w:color w:val="221E1F"/>
          <w:sz w:val="23"/>
          <w:szCs w:val="23"/>
        </w:rPr>
        <w:t xml:space="preserve">overseas travel insurance on their own arrangement. </w:t>
      </w:r>
    </w:p>
    <w:p w:rsidR="00E01629" w:rsidRPr="006F5995" w:rsidRDefault="00E01629" w:rsidP="00E01629">
      <w:pPr>
        <w:pStyle w:val="Default"/>
        <w:ind w:left="851"/>
      </w:pPr>
    </w:p>
    <w:p w:rsidR="00E01629" w:rsidRDefault="00E01629" w:rsidP="008319EC">
      <w:pPr>
        <w:pStyle w:val="Pa5"/>
        <w:numPr>
          <w:ilvl w:val="0"/>
          <w:numId w:val="1"/>
        </w:numPr>
        <w:ind w:left="851"/>
        <w:jc w:val="both"/>
        <w:rPr>
          <w:rFonts w:cs="Calibri"/>
          <w:color w:val="221E1F"/>
          <w:sz w:val="23"/>
          <w:szCs w:val="23"/>
        </w:rPr>
      </w:pPr>
      <w:r>
        <w:rPr>
          <w:rFonts w:cs="Calibri"/>
          <w:color w:val="221E1F"/>
          <w:sz w:val="23"/>
          <w:szCs w:val="23"/>
        </w:rPr>
        <w:t>In case of accidents/serious illness, the student must inform the IIM of the organisation and the SIM</w:t>
      </w:r>
      <w:r w:rsidRPr="006F5995">
        <w:rPr>
          <w:rFonts w:cs="Calibri"/>
          <w:color w:val="221E1F"/>
          <w:sz w:val="23"/>
          <w:szCs w:val="23"/>
        </w:rPr>
        <w:t xml:space="preserve"> appointed by the School immediately or as soon as possible. </w:t>
      </w:r>
    </w:p>
    <w:p w:rsidR="00E01629" w:rsidRPr="006F5995" w:rsidRDefault="00E01629" w:rsidP="00E01629">
      <w:pPr>
        <w:pStyle w:val="Default"/>
        <w:ind w:left="851"/>
      </w:pPr>
    </w:p>
    <w:p w:rsidR="00E01629" w:rsidRPr="00513AEA" w:rsidRDefault="00E01629" w:rsidP="008319EC">
      <w:pPr>
        <w:pStyle w:val="ListParagraph"/>
        <w:numPr>
          <w:ilvl w:val="0"/>
          <w:numId w:val="1"/>
        </w:numPr>
        <w:ind w:left="851"/>
      </w:pPr>
      <w:r w:rsidRPr="0093627C">
        <w:rPr>
          <w:rFonts w:cs="Calibri"/>
          <w:color w:val="221E1F"/>
          <w:sz w:val="23"/>
          <w:szCs w:val="23"/>
        </w:rPr>
        <w:t>Students wishing to take additional cover should make their own arrangements.</w:t>
      </w:r>
    </w:p>
    <w:p w:rsidR="00E01629" w:rsidRDefault="00E01629" w:rsidP="00E01629">
      <w:pPr>
        <w:pStyle w:val="ListParagraph"/>
        <w:ind w:left="851"/>
      </w:pPr>
    </w:p>
    <w:p w:rsidR="00E01629" w:rsidRDefault="00E01629" w:rsidP="00E01629">
      <w:pPr>
        <w:pStyle w:val="ListParagraph"/>
        <w:ind w:left="851"/>
      </w:pPr>
    </w:p>
    <w:p w:rsidR="00E01629" w:rsidRDefault="00E01629" w:rsidP="00E01629">
      <w:pPr>
        <w:pStyle w:val="ListParagraph"/>
        <w:ind w:left="851"/>
      </w:pPr>
    </w:p>
    <w:p w:rsidR="00E01629" w:rsidRDefault="00E01629" w:rsidP="00E01629">
      <w:pPr>
        <w:pStyle w:val="ListParagraph"/>
        <w:ind w:left="851"/>
      </w:pPr>
    </w:p>
    <w:p w:rsidR="00E01629" w:rsidRDefault="00E01629" w:rsidP="00E01629">
      <w:pPr>
        <w:pStyle w:val="ListParagraph"/>
        <w:ind w:left="851"/>
      </w:pPr>
    </w:p>
    <w:p w:rsidR="00E01629" w:rsidRDefault="00E01629" w:rsidP="00E01629">
      <w:pPr>
        <w:pStyle w:val="ListParagraph"/>
        <w:ind w:left="851"/>
      </w:pPr>
    </w:p>
    <w:p w:rsidR="00E01629" w:rsidRDefault="00E01629" w:rsidP="00E01629">
      <w:pPr>
        <w:pStyle w:val="ListParagraph"/>
        <w:ind w:left="851"/>
      </w:pPr>
    </w:p>
    <w:p w:rsidR="00E01629" w:rsidRDefault="00E01629" w:rsidP="00E01629">
      <w:pPr>
        <w:pStyle w:val="ListParagraph"/>
        <w:ind w:left="851"/>
      </w:pPr>
    </w:p>
    <w:p w:rsidR="00E01629" w:rsidRDefault="00E01629" w:rsidP="00E01629">
      <w:pPr>
        <w:pStyle w:val="ListParagraph"/>
        <w:ind w:left="851"/>
      </w:pPr>
    </w:p>
    <w:p w:rsidR="00E01629" w:rsidRDefault="00E01629" w:rsidP="00E01629">
      <w:pPr>
        <w:pStyle w:val="ListParagraph"/>
        <w:ind w:left="851"/>
      </w:pPr>
    </w:p>
    <w:p w:rsidR="00E01629" w:rsidRDefault="00E01629" w:rsidP="00E01629">
      <w:pPr>
        <w:pStyle w:val="ListParagraph"/>
        <w:ind w:left="851"/>
      </w:pPr>
    </w:p>
    <w:p w:rsidR="00E01629" w:rsidRPr="00040E96" w:rsidRDefault="00E01629" w:rsidP="00E01629">
      <w:pPr>
        <w:pStyle w:val="ListParagraph"/>
        <w:ind w:left="851"/>
      </w:pPr>
    </w:p>
    <w:p w:rsidR="00E01629" w:rsidRDefault="00E01629" w:rsidP="008319EC">
      <w:pPr>
        <w:pStyle w:val="Pa7"/>
        <w:numPr>
          <w:ilvl w:val="0"/>
          <w:numId w:val="17"/>
        </w:numPr>
        <w:spacing w:line="240" w:lineRule="auto"/>
        <w:jc w:val="both"/>
        <w:rPr>
          <w:rStyle w:val="A3"/>
        </w:rPr>
      </w:pPr>
      <w:r>
        <w:rPr>
          <w:rStyle w:val="A3"/>
        </w:rPr>
        <w:lastRenderedPageBreak/>
        <w:t>STUDENT DISCIPLINE</w:t>
      </w:r>
    </w:p>
    <w:p w:rsidR="00E01629" w:rsidRPr="00040E96" w:rsidRDefault="00E01629" w:rsidP="00E01629">
      <w:pPr>
        <w:pStyle w:val="Pa7"/>
        <w:ind w:left="680" w:hanging="680"/>
        <w:jc w:val="both"/>
        <w:rPr>
          <w:rFonts w:cs="Calibri"/>
          <w:color w:val="221E1F"/>
          <w:sz w:val="28"/>
          <w:szCs w:val="32"/>
        </w:rPr>
      </w:pPr>
      <w:r>
        <w:rPr>
          <w:rStyle w:val="A3"/>
        </w:rPr>
        <w:t xml:space="preserve"> </w:t>
      </w:r>
    </w:p>
    <w:p w:rsidR="00E01629" w:rsidRDefault="00E01629" w:rsidP="00E01629">
      <w:pPr>
        <w:pStyle w:val="Pa4"/>
        <w:ind w:left="567"/>
        <w:jc w:val="both"/>
        <w:rPr>
          <w:rFonts w:cs="Calibri"/>
          <w:color w:val="221E1F"/>
          <w:sz w:val="23"/>
          <w:szCs w:val="23"/>
        </w:rPr>
      </w:pPr>
      <w:r>
        <w:rPr>
          <w:rFonts w:cs="Calibri"/>
          <w:color w:val="221E1F"/>
          <w:sz w:val="23"/>
          <w:szCs w:val="23"/>
        </w:rPr>
        <w:t xml:space="preserve">The following is a list, though not exhaustive, of the types of misconduct which will lead to disciplinary action: </w:t>
      </w:r>
    </w:p>
    <w:p w:rsidR="00E01629" w:rsidRPr="00040E96" w:rsidRDefault="00E01629" w:rsidP="00E01629">
      <w:pPr>
        <w:pStyle w:val="Default"/>
        <w:ind w:left="567"/>
      </w:pPr>
    </w:p>
    <w:p w:rsidR="00E01629" w:rsidRDefault="00E01629" w:rsidP="008319EC">
      <w:pPr>
        <w:pStyle w:val="Pa4"/>
        <w:numPr>
          <w:ilvl w:val="0"/>
          <w:numId w:val="3"/>
        </w:numPr>
        <w:ind w:left="851" w:hanging="284"/>
        <w:jc w:val="both"/>
        <w:rPr>
          <w:rFonts w:cs="Calibri"/>
          <w:color w:val="221E1F"/>
          <w:sz w:val="23"/>
          <w:szCs w:val="23"/>
        </w:rPr>
      </w:pPr>
      <w:r>
        <w:rPr>
          <w:rFonts w:cs="Calibri"/>
          <w:color w:val="221E1F"/>
          <w:sz w:val="23"/>
          <w:szCs w:val="23"/>
        </w:rPr>
        <w:t>Absence without official leave or permission;</w:t>
      </w:r>
    </w:p>
    <w:p w:rsidR="00E01629" w:rsidRDefault="00E01629" w:rsidP="00E01629">
      <w:pPr>
        <w:pStyle w:val="Pa4"/>
        <w:ind w:left="851" w:hanging="284"/>
        <w:jc w:val="both"/>
        <w:rPr>
          <w:rFonts w:cs="Calibri"/>
          <w:color w:val="221E1F"/>
          <w:sz w:val="23"/>
          <w:szCs w:val="23"/>
        </w:rPr>
      </w:pPr>
      <w:r>
        <w:rPr>
          <w:rFonts w:cs="Calibri"/>
          <w:color w:val="221E1F"/>
          <w:sz w:val="23"/>
          <w:szCs w:val="23"/>
        </w:rPr>
        <w:t xml:space="preserve"> </w:t>
      </w:r>
    </w:p>
    <w:p w:rsidR="00E01629" w:rsidRDefault="00E01629" w:rsidP="008319EC">
      <w:pPr>
        <w:pStyle w:val="Pa5"/>
        <w:numPr>
          <w:ilvl w:val="0"/>
          <w:numId w:val="3"/>
        </w:numPr>
        <w:ind w:left="851" w:hanging="284"/>
        <w:jc w:val="both"/>
        <w:rPr>
          <w:rFonts w:cs="Calibri"/>
          <w:color w:val="221E1F"/>
          <w:sz w:val="23"/>
          <w:szCs w:val="23"/>
        </w:rPr>
      </w:pPr>
      <w:r>
        <w:rPr>
          <w:rFonts w:cs="Calibri"/>
          <w:color w:val="221E1F"/>
          <w:sz w:val="23"/>
          <w:szCs w:val="23"/>
        </w:rPr>
        <w:t xml:space="preserve">Misconduct </w:t>
      </w:r>
      <w:proofErr w:type="gramStart"/>
      <w:r>
        <w:rPr>
          <w:rFonts w:cs="Calibri"/>
          <w:color w:val="221E1F"/>
          <w:sz w:val="23"/>
          <w:szCs w:val="23"/>
        </w:rPr>
        <w:t>in the course of</w:t>
      </w:r>
      <w:proofErr w:type="gramEnd"/>
      <w:r>
        <w:rPr>
          <w:rFonts w:cs="Calibri"/>
          <w:color w:val="221E1F"/>
          <w:sz w:val="23"/>
          <w:szCs w:val="23"/>
        </w:rPr>
        <w:t xml:space="preserve"> the Internship such as use of bad or foul language, </w:t>
      </w:r>
      <w:r w:rsidRPr="00040E96">
        <w:rPr>
          <w:rFonts w:cs="Calibri"/>
          <w:color w:val="221E1F"/>
          <w:sz w:val="23"/>
          <w:szCs w:val="23"/>
        </w:rPr>
        <w:t xml:space="preserve">offensive behaviour, insubordination, refusal to obey instructions, failure to comply with organisation’s safety rules or other procedures; </w:t>
      </w:r>
    </w:p>
    <w:p w:rsidR="00E01629" w:rsidRPr="00040E96" w:rsidRDefault="00E01629" w:rsidP="00E01629">
      <w:pPr>
        <w:pStyle w:val="Default"/>
        <w:ind w:left="851" w:hanging="284"/>
      </w:pPr>
    </w:p>
    <w:p w:rsidR="00E01629" w:rsidRDefault="00E01629" w:rsidP="008319EC">
      <w:pPr>
        <w:pStyle w:val="Pa4"/>
        <w:numPr>
          <w:ilvl w:val="0"/>
          <w:numId w:val="3"/>
        </w:numPr>
        <w:ind w:left="851" w:hanging="284"/>
        <w:jc w:val="both"/>
        <w:rPr>
          <w:rFonts w:cs="Calibri"/>
          <w:color w:val="221E1F"/>
          <w:sz w:val="23"/>
          <w:szCs w:val="23"/>
        </w:rPr>
      </w:pPr>
      <w:r>
        <w:rPr>
          <w:rFonts w:cs="Calibri"/>
          <w:color w:val="221E1F"/>
          <w:sz w:val="23"/>
          <w:szCs w:val="23"/>
        </w:rPr>
        <w:t xml:space="preserve">Late for work; </w:t>
      </w:r>
    </w:p>
    <w:p w:rsidR="00E01629" w:rsidRPr="00040E96" w:rsidRDefault="00E01629" w:rsidP="00E01629">
      <w:pPr>
        <w:pStyle w:val="Default"/>
        <w:ind w:left="851" w:hanging="284"/>
      </w:pPr>
    </w:p>
    <w:p w:rsidR="00E01629" w:rsidRDefault="00E01629" w:rsidP="008319EC">
      <w:pPr>
        <w:pStyle w:val="Pa4"/>
        <w:numPr>
          <w:ilvl w:val="0"/>
          <w:numId w:val="3"/>
        </w:numPr>
        <w:ind w:left="851" w:hanging="284"/>
        <w:jc w:val="both"/>
        <w:rPr>
          <w:rFonts w:cs="Calibri"/>
          <w:color w:val="221E1F"/>
          <w:sz w:val="23"/>
          <w:szCs w:val="23"/>
        </w:rPr>
      </w:pPr>
      <w:r>
        <w:rPr>
          <w:rFonts w:cs="Calibri"/>
          <w:color w:val="221E1F"/>
          <w:sz w:val="23"/>
          <w:szCs w:val="23"/>
        </w:rPr>
        <w:t xml:space="preserve">Carelessly or negligently damaging property of the organisation that the student </w:t>
      </w:r>
      <w:r w:rsidRPr="00040E96">
        <w:rPr>
          <w:rFonts w:cs="Calibri"/>
          <w:color w:val="221E1F"/>
          <w:sz w:val="23"/>
          <w:szCs w:val="23"/>
        </w:rPr>
        <w:t xml:space="preserve">is attached to; </w:t>
      </w:r>
    </w:p>
    <w:p w:rsidR="00E01629" w:rsidRPr="00040E96" w:rsidRDefault="00E01629" w:rsidP="00E01629">
      <w:pPr>
        <w:pStyle w:val="Default"/>
        <w:ind w:left="851" w:hanging="284"/>
      </w:pPr>
    </w:p>
    <w:p w:rsidR="00E01629" w:rsidRDefault="00E01629" w:rsidP="008319EC">
      <w:pPr>
        <w:pStyle w:val="Pa4"/>
        <w:numPr>
          <w:ilvl w:val="0"/>
          <w:numId w:val="3"/>
        </w:numPr>
        <w:ind w:left="851" w:hanging="284"/>
        <w:jc w:val="both"/>
        <w:rPr>
          <w:rFonts w:cs="Calibri"/>
          <w:color w:val="221E1F"/>
          <w:sz w:val="23"/>
          <w:szCs w:val="23"/>
        </w:rPr>
      </w:pPr>
      <w:r>
        <w:rPr>
          <w:rFonts w:cs="Calibri"/>
          <w:color w:val="221E1F"/>
          <w:sz w:val="23"/>
          <w:szCs w:val="23"/>
        </w:rPr>
        <w:t xml:space="preserve">Stealing, gambling or fighting; </w:t>
      </w:r>
    </w:p>
    <w:p w:rsidR="00E01629" w:rsidRPr="00040E96" w:rsidRDefault="00E01629" w:rsidP="00E01629">
      <w:pPr>
        <w:pStyle w:val="Default"/>
        <w:ind w:left="851" w:hanging="284"/>
      </w:pPr>
    </w:p>
    <w:p w:rsidR="00E01629" w:rsidRDefault="00E01629" w:rsidP="008319EC">
      <w:pPr>
        <w:pStyle w:val="Default"/>
        <w:numPr>
          <w:ilvl w:val="0"/>
          <w:numId w:val="3"/>
        </w:numPr>
        <w:spacing w:line="241" w:lineRule="atLeast"/>
        <w:ind w:left="851" w:hanging="284"/>
        <w:jc w:val="both"/>
        <w:rPr>
          <w:color w:val="221E1F"/>
          <w:sz w:val="23"/>
          <w:szCs w:val="23"/>
        </w:rPr>
      </w:pPr>
      <w:r>
        <w:rPr>
          <w:color w:val="221E1F"/>
          <w:sz w:val="23"/>
          <w:szCs w:val="23"/>
        </w:rPr>
        <w:t xml:space="preserve">Failure to report to the assigned organisation on the date of commencement of </w:t>
      </w:r>
      <w:r w:rsidRPr="00040E96">
        <w:rPr>
          <w:color w:val="221E1F"/>
          <w:sz w:val="23"/>
          <w:szCs w:val="23"/>
        </w:rPr>
        <w:t xml:space="preserve">the Internship; </w:t>
      </w:r>
    </w:p>
    <w:p w:rsidR="00E01629" w:rsidRPr="00040E96" w:rsidRDefault="00E01629" w:rsidP="00E01629">
      <w:pPr>
        <w:pStyle w:val="Default"/>
        <w:spacing w:line="241" w:lineRule="atLeast"/>
        <w:ind w:left="851" w:hanging="284"/>
        <w:jc w:val="both"/>
        <w:rPr>
          <w:color w:val="221E1F"/>
          <w:sz w:val="23"/>
          <w:szCs w:val="23"/>
        </w:rPr>
      </w:pPr>
    </w:p>
    <w:p w:rsidR="00E01629" w:rsidRDefault="00E01629" w:rsidP="008319EC">
      <w:pPr>
        <w:pStyle w:val="Pa4"/>
        <w:numPr>
          <w:ilvl w:val="0"/>
          <w:numId w:val="3"/>
        </w:numPr>
        <w:ind w:left="851" w:hanging="284"/>
        <w:jc w:val="both"/>
        <w:rPr>
          <w:rFonts w:cs="Calibri"/>
          <w:color w:val="221E1F"/>
          <w:sz w:val="23"/>
          <w:szCs w:val="23"/>
        </w:rPr>
      </w:pPr>
      <w:r>
        <w:rPr>
          <w:rFonts w:cs="Calibri"/>
          <w:color w:val="221E1F"/>
          <w:sz w:val="23"/>
          <w:szCs w:val="23"/>
        </w:rPr>
        <w:t xml:space="preserve">Any other reasons sufficiently serious to justify disciplinary action. </w:t>
      </w:r>
    </w:p>
    <w:p w:rsidR="00E01629" w:rsidRDefault="00E01629" w:rsidP="00E01629">
      <w:pPr>
        <w:pStyle w:val="Default"/>
      </w:pPr>
    </w:p>
    <w:p w:rsidR="00E01629" w:rsidRPr="00040E96" w:rsidRDefault="00E01629" w:rsidP="00E01629">
      <w:pPr>
        <w:pStyle w:val="Default"/>
      </w:pPr>
    </w:p>
    <w:p w:rsidR="00E01629" w:rsidRDefault="00E01629" w:rsidP="008319EC">
      <w:pPr>
        <w:pStyle w:val="Pa7"/>
        <w:numPr>
          <w:ilvl w:val="0"/>
          <w:numId w:val="17"/>
        </w:numPr>
        <w:jc w:val="both"/>
        <w:rPr>
          <w:rStyle w:val="A3"/>
        </w:rPr>
      </w:pPr>
      <w:r>
        <w:rPr>
          <w:rStyle w:val="A3"/>
        </w:rPr>
        <w:t xml:space="preserve">STUDENT ATTENDANCE </w:t>
      </w:r>
    </w:p>
    <w:p w:rsidR="00E01629" w:rsidRPr="00630018" w:rsidRDefault="00E01629" w:rsidP="00E01629">
      <w:pPr>
        <w:pStyle w:val="Default"/>
      </w:pPr>
    </w:p>
    <w:p w:rsidR="00E01629" w:rsidRDefault="00E01629" w:rsidP="00E01629">
      <w:pPr>
        <w:pStyle w:val="Pa4"/>
        <w:ind w:left="567"/>
        <w:jc w:val="both"/>
        <w:rPr>
          <w:rFonts w:cs="Calibri"/>
          <w:color w:val="221E1F"/>
          <w:sz w:val="23"/>
          <w:szCs w:val="23"/>
        </w:rPr>
      </w:pPr>
      <w:r>
        <w:rPr>
          <w:rFonts w:cs="Calibri"/>
          <w:color w:val="221E1F"/>
          <w:sz w:val="23"/>
          <w:szCs w:val="23"/>
        </w:rPr>
        <w:t xml:space="preserve">The student is required to: </w:t>
      </w:r>
    </w:p>
    <w:p w:rsidR="00E01629" w:rsidRPr="00630018" w:rsidRDefault="00E01629" w:rsidP="00E01629">
      <w:pPr>
        <w:pStyle w:val="Default"/>
        <w:ind w:left="567"/>
      </w:pPr>
    </w:p>
    <w:p w:rsidR="00E01629" w:rsidRDefault="00E01629" w:rsidP="008319EC">
      <w:pPr>
        <w:pStyle w:val="Pa4"/>
        <w:numPr>
          <w:ilvl w:val="0"/>
          <w:numId w:val="4"/>
        </w:numPr>
        <w:ind w:left="851" w:hanging="284"/>
        <w:jc w:val="both"/>
        <w:rPr>
          <w:rFonts w:cs="Calibri"/>
          <w:color w:val="221E1F"/>
          <w:sz w:val="23"/>
          <w:szCs w:val="23"/>
        </w:rPr>
      </w:pPr>
      <w:r>
        <w:rPr>
          <w:rFonts w:cs="Calibri"/>
          <w:color w:val="221E1F"/>
          <w:sz w:val="23"/>
          <w:szCs w:val="23"/>
        </w:rPr>
        <w:t xml:space="preserve">Inform the IIM and the SIM of his/her absence </w:t>
      </w:r>
      <w:r w:rsidRPr="00630018">
        <w:rPr>
          <w:rFonts w:cs="Calibri"/>
          <w:color w:val="221E1F"/>
          <w:sz w:val="23"/>
          <w:szCs w:val="23"/>
        </w:rPr>
        <w:t xml:space="preserve">on medical grounds (if any) immediately; </w:t>
      </w:r>
    </w:p>
    <w:p w:rsidR="00E01629" w:rsidRPr="00630018" w:rsidRDefault="00E01629" w:rsidP="00E01629">
      <w:pPr>
        <w:pStyle w:val="Default"/>
      </w:pPr>
    </w:p>
    <w:p w:rsidR="00E01629" w:rsidRDefault="00E01629" w:rsidP="008319EC">
      <w:pPr>
        <w:pStyle w:val="Pa5"/>
        <w:numPr>
          <w:ilvl w:val="0"/>
          <w:numId w:val="4"/>
        </w:numPr>
        <w:ind w:left="851" w:hanging="284"/>
        <w:jc w:val="both"/>
        <w:rPr>
          <w:rFonts w:cs="Calibri"/>
          <w:color w:val="221E1F"/>
          <w:sz w:val="23"/>
          <w:szCs w:val="23"/>
        </w:rPr>
      </w:pPr>
      <w:r>
        <w:rPr>
          <w:rFonts w:cs="Calibri"/>
          <w:color w:val="221E1F"/>
          <w:sz w:val="23"/>
          <w:szCs w:val="23"/>
        </w:rPr>
        <w:t xml:space="preserve">Submit original medical certificates or any documentary proofs of absence, if </w:t>
      </w:r>
      <w:r w:rsidRPr="00630018">
        <w:rPr>
          <w:rFonts w:cs="Calibri"/>
          <w:color w:val="221E1F"/>
          <w:sz w:val="23"/>
          <w:szCs w:val="23"/>
        </w:rPr>
        <w:t>any, to the compa</w:t>
      </w:r>
      <w:r>
        <w:rPr>
          <w:rFonts w:cs="Calibri"/>
          <w:color w:val="221E1F"/>
          <w:sz w:val="23"/>
          <w:szCs w:val="23"/>
        </w:rPr>
        <w:t>ny with the endorsement of the IIM</w:t>
      </w:r>
      <w:r w:rsidRPr="00630018">
        <w:rPr>
          <w:rFonts w:cs="Calibri"/>
          <w:color w:val="221E1F"/>
          <w:sz w:val="23"/>
          <w:szCs w:val="23"/>
        </w:rPr>
        <w:t xml:space="preserve">; </w:t>
      </w:r>
    </w:p>
    <w:p w:rsidR="00E01629" w:rsidRPr="00630018" w:rsidRDefault="00E01629" w:rsidP="00E01629">
      <w:pPr>
        <w:pStyle w:val="Default"/>
      </w:pPr>
    </w:p>
    <w:p w:rsidR="00E01629" w:rsidRDefault="00E01629" w:rsidP="008319EC">
      <w:pPr>
        <w:pStyle w:val="Pa4"/>
        <w:numPr>
          <w:ilvl w:val="0"/>
          <w:numId w:val="4"/>
        </w:numPr>
        <w:ind w:left="851" w:hanging="284"/>
        <w:jc w:val="both"/>
        <w:rPr>
          <w:rFonts w:cs="Calibri"/>
          <w:color w:val="221E1F"/>
          <w:sz w:val="23"/>
          <w:szCs w:val="23"/>
        </w:rPr>
      </w:pPr>
      <w:r w:rsidRPr="00D002E4">
        <w:rPr>
          <w:rFonts w:cs="Calibri"/>
          <w:color w:val="221E1F"/>
          <w:sz w:val="23"/>
          <w:szCs w:val="23"/>
        </w:rPr>
        <w:t>Update the absence from work due to medical grounds in the e</w:t>
      </w:r>
      <w:r w:rsidRPr="00D002E4">
        <w:rPr>
          <w:lang w:val="en-GB"/>
        </w:rPr>
        <w:t>-Log</w:t>
      </w:r>
      <w:r>
        <w:rPr>
          <w:rFonts w:cs="Calibri"/>
          <w:color w:val="221E1F"/>
          <w:sz w:val="23"/>
          <w:szCs w:val="23"/>
        </w:rPr>
        <w:t>;</w:t>
      </w:r>
    </w:p>
    <w:p w:rsidR="00E01629" w:rsidRPr="00D002E4" w:rsidRDefault="00E01629" w:rsidP="00E01629">
      <w:pPr>
        <w:pStyle w:val="Default"/>
      </w:pPr>
    </w:p>
    <w:p w:rsidR="00E01629" w:rsidRDefault="00E01629" w:rsidP="008319EC">
      <w:pPr>
        <w:pStyle w:val="Pa4"/>
        <w:numPr>
          <w:ilvl w:val="0"/>
          <w:numId w:val="4"/>
        </w:numPr>
        <w:ind w:left="851" w:hanging="284"/>
        <w:jc w:val="both"/>
      </w:pPr>
      <w:r>
        <w:rPr>
          <w:rFonts w:cs="Calibri"/>
          <w:color w:val="221E1F"/>
          <w:sz w:val="23"/>
          <w:szCs w:val="23"/>
        </w:rPr>
        <w:t>As this is an internship programme, students are not entitled to any annual leave.</w:t>
      </w:r>
    </w:p>
    <w:p w:rsidR="00E01629" w:rsidRDefault="00E01629" w:rsidP="00E01629">
      <w:pPr>
        <w:pStyle w:val="Default"/>
      </w:pPr>
    </w:p>
    <w:p w:rsidR="00E01629" w:rsidRDefault="00E01629" w:rsidP="00E01629">
      <w:pPr>
        <w:pStyle w:val="Default"/>
      </w:pPr>
    </w:p>
    <w:p w:rsidR="00E01629" w:rsidRDefault="00E01629" w:rsidP="00E01629">
      <w:pPr>
        <w:pStyle w:val="Default"/>
      </w:pPr>
    </w:p>
    <w:p w:rsidR="00E01629" w:rsidRDefault="00E01629" w:rsidP="00E01629">
      <w:pPr>
        <w:pStyle w:val="Default"/>
      </w:pPr>
    </w:p>
    <w:p w:rsidR="00E01629" w:rsidRDefault="00E01629" w:rsidP="00E01629">
      <w:pPr>
        <w:pStyle w:val="Default"/>
      </w:pPr>
    </w:p>
    <w:p w:rsidR="00E01629" w:rsidRPr="006F5879" w:rsidRDefault="00E01629" w:rsidP="00E01629">
      <w:pPr>
        <w:pStyle w:val="Default"/>
      </w:pPr>
    </w:p>
    <w:p w:rsidR="00E01629" w:rsidRDefault="00E01629" w:rsidP="00E01629">
      <w:pPr>
        <w:pStyle w:val="Pa4"/>
        <w:jc w:val="both"/>
        <w:rPr>
          <w:rFonts w:cs="Calibri"/>
          <w:color w:val="221E1F"/>
          <w:sz w:val="23"/>
          <w:szCs w:val="23"/>
        </w:rPr>
      </w:pPr>
    </w:p>
    <w:p w:rsidR="00E01629" w:rsidRDefault="00E01629" w:rsidP="008319EC">
      <w:pPr>
        <w:pStyle w:val="Pa7"/>
        <w:numPr>
          <w:ilvl w:val="0"/>
          <w:numId w:val="17"/>
        </w:numPr>
        <w:jc w:val="both"/>
        <w:rPr>
          <w:rStyle w:val="A3"/>
        </w:rPr>
      </w:pPr>
      <w:r>
        <w:rPr>
          <w:rStyle w:val="A3"/>
        </w:rPr>
        <w:lastRenderedPageBreak/>
        <w:t xml:space="preserve">INTERNSHIP DOCUMENTS </w:t>
      </w:r>
    </w:p>
    <w:p w:rsidR="00E01629" w:rsidRPr="00630018" w:rsidRDefault="00E01629" w:rsidP="00E01629">
      <w:pPr>
        <w:pStyle w:val="Default"/>
      </w:pPr>
    </w:p>
    <w:p w:rsidR="00E01629" w:rsidRDefault="00E01629" w:rsidP="008319EC">
      <w:pPr>
        <w:pStyle w:val="Pa5"/>
        <w:numPr>
          <w:ilvl w:val="0"/>
          <w:numId w:val="7"/>
        </w:numPr>
        <w:ind w:left="851" w:hanging="284"/>
        <w:jc w:val="both"/>
        <w:rPr>
          <w:sz w:val="23"/>
          <w:szCs w:val="23"/>
          <w:lang w:val="en-GB"/>
        </w:rPr>
      </w:pPr>
      <w:r w:rsidRPr="00D80D95">
        <w:rPr>
          <w:rFonts w:cs="Calibri"/>
          <w:color w:val="221E1F"/>
          <w:sz w:val="23"/>
          <w:szCs w:val="23"/>
        </w:rPr>
        <w:t xml:space="preserve">During the internship, the student is required to submit </w:t>
      </w:r>
      <w:r w:rsidRPr="00D80D95">
        <w:rPr>
          <w:sz w:val="23"/>
          <w:szCs w:val="23"/>
          <w:lang w:val="en-GB"/>
        </w:rPr>
        <w:t>e-Log</w:t>
      </w:r>
      <w:r>
        <w:rPr>
          <w:sz w:val="23"/>
          <w:szCs w:val="23"/>
          <w:lang w:val="en-GB"/>
        </w:rPr>
        <w:t>s</w:t>
      </w:r>
      <w:r w:rsidRPr="00D80D95">
        <w:rPr>
          <w:sz w:val="23"/>
          <w:szCs w:val="23"/>
          <w:lang w:val="en-GB"/>
        </w:rPr>
        <w:t xml:space="preserve"> via the ITP system. The e-Log is meant to record the accomplishments of the student</w:t>
      </w:r>
      <w:r>
        <w:rPr>
          <w:sz w:val="23"/>
          <w:szCs w:val="23"/>
          <w:lang w:val="en-GB"/>
        </w:rPr>
        <w:t xml:space="preserve"> in the internship</w:t>
      </w:r>
      <w:r w:rsidRPr="00D80D95">
        <w:rPr>
          <w:sz w:val="23"/>
          <w:szCs w:val="23"/>
          <w:lang w:val="en-GB"/>
        </w:rPr>
        <w:t xml:space="preserve"> and it will be used by SIM and IIM for monitoring and </w:t>
      </w:r>
      <w:r>
        <w:rPr>
          <w:sz w:val="23"/>
          <w:szCs w:val="23"/>
          <w:lang w:val="en-GB"/>
        </w:rPr>
        <w:t>grading</w:t>
      </w:r>
      <w:r w:rsidRPr="00D80D95">
        <w:rPr>
          <w:sz w:val="23"/>
          <w:szCs w:val="23"/>
          <w:lang w:val="en-GB"/>
        </w:rPr>
        <w:t xml:space="preserve"> </w:t>
      </w:r>
      <w:r>
        <w:rPr>
          <w:sz w:val="23"/>
          <w:szCs w:val="23"/>
          <w:lang w:val="en-GB"/>
        </w:rPr>
        <w:t>purposes</w:t>
      </w:r>
      <w:r w:rsidRPr="00D80D95">
        <w:rPr>
          <w:sz w:val="23"/>
          <w:szCs w:val="23"/>
          <w:lang w:val="en-GB"/>
        </w:rPr>
        <w:t xml:space="preserve">. </w:t>
      </w:r>
      <w:r>
        <w:rPr>
          <w:sz w:val="23"/>
          <w:szCs w:val="23"/>
          <w:lang w:val="en-GB"/>
        </w:rPr>
        <w:t>Note the following guidelines:</w:t>
      </w:r>
    </w:p>
    <w:p w:rsidR="00E01629" w:rsidRPr="00D80D95" w:rsidRDefault="00E01629" w:rsidP="00E01629">
      <w:pPr>
        <w:pStyle w:val="Default"/>
        <w:rPr>
          <w:lang w:val="en-GB"/>
        </w:rPr>
      </w:pPr>
    </w:p>
    <w:p w:rsidR="00E01629" w:rsidRDefault="00E01629" w:rsidP="008319EC">
      <w:pPr>
        <w:pStyle w:val="Pa5"/>
        <w:numPr>
          <w:ilvl w:val="1"/>
          <w:numId w:val="7"/>
        </w:numPr>
        <w:ind w:left="1276"/>
        <w:jc w:val="both"/>
        <w:rPr>
          <w:lang w:val="en-GB"/>
        </w:rPr>
      </w:pPr>
      <w:r>
        <w:rPr>
          <w:lang w:val="en-GB"/>
        </w:rPr>
        <w:t>The student needs to fill in two sections, namely, the weekly summary and the weekly reflection sections.</w:t>
      </w:r>
    </w:p>
    <w:p w:rsidR="00E01629" w:rsidRPr="00513AEA" w:rsidRDefault="00E01629" w:rsidP="008319EC">
      <w:pPr>
        <w:numPr>
          <w:ilvl w:val="0"/>
          <w:numId w:val="6"/>
        </w:numPr>
        <w:tabs>
          <w:tab w:val="left" w:pos="-720"/>
        </w:tabs>
        <w:suppressAutoHyphens/>
        <w:spacing w:after="0" w:line="240" w:lineRule="auto"/>
        <w:ind w:left="1276"/>
        <w:rPr>
          <w:lang w:val="en-GB"/>
        </w:rPr>
      </w:pPr>
      <w:r>
        <w:rPr>
          <w:lang w:val="en-GB"/>
        </w:rPr>
        <w:t>The w</w:t>
      </w:r>
      <w:r w:rsidRPr="00513AEA">
        <w:rPr>
          <w:lang w:val="en-GB"/>
        </w:rPr>
        <w:t xml:space="preserve">eekly </w:t>
      </w:r>
      <w:r>
        <w:rPr>
          <w:lang w:val="en-GB"/>
        </w:rPr>
        <w:t>s</w:t>
      </w:r>
      <w:r w:rsidRPr="00513AEA">
        <w:rPr>
          <w:lang w:val="en-GB"/>
        </w:rPr>
        <w:t>ummary</w:t>
      </w:r>
      <w:r w:rsidRPr="00B1570E">
        <w:rPr>
          <w:lang w:val="en-GB"/>
        </w:rPr>
        <w:t xml:space="preserve"> </w:t>
      </w:r>
      <w:r>
        <w:rPr>
          <w:lang w:val="en-GB"/>
        </w:rPr>
        <w:t>section b</w:t>
      </w:r>
      <w:r w:rsidRPr="00513AEA">
        <w:rPr>
          <w:lang w:val="en-GB"/>
        </w:rPr>
        <w:t>riefly describe</w:t>
      </w:r>
      <w:r>
        <w:rPr>
          <w:lang w:val="en-GB"/>
        </w:rPr>
        <w:t>s the</w:t>
      </w:r>
      <w:r w:rsidRPr="00513AEA">
        <w:rPr>
          <w:lang w:val="en-GB"/>
        </w:rPr>
        <w:t xml:space="preserve"> daily work activities </w:t>
      </w:r>
      <w:r>
        <w:rPr>
          <w:lang w:val="en-GB"/>
        </w:rPr>
        <w:t>done in the company</w:t>
      </w:r>
      <w:r w:rsidRPr="00513AEA">
        <w:rPr>
          <w:lang w:val="en-GB"/>
        </w:rPr>
        <w:t xml:space="preserve">. </w:t>
      </w:r>
      <w:r>
        <w:rPr>
          <w:lang w:val="en-GB"/>
        </w:rPr>
        <w:t>This will be read and graded by the IIM regularly.</w:t>
      </w:r>
    </w:p>
    <w:p w:rsidR="00E01629" w:rsidRDefault="00E01629" w:rsidP="008319EC">
      <w:pPr>
        <w:numPr>
          <w:ilvl w:val="0"/>
          <w:numId w:val="6"/>
        </w:numPr>
        <w:tabs>
          <w:tab w:val="left" w:pos="-720"/>
        </w:tabs>
        <w:suppressAutoHyphens/>
        <w:spacing w:after="0" w:line="240" w:lineRule="auto"/>
        <w:ind w:left="1276"/>
        <w:rPr>
          <w:lang w:val="en-GB"/>
        </w:rPr>
      </w:pPr>
      <w:r>
        <w:rPr>
          <w:lang w:val="en-GB"/>
        </w:rPr>
        <w:t>The w</w:t>
      </w:r>
      <w:r w:rsidRPr="00513AEA">
        <w:rPr>
          <w:lang w:val="en-GB"/>
        </w:rPr>
        <w:t xml:space="preserve">eekly reflection should be written in accordance to the guidelines in Annex </w:t>
      </w:r>
      <w:r>
        <w:rPr>
          <w:lang w:val="en-GB"/>
        </w:rPr>
        <w:t>2</w:t>
      </w:r>
      <w:r w:rsidRPr="00513AEA">
        <w:rPr>
          <w:lang w:val="en-GB"/>
        </w:rPr>
        <w:t>.</w:t>
      </w:r>
      <w:r>
        <w:rPr>
          <w:lang w:val="en-GB"/>
        </w:rPr>
        <w:t xml:space="preserve"> This section will be read by the IIM regularly.</w:t>
      </w:r>
    </w:p>
    <w:p w:rsidR="00E01629" w:rsidRPr="00513AEA" w:rsidRDefault="00E01629" w:rsidP="008319EC">
      <w:pPr>
        <w:numPr>
          <w:ilvl w:val="0"/>
          <w:numId w:val="6"/>
        </w:numPr>
        <w:tabs>
          <w:tab w:val="left" w:pos="-720"/>
        </w:tabs>
        <w:suppressAutoHyphens/>
        <w:spacing w:after="0" w:line="240" w:lineRule="auto"/>
        <w:ind w:left="1276"/>
        <w:rPr>
          <w:lang w:val="en-GB"/>
        </w:rPr>
      </w:pPr>
      <w:r>
        <w:rPr>
          <w:lang w:val="en-GB"/>
        </w:rPr>
        <w:t>The SIM will also read and comment on the e-Log and the reflections regularly.</w:t>
      </w:r>
    </w:p>
    <w:p w:rsidR="00E01629" w:rsidRPr="00513AEA" w:rsidRDefault="00E01629" w:rsidP="00E01629">
      <w:pPr>
        <w:tabs>
          <w:tab w:val="left" w:pos="-720"/>
        </w:tabs>
        <w:suppressAutoHyphens/>
        <w:spacing w:after="0" w:line="240" w:lineRule="auto"/>
        <w:ind w:left="1276"/>
        <w:rPr>
          <w:lang w:val="en-GB"/>
        </w:rPr>
      </w:pPr>
    </w:p>
    <w:p w:rsidR="00E01629" w:rsidRDefault="00E01629" w:rsidP="008319EC">
      <w:pPr>
        <w:pStyle w:val="Pa5"/>
        <w:numPr>
          <w:ilvl w:val="0"/>
          <w:numId w:val="7"/>
        </w:numPr>
        <w:ind w:left="851" w:hanging="284"/>
        <w:jc w:val="both"/>
        <w:rPr>
          <w:rStyle w:val="A1"/>
        </w:rPr>
      </w:pPr>
      <w:r>
        <w:rPr>
          <w:rFonts w:cs="Calibri"/>
          <w:color w:val="221E1F"/>
          <w:sz w:val="23"/>
          <w:szCs w:val="23"/>
        </w:rPr>
        <w:t xml:space="preserve">At the end of the internship, the student is required to submit the following documents. </w:t>
      </w:r>
    </w:p>
    <w:p w:rsidR="00E01629" w:rsidRDefault="00E01629" w:rsidP="00E01629">
      <w:pPr>
        <w:tabs>
          <w:tab w:val="left" w:pos="-720"/>
        </w:tabs>
        <w:suppressAutoHyphens/>
        <w:ind w:left="709"/>
        <w:rPr>
          <w:b/>
          <w:u w:val="single"/>
          <w:lang w:val="en-SG"/>
        </w:rPr>
      </w:pPr>
    </w:p>
    <w:p w:rsidR="00E01629" w:rsidRPr="00F22951" w:rsidRDefault="00E01629" w:rsidP="00E01629">
      <w:pPr>
        <w:tabs>
          <w:tab w:val="left" w:pos="-720"/>
        </w:tabs>
        <w:suppressAutoHyphens/>
        <w:ind w:left="709"/>
        <w:rPr>
          <w:b/>
          <w:sz w:val="23"/>
          <w:szCs w:val="23"/>
          <w:u w:val="single"/>
          <w:lang w:val="en-SG"/>
        </w:rPr>
      </w:pPr>
      <w:r w:rsidRPr="00F22951">
        <w:rPr>
          <w:b/>
          <w:sz w:val="23"/>
          <w:szCs w:val="23"/>
          <w:u w:val="single"/>
          <w:lang w:val="en-SG"/>
        </w:rPr>
        <w:t>Student Performance Grading Form</w:t>
      </w:r>
    </w:p>
    <w:p w:rsidR="00E01629" w:rsidRPr="00F22951" w:rsidRDefault="00E01629" w:rsidP="008319EC">
      <w:pPr>
        <w:pStyle w:val="ListParagraph"/>
        <w:numPr>
          <w:ilvl w:val="0"/>
          <w:numId w:val="19"/>
        </w:numPr>
        <w:tabs>
          <w:tab w:val="left" w:pos="-720"/>
        </w:tabs>
        <w:suppressAutoHyphens/>
        <w:ind w:left="1276"/>
        <w:rPr>
          <w:sz w:val="23"/>
          <w:szCs w:val="23"/>
          <w:lang w:val="en-SG"/>
        </w:rPr>
      </w:pPr>
      <w:r w:rsidRPr="00F22951">
        <w:rPr>
          <w:sz w:val="23"/>
          <w:szCs w:val="23"/>
          <w:lang w:val="en-SG"/>
        </w:rPr>
        <w:t>Student must print out Annex 5, the student performance grading form, and ask the</w:t>
      </w:r>
      <w:r w:rsidRPr="00F22951">
        <w:rPr>
          <w:rFonts w:cs="Calibri"/>
          <w:color w:val="221E1F"/>
          <w:sz w:val="23"/>
          <w:szCs w:val="23"/>
        </w:rPr>
        <w:t xml:space="preserve"> </w:t>
      </w:r>
      <w:r w:rsidRPr="00F22951">
        <w:rPr>
          <w:sz w:val="23"/>
          <w:szCs w:val="23"/>
          <w:lang w:val="en-SG"/>
        </w:rPr>
        <w:t xml:space="preserve">IIM to grade and sign the form. Note: this is a closed assessment and the form </w:t>
      </w:r>
      <w:r w:rsidR="006629AA">
        <w:rPr>
          <w:sz w:val="23"/>
          <w:szCs w:val="23"/>
          <w:lang w:val="en-SG"/>
        </w:rPr>
        <w:t>must</w:t>
      </w:r>
      <w:r w:rsidRPr="00F22951">
        <w:rPr>
          <w:sz w:val="23"/>
          <w:szCs w:val="23"/>
          <w:lang w:val="en-SG"/>
        </w:rPr>
        <w:t xml:space="preserve"> be sealed by the IIM.</w:t>
      </w:r>
    </w:p>
    <w:p w:rsidR="00E01629" w:rsidRPr="00F22951" w:rsidRDefault="00E01629" w:rsidP="00E01629">
      <w:pPr>
        <w:tabs>
          <w:tab w:val="left" w:pos="-720"/>
        </w:tabs>
        <w:suppressAutoHyphens/>
        <w:ind w:left="709"/>
        <w:rPr>
          <w:b/>
          <w:sz w:val="23"/>
          <w:szCs w:val="23"/>
          <w:u w:val="single"/>
          <w:lang w:val="en-GB"/>
        </w:rPr>
      </w:pPr>
      <w:r w:rsidRPr="00F22951">
        <w:rPr>
          <w:b/>
          <w:sz w:val="23"/>
          <w:szCs w:val="23"/>
          <w:u w:val="single"/>
          <w:lang w:val="en-GB"/>
        </w:rPr>
        <w:t>ITP Report &amp; Poster</w:t>
      </w:r>
    </w:p>
    <w:p w:rsidR="00E01629" w:rsidRPr="00F22951" w:rsidRDefault="00E01629" w:rsidP="008319EC">
      <w:pPr>
        <w:numPr>
          <w:ilvl w:val="0"/>
          <w:numId w:val="5"/>
        </w:numPr>
        <w:tabs>
          <w:tab w:val="left" w:pos="-720"/>
          <w:tab w:val="left" w:pos="1418"/>
        </w:tabs>
        <w:suppressAutoHyphens/>
        <w:spacing w:after="0" w:line="240" w:lineRule="auto"/>
        <w:ind w:left="1276"/>
        <w:rPr>
          <w:sz w:val="23"/>
          <w:szCs w:val="23"/>
          <w:lang w:val="en-GB"/>
        </w:rPr>
      </w:pPr>
      <w:r w:rsidRPr="00F22951">
        <w:rPr>
          <w:sz w:val="23"/>
          <w:szCs w:val="23"/>
          <w:lang w:val="en-GB"/>
        </w:rPr>
        <w:t xml:space="preserve">Report and Poster writing should be based on guidelines given.  Refer to Templates for ITP Poster and Report Writing in Annex 3 and Annex 4. The students are reminded to </w:t>
      </w:r>
      <w:r w:rsidR="00DC07E7">
        <w:rPr>
          <w:sz w:val="23"/>
          <w:szCs w:val="23"/>
          <w:lang w:val="en-GB"/>
        </w:rPr>
        <w:t>complete</w:t>
      </w:r>
      <w:r w:rsidRPr="00F22951">
        <w:rPr>
          <w:sz w:val="23"/>
          <w:szCs w:val="23"/>
          <w:lang w:val="en-GB"/>
        </w:rPr>
        <w:t xml:space="preserve"> the report for submission and grading by the </w:t>
      </w:r>
      <w:r w:rsidR="00B22657">
        <w:rPr>
          <w:sz w:val="23"/>
          <w:szCs w:val="23"/>
          <w:lang w:val="en-GB"/>
        </w:rPr>
        <w:t>S</w:t>
      </w:r>
      <w:r w:rsidRPr="00F22951">
        <w:rPr>
          <w:sz w:val="23"/>
          <w:szCs w:val="23"/>
          <w:lang w:val="en-GB"/>
        </w:rPr>
        <w:t>IM.</w:t>
      </w:r>
    </w:p>
    <w:p w:rsidR="00E01629" w:rsidRPr="00F22951" w:rsidRDefault="00E01629" w:rsidP="00E01629">
      <w:pPr>
        <w:pStyle w:val="Default"/>
        <w:rPr>
          <w:sz w:val="23"/>
          <w:szCs w:val="23"/>
        </w:rPr>
      </w:pPr>
    </w:p>
    <w:p w:rsidR="00E01629" w:rsidRDefault="00E01629" w:rsidP="008319EC">
      <w:pPr>
        <w:pStyle w:val="Pa5"/>
        <w:numPr>
          <w:ilvl w:val="0"/>
          <w:numId w:val="7"/>
        </w:numPr>
        <w:ind w:left="851" w:hanging="284"/>
        <w:jc w:val="both"/>
        <w:rPr>
          <w:rStyle w:val="A1"/>
        </w:rPr>
      </w:pPr>
      <w:r w:rsidRPr="00F22951">
        <w:rPr>
          <w:rFonts w:cs="Calibri"/>
          <w:color w:val="221E1F"/>
          <w:sz w:val="23"/>
          <w:szCs w:val="23"/>
        </w:rPr>
        <w:t>The documents should be vetted by the IIM before submission, to ensure confidential information of the organisation</w:t>
      </w:r>
      <w:r>
        <w:rPr>
          <w:rFonts w:cs="Calibri"/>
          <w:color w:val="221E1F"/>
          <w:sz w:val="23"/>
          <w:szCs w:val="23"/>
        </w:rPr>
        <w:t xml:space="preserve"> will not be accidentally divulged.</w:t>
      </w:r>
      <w:r>
        <w:rPr>
          <w:rStyle w:val="A1"/>
        </w:rPr>
        <w:t xml:space="preserve"> </w:t>
      </w:r>
    </w:p>
    <w:p w:rsidR="00E01629" w:rsidRPr="00632919" w:rsidRDefault="00E01629" w:rsidP="00E01629">
      <w:pPr>
        <w:pStyle w:val="Default"/>
        <w:ind w:left="851" w:hanging="284"/>
      </w:pPr>
    </w:p>
    <w:p w:rsidR="00E01629" w:rsidRDefault="00E01629" w:rsidP="008319EC">
      <w:pPr>
        <w:pStyle w:val="Pa5"/>
        <w:numPr>
          <w:ilvl w:val="0"/>
          <w:numId w:val="7"/>
        </w:numPr>
        <w:ind w:left="851" w:hanging="284"/>
        <w:jc w:val="both"/>
        <w:rPr>
          <w:rFonts w:cs="Calibri"/>
          <w:color w:val="221E1F"/>
          <w:sz w:val="23"/>
          <w:szCs w:val="23"/>
        </w:rPr>
      </w:pPr>
      <w:r>
        <w:rPr>
          <w:rFonts w:cs="Calibri"/>
          <w:color w:val="221E1F"/>
          <w:sz w:val="23"/>
          <w:szCs w:val="23"/>
        </w:rPr>
        <w:t xml:space="preserve">Students should ensure the </w:t>
      </w:r>
      <w:r w:rsidR="006629AA">
        <w:rPr>
          <w:rFonts w:cs="Calibri"/>
          <w:color w:val="221E1F"/>
          <w:sz w:val="23"/>
          <w:szCs w:val="23"/>
        </w:rPr>
        <w:t>Student Performance Grading Form is</w:t>
      </w:r>
      <w:r>
        <w:rPr>
          <w:rFonts w:cs="Calibri"/>
          <w:color w:val="221E1F"/>
          <w:sz w:val="23"/>
          <w:szCs w:val="23"/>
        </w:rPr>
        <w:t xml:space="preserve"> graded and signed before submission to SIM.</w:t>
      </w:r>
    </w:p>
    <w:p w:rsidR="00E01629" w:rsidRPr="009F350A" w:rsidRDefault="00E01629" w:rsidP="00E01629">
      <w:pPr>
        <w:pStyle w:val="Default"/>
      </w:pPr>
    </w:p>
    <w:p w:rsidR="00E01629" w:rsidRDefault="00E01629" w:rsidP="008319EC">
      <w:pPr>
        <w:pStyle w:val="Pa5"/>
        <w:numPr>
          <w:ilvl w:val="0"/>
          <w:numId w:val="7"/>
        </w:numPr>
        <w:ind w:left="851" w:hanging="284"/>
        <w:jc w:val="both"/>
        <w:rPr>
          <w:rFonts w:cs="Calibri"/>
          <w:color w:val="221E1F"/>
          <w:sz w:val="23"/>
          <w:szCs w:val="23"/>
        </w:rPr>
      </w:pPr>
      <w:r>
        <w:rPr>
          <w:rFonts w:cs="Calibri"/>
          <w:color w:val="221E1F"/>
          <w:sz w:val="23"/>
          <w:szCs w:val="23"/>
        </w:rPr>
        <w:t xml:space="preserve">The documents must be submitted to the SIM upon completion of the internship. </w:t>
      </w:r>
    </w:p>
    <w:p w:rsidR="00E01629" w:rsidRPr="00632919" w:rsidRDefault="00E01629" w:rsidP="00E01629">
      <w:pPr>
        <w:pStyle w:val="Default"/>
        <w:ind w:left="851" w:hanging="284"/>
      </w:pPr>
    </w:p>
    <w:p w:rsidR="00E01629" w:rsidRDefault="00E01629" w:rsidP="008319EC">
      <w:pPr>
        <w:pStyle w:val="Pa5"/>
        <w:numPr>
          <w:ilvl w:val="0"/>
          <w:numId w:val="7"/>
        </w:numPr>
        <w:ind w:left="851" w:hanging="284"/>
        <w:jc w:val="both"/>
        <w:rPr>
          <w:rFonts w:cs="Calibri"/>
          <w:color w:val="221E1F"/>
          <w:sz w:val="23"/>
          <w:szCs w:val="23"/>
        </w:rPr>
      </w:pPr>
      <w:r>
        <w:rPr>
          <w:rFonts w:cs="Calibri"/>
          <w:color w:val="221E1F"/>
          <w:sz w:val="23"/>
          <w:szCs w:val="23"/>
        </w:rPr>
        <w:t xml:space="preserve">Students are advised to document and draft their report as they progress through the internship. They should avoid procrastination. </w:t>
      </w:r>
    </w:p>
    <w:p w:rsidR="00E01629" w:rsidRPr="00632919" w:rsidRDefault="00E01629" w:rsidP="00E01629">
      <w:pPr>
        <w:pStyle w:val="Default"/>
        <w:ind w:left="851" w:hanging="284"/>
      </w:pPr>
    </w:p>
    <w:p w:rsidR="00E01629" w:rsidRDefault="00E01629" w:rsidP="008319EC">
      <w:pPr>
        <w:pStyle w:val="Pa5"/>
        <w:numPr>
          <w:ilvl w:val="0"/>
          <w:numId w:val="7"/>
        </w:numPr>
        <w:ind w:left="851" w:hanging="284"/>
        <w:jc w:val="both"/>
        <w:rPr>
          <w:rFonts w:cs="Calibri"/>
          <w:color w:val="221E1F"/>
          <w:sz w:val="23"/>
          <w:szCs w:val="23"/>
        </w:rPr>
      </w:pPr>
      <w:r w:rsidRPr="00513AEA">
        <w:rPr>
          <w:rFonts w:cs="Calibri"/>
          <w:color w:val="221E1F"/>
          <w:sz w:val="23"/>
          <w:szCs w:val="23"/>
        </w:rPr>
        <w:t xml:space="preserve">Students will also be evaluated based on the documents submitted and the </w:t>
      </w:r>
      <w:r>
        <w:rPr>
          <w:rFonts w:cs="Calibri"/>
          <w:color w:val="221E1F"/>
          <w:sz w:val="23"/>
          <w:szCs w:val="23"/>
        </w:rPr>
        <w:t>assessment made by the IIM and the SIM</w:t>
      </w:r>
      <w:r w:rsidRPr="00513AEA">
        <w:rPr>
          <w:rFonts w:cs="Calibri"/>
          <w:color w:val="221E1F"/>
          <w:sz w:val="23"/>
          <w:szCs w:val="23"/>
        </w:rPr>
        <w:t xml:space="preserve"> assigned by the school. </w:t>
      </w:r>
    </w:p>
    <w:p w:rsidR="00E01629" w:rsidRDefault="00E01629" w:rsidP="00E01629">
      <w:pPr>
        <w:pStyle w:val="Default"/>
      </w:pPr>
    </w:p>
    <w:p w:rsidR="00E01629" w:rsidRPr="00D80D95" w:rsidRDefault="00E01629" w:rsidP="00E01629">
      <w:pPr>
        <w:pStyle w:val="Default"/>
      </w:pPr>
    </w:p>
    <w:p w:rsidR="003235BE" w:rsidRDefault="003235BE">
      <w:pPr>
        <w:rPr>
          <w:rStyle w:val="A3"/>
          <w:rFonts w:ascii="Calibri" w:hAnsi="Calibri"/>
          <w:lang w:val="en-SG"/>
        </w:rPr>
      </w:pPr>
      <w:r>
        <w:rPr>
          <w:rStyle w:val="A3"/>
        </w:rPr>
        <w:br w:type="page"/>
      </w:r>
    </w:p>
    <w:p w:rsidR="00E01629" w:rsidRDefault="00E01629" w:rsidP="008319EC">
      <w:pPr>
        <w:pStyle w:val="Pa7"/>
        <w:numPr>
          <w:ilvl w:val="0"/>
          <w:numId w:val="17"/>
        </w:numPr>
        <w:jc w:val="both"/>
        <w:rPr>
          <w:rStyle w:val="A3"/>
        </w:rPr>
      </w:pPr>
      <w:r>
        <w:rPr>
          <w:rStyle w:val="A3"/>
        </w:rPr>
        <w:lastRenderedPageBreak/>
        <w:t xml:space="preserve">IMPORTANT DATES </w:t>
      </w:r>
    </w:p>
    <w:p w:rsidR="00E01629" w:rsidRDefault="00E01629" w:rsidP="00E01629">
      <w:pPr>
        <w:pStyle w:val="Default"/>
      </w:pPr>
    </w:p>
    <w:p w:rsidR="00E01629" w:rsidRPr="00D93D46" w:rsidRDefault="00E01629" w:rsidP="00E01629">
      <w:pPr>
        <w:pStyle w:val="Default"/>
      </w:pPr>
    </w:p>
    <w:tbl>
      <w:tblPr>
        <w:tblW w:w="7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4394"/>
      </w:tblGrid>
      <w:tr w:rsidR="00E01629" w:rsidRPr="008906E2" w:rsidTr="002A0BE4">
        <w:trPr>
          <w:trHeight w:val="420"/>
          <w:jc w:val="center"/>
        </w:trPr>
        <w:tc>
          <w:tcPr>
            <w:tcW w:w="3134" w:type="dxa"/>
            <w:shd w:val="clear" w:color="auto" w:fill="ACB9CA" w:themeFill="text2" w:themeFillTint="66"/>
            <w:noWrap/>
            <w:hideMark/>
          </w:tcPr>
          <w:p w:rsidR="00E01629" w:rsidRPr="008906E2" w:rsidRDefault="00E01629" w:rsidP="002A0BE4">
            <w:pPr>
              <w:rPr>
                <w:rFonts w:eastAsia="Times New Roman" w:cs="Arial"/>
                <w:b/>
                <w:bCs/>
                <w:sz w:val="23"/>
                <w:szCs w:val="23"/>
                <w:lang w:val="en-SG" w:eastAsia="zh-CN"/>
              </w:rPr>
            </w:pPr>
            <w:r w:rsidRPr="008906E2">
              <w:rPr>
                <w:rFonts w:eastAsia="Times New Roman" w:cs="Arial"/>
                <w:b/>
                <w:bCs/>
                <w:sz w:val="23"/>
                <w:szCs w:val="23"/>
                <w:lang w:val="en-SG" w:eastAsia="zh-CN"/>
              </w:rPr>
              <w:t>IP Week #</w:t>
            </w:r>
          </w:p>
        </w:tc>
        <w:tc>
          <w:tcPr>
            <w:tcW w:w="4394" w:type="dxa"/>
            <w:shd w:val="clear" w:color="auto" w:fill="ACB9CA" w:themeFill="text2" w:themeFillTint="66"/>
            <w:noWrap/>
            <w:hideMark/>
          </w:tcPr>
          <w:p w:rsidR="00E01629" w:rsidRPr="008906E2" w:rsidRDefault="00E01629" w:rsidP="002A0BE4">
            <w:pPr>
              <w:rPr>
                <w:rFonts w:eastAsia="Times New Roman" w:cs="Arial"/>
                <w:b/>
                <w:bCs/>
                <w:sz w:val="23"/>
                <w:szCs w:val="23"/>
                <w:lang w:val="en-SG" w:eastAsia="zh-CN"/>
              </w:rPr>
            </w:pPr>
            <w:r w:rsidRPr="008906E2">
              <w:rPr>
                <w:rFonts w:eastAsia="Times New Roman" w:cs="Arial"/>
                <w:b/>
                <w:bCs/>
                <w:sz w:val="23"/>
                <w:szCs w:val="23"/>
                <w:lang w:val="en-SG" w:eastAsia="zh-CN"/>
              </w:rPr>
              <w:t>Activity Description</w:t>
            </w:r>
          </w:p>
        </w:tc>
      </w:tr>
      <w:tr w:rsidR="00E01629" w:rsidRPr="008906E2" w:rsidTr="002A0BE4">
        <w:trPr>
          <w:trHeight w:val="420"/>
          <w:jc w:val="center"/>
        </w:trPr>
        <w:tc>
          <w:tcPr>
            <w:tcW w:w="3134" w:type="dxa"/>
            <w:shd w:val="clear" w:color="auto" w:fill="auto"/>
            <w:noWrap/>
            <w:hideMark/>
          </w:tcPr>
          <w:p w:rsidR="00E01629" w:rsidRPr="008906E2" w:rsidRDefault="00E01629" w:rsidP="002A0BE4">
            <w:pPr>
              <w:rPr>
                <w:rFonts w:eastAsia="Times New Roman" w:cs="Arial"/>
                <w:sz w:val="23"/>
                <w:szCs w:val="23"/>
                <w:lang w:val="en-SG" w:eastAsia="zh-CN"/>
              </w:rPr>
            </w:pPr>
            <w:r w:rsidRPr="008906E2">
              <w:rPr>
                <w:rFonts w:eastAsia="Times New Roman" w:cs="Arial"/>
                <w:sz w:val="23"/>
                <w:szCs w:val="23"/>
                <w:lang w:val="en-SG" w:eastAsia="zh-CN"/>
              </w:rPr>
              <w:t>(Prior to IP commencement)</w:t>
            </w:r>
          </w:p>
        </w:tc>
        <w:tc>
          <w:tcPr>
            <w:tcW w:w="4394" w:type="dxa"/>
            <w:shd w:val="clear" w:color="auto" w:fill="auto"/>
            <w:noWrap/>
            <w:hideMark/>
          </w:tcPr>
          <w:p w:rsidR="00E01629" w:rsidRPr="008906E2" w:rsidRDefault="00E01629" w:rsidP="002A0BE4">
            <w:pPr>
              <w:rPr>
                <w:rFonts w:eastAsia="Times New Roman" w:cs="Arial"/>
                <w:b/>
                <w:bCs/>
                <w:sz w:val="23"/>
                <w:szCs w:val="23"/>
                <w:lang w:val="en-SG" w:eastAsia="zh-CN"/>
              </w:rPr>
            </w:pPr>
            <w:r w:rsidRPr="008906E2">
              <w:rPr>
                <w:rFonts w:eastAsia="Times New Roman" w:cs="Arial"/>
                <w:b/>
                <w:bCs/>
                <w:sz w:val="23"/>
                <w:szCs w:val="23"/>
                <w:lang w:val="en-SG" w:eastAsia="zh-CN"/>
              </w:rPr>
              <w:t>Attend I</w:t>
            </w:r>
            <w:r>
              <w:rPr>
                <w:rFonts w:eastAsia="Times New Roman" w:cs="Arial"/>
                <w:b/>
                <w:bCs/>
                <w:sz w:val="23"/>
                <w:szCs w:val="23"/>
                <w:lang w:val="en-SG" w:eastAsia="zh-CN"/>
              </w:rPr>
              <w:t>T</w:t>
            </w:r>
            <w:r w:rsidRPr="008906E2">
              <w:rPr>
                <w:rFonts w:eastAsia="Times New Roman" w:cs="Arial"/>
                <w:b/>
                <w:bCs/>
                <w:sz w:val="23"/>
                <w:szCs w:val="23"/>
                <w:lang w:val="en-SG" w:eastAsia="zh-CN"/>
              </w:rPr>
              <w:t>P Student Briefing &amp; meet SIM</w:t>
            </w:r>
          </w:p>
        </w:tc>
      </w:tr>
      <w:tr w:rsidR="00E01629" w:rsidRPr="008906E2" w:rsidTr="002A0BE4">
        <w:trPr>
          <w:trHeight w:val="420"/>
          <w:jc w:val="center"/>
        </w:trPr>
        <w:tc>
          <w:tcPr>
            <w:tcW w:w="3134" w:type="dxa"/>
            <w:shd w:val="clear" w:color="auto" w:fill="auto"/>
            <w:noWrap/>
            <w:hideMark/>
          </w:tcPr>
          <w:p w:rsidR="00E01629" w:rsidRPr="008906E2" w:rsidRDefault="00E01629" w:rsidP="002A0BE4">
            <w:pPr>
              <w:rPr>
                <w:rFonts w:eastAsia="Times New Roman" w:cs="Arial"/>
                <w:sz w:val="23"/>
                <w:szCs w:val="23"/>
                <w:lang w:val="en-SG" w:eastAsia="zh-CN"/>
              </w:rPr>
            </w:pPr>
            <w:r w:rsidRPr="008906E2">
              <w:rPr>
                <w:rFonts w:eastAsia="Times New Roman" w:cs="Arial"/>
                <w:sz w:val="23"/>
                <w:szCs w:val="23"/>
                <w:lang w:val="en-SG" w:eastAsia="zh-CN"/>
              </w:rPr>
              <w:t>Week 1</w:t>
            </w:r>
          </w:p>
        </w:tc>
        <w:tc>
          <w:tcPr>
            <w:tcW w:w="4394" w:type="dxa"/>
            <w:shd w:val="clear" w:color="auto" w:fill="auto"/>
            <w:noWrap/>
            <w:hideMark/>
          </w:tcPr>
          <w:p w:rsidR="00E01629" w:rsidRDefault="00E01629" w:rsidP="002A0BE4">
            <w:pPr>
              <w:snapToGrid w:val="0"/>
              <w:spacing w:after="0" w:line="240" w:lineRule="auto"/>
              <w:contextualSpacing/>
              <w:rPr>
                <w:rFonts w:eastAsia="Times New Roman" w:cs="Arial"/>
                <w:b/>
                <w:bCs/>
                <w:sz w:val="23"/>
                <w:szCs w:val="23"/>
                <w:lang w:val="en-SG" w:eastAsia="zh-CN"/>
              </w:rPr>
            </w:pPr>
            <w:r w:rsidRPr="008906E2">
              <w:rPr>
                <w:rFonts w:eastAsia="Times New Roman" w:cs="Arial"/>
                <w:b/>
                <w:bCs/>
                <w:sz w:val="23"/>
                <w:szCs w:val="23"/>
                <w:lang w:val="en-SG" w:eastAsia="zh-CN"/>
              </w:rPr>
              <w:t>Report to Company</w:t>
            </w:r>
          </w:p>
          <w:p w:rsidR="00E01629" w:rsidRPr="008906E2" w:rsidRDefault="00E01629" w:rsidP="002A0BE4">
            <w:pPr>
              <w:snapToGrid w:val="0"/>
              <w:spacing w:after="0" w:line="240" w:lineRule="auto"/>
              <w:contextualSpacing/>
              <w:rPr>
                <w:rFonts w:eastAsia="Times New Roman" w:cs="Arial"/>
                <w:b/>
                <w:bCs/>
                <w:sz w:val="23"/>
                <w:szCs w:val="23"/>
                <w:lang w:val="en-SG" w:eastAsia="zh-CN"/>
              </w:rPr>
            </w:pPr>
            <w:r>
              <w:rPr>
                <w:rFonts w:eastAsia="Times New Roman" w:cs="Arial"/>
                <w:b/>
                <w:bCs/>
                <w:sz w:val="23"/>
                <w:szCs w:val="23"/>
                <w:lang w:val="en-SG" w:eastAsia="zh-CN"/>
              </w:rPr>
              <w:t xml:space="preserve">Write Weekly Log </w:t>
            </w:r>
            <w:r w:rsidRPr="00172990">
              <w:rPr>
                <w:rFonts w:eastAsia="Times New Roman" w:cs="Arial"/>
                <w:b/>
                <w:bCs/>
                <w:color w:val="FF0000"/>
                <w:sz w:val="23"/>
                <w:szCs w:val="23"/>
                <w:lang w:val="en-SG" w:eastAsia="zh-CN"/>
              </w:rPr>
              <w:t>and</w:t>
            </w:r>
            <w:r>
              <w:rPr>
                <w:rFonts w:eastAsia="Times New Roman" w:cs="Arial"/>
                <w:b/>
                <w:bCs/>
                <w:sz w:val="23"/>
                <w:szCs w:val="23"/>
                <w:lang w:val="en-SG" w:eastAsia="zh-CN"/>
              </w:rPr>
              <w:t xml:space="preserve"> Reflection</w:t>
            </w:r>
          </w:p>
          <w:p w:rsidR="00E01629" w:rsidRPr="008906E2" w:rsidRDefault="00E01629" w:rsidP="002A0BE4">
            <w:pPr>
              <w:rPr>
                <w:rFonts w:eastAsia="Times New Roman" w:cs="Arial"/>
                <w:b/>
                <w:bCs/>
                <w:sz w:val="23"/>
                <w:szCs w:val="23"/>
                <w:lang w:val="en-SG" w:eastAsia="zh-CN"/>
              </w:rPr>
            </w:pPr>
            <w:r w:rsidRPr="008906E2">
              <w:rPr>
                <w:rFonts w:eastAsia="Times New Roman" w:cs="Arial"/>
                <w:sz w:val="23"/>
                <w:szCs w:val="23"/>
                <w:lang w:val="en-SG" w:eastAsia="zh-CN"/>
              </w:rPr>
              <w:t>(1st company visit by SIM)</w:t>
            </w:r>
          </w:p>
        </w:tc>
      </w:tr>
      <w:tr w:rsidR="00E01629" w:rsidRPr="008906E2" w:rsidTr="002A0BE4">
        <w:trPr>
          <w:trHeight w:val="420"/>
          <w:jc w:val="center"/>
        </w:trPr>
        <w:tc>
          <w:tcPr>
            <w:tcW w:w="3134" w:type="dxa"/>
            <w:shd w:val="clear" w:color="auto" w:fill="auto"/>
            <w:noWrap/>
          </w:tcPr>
          <w:p w:rsidR="00E01629" w:rsidRPr="008906E2" w:rsidRDefault="00E01629" w:rsidP="002A0BE4">
            <w:pPr>
              <w:rPr>
                <w:rFonts w:eastAsia="Times New Roman" w:cs="Arial"/>
                <w:sz w:val="23"/>
                <w:szCs w:val="23"/>
                <w:lang w:val="en-SG" w:eastAsia="zh-CN"/>
              </w:rPr>
            </w:pPr>
            <w:r>
              <w:rPr>
                <w:rFonts w:eastAsia="Times New Roman" w:cs="Arial"/>
                <w:sz w:val="23"/>
                <w:szCs w:val="23"/>
                <w:lang w:val="en-SG" w:eastAsia="zh-CN"/>
              </w:rPr>
              <w:t>Week 2-5</w:t>
            </w:r>
          </w:p>
        </w:tc>
        <w:tc>
          <w:tcPr>
            <w:tcW w:w="4394" w:type="dxa"/>
            <w:shd w:val="clear" w:color="auto" w:fill="auto"/>
            <w:noWrap/>
          </w:tcPr>
          <w:p w:rsidR="00E01629" w:rsidRPr="00AF7C3E" w:rsidRDefault="00E01629" w:rsidP="002A0BE4">
            <w:pPr>
              <w:snapToGrid w:val="0"/>
              <w:spacing w:after="0" w:line="240" w:lineRule="auto"/>
              <w:contextualSpacing/>
              <w:rPr>
                <w:rFonts w:eastAsia="Times New Roman" w:cs="Arial"/>
                <w:b/>
                <w:bCs/>
                <w:sz w:val="23"/>
                <w:szCs w:val="23"/>
                <w:lang w:val="en-SG" w:eastAsia="zh-CN"/>
              </w:rPr>
            </w:pPr>
            <w:r>
              <w:rPr>
                <w:rFonts w:eastAsia="Times New Roman" w:cs="Arial"/>
                <w:b/>
                <w:bCs/>
                <w:sz w:val="23"/>
                <w:szCs w:val="23"/>
                <w:lang w:val="en-SG" w:eastAsia="zh-CN"/>
              </w:rPr>
              <w:t xml:space="preserve">Write Weekly Log </w:t>
            </w:r>
            <w:r w:rsidRPr="00172990">
              <w:rPr>
                <w:rFonts w:eastAsia="Times New Roman" w:cs="Arial"/>
                <w:b/>
                <w:bCs/>
                <w:color w:val="FF0000"/>
                <w:sz w:val="23"/>
                <w:szCs w:val="23"/>
                <w:lang w:val="en-SG" w:eastAsia="zh-CN"/>
              </w:rPr>
              <w:t>and</w:t>
            </w:r>
            <w:r>
              <w:rPr>
                <w:rFonts w:eastAsia="Times New Roman" w:cs="Arial"/>
                <w:b/>
                <w:bCs/>
                <w:sz w:val="23"/>
                <w:szCs w:val="23"/>
                <w:lang w:val="en-SG" w:eastAsia="zh-CN"/>
              </w:rPr>
              <w:t xml:space="preserve"> Reflection</w:t>
            </w:r>
          </w:p>
        </w:tc>
      </w:tr>
      <w:tr w:rsidR="00E01629" w:rsidRPr="008906E2" w:rsidTr="002A0BE4">
        <w:trPr>
          <w:trHeight w:val="420"/>
          <w:jc w:val="center"/>
        </w:trPr>
        <w:tc>
          <w:tcPr>
            <w:tcW w:w="3134" w:type="dxa"/>
            <w:shd w:val="clear" w:color="auto" w:fill="auto"/>
            <w:noWrap/>
            <w:hideMark/>
          </w:tcPr>
          <w:p w:rsidR="00E01629" w:rsidRPr="008906E2" w:rsidRDefault="00E01629" w:rsidP="002A0BE4">
            <w:pPr>
              <w:rPr>
                <w:rFonts w:eastAsia="Times New Roman" w:cs="Arial"/>
                <w:sz w:val="23"/>
                <w:szCs w:val="23"/>
                <w:lang w:val="en-SG" w:eastAsia="zh-CN"/>
              </w:rPr>
            </w:pPr>
            <w:r w:rsidRPr="008906E2">
              <w:rPr>
                <w:rFonts w:eastAsia="Times New Roman" w:cs="Arial"/>
                <w:sz w:val="23"/>
                <w:szCs w:val="23"/>
                <w:lang w:val="en-SG" w:eastAsia="zh-CN"/>
              </w:rPr>
              <w:t>Week 6</w:t>
            </w:r>
          </w:p>
        </w:tc>
        <w:tc>
          <w:tcPr>
            <w:tcW w:w="4394" w:type="dxa"/>
            <w:shd w:val="clear" w:color="auto" w:fill="auto"/>
            <w:noWrap/>
            <w:hideMark/>
          </w:tcPr>
          <w:p w:rsidR="00E01629" w:rsidRPr="00172990" w:rsidRDefault="00E01629" w:rsidP="002A0BE4">
            <w:pPr>
              <w:snapToGrid w:val="0"/>
              <w:spacing w:after="0" w:line="240" w:lineRule="auto"/>
              <w:contextualSpacing/>
              <w:rPr>
                <w:rFonts w:eastAsia="Times New Roman" w:cs="Arial"/>
                <w:b/>
                <w:bCs/>
                <w:sz w:val="23"/>
                <w:szCs w:val="23"/>
                <w:lang w:val="en-SG" w:eastAsia="zh-CN"/>
              </w:rPr>
            </w:pPr>
            <w:r w:rsidRPr="00172990">
              <w:rPr>
                <w:rFonts w:eastAsia="Times New Roman" w:cs="Arial"/>
                <w:b/>
                <w:bCs/>
                <w:sz w:val="23"/>
                <w:szCs w:val="23"/>
                <w:lang w:val="en-SG" w:eastAsia="zh-CN"/>
              </w:rPr>
              <w:t>(2nd company visit by SIM)</w:t>
            </w:r>
          </w:p>
          <w:p w:rsidR="00E01629" w:rsidRPr="008906E2" w:rsidRDefault="00E01629" w:rsidP="002A0BE4">
            <w:pPr>
              <w:snapToGrid w:val="0"/>
              <w:spacing w:after="0" w:line="240" w:lineRule="auto"/>
              <w:contextualSpacing/>
              <w:rPr>
                <w:rFonts w:eastAsia="Times New Roman" w:cs="Arial"/>
                <w:sz w:val="23"/>
                <w:szCs w:val="23"/>
                <w:lang w:val="en-SG" w:eastAsia="zh-CN"/>
              </w:rPr>
            </w:pPr>
            <w:r w:rsidRPr="00172990">
              <w:rPr>
                <w:rFonts w:eastAsia="Times New Roman" w:cs="Arial"/>
                <w:b/>
                <w:bCs/>
                <w:color w:val="FF0000"/>
                <w:sz w:val="23"/>
                <w:szCs w:val="23"/>
                <w:lang w:val="en-SG" w:eastAsia="zh-CN"/>
              </w:rPr>
              <w:t>Write Weekly Log and Reflection</w:t>
            </w:r>
          </w:p>
        </w:tc>
      </w:tr>
      <w:tr w:rsidR="00E01629" w:rsidRPr="008906E2" w:rsidTr="002A0BE4">
        <w:trPr>
          <w:trHeight w:val="420"/>
          <w:jc w:val="center"/>
        </w:trPr>
        <w:tc>
          <w:tcPr>
            <w:tcW w:w="3134" w:type="dxa"/>
            <w:shd w:val="clear" w:color="auto" w:fill="auto"/>
            <w:noWrap/>
          </w:tcPr>
          <w:p w:rsidR="00E01629" w:rsidRPr="008906E2" w:rsidRDefault="00E01629" w:rsidP="002A0BE4">
            <w:pPr>
              <w:rPr>
                <w:rFonts w:eastAsia="Times New Roman" w:cs="Arial"/>
                <w:sz w:val="23"/>
                <w:szCs w:val="23"/>
                <w:lang w:val="en-SG" w:eastAsia="zh-CN"/>
              </w:rPr>
            </w:pPr>
            <w:r>
              <w:rPr>
                <w:rFonts w:eastAsia="Times New Roman" w:cs="Arial"/>
                <w:sz w:val="23"/>
                <w:szCs w:val="23"/>
                <w:lang w:val="en-SG" w:eastAsia="zh-CN"/>
              </w:rPr>
              <w:t>Week7-10</w:t>
            </w:r>
          </w:p>
        </w:tc>
        <w:tc>
          <w:tcPr>
            <w:tcW w:w="4394" w:type="dxa"/>
            <w:shd w:val="clear" w:color="auto" w:fill="auto"/>
            <w:noWrap/>
          </w:tcPr>
          <w:p w:rsidR="00E01629" w:rsidRDefault="00E01629" w:rsidP="002A0BE4">
            <w:pPr>
              <w:snapToGrid w:val="0"/>
              <w:spacing w:after="0" w:line="240" w:lineRule="auto"/>
              <w:contextualSpacing/>
              <w:rPr>
                <w:rFonts w:eastAsia="Times New Roman" w:cs="Arial"/>
                <w:b/>
                <w:bCs/>
                <w:sz w:val="23"/>
                <w:szCs w:val="23"/>
                <w:lang w:val="en-SG" w:eastAsia="zh-CN"/>
              </w:rPr>
            </w:pPr>
            <w:r>
              <w:rPr>
                <w:rFonts w:eastAsia="Times New Roman" w:cs="Arial"/>
                <w:b/>
                <w:bCs/>
                <w:sz w:val="23"/>
                <w:szCs w:val="23"/>
                <w:lang w:val="en-SG" w:eastAsia="zh-CN"/>
              </w:rPr>
              <w:t xml:space="preserve">Write Weekly Log </w:t>
            </w:r>
            <w:proofErr w:type="gramStart"/>
            <w:r>
              <w:rPr>
                <w:rFonts w:eastAsia="Times New Roman" w:cs="Arial"/>
                <w:b/>
                <w:bCs/>
                <w:sz w:val="23"/>
                <w:szCs w:val="23"/>
                <w:lang w:val="en-SG" w:eastAsia="zh-CN"/>
              </w:rPr>
              <w:t>an</w:t>
            </w:r>
            <w:proofErr w:type="gramEnd"/>
            <w:r>
              <w:rPr>
                <w:rFonts w:eastAsia="Times New Roman" w:cs="Arial"/>
                <w:b/>
                <w:bCs/>
                <w:sz w:val="23"/>
                <w:szCs w:val="23"/>
                <w:lang w:val="en-SG" w:eastAsia="zh-CN"/>
              </w:rPr>
              <w:t xml:space="preserve"> Reflection</w:t>
            </w:r>
          </w:p>
          <w:p w:rsidR="00E01629" w:rsidRPr="008906E2" w:rsidRDefault="00E01629" w:rsidP="002A0BE4">
            <w:pPr>
              <w:snapToGrid w:val="0"/>
              <w:spacing w:after="0" w:line="240" w:lineRule="auto"/>
              <w:contextualSpacing/>
              <w:rPr>
                <w:rFonts w:eastAsia="Times New Roman" w:cs="Arial"/>
                <w:sz w:val="23"/>
                <w:szCs w:val="23"/>
                <w:lang w:val="en-SG" w:eastAsia="zh-CN"/>
              </w:rPr>
            </w:pPr>
            <w:r>
              <w:rPr>
                <w:rFonts w:eastAsia="Times New Roman" w:cs="Arial"/>
                <w:b/>
                <w:bCs/>
                <w:sz w:val="23"/>
                <w:szCs w:val="23"/>
                <w:lang w:val="en-SG" w:eastAsia="zh-CN"/>
              </w:rPr>
              <w:t>Prepare to write report and poster</w:t>
            </w:r>
          </w:p>
        </w:tc>
      </w:tr>
      <w:tr w:rsidR="00E01629" w:rsidRPr="008906E2" w:rsidTr="002A0BE4">
        <w:trPr>
          <w:trHeight w:val="420"/>
          <w:jc w:val="center"/>
        </w:trPr>
        <w:tc>
          <w:tcPr>
            <w:tcW w:w="3134" w:type="dxa"/>
            <w:shd w:val="clear" w:color="auto" w:fill="auto"/>
            <w:noWrap/>
          </w:tcPr>
          <w:p w:rsidR="00E01629" w:rsidRPr="008906E2" w:rsidRDefault="00E01629" w:rsidP="002A0BE4">
            <w:pPr>
              <w:rPr>
                <w:rFonts w:eastAsia="Times New Roman" w:cs="Arial"/>
                <w:sz w:val="23"/>
                <w:szCs w:val="23"/>
                <w:lang w:val="en-SG" w:eastAsia="zh-CN"/>
              </w:rPr>
            </w:pPr>
            <w:r>
              <w:rPr>
                <w:rFonts w:eastAsia="Times New Roman" w:cs="Arial"/>
                <w:sz w:val="23"/>
                <w:szCs w:val="23"/>
                <w:lang w:val="en-SG" w:eastAsia="zh-CN"/>
              </w:rPr>
              <w:t>Week 11</w:t>
            </w:r>
          </w:p>
        </w:tc>
        <w:tc>
          <w:tcPr>
            <w:tcW w:w="4394" w:type="dxa"/>
            <w:shd w:val="clear" w:color="auto" w:fill="auto"/>
            <w:noWrap/>
          </w:tcPr>
          <w:p w:rsidR="00E01629" w:rsidRPr="00172990" w:rsidRDefault="00E01629" w:rsidP="002A0BE4">
            <w:pPr>
              <w:snapToGrid w:val="0"/>
              <w:spacing w:after="0" w:line="240" w:lineRule="auto"/>
              <w:contextualSpacing/>
              <w:rPr>
                <w:rFonts w:eastAsia="Times New Roman" w:cs="Arial"/>
                <w:b/>
                <w:bCs/>
                <w:sz w:val="23"/>
                <w:szCs w:val="23"/>
                <w:lang w:val="en-SG" w:eastAsia="zh-CN"/>
              </w:rPr>
            </w:pPr>
            <w:r w:rsidRPr="00AF7C3E">
              <w:rPr>
                <w:rFonts w:eastAsia="Times New Roman" w:cs="Arial"/>
                <w:b/>
                <w:sz w:val="23"/>
                <w:szCs w:val="23"/>
                <w:lang w:val="en-SG" w:eastAsia="zh-CN"/>
              </w:rPr>
              <w:t xml:space="preserve">Submit Poster, Report with Overall report grading form and Student Performance </w:t>
            </w:r>
            <w:r w:rsidRPr="00172990">
              <w:rPr>
                <w:rFonts w:eastAsia="Times New Roman" w:cs="Arial"/>
                <w:b/>
                <w:bCs/>
                <w:sz w:val="23"/>
                <w:szCs w:val="23"/>
                <w:lang w:val="en-SG" w:eastAsia="zh-CN"/>
              </w:rPr>
              <w:t>Grading form to IIM to vet and sign</w:t>
            </w:r>
          </w:p>
          <w:p w:rsidR="00E01629" w:rsidRPr="00AF7C3E" w:rsidRDefault="00E01629" w:rsidP="002A0BE4">
            <w:pPr>
              <w:snapToGrid w:val="0"/>
              <w:spacing w:after="0" w:line="240" w:lineRule="auto"/>
              <w:contextualSpacing/>
              <w:rPr>
                <w:rFonts w:eastAsia="Times New Roman" w:cs="Arial"/>
                <w:b/>
                <w:sz w:val="23"/>
                <w:szCs w:val="23"/>
                <w:lang w:val="en-SG" w:eastAsia="zh-CN"/>
              </w:rPr>
            </w:pPr>
            <w:r w:rsidRPr="00172990">
              <w:rPr>
                <w:rFonts w:eastAsia="Times New Roman" w:cs="Arial"/>
                <w:b/>
                <w:bCs/>
                <w:color w:val="FF0000"/>
                <w:sz w:val="23"/>
                <w:szCs w:val="23"/>
                <w:lang w:val="en-SG" w:eastAsia="zh-CN"/>
              </w:rPr>
              <w:t>Write Weekly Log and Reflection</w:t>
            </w:r>
          </w:p>
        </w:tc>
      </w:tr>
      <w:tr w:rsidR="00E01629" w:rsidRPr="008906E2" w:rsidTr="002A0BE4">
        <w:trPr>
          <w:trHeight w:val="420"/>
          <w:jc w:val="center"/>
        </w:trPr>
        <w:tc>
          <w:tcPr>
            <w:tcW w:w="3134" w:type="dxa"/>
            <w:shd w:val="clear" w:color="auto" w:fill="auto"/>
            <w:noWrap/>
            <w:hideMark/>
          </w:tcPr>
          <w:p w:rsidR="00E01629" w:rsidRPr="008906E2" w:rsidRDefault="00E01629" w:rsidP="002A0BE4">
            <w:pPr>
              <w:rPr>
                <w:rFonts w:eastAsia="Times New Roman" w:cs="Arial"/>
                <w:sz w:val="23"/>
                <w:szCs w:val="23"/>
                <w:lang w:val="en-SG" w:eastAsia="zh-CN"/>
              </w:rPr>
            </w:pPr>
            <w:r w:rsidRPr="008906E2">
              <w:rPr>
                <w:rFonts w:eastAsia="Times New Roman" w:cs="Arial"/>
                <w:sz w:val="23"/>
                <w:szCs w:val="23"/>
                <w:lang w:val="en-SG" w:eastAsia="zh-CN"/>
              </w:rPr>
              <w:t>Week 12</w:t>
            </w:r>
          </w:p>
        </w:tc>
        <w:tc>
          <w:tcPr>
            <w:tcW w:w="4394" w:type="dxa"/>
            <w:shd w:val="clear" w:color="auto" w:fill="auto"/>
            <w:noWrap/>
            <w:hideMark/>
          </w:tcPr>
          <w:p w:rsidR="00E01629" w:rsidRPr="00172990" w:rsidRDefault="00E01629" w:rsidP="002A0BE4">
            <w:pPr>
              <w:snapToGrid w:val="0"/>
              <w:spacing w:after="0" w:line="240" w:lineRule="auto"/>
              <w:contextualSpacing/>
              <w:rPr>
                <w:rFonts w:eastAsia="Times New Roman" w:cs="Arial"/>
                <w:b/>
                <w:bCs/>
                <w:sz w:val="23"/>
                <w:szCs w:val="23"/>
                <w:lang w:val="en-SG" w:eastAsia="zh-CN"/>
              </w:rPr>
            </w:pPr>
            <w:r w:rsidRPr="00172990">
              <w:rPr>
                <w:rFonts w:eastAsia="Times New Roman" w:cs="Arial"/>
                <w:b/>
                <w:bCs/>
                <w:sz w:val="23"/>
                <w:szCs w:val="23"/>
                <w:lang w:val="en-SG" w:eastAsia="zh-CN"/>
              </w:rPr>
              <w:t>(3rd visit &amp; assessment by SIM/IIM)</w:t>
            </w:r>
          </w:p>
          <w:p w:rsidR="00E01629" w:rsidRPr="008906E2" w:rsidRDefault="00E01629" w:rsidP="002A0BE4">
            <w:pPr>
              <w:snapToGrid w:val="0"/>
              <w:spacing w:after="0" w:line="240" w:lineRule="auto"/>
              <w:contextualSpacing/>
              <w:rPr>
                <w:rFonts w:eastAsia="Times New Roman" w:cs="Arial"/>
                <w:sz w:val="23"/>
                <w:szCs w:val="23"/>
                <w:lang w:val="en-SG" w:eastAsia="zh-CN"/>
              </w:rPr>
            </w:pPr>
            <w:r w:rsidRPr="00172990">
              <w:rPr>
                <w:rFonts w:eastAsia="Times New Roman" w:cs="Arial"/>
                <w:b/>
                <w:bCs/>
                <w:color w:val="FF0000"/>
                <w:sz w:val="23"/>
                <w:szCs w:val="23"/>
                <w:lang w:val="en-SG" w:eastAsia="zh-CN"/>
              </w:rPr>
              <w:t>Write Weekly Log and Reflection</w:t>
            </w:r>
          </w:p>
        </w:tc>
      </w:tr>
    </w:tbl>
    <w:p w:rsidR="00E01629" w:rsidRDefault="00E01629" w:rsidP="00E01629">
      <w:pPr>
        <w:pStyle w:val="Pa4"/>
        <w:jc w:val="both"/>
      </w:pPr>
    </w:p>
    <w:p w:rsidR="00E01629" w:rsidRDefault="00E01629" w:rsidP="008319EC">
      <w:pPr>
        <w:pStyle w:val="Pa7"/>
        <w:numPr>
          <w:ilvl w:val="0"/>
          <w:numId w:val="17"/>
        </w:numPr>
        <w:jc w:val="both"/>
        <w:rPr>
          <w:rStyle w:val="A3"/>
        </w:rPr>
      </w:pPr>
      <w:r>
        <w:rPr>
          <w:rStyle w:val="A3"/>
        </w:rPr>
        <w:t xml:space="preserve">MODULE DETAILS </w:t>
      </w:r>
    </w:p>
    <w:p w:rsidR="00E01629" w:rsidRDefault="00E01629" w:rsidP="00E01629">
      <w:pPr>
        <w:tabs>
          <w:tab w:val="left" w:pos="-720"/>
        </w:tabs>
        <w:suppressAutoHyphens/>
        <w:spacing w:after="0" w:line="240" w:lineRule="auto"/>
        <w:ind w:left="567"/>
        <w:rPr>
          <w:lang w:val="en-GB"/>
        </w:rPr>
      </w:pPr>
    </w:p>
    <w:tbl>
      <w:tblPr>
        <w:tblStyle w:val="TableGrid"/>
        <w:tblW w:w="0" w:type="auto"/>
        <w:tblInd w:w="1101" w:type="dxa"/>
        <w:tblBorders>
          <w:top w:val="triple" w:sz="4" w:space="0" w:color="auto"/>
          <w:left w:val="triple" w:sz="4" w:space="0" w:color="auto"/>
          <w:bottom w:val="triple" w:sz="4" w:space="0" w:color="auto"/>
          <w:right w:val="triple" w:sz="4" w:space="0" w:color="auto"/>
        </w:tblBorders>
        <w:tblLook w:val="04A0" w:firstRow="1" w:lastRow="0" w:firstColumn="1" w:lastColumn="0" w:noHBand="0" w:noVBand="1"/>
      </w:tblPr>
      <w:tblGrid>
        <w:gridCol w:w="2346"/>
        <w:gridCol w:w="3098"/>
        <w:gridCol w:w="2765"/>
      </w:tblGrid>
      <w:tr w:rsidR="00E01629" w:rsidRPr="00EA1E53" w:rsidTr="002A0BE4">
        <w:tc>
          <w:tcPr>
            <w:tcW w:w="2404" w:type="dxa"/>
          </w:tcPr>
          <w:p w:rsidR="00E01629" w:rsidRPr="00EA1E53" w:rsidRDefault="00E01629" w:rsidP="002A0BE4">
            <w:pPr>
              <w:tabs>
                <w:tab w:val="left" w:pos="-720"/>
              </w:tabs>
              <w:suppressAutoHyphens/>
              <w:rPr>
                <w:sz w:val="23"/>
                <w:szCs w:val="23"/>
                <w:lang w:val="en-GB"/>
              </w:rPr>
            </w:pPr>
            <w:r w:rsidRPr="00EA1E53">
              <w:rPr>
                <w:sz w:val="23"/>
                <w:szCs w:val="23"/>
                <w:lang w:val="en-GB"/>
              </w:rPr>
              <w:t>Duration</w:t>
            </w:r>
          </w:p>
        </w:tc>
        <w:tc>
          <w:tcPr>
            <w:tcW w:w="3210" w:type="dxa"/>
          </w:tcPr>
          <w:p w:rsidR="00E01629" w:rsidRPr="00EA1E53" w:rsidRDefault="00E01629" w:rsidP="002A0BE4">
            <w:pPr>
              <w:tabs>
                <w:tab w:val="left" w:pos="-720"/>
              </w:tabs>
              <w:suppressAutoHyphens/>
              <w:rPr>
                <w:sz w:val="23"/>
                <w:szCs w:val="23"/>
                <w:lang w:val="en-GB"/>
              </w:rPr>
            </w:pPr>
            <w:r w:rsidRPr="00EA1E53">
              <w:rPr>
                <w:sz w:val="23"/>
                <w:szCs w:val="23"/>
                <w:lang w:val="en-GB"/>
              </w:rPr>
              <w:t>12 Weeks</w:t>
            </w:r>
          </w:p>
        </w:tc>
        <w:tc>
          <w:tcPr>
            <w:tcW w:w="2861" w:type="dxa"/>
          </w:tcPr>
          <w:p w:rsidR="00E01629" w:rsidRPr="00EA1E53" w:rsidRDefault="00E01629" w:rsidP="002A0BE4">
            <w:pPr>
              <w:tabs>
                <w:tab w:val="left" w:pos="-720"/>
              </w:tabs>
              <w:suppressAutoHyphens/>
              <w:rPr>
                <w:sz w:val="23"/>
                <w:szCs w:val="23"/>
                <w:lang w:val="en-GB"/>
              </w:rPr>
            </w:pPr>
            <w:r>
              <w:rPr>
                <w:sz w:val="23"/>
                <w:szCs w:val="23"/>
                <w:lang w:val="en-GB"/>
              </w:rPr>
              <w:t>24 Weeks</w:t>
            </w:r>
          </w:p>
        </w:tc>
      </w:tr>
      <w:tr w:rsidR="00E01629" w:rsidRPr="00EA1E53" w:rsidTr="002A0BE4">
        <w:tc>
          <w:tcPr>
            <w:tcW w:w="2404" w:type="dxa"/>
          </w:tcPr>
          <w:p w:rsidR="00E01629" w:rsidRPr="00EA1E53" w:rsidRDefault="00E01629" w:rsidP="002A0BE4">
            <w:pPr>
              <w:tabs>
                <w:tab w:val="left" w:pos="-720"/>
              </w:tabs>
              <w:suppressAutoHyphens/>
              <w:rPr>
                <w:sz w:val="23"/>
                <w:szCs w:val="23"/>
                <w:lang w:val="en-GB"/>
              </w:rPr>
            </w:pPr>
            <w:r w:rsidRPr="00EA1E53">
              <w:rPr>
                <w:sz w:val="23"/>
                <w:szCs w:val="23"/>
                <w:lang w:val="en-GB"/>
              </w:rPr>
              <w:t>Periods</w:t>
            </w:r>
            <w:r>
              <w:rPr>
                <w:sz w:val="23"/>
                <w:szCs w:val="23"/>
                <w:lang w:val="en-GB"/>
              </w:rPr>
              <w:t xml:space="preserve"> for Internship</w:t>
            </w:r>
          </w:p>
        </w:tc>
        <w:tc>
          <w:tcPr>
            <w:tcW w:w="3210" w:type="dxa"/>
          </w:tcPr>
          <w:p w:rsidR="00E01629" w:rsidRDefault="00E01629" w:rsidP="002A0BE4">
            <w:pPr>
              <w:tabs>
                <w:tab w:val="left" w:pos="-720"/>
              </w:tabs>
              <w:suppressAutoHyphens/>
              <w:rPr>
                <w:sz w:val="23"/>
                <w:szCs w:val="23"/>
                <w:lang w:val="en-GB"/>
              </w:rPr>
            </w:pPr>
            <w:r w:rsidRPr="00EA1E53">
              <w:rPr>
                <w:sz w:val="23"/>
                <w:szCs w:val="23"/>
                <w:lang w:val="en-GB"/>
              </w:rPr>
              <w:t xml:space="preserve">P1:  Mar – May </w:t>
            </w:r>
          </w:p>
          <w:p w:rsidR="00E01629" w:rsidRPr="00EA1E53" w:rsidRDefault="00E01629" w:rsidP="002A0BE4">
            <w:pPr>
              <w:tabs>
                <w:tab w:val="left" w:pos="-720"/>
              </w:tabs>
              <w:suppressAutoHyphens/>
              <w:rPr>
                <w:sz w:val="23"/>
                <w:szCs w:val="23"/>
                <w:lang w:val="en-GB"/>
              </w:rPr>
            </w:pPr>
            <w:r w:rsidRPr="00EA1E53">
              <w:rPr>
                <w:sz w:val="23"/>
                <w:szCs w:val="23"/>
                <w:lang w:val="en-GB"/>
              </w:rPr>
              <w:t xml:space="preserve">P2:  </w:t>
            </w:r>
            <w:proofErr w:type="gramStart"/>
            <w:r w:rsidRPr="00EA1E53">
              <w:rPr>
                <w:sz w:val="23"/>
                <w:szCs w:val="23"/>
                <w:lang w:val="en-GB"/>
              </w:rPr>
              <w:t>Jun  –</w:t>
            </w:r>
            <w:proofErr w:type="gramEnd"/>
            <w:r w:rsidRPr="00EA1E53">
              <w:rPr>
                <w:sz w:val="23"/>
                <w:szCs w:val="23"/>
                <w:lang w:val="en-GB"/>
              </w:rPr>
              <w:t xml:space="preserve"> Aug </w:t>
            </w:r>
          </w:p>
          <w:p w:rsidR="00E01629" w:rsidRPr="00EA1E53" w:rsidRDefault="00E01629" w:rsidP="002A0BE4">
            <w:pPr>
              <w:tabs>
                <w:tab w:val="left" w:pos="-720"/>
              </w:tabs>
              <w:suppressAutoHyphens/>
              <w:rPr>
                <w:sz w:val="23"/>
                <w:szCs w:val="23"/>
                <w:lang w:val="en-GB"/>
              </w:rPr>
            </w:pPr>
            <w:r w:rsidRPr="00EA1E53">
              <w:rPr>
                <w:sz w:val="23"/>
                <w:szCs w:val="23"/>
                <w:lang w:val="en-GB"/>
              </w:rPr>
              <w:t xml:space="preserve">P3:  </w:t>
            </w:r>
            <w:proofErr w:type="gramStart"/>
            <w:r w:rsidRPr="00EA1E53">
              <w:rPr>
                <w:sz w:val="23"/>
                <w:szCs w:val="23"/>
                <w:lang w:val="en-GB"/>
              </w:rPr>
              <w:t>Sep  –</w:t>
            </w:r>
            <w:proofErr w:type="gramEnd"/>
            <w:r w:rsidRPr="00EA1E53">
              <w:rPr>
                <w:sz w:val="23"/>
                <w:szCs w:val="23"/>
                <w:lang w:val="en-GB"/>
              </w:rPr>
              <w:t xml:space="preserve"> Nov </w:t>
            </w:r>
          </w:p>
          <w:p w:rsidR="00E01629" w:rsidRPr="00EA1E53" w:rsidRDefault="00E01629" w:rsidP="002A0BE4">
            <w:pPr>
              <w:tabs>
                <w:tab w:val="left" w:pos="-720"/>
              </w:tabs>
              <w:suppressAutoHyphens/>
              <w:rPr>
                <w:sz w:val="23"/>
                <w:szCs w:val="23"/>
                <w:lang w:val="en-GB"/>
              </w:rPr>
            </w:pPr>
            <w:r w:rsidRPr="00EA1E53">
              <w:rPr>
                <w:sz w:val="23"/>
                <w:szCs w:val="23"/>
                <w:lang w:val="en-GB"/>
              </w:rPr>
              <w:t xml:space="preserve">P4:  </w:t>
            </w:r>
            <w:proofErr w:type="gramStart"/>
            <w:r w:rsidRPr="00EA1E53">
              <w:rPr>
                <w:sz w:val="23"/>
                <w:szCs w:val="23"/>
                <w:lang w:val="en-GB"/>
              </w:rPr>
              <w:t>Nov  –</w:t>
            </w:r>
            <w:proofErr w:type="gramEnd"/>
            <w:r w:rsidRPr="00EA1E53">
              <w:rPr>
                <w:sz w:val="23"/>
                <w:szCs w:val="23"/>
                <w:lang w:val="en-GB"/>
              </w:rPr>
              <w:t xml:space="preserve"> Feb </w:t>
            </w:r>
          </w:p>
        </w:tc>
        <w:tc>
          <w:tcPr>
            <w:tcW w:w="2861" w:type="dxa"/>
          </w:tcPr>
          <w:p w:rsidR="00E01629" w:rsidRPr="00EA1E53" w:rsidRDefault="00E01629" w:rsidP="002A0BE4">
            <w:pPr>
              <w:tabs>
                <w:tab w:val="left" w:pos="-720"/>
              </w:tabs>
              <w:suppressAutoHyphens/>
              <w:rPr>
                <w:sz w:val="23"/>
                <w:szCs w:val="23"/>
                <w:lang w:val="en-GB"/>
              </w:rPr>
            </w:pPr>
            <w:r w:rsidRPr="00EA1E53">
              <w:rPr>
                <w:sz w:val="23"/>
                <w:szCs w:val="23"/>
                <w:lang w:val="en-GB"/>
              </w:rPr>
              <w:t xml:space="preserve">P1:  </w:t>
            </w:r>
            <w:proofErr w:type="gramStart"/>
            <w:r w:rsidRPr="00EA1E53">
              <w:rPr>
                <w:sz w:val="23"/>
                <w:szCs w:val="23"/>
                <w:lang w:val="en-GB"/>
              </w:rPr>
              <w:t>Mar  –</w:t>
            </w:r>
            <w:proofErr w:type="gramEnd"/>
            <w:r w:rsidRPr="00EA1E53">
              <w:rPr>
                <w:sz w:val="23"/>
                <w:szCs w:val="23"/>
                <w:lang w:val="en-GB"/>
              </w:rPr>
              <w:t xml:space="preserve"> </w:t>
            </w:r>
            <w:r>
              <w:rPr>
                <w:sz w:val="23"/>
                <w:szCs w:val="23"/>
                <w:lang w:val="en-GB"/>
              </w:rPr>
              <w:t>Aug</w:t>
            </w:r>
            <w:r w:rsidRPr="00EA1E53">
              <w:rPr>
                <w:sz w:val="23"/>
                <w:szCs w:val="23"/>
                <w:lang w:val="en-GB"/>
              </w:rPr>
              <w:t xml:space="preserve"> </w:t>
            </w:r>
          </w:p>
          <w:p w:rsidR="00E01629" w:rsidRPr="00EA1E53" w:rsidRDefault="00E01629" w:rsidP="002A0BE4">
            <w:pPr>
              <w:tabs>
                <w:tab w:val="left" w:pos="-720"/>
              </w:tabs>
              <w:suppressAutoHyphens/>
              <w:rPr>
                <w:sz w:val="23"/>
                <w:szCs w:val="23"/>
                <w:lang w:val="en-GB"/>
              </w:rPr>
            </w:pPr>
            <w:r w:rsidRPr="00EA1E53">
              <w:rPr>
                <w:sz w:val="23"/>
                <w:szCs w:val="23"/>
                <w:lang w:val="en-GB"/>
              </w:rPr>
              <w:t xml:space="preserve">P2:  </w:t>
            </w:r>
            <w:proofErr w:type="gramStart"/>
            <w:r>
              <w:rPr>
                <w:sz w:val="23"/>
                <w:szCs w:val="23"/>
                <w:lang w:val="en-GB"/>
              </w:rPr>
              <w:t>Sep</w:t>
            </w:r>
            <w:r w:rsidRPr="00EA1E53">
              <w:rPr>
                <w:sz w:val="23"/>
                <w:szCs w:val="23"/>
                <w:lang w:val="en-GB"/>
              </w:rPr>
              <w:t xml:space="preserve">  –</w:t>
            </w:r>
            <w:proofErr w:type="gramEnd"/>
            <w:r w:rsidRPr="00EA1E53">
              <w:rPr>
                <w:sz w:val="23"/>
                <w:szCs w:val="23"/>
                <w:lang w:val="en-GB"/>
              </w:rPr>
              <w:t xml:space="preserve"> </w:t>
            </w:r>
            <w:r>
              <w:rPr>
                <w:sz w:val="23"/>
                <w:szCs w:val="23"/>
                <w:lang w:val="en-GB"/>
              </w:rPr>
              <w:t>Feb</w:t>
            </w:r>
            <w:r w:rsidRPr="00EA1E53">
              <w:rPr>
                <w:sz w:val="23"/>
                <w:szCs w:val="23"/>
                <w:lang w:val="en-GB"/>
              </w:rPr>
              <w:t xml:space="preserve"> </w:t>
            </w:r>
          </w:p>
          <w:p w:rsidR="00E01629" w:rsidRPr="00EA1E53" w:rsidRDefault="00E01629" w:rsidP="002A0BE4">
            <w:pPr>
              <w:tabs>
                <w:tab w:val="left" w:pos="-720"/>
              </w:tabs>
              <w:suppressAutoHyphens/>
              <w:rPr>
                <w:sz w:val="23"/>
                <w:szCs w:val="23"/>
                <w:lang w:val="en-GB"/>
              </w:rPr>
            </w:pPr>
          </w:p>
        </w:tc>
      </w:tr>
      <w:tr w:rsidR="00E01629" w:rsidRPr="00EA1E53" w:rsidTr="002A0BE4">
        <w:tc>
          <w:tcPr>
            <w:tcW w:w="2404" w:type="dxa"/>
          </w:tcPr>
          <w:p w:rsidR="00E01629" w:rsidRPr="00EA1E53" w:rsidRDefault="00E01629" w:rsidP="002A0BE4">
            <w:pPr>
              <w:tabs>
                <w:tab w:val="left" w:pos="-720"/>
              </w:tabs>
              <w:suppressAutoHyphens/>
              <w:rPr>
                <w:sz w:val="23"/>
                <w:szCs w:val="23"/>
                <w:lang w:val="en-GB"/>
              </w:rPr>
            </w:pPr>
            <w:r w:rsidRPr="00EA1E53">
              <w:rPr>
                <w:sz w:val="23"/>
                <w:szCs w:val="23"/>
                <w:lang w:val="en-GB"/>
              </w:rPr>
              <w:t>Credits</w:t>
            </w:r>
          </w:p>
        </w:tc>
        <w:tc>
          <w:tcPr>
            <w:tcW w:w="3210" w:type="dxa"/>
          </w:tcPr>
          <w:p w:rsidR="00E01629" w:rsidRPr="00EA1E53" w:rsidRDefault="00E01629" w:rsidP="002A0BE4">
            <w:pPr>
              <w:tabs>
                <w:tab w:val="left" w:pos="-720"/>
              </w:tabs>
              <w:suppressAutoHyphens/>
              <w:rPr>
                <w:sz w:val="23"/>
                <w:szCs w:val="23"/>
                <w:lang w:val="en-GB"/>
              </w:rPr>
            </w:pPr>
            <w:r w:rsidRPr="00EA1E53">
              <w:rPr>
                <w:sz w:val="23"/>
                <w:szCs w:val="23"/>
                <w:lang w:val="en-GB"/>
              </w:rPr>
              <w:t>12</w:t>
            </w:r>
          </w:p>
        </w:tc>
        <w:tc>
          <w:tcPr>
            <w:tcW w:w="2861" w:type="dxa"/>
          </w:tcPr>
          <w:p w:rsidR="00E01629" w:rsidRPr="00EA1E53" w:rsidRDefault="00E01629" w:rsidP="002A0BE4">
            <w:pPr>
              <w:tabs>
                <w:tab w:val="left" w:pos="-720"/>
              </w:tabs>
              <w:suppressAutoHyphens/>
              <w:rPr>
                <w:sz w:val="23"/>
                <w:szCs w:val="23"/>
                <w:lang w:val="en-GB"/>
              </w:rPr>
            </w:pPr>
            <w:r>
              <w:rPr>
                <w:sz w:val="23"/>
                <w:szCs w:val="23"/>
                <w:lang w:val="en-GB"/>
              </w:rPr>
              <w:t>24</w:t>
            </w:r>
          </w:p>
        </w:tc>
      </w:tr>
      <w:tr w:rsidR="00E01629" w:rsidRPr="00EA1E53" w:rsidTr="002A0BE4">
        <w:tc>
          <w:tcPr>
            <w:tcW w:w="2404" w:type="dxa"/>
          </w:tcPr>
          <w:p w:rsidR="00E01629" w:rsidRPr="00EA1E53" w:rsidRDefault="00E01629" w:rsidP="002A0BE4">
            <w:pPr>
              <w:tabs>
                <w:tab w:val="left" w:pos="-720"/>
              </w:tabs>
              <w:suppressAutoHyphens/>
              <w:rPr>
                <w:sz w:val="23"/>
                <w:szCs w:val="23"/>
                <w:lang w:val="en-GB"/>
              </w:rPr>
            </w:pPr>
            <w:r w:rsidRPr="00EA1E53">
              <w:rPr>
                <w:sz w:val="23"/>
                <w:szCs w:val="23"/>
                <w:lang w:val="en-GB"/>
              </w:rPr>
              <w:t>People Involved</w:t>
            </w:r>
          </w:p>
        </w:tc>
        <w:tc>
          <w:tcPr>
            <w:tcW w:w="6071" w:type="dxa"/>
            <w:gridSpan w:val="2"/>
          </w:tcPr>
          <w:p w:rsidR="00E01629" w:rsidRPr="00EA1E53" w:rsidRDefault="00E01629" w:rsidP="002A0BE4">
            <w:pPr>
              <w:tabs>
                <w:tab w:val="left" w:pos="-720"/>
              </w:tabs>
              <w:suppressAutoHyphens/>
              <w:rPr>
                <w:sz w:val="23"/>
                <w:szCs w:val="23"/>
                <w:lang w:val="en-GB"/>
              </w:rPr>
            </w:pPr>
            <w:r w:rsidRPr="00EA1E53">
              <w:rPr>
                <w:sz w:val="23"/>
                <w:szCs w:val="23"/>
                <w:lang w:val="en-GB"/>
              </w:rPr>
              <w:t>Student Intern</w:t>
            </w:r>
          </w:p>
          <w:p w:rsidR="00E01629" w:rsidRPr="00EA1E53" w:rsidRDefault="00E01629" w:rsidP="002A0BE4">
            <w:pPr>
              <w:tabs>
                <w:tab w:val="left" w:pos="-720"/>
              </w:tabs>
              <w:suppressAutoHyphens/>
              <w:rPr>
                <w:sz w:val="23"/>
                <w:szCs w:val="23"/>
                <w:lang w:val="en-GB"/>
              </w:rPr>
            </w:pPr>
            <w:r w:rsidRPr="00EA1E53">
              <w:rPr>
                <w:sz w:val="23"/>
                <w:szCs w:val="23"/>
                <w:lang w:val="en-GB"/>
              </w:rPr>
              <w:t>SIM: School Internship Mentor</w:t>
            </w:r>
          </w:p>
          <w:p w:rsidR="00E01629" w:rsidRPr="00EA1E53" w:rsidRDefault="00E01629" w:rsidP="002A0BE4">
            <w:pPr>
              <w:tabs>
                <w:tab w:val="left" w:pos="-720"/>
              </w:tabs>
              <w:suppressAutoHyphens/>
              <w:rPr>
                <w:sz w:val="23"/>
                <w:szCs w:val="23"/>
                <w:lang w:val="en-GB"/>
              </w:rPr>
            </w:pPr>
            <w:r w:rsidRPr="00EA1E53">
              <w:rPr>
                <w:sz w:val="23"/>
                <w:szCs w:val="23"/>
                <w:lang w:val="en-GB"/>
              </w:rPr>
              <w:t>IIM: Industry Internship Mentor</w:t>
            </w:r>
          </w:p>
          <w:p w:rsidR="00E01629" w:rsidRPr="00EA1E53" w:rsidRDefault="00E01629" w:rsidP="002A0BE4">
            <w:pPr>
              <w:tabs>
                <w:tab w:val="left" w:pos="-720"/>
              </w:tabs>
              <w:suppressAutoHyphens/>
              <w:rPr>
                <w:sz w:val="23"/>
                <w:szCs w:val="23"/>
                <w:lang w:val="en-GB"/>
              </w:rPr>
            </w:pPr>
            <w:r w:rsidRPr="00EA1E53">
              <w:rPr>
                <w:sz w:val="23"/>
                <w:szCs w:val="23"/>
                <w:lang w:val="en-GB"/>
              </w:rPr>
              <w:t>I</w:t>
            </w:r>
            <w:r>
              <w:rPr>
                <w:sz w:val="23"/>
                <w:szCs w:val="23"/>
                <w:lang w:val="en-GB"/>
              </w:rPr>
              <w:t>TP</w:t>
            </w:r>
            <w:r w:rsidRPr="00EA1E53">
              <w:rPr>
                <w:sz w:val="23"/>
                <w:szCs w:val="23"/>
                <w:lang w:val="en-GB"/>
              </w:rPr>
              <w:t>C: Internship</w:t>
            </w:r>
            <w:r>
              <w:rPr>
                <w:sz w:val="23"/>
                <w:szCs w:val="23"/>
                <w:lang w:val="en-GB"/>
              </w:rPr>
              <w:t xml:space="preserve"> Programme</w:t>
            </w:r>
            <w:r w:rsidRPr="00EA1E53">
              <w:rPr>
                <w:sz w:val="23"/>
                <w:szCs w:val="23"/>
                <w:lang w:val="en-GB"/>
              </w:rPr>
              <w:t xml:space="preserve"> Co-ordinator</w:t>
            </w:r>
          </w:p>
        </w:tc>
      </w:tr>
    </w:tbl>
    <w:p w:rsidR="00E01629" w:rsidRDefault="00E01629" w:rsidP="00E01629">
      <w:pPr>
        <w:tabs>
          <w:tab w:val="left" w:pos="-720"/>
        </w:tabs>
        <w:suppressAutoHyphens/>
        <w:spacing w:after="0" w:line="240" w:lineRule="auto"/>
        <w:ind w:left="567"/>
        <w:rPr>
          <w:lang w:val="en-GB"/>
        </w:rPr>
      </w:pPr>
    </w:p>
    <w:p w:rsidR="00E01629" w:rsidRDefault="00E01629" w:rsidP="00E01629">
      <w:pPr>
        <w:ind w:left="567"/>
        <w:rPr>
          <w:lang w:val="en-GB"/>
        </w:rPr>
      </w:pPr>
      <w:r>
        <w:rPr>
          <w:lang w:val="en-GB"/>
        </w:rPr>
        <w:br w:type="page"/>
      </w:r>
    </w:p>
    <w:p w:rsidR="00E01629" w:rsidRPr="001A1789" w:rsidRDefault="00E01629" w:rsidP="00E01629">
      <w:pPr>
        <w:rPr>
          <w:b/>
          <w:sz w:val="28"/>
          <w:u w:val="single"/>
          <w:lang w:val="en-GB"/>
        </w:rPr>
      </w:pPr>
      <w:r w:rsidRPr="001A1789">
        <w:rPr>
          <w:b/>
          <w:sz w:val="28"/>
          <w:u w:val="single"/>
          <w:lang w:val="en-GB"/>
        </w:rPr>
        <w:lastRenderedPageBreak/>
        <w:t>Annex 1</w:t>
      </w:r>
      <w:r>
        <w:rPr>
          <w:b/>
          <w:sz w:val="28"/>
          <w:u w:val="single"/>
          <w:lang w:val="en-GB"/>
        </w:rPr>
        <w:t xml:space="preserve">: ITP Assessment Rubrics </w:t>
      </w:r>
    </w:p>
    <w:p w:rsidR="00E01629" w:rsidRPr="00B86A43" w:rsidRDefault="00E01629" w:rsidP="00E01629">
      <w:pPr>
        <w:rPr>
          <w:sz w:val="23"/>
          <w:szCs w:val="23"/>
          <w:lang w:val="en-SG"/>
        </w:rPr>
      </w:pPr>
      <w:r w:rsidRPr="00B86A43">
        <w:rPr>
          <w:sz w:val="23"/>
          <w:szCs w:val="23"/>
          <w:lang w:val="en-SG"/>
        </w:rPr>
        <w:t>The assessment rubrics for these criteria are defined as follow:</w:t>
      </w:r>
    </w:p>
    <w:p w:rsidR="00E01629" w:rsidRPr="00752639" w:rsidRDefault="00E01629" w:rsidP="00E01629">
      <w:pPr>
        <w:rPr>
          <w:b/>
          <w:sz w:val="24"/>
          <w:szCs w:val="24"/>
          <w:u w:val="single"/>
        </w:rPr>
      </w:pPr>
      <w:r>
        <w:rPr>
          <w:b/>
          <w:sz w:val="24"/>
          <w:szCs w:val="24"/>
          <w:u w:val="single"/>
        </w:rPr>
        <w:t xml:space="preserve">IIM Assessment Rubrics - </w:t>
      </w:r>
      <w:r w:rsidRPr="00752639">
        <w:rPr>
          <w:b/>
          <w:sz w:val="24"/>
          <w:szCs w:val="24"/>
          <w:u w:val="single"/>
        </w:rPr>
        <w:t>Workplace (40%)</w:t>
      </w:r>
    </w:p>
    <w:tbl>
      <w:tblPr>
        <w:tblStyle w:val="TableGrid"/>
        <w:tblW w:w="9745" w:type="dxa"/>
        <w:tblInd w:w="-252" w:type="dxa"/>
        <w:tblLayout w:type="fixed"/>
        <w:tblLook w:val="04A0" w:firstRow="1" w:lastRow="0" w:firstColumn="1" w:lastColumn="0" w:noHBand="0" w:noVBand="1"/>
      </w:tblPr>
      <w:tblGrid>
        <w:gridCol w:w="1665"/>
        <w:gridCol w:w="1701"/>
        <w:gridCol w:w="1559"/>
        <w:gridCol w:w="1418"/>
        <w:gridCol w:w="1701"/>
        <w:gridCol w:w="1701"/>
      </w:tblGrid>
      <w:tr w:rsidR="00E01629" w:rsidRPr="00513AEA" w:rsidTr="00AB5F76">
        <w:trPr>
          <w:trHeight w:val="277"/>
        </w:trPr>
        <w:tc>
          <w:tcPr>
            <w:tcW w:w="1665" w:type="dxa"/>
            <w:vMerge w:val="restart"/>
          </w:tcPr>
          <w:p w:rsidR="00E01629" w:rsidRPr="009C7BCF" w:rsidRDefault="00E01629" w:rsidP="002A0BE4">
            <w:pPr>
              <w:rPr>
                <w:b/>
              </w:rPr>
            </w:pPr>
            <w:r w:rsidRPr="009C7BCF">
              <w:rPr>
                <w:b/>
                <w:sz w:val="23"/>
                <w:szCs w:val="23"/>
                <w:lang w:val="en-SG"/>
              </w:rPr>
              <w:t>Assessment Criteria</w:t>
            </w:r>
          </w:p>
        </w:tc>
        <w:tc>
          <w:tcPr>
            <w:tcW w:w="8080" w:type="dxa"/>
            <w:gridSpan w:val="5"/>
          </w:tcPr>
          <w:p w:rsidR="00E01629" w:rsidRPr="009C7BCF" w:rsidRDefault="00E01629" w:rsidP="002A0BE4">
            <w:pPr>
              <w:jc w:val="both"/>
              <w:rPr>
                <w:b/>
                <w:sz w:val="23"/>
                <w:szCs w:val="23"/>
                <w:lang w:val="en-SG"/>
              </w:rPr>
            </w:pPr>
            <w:r w:rsidRPr="009C7BCF">
              <w:rPr>
                <w:b/>
                <w:sz w:val="23"/>
                <w:szCs w:val="23"/>
                <w:lang w:val="en-SG"/>
              </w:rPr>
              <w:t>Performance Level Definitions</w:t>
            </w:r>
          </w:p>
        </w:tc>
      </w:tr>
      <w:tr w:rsidR="00E01629" w:rsidRPr="00513AEA" w:rsidTr="00FD78F8">
        <w:trPr>
          <w:trHeight w:val="398"/>
        </w:trPr>
        <w:tc>
          <w:tcPr>
            <w:tcW w:w="1665" w:type="dxa"/>
            <w:vMerge/>
          </w:tcPr>
          <w:p w:rsidR="00E01629" w:rsidRPr="009C7BCF" w:rsidRDefault="00E01629" w:rsidP="002A0BE4">
            <w:pPr>
              <w:rPr>
                <w:b/>
              </w:rPr>
            </w:pPr>
          </w:p>
        </w:tc>
        <w:tc>
          <w:tcPr>
            <w:tcW w:w="1701" w:type="dxa"/>
          </w:tcPr>
          <w:p w:rsidR="00E01629" w:rsidRPr="009C7BCF" w:rsidRDefault="00E01629" w:rsidP="002A0BE4">
            <w:pPr>
              <w:jc w:val="both"/>
              <w:rPr>
                <w:b/>
                <w:sz w:val="23"/>
                <w:szCs w:val="23"/>
                <w:lang w:val="en-SG"/>
              </w:rPr>
            </w:pPr>
            <w:r w:rsidRPr="009C7BCF">
              <w:rPr>
                <w:b/>
                <w:sz w:val="23"/>
                <w:szCs w:val="23"/>
                <w:lang w:val="en-SG"/>
              </w:rPr>
              <w:t>Very Good</w:t>
            </w:r>
          </w:p>
        </w:tc>
        <w:tc>
          <w:tcPr>
            <w:tcW w:w="1559" w:type="dxa"/>
          </w:tcPr>
          <w:p w:rsidR="00E01629" w:rsidRPr="009C7BCF" w:rsidRDefault="00E01629" w:rsidP="002A0BE4">
            <w:pPr>
              <w:jc w:val="both"/>
              <w:rPr>
                <w:b/>
                <w:sz w:val="23"/>
                <w:szCs w:val="23"/>
                <w:lang w:val="en-SG"/>
              </w:rPr>
            </w:pPr>
            <w:r w:rsidRPr="009C7BCF">
              <w:rPr>
                <w:b/>
                <w:sz w:val="23"/>
                <w:szCs w:val="23"/>
                <w:lang w:val="en-SG"/>
              </w:rPr>
              <w:t>Good</w:t>
            </w:r>
          </w:p>
        </w:tc>
        <w:tc>
          <w:tcPr>
            <w:tcW w:w="1418" w:type="dxa"/>
          </w:tcPr>
          <w:p w:rsidR="00E01629" w:rsidRPr="009C7BCF" w:rsidRDefault="00E01629" w:rsidP="002A0BE4">
            <w:pPr>
              <w:jc w:val="both"/>
              <w:rPr>
                <w:b/>
                <w:sz w:val="23"/>
                <w:szCs w:val="23"/>
                <w:lang w:val="en-SG"/>
              </w:rPr>
            </w:pPr>
            <w:r w:rsidRPr="009C7BCF">
              <w:rPr>
                <w:b/>
                <w:sz w:val="23"/>
                <w:szCs w:val="23"/>
                <w:lang w:val="en-SG"/>
              </w:rPr>
              <w:t xml:space="preserve">Satisfactory </w:t>
            </w:r>
          </w:p>
        </w:tc>
        <w:tc>
          <w:tcPr>
            <w:tcW w:w="1701" w:type="dxa"/>
          </w:tcPr>
          <w:p w:rsidR="00E01629" w:rsidRPr="009C7BCF" w:rsidRDefault="00A42E0B" w:rsidP="002A0BE4">
            <w:pPr>
              <w:jc w:val="both"/>
              <w:rPr>
                <w:b/>
                <w:sz w:val="23"/>
                <w:szCs w:val="23"/>
                <w:lang w:val="en-SG"/>
              </w:rPr>
            </w:pPr>
            <w:r>
              <w:rPr>
                <w:b/>
                <w:sz w:val="23"/>
                <w:szCs w:val="23"/>
                <w:lang w:val="en-SG"/>
              </w:rPr>
              <w:t>Below Average</w:t>
            </w:r>
            <w:r w:rsidR="00E01629" w:rsidRPr="009C7BCF">
              <w:rPr>
                <w:b/>
                <w:sz w:val="23"/>
                <w:szCs w:val="23"/>
                <w:lang w:val="en-SG"/>
              </w:rPr>
              <w:t xml:space="preserve"> </w:t>
            </w:r>
          </w:p>
        </w:tc>
        <w:tc>
          <w:tcPr>
            <w:tcW w:w="1701" w:type="dxa"/>
          </w:tcPr>
          <w:p w:rsidR="00E01629" w:rsidRPr="009C7BCF" w:rsidRDefault="00A42E0B" w:rsidP="002A0BE4">
            <w:pPr>
              <w:jc w:val="both"/>
              <w:rPr>
                <w:b/>
                <w:sz w:val="23"/>
                <w:szCs w:val="23"/>
                <w:lang w:val="en-SG"/>
              </w:rPr>
            </w:pPr>
            <w:r>
              <w:rPr>
                <w:b/>
                <w:sz w:val="23"/>
                <w:szCs w:val="23"/>
                <w:lang w:val="en-SG"/>
              </w:rPr>
              <w:t>Poor</w:t>
            </w:r>
          </w:p>
        </w:tc>
      </w:tr>
      <w:tr w:rsidR="004F3469" w:rsidRPr="00513AEA" w:rsidTr="00AB5F76">
        <w:trPr>
          <w:trHeight w:val="1298"/>
        </w:trPr>
        <w:tc>
          <w:tcPr>
            <w:tcW w:w="1665" w:type="dxa"/>
            <w:vMerge w:val="restart"/>
            <w:vAlign w:val="center"/>
          </w:tcPr>
          <w:p w:rsidR="004F3469" w:rsidRPr="009C7BCF" w:rsidRDefault="004F3469" w:rsidP="004F3469">
            <w:pPr>
              <w:pStyle w:val="NormalWeb"/>
              <w:spacing w:before="0" w:beforeAutospacing="0" w:after="0" w:afterAutospacing="0"/>
              <w:jc w:val="center"/>
              <w:rPr>
                <w:rFonts w:ascii="Arial" w:hAnsi="Arial" w:cs="Arial"/>
                <w:b/>
                <w:sz w:val="36"/>
                <w:szCs w:val="36"/>
              </w:rPr>
            </w:pPr>
            <w:r w:rsidRPr="009C7BCF">
              <w:rPr>
                <w:rFonts w:ascii="Calibri" w:hAnsi="Calibri" w:cs="Arial"/>
                <w:b/>
                <w:bCs/>
                <w:kern w:val="24"/>
                <w:sz w:val="21"/>
                <w:szCs w:val="21"/>
              </w:rPr>
              <w:t xml:space="preserve">Work Ethics &amp; Professionalism </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Displays strong commitment to the job always</w:t>
            </w:r>
          </w:p>
        </w:tc>
        <w:tc>
          <w:tcPr>
            <w:tcW w:w="1559"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Displays commitment to the job most of the time</w:t>
            </w:r>
          </w:p>
        </w:tc>
        <w:tc>
          <w:tcPr>
            <w:tcW w:w="1418"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Displays moderate commitment to the job most of the time</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Displays commitment to the job occasionally</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 xml:space="preserve">Displays little or no commitment to the job </w:t>
            </w:r>
          </w:p>
        </w:tc>
      </w:tr>
      <w:tr w:rsidR="004F3469" w:rsidRPr="00513AEA" w:rsidTr="00AB5F76">
        <w:trPr>
          <w:trHeight w:val="1153"/>
        </w:trPr>
        <w:tc>
          <w:tcPr>
            <w:tcW w:w="1665" w:type="dxa"/>
            <w:vMerge/>
            <w:vAlign w:val="center"/>
          </w:tcPr>
          <w:p w:rsidR="004F3469" w:rsidRPr="009C7BCF" w:rsidRDefault="004F3469" w:rsidP="004F3469">
            <w:pPr>
              <w:pStyle w:val="NormalWeb"/>
              <w:spacing w:before="0" w:beforeAutospacing="0" w:after="0" w:afterAutospacing="0"/>
              <w:jc w:val="center"/>
              <w:rPr>
                <w:rFonts w:ascii="Calibri" w:hAnsi="Calibri" w:cs="Arial"/>
                <w:b/>
                <w:bCs/>
                <w:kern w:val="24"/>
                <w:sz w:val="21"/>
                <w:szCs w:val="21"/>
              </w:rPr>
            </w:pP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Completes tasks ahead of time</w:t>
            </w:r>
          </w:p>
        </w:tc>
        <w:tc>
          <w:tcPr>
            <w:tcW w:w="1559"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Completes tasks on time</w:t>
            </w:r>
          </w:p>
        </w:tc>
        <w:tc>
          <w:tcPr>
            <w:tcW w:w="1418"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Completes tasks on time mostly; a few instances of missing deadlines by a day or two</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 xml:space="preserve">Needs prompting to complete tasks on time </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 xml:space="preserve">Puts in little effort to complete tasks </w:t>
            </w:r>
          </w:p>
        </w:tc>
      </w:tr>
      <w:tr w:rsidR="004F3469" w:rsidRPr="00513AEA" w:rsidTr="00AB5F76">
        <w:trPr>
          <w:trHeight w:val="1153"/>
        </w:trPr>
        <w:tc>
          <w:tcPr>
            <w:tcW w:w="1665" w:type="dxa"/>
            <w:vMerge/>
            <w:vAlign w:val="center"/>
          </w:tcPr>
          <w:p w:rsidR="004F3469" w:rsidRPr="009C7BCF" w:rsidRDefault="004F3469" w:rsidP="004F3469">
            <w:pPr>
              <w:pStyle w:val="NormalWeb"/>
              <w:spacing w:before="0" w:beforeAutospacing="0" w:after="0" w:afterAutospacing="0"/>
              <w:jc w:val="center"/>
              <w:rPr>
                <w:rFonts w:ascii="Calibri" w:hAnsi="Calibri" w:cs="Arial"/>
                <w:b/>
                <w:bCs/>
                <w:kern w:val="24"/>
                <w:sz w:val="21"/>
                <w:szCs w:val="21"/>
              </w:rPr>
            </w:pP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Is respectful when interacting with co-workers and clients always</w:t>
            </w:r>
          </w:p>
        </w:tc>
        <w:tc>
          <w:tcPr>
            <w:tcW w:w="1559"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Is respectful when interacting with co-workers and clients most of the time</w:t>
            </w:r>
          </w:p>
        </w:tc>
        <w:tc>
          <w:tcPr>
            <w:tcW w:w="1418"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Is respectful when interacting with co-workers and clients most of the time</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Is respectful when interacting with co-workers and clients some of the time</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Is respectful when interacting with co-workers and clients occasionally</w:t>
            </w:r>
          </w:p>
        </w:tc>
      </w:tr>
      <w:tr w:rsidR="004F3469" w:rsidRPr="00513AEA" w:rsidTr="00AB5F76">
        <w:trPr>
          <w:trHeight w:val="1153"/>
        </w:trPr>
        <w:tc>
          <w:tcPr>
            <w:tcW w:w="1665" w:type="dxa"/>
            <w:vMerge/>
            <w:vAlign w:val="center"/>
          </w:tcPr>
          <w:p w:rsidR="004F3469" w:rsidRPr="009C7BCF" w:rsidRDefault="004F3469" w:rsidP="004F3469">
            <w:pPr>
              <w:pStyle w:val="NormalWeb"/>
              <w:spacing w:before="0" w:beforeAutospacing="0" w:after="0" w:afterAutospacing="0"/>
              <w:jc w:val="center"/>
              <w:rPr>
                <w:rFonts w:ascii="Calibri" w:hAnsi="Calibri" w:cs="Arial"/>
                <w:b/>
                <w:bCs/>
                <w:kern w:val="24"/>
                <w:sz w:val="21"/>
                <w:szCs w:val="21"/>
              </w:rPr>
            </w:pP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Always (&gt; 90%) punctual for work and meetings, exceptions with valid reasons approved by supervisor*</w:t>
            </w:r>
          </w:p>
        </w:tc>
        <w:tc>
          <w:tcPr>
            <w:tcW w:w="1559"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Mostly (&gt; 80%) punctual for work and meetings, exceptions with valid reasons approved by supervisor*</w:t>
            </w:r>
          </w:p>
        </w:tc>
        <w:tc>
          <w:tcPr>
            <w:tcW w:w="1418"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Mostly (&gt; 80%) punctual for work and meetings, with several cases of late without valid or approved reason</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Late for work or meetings some of the time (&lt;25%), shows improvement after counselling by supervisor*</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Often (&gt;75% of the time) late for work or meetings, even after counselling by supervisor*</w:t>
            </w:r>
          </w:p>
        </w:tc>
      </w:tr>
      <w:tr w:rsidR="004F3469" w:rsidRPr="00513AEA" w:rsidTr="00AB5F76">
        <w:trPr>
          <w:trHeight w:val="1153"/>
        </w:trPr>
        <w:tc>
          <w:tcPr>
            <w:tcW w:w="1665" w:type="dxa"/>
            <w:vAlign w:val="center"/>
          </w:tcPr>
          <w:p w:rsidR="004F3469" w:rsidRPr="009C7BCF" w:rsidRDefault="004F3469" w:rsidP="004F3469">
            <w:pPr>
              <w:pStyle w:val="NormalWeb"/>
              <w:spacing w:before="0" w:beforeAutospacing="0" w:after="0" w:afterAutospacing="0"/>
              <w:jc w:val="center"/>
              <w:rPr>
                <w:rFonts w:ascii="Calibri" w:hAnsi="Calibri" w:cs="Arial"/>
                <w:b/>
                <w:bCs/>
                <w:kern w:val="24"/>
                <w:sz w:val="21"/>
                <w:szCs w:val="21"/>
              </w:rPr>
            </w:pPr>
            <w:r w:rsidRPr="009C7BCF">
              <w:rPr>
                <w:rFonts w:ascii="Calibri" w:hAnsi="Calibri" w:cs="Arial"/>
                <w:b/>
                <w:bCs/>
                <w:kern w:val="24"/>
                <w:sz w:val="21"/>
                <w:szCs w:val="21"/>
              </w:rPr>
              <w:t>Professional Proficiency</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Possesses very good professional/ technical knowledge for the tasks assigned</w:t>
            </w:r>
          </w:p>
        </w:tc>
        <w:tc>
          <w:tcPr>
            <w:tcW w:w="1559"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Possesses s good professional/technical knowledge for the tasks assigned</w:t>
            </w:r>
          </w:p>
        </w:tc>
        <w:tc>
          <w:tcPr>
            <w:tcW w:w="1418"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Possesses just enough professional/ technical knowledge and skills for the tasks assigned</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Possesses limited professional/ technical knowledge &amp; skills for the tasks assigned</w:t>
            </w:r>
          </w:p>
        </w:tc>
        <w:tc>
          <w:tcPr>
            <w:tcW w:w="1701" w:type="dxa"/>
          </w:tcPr>
          <w:p w:rsidR="004F3469" w:rsidRPr="004F3469" w:rsidRDefault="004F3469" w:rsidP="004F3469">
            <w:pPr>
              <w:pStyle w:val="NormalWeb"/>
              <w:spacing w:before="0" w:beforeAutospacing="0" w:after="0" w:afterAutospacing="0"/>
              <w:rPr>
                <w:rFonts w:ascii="Calibri" w:hAnsi="Calibri" w:cs="Calibri"/>
                <w:bCs/>
                <w:kern w:val="24"/>
                <w:sz w:val="18"/>
                <w:szCs w:val="18"/>
              </w:rPr>
            </w:pPr>
            <w:r w:rsidRPr="004F3469">
              <w:rPr>
                <w:rFonts w:ascii="Calibri" w:hAnsi="Calibri" w:cs="Calibri"/>
                <w:bCs/>
                <w:kern w:val="24"/>
                <w:sz w:val="18"/>
                <w:szCs w:val="18"/>
              </w:rPr>
              <w:t>Possesses poor or no professional/technical knowledge &amp; skills and unable to complete tasks assigned</w:t>
            </w:r>
          </w:p>
        </w:tc>
      </w:tr>
    </w:tbl>
    <w:p w:rsidR="00237ED1" w:rsidRDefault="00237ED1">
      <w:pPr>
        <w:rPr>
          <w:b/>
          <w:sz w:val="24"/>
          <w:szCs w:val="24"/>
          <w:u w:val="single"/>
        </w:rPr>
      </w:pPr>
      <w:r>
        <w:rPr>
          <w:b/>
          <w:sz w:val="24"/>
          <w:szCs w:val="24"/>
          <w:u w:val="single"/>
        </w:rPr>
        <w:br w:type="page"/>
      </w:r>
    </w:p>
    <w:tbl>
      <w:tblPr>
        <w:tblStyle w:val="TableGrid"/>
        <w:tblW w:w="9745" w:type="dxa"/>
        <w:tblInd w:w="-252" w:type="dxa"/>
        <w:tblLayout w:type="fixed"/>
        <w:tblLook w:val="04A0" w:firstRow="1" w:lastRow="0" w:firstColumn="1" w:lastColumn="0" w:noHBand="0" w:noVBand="1"/>
      </w:tblPr>
      <w:tblGrid>
        <w:gridCol w:w="1665"/>
        <w:gridCol w:w="1701"/>
        <w:gridCol w:w="1559"/>
        <w:gridCol w:w="1418"/>
        <w:gridCol w:w="1701"/>
        <w:gridCol w:w="1701"/>
      </w:tblGrid>
      <w:tr w:rsidR="00237ED1" w:rsidRPr="00513AEA" w:rsidTr="002A0BE4">
        <w:trPr>
          <w:trHeight w:val="277"/>
        </w:trPr>
        <w:tc>
          <w:tcPr>
            <w:tcW w:w="1665" w:type="dxa"/>
            <w:vMerge w:val="restart"/>
          </w:tcPr>
          <w:p w:rsidR="00237ED1" w:rsidRPr="009C7BCF" w:rsidRDefault="00237ED1" w:rsidP="002A0BE4">
            <w:pPr>
              <w:rPr>
                <w:b/>
              </w:rPr>
            </w:pPr>
            <w:r w:rsidRPr="009C7BCF">
              <w:rPr>
                <w:b/>
                <w:sz w:val="23"/>
                <w:szCs w:val="23"/>
                <w:lang w:val="en-SG"/>
              </w:rPr>
              <w:lastRenderedPageBreak/>
              <w:t>Assessment Criteria</w:t>
            </w:r>
          </w:p>
        </w:tc>
        <w:tc>
          <w:tcPr>
            <w:tcW w:w="8080" w:type="dxa"/>
            <w:gridSpan w:val="5"/>
          </w:tcPr>
          <w:p w:rsidR="00237ED1" w:rsidRPr="009C7BCF" w:rsidRDefault="00237ED1" w:rsidP="002A0BE4">
            <w:pPr>
              <w:jc w:val="both"/>
              <w:rPr>
                <w:b/>
                <w:sz w:val="23"/>
                <w:szCs w:val="23"/>
                <w:lang w:val="en-SG"/>
              </w:rPr>
            </w:pPr>
            <w:r w:rsidRPr="009C7BCF">
              <w:rPr>
                <w:b/>
                <w:sz w:val="23"/>
                <w:szCs w:val="23"/>
                <w:lang w:val="en-SG"/>
              </w:rPr>
              <w:t>Performance Level Definitions</w:t>
            </w:r>
          </w:p>
        </w:tc>
      </w:tr>
      <w:tr w:rsidR="00237ED1" w:rsidRPr="00513AEA" w:rsidTr="002A0BE4">
        <w:trPr>
          <w:trHeight w:val="398"/>
        </w:trPr>
        <w:tc>
          <w:tcPr>
            <w:tcW w:w="1665" w:type="dxa"/>
            <w:vMerge/>
          </w:tcPr>
          <w:p w:rsidR="00237ED1" w:rsidRPr="009C7BCF" w:rsidRDefault="00237ED1" w:rsidP="002A0BE4">
            <w:pPr>
              <w:rPr>
                <w:b/>
              </w:rPr>
            </w:pPr>
          </w:p>
        </w:tc>
        <w:tc>
          <w:tcPr>
            <w:tcW w:w="1701" w:type="dxa"/>
          </w:tcPr>
          <w:p w:rsidR="00237ED1" w:rsidRPr="009C7BCF" w:rsidRDefault="00237ED1" w:rsidP="002A0BE4">
            <w:pPr>
              <w:jc w:val="both"/>
              <w:rPr>
                <w:b/>
                <w:sz w:val="23"/>
                <w:szCs w:val="23"/>
                <w:lang w:val="en-SG"/>
              </w:rPr>
            </w:pPr>
            <w:r w:rsidRPr="009C7BCF">
              <w:rPr>
                <w:b/>
                <w:sz w:val="23"/>
                <w:szCs w:val="23"/>
                <w:lang w:val="en-SG"/>
              </w:rPr>
              <w:t>Very Good</w:t>
            </w:r>
          </w:p>
        </w:tc>
        <w:tc>
          <w:tcPr>
            <w:tcW w:w="1559" w:type="dxa"/>
          </w:tcPr>
          <w:p w:rsidR="00237ED1" w:rsidRPr="009C7BCF" w:rsidRDefault="00237ED1" w:rsidP="002A0BE4">
            <w:pPr>
              <w:jc w:val="both"/>
              <w:rPr>
                <w:b/>
                <w:sz w:val="23"/>
                <w:szCs w:val="23"/>
                <w:lang w:val="en-SG"/>
              </w:rPr>
            </w:pPr>
            <w:r w:rsidRPr="009C7BCF">
              <w:rPr>
                <w:b/>
                <w:sz w:val="23"/>
                <w:szCs w:val="23"/>
                <w:lang w:val="en-SG"/>
              </w:rPr>
              <w:t>Good</w:t>
            </w:r>
          </w:p>
        </w:tc>
        <w:tc>
          <w:tcPr>
            <w:tcW w:w="1418" w:type="dxa"/>
          </w:tcPr>
          <w:p w:rsidR="00237ED1" w:rsidRPr="009C7BCF" w:rsidRDefault="00237ED1" w:rsidP="002A0BE4">
            <w:pPr>
              <w:jc w:val="both"/>
              <w:rPr>
                <w:b/>
                <w:sz w:val="23"/>
                <w:szCs w:val="23"/>
                <w:lang w:val="en-SG"/>
              </w:rPr>
            </w:pPr>
            <w:r w:rsidRPr="009C7BCF">
              <w:rPr>
                <w:b/>
                <w:sz w:val="23"/>
                <w:szCs w:val="23"/>
                <w:lang w:val="en-SG"/>
              </w:rPr>
              <w:t xml:space="preserve">Satisfactory </w:t>
            </w:r>
          </w:p>
        </w:tc>
        <w:tc>
          <w:tcPr>
            <w:tcW w:w="1701" w:type="dxa"/>
          </w:tcPr>
          <w:p w:rsidR="00237ED1" w:rsidRPr="009C7BCF" w:rsidRDefault="00237ED1" w:rsidP="002A0BE4">
            <w:pPr>
              <w:jc w:val="both"/>
              <w:rPr>
                <w:b/>
                <w:sz w:val="23"/>
                <w:szCs w:val="23"/>
                <w:lang w:val="en-SG"/>
              </w:rPr>
            </w:pPr>
            <w:r>
              <w:rPr>
                <w:b/>
                <w:sz w:val="23"/>
                <w:szCs w:val="23"/>
                <w:lang w:val="en-SG"/>
              </w:rPr>
              <w:t>Below Average</w:t>
            </w:r>
            <w:r w:rsidRPr="009C7BCF">
              <w:rPr>
                <w:b/>
                <w:sz w:val="23"/>
                <w:szCs w:val="23"/>
                <w:lang w:val="en-SG"/>
              </w:rPr>
              <w:t xml:space="preserve"> </w:t>
            </w:r>
          </w:p>
        </w:tc>
        <w:tc>
          <w:tcPr>
            <w:tcW w:w="1701" w:type="dxa"/>
          </w:tcPr>
          <w:p w:rsidR="00237ED1" w:rsidRPr="009C7BCF" w:rsidRDefault="00237ED1" w:rsidP="002A0BE4">
            <w:pPr>
              <w:jc w:val="both"/>
              <w:rPr>
                <w:b/>
                <w:sz w:val="23"/>
                <w:szCs w:val="23"/>
                <w:lang w:val="en-SG"/>
              </w:rPr>
            </w:pPr>
            <w:r>
              <w:rPr>
                <w:b/>
                <w:sz w:val="23"/>
                <w:szCs w:val="23"/>
                <w:lang w:val="en-SG"/>
              </w:rPr>
              <w:t>Poor</w:t>
            </w:r>
          </w:p>
        </w:tc>
      </w:tr>
      <w:tr w:rsidR="00FB4DBC" w:rsidRPr="00513AEA" w:rsidTr="002A0BE4">
        <w:trPr>
          <w:trHeight w:val="1153"/>
        </w:trPr>
        <w:tc>
          <w:tcPr>
            <w:tcW w:w="1665" w:type="dxa"/>
            <w:vMerge w:val="restart"/>
            <w:vAlign w:val="center"/>
          </w:tcPr>
          <w:p w:rsidR="00FB4DBC" w:rsidRPr="009C7BCF" w:rsidRDefault="00FB4DBC" w:rsidP="00237ED1">
            <w:pPr>
              <w:pStyle w:val="NormalWeb"/>
              <w:spacing w:before="0" w:beforeAutospacing="0" w:after="0" w:afterAutospacing="0"/>
              <w:jc w:val="center"/>
              <w:rPr>
                <w:rFonts w:ascii="Calibri" w:hAnsi="Calibri" w:cs="Arial"/>
                <w:b/>
                <w:bCs/>
                <w:kern w:val="24"/>
                <w:sz w:val="21"/>
                <w:szCs w:val="21"/>
              </w:rPr>
            </w:pPr>
            <w:r w:rsidRPr="009C7BCF">
              <w:rPr>
                <w:rFonts w:ascii="Calibri" w:hAnsi="Calibri" w:cs="Arial"/>
                <w:b/>
                <w:bCs/>
                <w:kern w:val="24"/>
                <w:sz w:val="21"/>
                <w:szCs w:val="21"/>
              </w:rPr>
              <w:t>Professional Proficiency</w:t>
            </w:r>
          </w:p>
        </w:tc>
        <w:tc>
          <w:tcPr>
            <w:tcW w:w="1701"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Delivers thorough, accurate and timely work always</w:t>
            </w:r>
          </w:p>
        </w:tc>
        <w:tc>
          <w:tcPr>
            <w:tcW w:w="1559"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Delivers thorough, accurate and timely work most of the time, with minor rework needed in a few instances</w:t>
            </w:r>
          </w:p>
        </w:tc>
        <w:tc>
          <w:tcPr>
            <w:tcW w:w="1418"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 xml:space="preserve">Delivers work with a few instances of shortcomings in thoroughness, accuracy or timeliness </w:t>
            </w:r>
          </w:p>
        </w:tc>
        <w:tc>
          <w:tcPr>
            <w:tcW w:w="1701"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Delivers work with regular instances of shortcomings in thoroughness, accuracy or timeliness</w:t>
            </w:r>
          </w:p>
        </w:tc>
        <w:tc>
          <w:tcPr>
            <w:tcW w:w="1701"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Prone to mistakes or lateness in work output and needs very close guidance</w:t>
            </w:r>
          </w:p>
        </w:tc>
      </w:tr>
      <w:tr w:rsidR="00FB4DBC" w:rsidRPr="00513AEA" w:rsidTr="002A0BE4">
        <w:trPr>
          <w:trHeight w:val="1153"/>
        </w:trPr>
        <w:tc>
          <w:tcPr>
            <w:tcW w:w="1665" w:type="dxa"/>
            <w:vMerge/>
            <w:vAlign w:val="center"/>
          </w:tcPr>
          <w:p w:rsidR="00FB4DBC" w:rsidRPr="009C7BCF" w:rsidRDefault="00FB4DBC" w:rsidP="00237ED1">
            <w:pPr>
              <w:pStyle w:val="NormalWeb"/>
              <w:spacing w:before="0" w:beforeAutospacing="0" w:after="0" w:afterAutospacing="0"/>
              <w:jc w:val="center"/>
              <w:rPr>
                <w:rFonts w:ascii="Calibri" w:hAnsi="Calibri" w:cs="Arial"/>
                <w:b/>
                <w:bCs/>
                <w:kern w:val="24"/>
                <w:sz w:val="21"/>
                <w:szCs w:val="21"/>
              </w:rPr>
            </w:pPr>
          </w:p>
        </w:tc>
        <w:tc>
          <w:tcPr>
            <w:tcW w:w="1701"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Work outcomes always exceed stakeholders’ expectations</w:t>
            </w:r>
          </w:p>
        </w:tc>
        <w:tc>
          <w:tcPr>
            <w:tcW w:w="1559"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Work outcomes meet stakeholders’ expectations most of the time</w:t>
            </w:r>
          </w:p>
        </w:tc>
        <w:tc>
          <w:tcPr>
            <w:tcW w:w="1418"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Work outcomes meet stakeholders’ expectations most of the time with some guidance</w:t>
            </w:r>
          </w:p>
        </w:tc>
        <w:tc>
          <w:tcPr>
            <w:tcW w:w="1701"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Work outcomes barely meet stakeholders’ expectations most of the time even with close guidance</w:t>
            </w:r>
          </w:p>
        </w:tc>
        <w:tc>
          <w:tcPr>
            <w:tcW w:w="1701" w:type="dxa"/>
          </w:tcPr>
          <w:p w:rsidR="00FB4DBC" w:rsidRPr="00237ED1" w:rsidRDefault="00FB4DBC" w:rsidP="00237ED1">
            <w:pPr>
              <w:pStyle w:val="NormalWeb"/>
              <w:spacing w:before="0" w:beforeAutospacing="0" w:after="0" w:afterAutospacing="0"/>
              <w:rPr>
                <w:rFonts w:ascii="Calibri" w:hAnsi="Calibri" w:cs="Calibri"/>
                <w:bCs/>
                <w:kern w:val="24"/>
                <w:sz w:val="18"/>
                <w:szCs w:val="18"/>
              </w:rPr>
            </w:pPr>
            <w:r w:rsidRPr="00237ED1">
              <w:rPr>
                <w:rFonts w:ascii="Calibri" w:hAnsi="Calibri" w:cs="Calibri"/>
                <w:bCs/>
                <w:kern w:val="24"/>
                <w:sz w:val="18"/>
                <w:szCs w:val="18"/>
              </w:rPr>
              <w:t>Work outcomes far below stakeholders’ expectations most of the time</w:t>
            </w:r>
          </w:p>
        </w:tc>
      </w:tr>
      <w:tr w:rsidR="00FB4DBC" w:rsidRPr="00513AEA" w:rsidTr="002A0BE4">
        <w:trPr>
          <w:trHeight w:val="1153"/>
        </w:trPr>
        <w:tc>
          <w:tcPr>
            <w:tcW w:w="1665" w:type="dxa"/>
            <w:vMerge w:val="restart"/>
            <w:vAlign w:val="center"/>
          </w:tcPr>
          <w:p w:rsidR="00FB4DBC" w:rsidRPr="00FB4DBC" w:rsidRDefault="00FB4DBC" w:rsidP="00FB4DBC">
            <w:pPr>
              <w:pStyle w:val="NormalWeb"/>
              <w:jc w:val="center"/>
              <w:rPr>
                <w:rFonts w:ascii="Calibri" w:hAnsi="Calibri" w:cs="Arial"/>
                <w:b/>
                <w:bCs/>
                <w:kern w:val="24"/>
                <w:sz w:val="21"/>
                <w:szCs w:val="21"/>
                <w:lang w:val="en-SG"/>
              </w:rPr>
            </w:pPr>
            <w:r w:rsidRPr="00FB4DBC">
              <w:rPr>
                <w:rFonts w:ascii="Calibri" w:hAnsi="Calibri" w:cs="Arial"/>
                <w:b/>
                <w:bCs/>
                <w:kern w:val="24"/>
                <w:sz w:val="21"/>
                <w:szCs w:val="21"/>
                <w:lang w:val="en-SG"/>
              </w:rPr>
              <w:t>Communication &amp; Teamwork</w:t>
            </w:r>
          </w:p>
          <w:p w:rsidR="00FB4DBC" w:rsidRPr="009C7BCF" w:rsidRDefault="00FB4DBC" w:rsidP="00FB4DBC">
            <w:pPr>
              <w:pStyle w:val="NormalWeb"/>
              <w:spacing w:before="0" w:beforeAutospacing="0" w:after="0" w:afterAutospacing="0"/>
              <w:jc w:val="center"/>
              <w:rPr>
                <w:rFonts w:ascii="Calibri" w:hAnsi="Calibri" w:cs="Arial"/>
                <w:b/>
                <w:bCs/>
                <w:kern w:val="24"/>
                <w:sz w:val="21"/>
                <w:szCs w:val="21"/>
              </w:rPr>
            </w:pP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speak &amp; write with clarity &amp; appropriateness always</w:t>
            </w:r>
          </w:p>
        </w:tc>
        <w:tc>
          <w:tcPr>
            <w:tcW w:w="1559"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speak &amp; write with clarity &amp; appropriateness most of the time</w:t>
            </w:r>
          </w:p>
        </w:tc>
        <w:tc>
          <w:tcPr>
            <w:tcW w:w="1418"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Requires some guidance to speak &amp; write with clarity &amp; appropriateness</w:t>
            </w: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Requires constant guidance to speak &amp; write with clarity &amp; appropriateness</w:t>
            </w: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Unable to communicate clearly or appropriately in speech and writing most of the time even with guidance</w:t>
            </w:r>
          </w:p>
        </w:tc>
      </w:tr>
      <w:tr w:rsidR="00FB4DBC" w:rsidRPr="00513AEA" w:rsidTr="002A0BE4">
        <w:trPr>
          <w:trHeight w:val="1153"/>
        </w:trPr>
        <w:tc>
          <w:tcPr>
            <w:tcW w:w="1665" w:type="dxa"/>
            <w:vMerge/>
            <w:vAlign w:val="center"/>
          </w:tcPr>
          <w:p w:rsidR="00FB4DBC" w:rsidRPr="009C7BCF" w:rsidRDefault="00FB4DBC" w:rsidP="00FB4DBC">
            <w:pPr>
              <w:pStyle w:val="NormalWeb"/>
              <w:spacing w:before="0" w:beforeAutospacing="0" w:after="0" w:afterAutospacing="0"/>
              <w:jc w:val="center"/>
              <w:rPr>
                <w:rFonts w:ascii="Calibri" w:hAnsi="Calibri" w:cs="Arial"/>
                <w:b/>
                <w:bCs/>
                <w:kern w:val="24"/>
                <w:sz w:val="21"/>
                <w:szCs w:val="21"/>
              </w:rPr>
            </w:pP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embrace diversity at work always</w:t>
            </w:r>
          </w:p>
        </w:tc>
        <w:tc>
          <w:tcPr>
            <w:tcW w:w="1559"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embrace diversity at work most of the time</w:t>
            </w:r>
          </w:p>
        </w:tc>
        <w:tc>
          <w:tcPr>
            <w:tcW w:w="1418"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 xml:space="preserve">Able to embrace diversity at work most of the time, with some issues  </w:t>
            </w: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embrace diversity at work with some help from supervisor</w:t>
            </w: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Unable to embrace diversity at work.</w:t>
            </w:r>
          </w:p>
        </w:tc>
      </w:tr>
      <w:tr w:rsidR="00FB4DBC" w:rsidRPr="00513AEA" w:rsidTr="002A0BE4">
        <w:trPr>
          <w:trHeight w:val="1153"/>
        </w:trPr>
        <w:tc>
          <w:tcPr>
            <w:tcW w:w="1665" w:type="dxa"/>
            <w:vMerge/>
            <w:vAlign w:val="center"/>
          </w:tcPr>
          <w:p w:rsidR="00FB4DBC" w:rsidRPr="009C7BCF" w:rsidRDefault="00FB4DBC" w:rsidP="00FB4DBC">
            <w:pPr>
              <w:pStyle w:val="NormalWeb"/>
              <w:spacing w:before="0" w:beforeAutospacing="0" w:after="0" w:afterAutospacing="0"/>
              <w:jc w:val="center"/>
              <w:rPr>
                <w:rFonts w:ascii="Calibri" w:hAnsi="Calibri" w:cs="Arial"/>
                <w:b/>
                <w:bCs/>
                <w:kern w:val="24"/>
                <w:sz w:val="21"/>
                <w:szCs w:val="21"/>
              </w:rPr>
            </w:pP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work well with others to achieve common goals always</w:t>
            </w:r>
          </w:p>
        </w:tc>
        <w:tc>
          <w:tcPr>
            <w:tcW w:w="1559"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work well with others to achieve common goals most of the time</w:t>
            </w:r>
          </w:p>
        </w:tc>
        <w:tc>
          <w:tcPr>
            <w:tcW w:w="1418"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work with others to achieve common goals with occasional guidance</w:t>
            </w: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Has some difficulties working with others occasionally</w:t>
            </w: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Has difficulties working with others frequently even with guidance</w:t>
            </w:r>
          </w:p>
        </w:tc>
      </w:tr>
      <w:tr w:rsidR="00FB4DBC" w:rsidRPr="00513AEA" w:rsidTr="002A0BE4">
        <w:trPr>
          <w:trHeight w:val="1153"/>
        </w:trPr>
        <w:tc>
          <w:tcPr>
            <w:tcW w:w="1665" w:type="dxa"/>
            <w:vAlign w:val="center"/>
          </w:tcPr>
          <w:p w:rsidR="00FB4DBC" w:rsidRPr="009C7BCF" w:rsidRDefault="00FB4DBC" w:rsidP="00FB4DBC">
            <w:pPr>
              <w:pStyle w:val="NormalWeb"/>
              <w:spacing w:before="0" w:beforeAutospacing="0" w:after="0" w:afterAutospacing="0"/>
              <w:jc w:val="center"/>
              <w:rPr>
                <w:rFonts w:ascii="Calibri" w:hAnsi="Calibri" w:cs="Arial"/>
                <w:b/>
                <w:bCs/>
                <w:kern w:val="24"/>
                <w:sz w:val="21"/>
                <w:szCs w:val="21"/>
              </w:rPr>
            </w:pPr>
            <w:r w:rsidRPr="00FB4DBC">
              <w:rPr>
                <w:rFonts w:ascii="Calibri" w:hAnsi="Calibri" w:cs="Arial"/>
                <w:b/>
                <w:bCs/>
                <w:kern w:val="24"/>
                <w:sz w:val="21"/>
                <w:szCs w:val="21"/>
              </w:rPr>
              <w:t>Independent Learning Skills</w:t>
            </w: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Always able to identify gaps in own knowledge/ skills and able to close those gaps, primarily through self-learning, and then coaching from others</w:t>
            </w:r>
          </w:p>
        </w:tc>
        <w:tc>
          <w:tcPr>
            <w:tcW w:w="1559"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identify gaps in own knowledge/skills and able to close those gaps, primarily through self-learning, and then coaching from others, most of the time</w:t>
            </w:r>
          </w:p>
        </w:tc>
        <w:tc>
          <w:tcPr>
            <w:tcW w:w="1418"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identify some gaps in own knowledge/skills and able to close those gaps, primarily through coaching from others, with some self-learning</w:t>
            </w: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Able to identify some gaps in own knowledge/skills and mostly rely on seeking coaching/help from others to close those gaps</w:t>
            </w:r>
          </w:p>
        </w:tc>
        <w:tc>
          <w:tcPr>
            <w:tcW w:w="1701" w:type="dxa"/>
          </w:tcPr>
          <w:p w:rsidR="00FB4DBC" w:rsidRPr="00FB4DBC" w:rsidRDefault="00FB4DBC" w:rsidP="00FB4DBC">
            <w:pPr>
              <w:pStyle w:val="NormalWeb"/>
              <w:spacing w:before="0" w:beforeAutospacing="0" w:after="0" w:afterAutospacing="0"/>
              <w:textAlignment w:val="top"/>
              <w:rPr>
                <w:rFonts w:ascii="Calibri" w:hAnsi="Calibri" w:cs="Calibri"/>
                <w:bCs/>
                <w:kern w:val="24"/>
                <w:sz w:val="18"/>
                <w:szCs w:val="18"/>
              </w:rPr>
            </w:pPr>
            <w:r w:rsidRPr="00FB4DBC">
              <w:rPr>
                <w:rFonts w:ascii="Calibri" w:hAnsi="Calibri" w:cs="Calibri"/>
                <w:bCs/>
                <w:kern w:val="24"/>
                <w:sz w:val="18"/>
                <w:szCs w:val="18"/>
              </w:rPr>
              <w:t>Unable to identify gaps in own knowledge/skills and does not respond to coaching/help from others to close those gaps</w:t>
            </w:r>
          </w:p>
        </w:tc>
      </w:tr>
    </w:tbl>
    <w:p w:rsidR="00237ED1" w:rsidRDefault="00237ED1" w:rsidP="00E01629">
      <w:pPr>
        <w:rPr>
          <w:b/>
          <w:sz w:val="24"/>
          <w:szCs w:val="24"/>
          <w:u w:val="single"/>
        </w:rPr>
      </w:pPr>
    </w:p>
    <w:p w:rsidR="00237ED1" w:rsidRDefault="00237ED1">
      <w:pPr>
        <w:rPr>
          <w:b/>
          <w:sz w:val="24"/>
          <w:szCs w:val="24"/>
          <w:u w:val="single"/>
        </w:rPr>
      </w:pPr>
      <w:r>
        <w:rPr>
          <w:b/>
          <w:sz w:val="24"/>
          <w:szCs w:val="24"/>
          <w:u w:val="single"/>
        </w:rPr>
        <w:br w:type="page"/>
      </w:r>
    </w:p>
    <w:p w:rsidR="00E01629" w:rsidRDefault="00E01629" w:rsidP="00E01629">
      <w:pPr>
        <w:rPr>
          <w:b/>
          <w:sz w:val="24"/>
          <w:szCs w:val="24"/>
          <w:u w:val="single"/>
        </w:rPr>
      </w:pPr>
      <w:r>
        <w:rPr>
          <w:b/>
          <w:sz w:val="24"/>
          <w:szCs w:val="24"/>
          <w:u w:val="single"/>
        </w:rPr>
        <w:lastRenderedPageBreak/>
        <w:t>SIM Assessment Rubrics (6</w:t>
      </w:r>
      <w:r w:rsidRPr="00752639">
        <w:rPr>
          <w:b/>
          <w:sz w:val="24"/>
          <w:szCs w:val="24"/>
          <w:u w:val="single"/>
        </w:rPr>
        <w:t>0%)</w:t>
      </w:r>
    </w:p>
    <w:p w:rsidR="00E01629" w:rsidRPr="00752639" w:rsidRDefault="00F71CFB" w:rsidP="00E01629">
      <w:pPr>
        <w:rPr>
          <w:b/>
          <w:sz w:val="24"/>
          <w:szCs w:val="24"/>
          <w:u w:val="single"/>
        </w:rPr>
      </w:pPr>
      <w:r>
        <w:rPr>
          <w:b/>
          <w:sz w:val="24"/>
          <w:szCs w:val="24"/>
          <w:u w:val="single"/>
        </w:rPr>
        <w:t>Work Log</w:t>
      </w:r>
      <w:r w:rsidR="00E01629" w:rsidRPr="00752639">
        <w:rPr>
          <w:b/>
          <w:sz w:val="24"/>
          <w:szCs w:val="24"/>
          <w:u w:val="single"/>
        </w:rPr>
        <w:t xml:space="preserve"> </w:t>
      </w:r>
    </w:p>
    <w:tbl>
      <w:tblPr>
        <w:tblStyle w:val="TableGrid"/>
        <w:tblW w:w="10312" w:type="dxa"/>
        <w:tblInd w:w="-252" w:type="dxa"/>
        <w:tblLayout w:type="fixed"/>
        <w:tblLook w:val="04A0" w:firstRow="1" w:lastRow="0" w:firstColumn="1" w:lastColumn="0" w:noHBand="0" w:noVBand="1"/>
      </w:tblPr>
      <w:tblGrid>
        <w:gridCol w:w="1350"/>
        <w:gridCol w:w="1591"/>
        <w:gridCol w:w="1984"/>
        <w:gridCol w:w="1843"/>
        <w:gridCol w:w="1843"/>
        <w:gridCol w:w="1701"/>
      </w:tblGrid>
      <w:tr w:rsidR="00E01629" w:rsidRPr="00513AEA" w:rsidTr="002A0BE4">
        <w:trPr>
          <w:trHeight w:val="277"/>
        </w:trPr>
        <w:tc>
          <w:tcPr>
            <w:tcW w:w="1350" w:type="dxa"/>
            <w:vMerge w:val="restart"/>
          </w:tcPr>
          <w:p w:rsidR="00E01629" w:rsidRPr="00C84020" w:rsidRDefault="00E01629" w:rsidP="002A0BE4">
            <w:pPr>
              <w:rPr>
                <w:b/>
              </w:rPr>
            </w:pPr>
            <w:r w:rsidRPr="00C84020">
              <w:rPr>
                <w:b/>
                <w:sz w:val="23"/>
                <w:szCs w:val="23"/>
                <w:lang w:val="en-SG"/>
              </w:rPr>
              <w:t>Assessment Criteria</w:t>
            </w:r>
          </w:p>
        </w:tc>
        <w:tc>
          <w:tcPr>
            <w:tcW w:w="8962" w:type="dxa"/>
            <w:gridSpan w:val="5"/>
          </w:tcPr>
          <w:p w:rsidR="00E01629" w:rsidRPr="00C84020" w:rsidRDefault="00E01629" w:rsidP="002A0BE4">
            <w:pPr>
              <w:jc w:val="both"/>
              <w:rPr>
                <w:b/>
                <w:sz w:val="23"/>
                <w:szCs w:val="23"/>
                <w:lang w:val="en-SG"/>
              </w:rPr>
            </w:pPr>
            <w:r w:rsidRPr="00C84020">
              <w:rPr>
                <w:b/>
                <w:sz w:val="23"/>
                <w:szCs w:val="23"/>
                <w:lang w:val="en-SG"/>
              </w:rPr>
              <w:t>Performance Level Definitions</w:t>
            </w:r>
          </w:p>
        </w:tc>
      </w:tr>
      <w:tr w:rsidR="00E761DE" w:rsidRPr="00513AEA" w:rsidTr="002A0BE4">
        <w:trPr>
          <w:trHeight w:val="144"/>
        </w:trPr>
        <w:tc>
          <w:tcPr>
            <w:tcW w:w="1350" w:type="dxa"/>
            <w:vMerge/>
          </w:tcPr>
          <w:p w:rsidR="00E761DE" w:rsidRPr="00C84020" w:rsidRDefault="00E761DE" w:rsidP="00E761DE">
            <w:pPr>
              <w:rPr>
                <w:b/>
              </w:rPr>
            </w:pPr>
          </w:p>
        </w:tc>
        <w:tc>
          <w:tcPr>
            <w:tcW w:w="1591" w:type="dxa"/>
          </w:tcPr>
          <w:p w:rsidR="00E761DE" w:rsidRPr="009C7BCF" w:rsidRDefault="00E761DE" w:rsidP="00E761DE">
            <w:pPr>
              <w:jc w:val="both"/>
              <w:rPr>
                <w:b/>
                <w:sz w:val="23"/>
                <w:szCs w:val="23"/>
                <w:lang w:val="en-SG"/>
              </w:rPr>
            </w:pPr>
            <w:r w:rsidRPr="009C7BCF">
              <w:rPr>
                <w:b/>
                <w:sz w:val="23"/>
                <w:szCs w:val="23"/>
                <w:lang w:val="en-SG"/>
              </w:rPr>
              <w:t>Very Good</w:t>
            </w:r>
          </w:p>
        </w:tc>
        <w:tc>
          <w:tcPr>
            <w:tcW w:w="1984" w:type="dxa"/>
          </w:tcPr>
          <w:p w:rsidR="00E761DE" w:rsidRPr="009C7BCF" w:rsidRDefault="00E761DE" w:rsidP="00E761DE">
            <w:pPr>
              <w:jc w:val="both"/>
              <w:rPr>
                <w:b/>
                <w:sz w:val="23"/>
                <w:szCs w:val="23"/>
                <w:lang w:val="en-SG"/>
              </w:rPr>
            </w:pPr>
            <w:r w:rsidRPr="009C7BCF">
              <w:rPr>
                <w:b/>
                <w:sz w:val="23"/>
                <w:szCs w:val="23"/>
                <w:lang w:val="en-SG"/>
              </w:rPr>
              <w:t>Good</w:t>
            </w:r>
          </w:p>
        </w:tc>
        <w:tc>
          <w:tcPr>
            <w:tcW w:w="1843" w:type="dxa"/>
          </w:tcPr>
          <w:p w:rsidR="00E761DE" w:rsidRPr="009C7BCF" w:rsidRDefault="00E761DE" w:rsidP="00E761DE">
            <w:pPr>
              <w:jc w:val="both"/>
              <w:rPr>
                <w:b/>
                <w:sz w:val="23"/>
                <w:szCs w:val="23"/>
                <w:lang w:val="en-SG"/>
              </w:rPr>
            </w:pPr>
            <w:r w:rsidRPr="009C7BCF">
              <w:rPr>
                <w:b/>
                <w:sz w:val="23"/>
                <w:szCs w:val="23"/>
                <w:lang w:val="en-SG"/>
              </w:rPr>
              <w:t xml:space="preserve">Satisfactory </w:t>
            </w:r>
          </w:p>
        </w:tc>
        <w:tc>
          <w:tcPr>
            <w:tcW w:w="1843" w:type="dxa"/>
          </w:tcPr>
          <w:p w:rsidR="00E761DE" w:rsidRPr="009C7BCF" w:rsidRDefault="00E761DE" w:rsidP="00E761DE">
            <w:pPr>
              <w:jc w:val="both"/>
              <w:rPr>
                <w:b/>
                <w:sz w:val="23"/>
                <w:szCs w:val="23"/>
                <w:lang w:val="en-SG"/>
              </w:rPr>
            </w:pPr>
            <w:r>
              <w:rPr>
                <w:b/>
                <w:sz w:val="23"/>
                <w:szCs w:val="23"/>
                <w:lang w:val="en-SG"/>
              </w:rPr>
              <w:t>Below Average</w:t>
            </w:r>
            <w:r w:rsidRPr="009C7BCF">
              <w:rPr>
                <w:b/>
                <w:sz w:val="23"/>
                <w:szCs w:val="23"/>
                <w:lang w:val="en-SG"/>
              </w:rPr>
              <w:t xml:space="preserve"> </w:t>
            </w:r>
          </w:p>
        </w:tc>
        <w:tc>
          <w:tcPr>
            <w:tcW w:w="1701" w:type="dxa"/>
          </w:tcPr>
          <w:p w:rsidR="00E761DE" w:rsidRPr="009C7BCF" w:rsidRDefault="00E761DE" w:rsidP="00E761DE">
            <w:pPr>
              <w:jc w:val="both"/>
              <w:rPr>
                <w:b/>
                <w:sz w:val="23"/>
                <w:szCs w:val="23"/>
                <w:lang w:val="en-SG"/>
              </w:rPr>
            </w:pPr>
            <w:r>
              <w:rPr>
                <w:b/>
                <w:sz w:val="23"/>
                <w:szCs w:val="23"/>
                <w:lang w:val="en-SG"/>
              </w:rPr>
              <w:t>Poor</w:t>
            </w:r>
          </w:p>
        </w:tc>
      </w:tr>
      <w:tr w:rsidR="00E73D09" w:rsidRPr="00513AEA" w:rsidTr="002A0BE4">
        <w:trPr>
          <w:trHeight w:val="1298"/>
        </w:trPr>
        <w:tc>
          <w:tcPr>
            <w:tcW w:w="1350" w:type="dxa"/>
            <w:vAlign w:val="center"/>
          </w:tcPr>
          <w:p w:rsidR="00E73D09" w:rsidRPr="00C84020" w:rsidRDefault="00E73D09" w:rsidP="00E73D09">
            <w:pPr>
              <w:pStyle w:val="NormalWeb"/>
              <w:spacing w:before="0" w:beforeAutospacing="0" w:after="0" w:afterAutospacing="0"/>
              <w:jc w:val="center"/>
              <w:rPr>
                <w:rFonts w:ascii="Arial" w:hAnsi="Arial" w:cs="Arial"/>
                <w:b/>
                <w:sz w:val="36"/>
                <w:szCs w:val="36"/>
              </w:rPr>
            </w:pPr>
            <w:r w:rsidRPr="00C84020">
              <w:rPr>
                <w:rFonts w:ascii="Calibri" w:hAnsi="Calibri" w:cs="Arial"/>
                <w:b/>
                <w:bCs/>
                <w:kern w:val="24"/>
                <w:sz w:val="21"/>
                <w:szCs w:val="21"/>
              </w:rPr>
              <w:t>Content</w:t>
            </w:r>
          </w:p>
        </w:tc>
        <w:tc>
          <w:tcPr>
            <w:tcW w:w="1591"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Weekly records of work done &amp; objectives achieved are complete and concise always</w:t>
            </w:r>
          </w:p>
        </w:tc>
        <w:tc>
          <w:tcPr>
            <w:tcW w:w="1984"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Weekly records of work done &amp; objectives achieved are complete and concise most of the time</w:t>
            </w:r>
          </w:p>
        </w:tc>
        <w:tc>
          <w:tcPr>
            <w:tcW w:w="1843"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Weekly records of work done &amp; objectives achieved are complete and concise half the time</w:t>
            </w:r>
          </w:p>
        </w:tc>
        <w:tc>
          <w:tcPr>
            <w:tcW w:w="1843"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Weekly records of work done &amp; objectives achieved are in-complete most of the time</w:t>
            </w:r>
          </w:p>
        </w:tc>
        <w:tc>
          <w:tcPr>
            <w:tcW w:w="1701"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Weekly records of work done &amp; objectives achieved are complete and concise always</w:t>
            </w:r>
          </w:p>
        </w:tc>
      </w:tr>
      <w:tr w:rsidR="00E73D09" w:rsidRPr="00513AEA" w:rsidTr="002A0BE4">
        <w:trPr>
          <w:trHeight w:val="1034"/>
        </w:trPr>
        <w:tc>
          <w:tcPr>
            <w:tcW w:w="1350" w:type="dxa"/>
            <w:vAlign w:val="center"/>
          </w:tcPr>
          <w:p w:rsidR="00E73D09" w:rsidRPr="00C84020" w:rsidRDefault="00E73D09" w:rsidP="00E73D09">
            <w:pPr>
              <w:pStyle w:val="NormalWeb"/>
              <w:spacing w:before="0" w:beforeAutospacing="0" w:after="0" w:afterAutospacing="0"/>
              <w:jc w:val="center"/>
              <w:rPr>
                <w:rFonts w:ascii="Calibri" w:hAnsi="Calibri" w:cs="Arial"/>
                <w:b/>
                <w:bCs/>
                <w:kern w:val="24"/>
                <w:sz w:val="21"/>
                <w:szCs w:val="21"/>
              </w:rPr>
            </w:pPr>
            <w:r w:rsidRPr="00C84020">
              <w:rPr>
                <w:rFonts w:ascii="Calibri" w:hAnsi="Calibri" w:cs="Arial"/>
                <w:b/>
                <w:bCs/>
                <w:kern w:val="24"/>
                <w:sz w:val="21"/>
                <w:szCs w:val="21"/>
              </w:rPr>
              <w:t>Timeliness</w:t>
            </w:r>
          </w:p>
        </w:tc>
        <w:tc>
          <w:tcPr>
            <w:tcW w:w="1591"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Work Log is submitted by the due date all the time</w:t>
            </w:r>
          </w:p>
        </w:tc>
        <w:tc>
          <w:tcPr>
            <w:tcW w:w="1984"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Work Log is submitted by the due date most of the time with prior approval from the SIM for late submissions</w:t>
            </w:r>
          </w:p>
        </w:tc>
        <w:tc>
          <w:tcPr>
            <w:tcW w:w="1843"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Work Log is submitted within 3 working days after due date most of the time with prior approval from the SIM for late submissions</w:t>
            </w:r>
          </w:p>
        </w:tc>
        <w:tc>
          <w:tcPr>
            <w:tcW w:w="1843"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Work Log is submitted within 3 working days after due date most of the time without prior approval from the SIM for late submissions</w:t>
            </w:r>
          </w:p>
        </w:tc>
        <w:tc>
          <w:tcPr>
            <w:tcW w:w="1701" w:type="dxa"/>
          </w:tcPr>
          <w:p w:rsidR="00E73D09" w:rsidRPr="00E73D09" w:rsidRDefault="00E73D09" w:rsidP="00E73D09">
            <w:pPr>
              <w:pStyle w:val="NormalWeb"/>
              <w:spacing w:before="0" w:beforeAutospacing="0" w:after="0" w:afterAutospacing="0"/>
              <w:textAlignment w:val="top"/>
              <w:rPr>
                <w:rFonts w:ascii="Calibri" w:hAnsi="Calibri" w:cs="Calibri"/>
                <w:bCs/>
                <w:kern w:val="24"/>
                <w:sz w:val="18"/>
                <w:szCs w:val="18"/>
              </w:rPr>
            </w:pPr>
            <w:r w:rsidRPr="00E73D09">
              <w:rPr>
                <w:rFonts w:ascii="Calibri" w:hAnsi="Calibri" w:cs="Calibri"/>
                <w:bCs/>
                <w:kern w:val="24"/>
                <w:sz w:val="18"/>
                <w:szCs w:val="18"/>
              </w:rPr>
              <w:t>Work Log is submitted by the due date all the time</w:t>
            </w:r>
          </w:p>
        </w:tc>
      </w:tr>
    </w:tbl>
    <w:p w:rsidR="00E01629" w:rsidRDefault="00E01629" w:rsidP="00E01629">
      <w:pPr>
        <w:rPr>
          <w:b/>
          <w:sz w:val="24"/>
          <w:szCs w:val="24"/>
          <w:u w:val="single"/>
        </w:rPr>
      </w:pPr>
    </w:p>
    <w:p w:rsidR="00E01629" w:rsidRPr="00752639" w:rsidRDefault="00E01629" w:rsidP="00E01629">
      <w:pPr>
        <w:rPr>
          <w:b/>
          <w:sz w:val="24"/>
          <w:szCs w:val="24"/>
          <w:u w:val="single"/>
        </w:rPr>
      </w:pPr>
      <w:r w:rsidRPr="00752639">
        <w:rPr>
          <w:b/>
          <w:sz w:val="24"/>
          <w:szCs w:val="24"/>
          <w:u w:val="single"/>
        </w:rPr>
        <w:t xml:space="preserve">Reflections </w:t>
      </w:r>
    </w:p>
    <w:tbl>
      <w:tblPr>
        <w:tblStyle w:val="TableGrid"/>
        <w:tblW w:w="10170" w:type="dxa"/>
        <w:tblInd w:w="-252" w:type="dxa"/>
        <w:tblLayout w:type="fixed"/>
        <w:tblLook w:val="04A0" w:firstRow="1" w:lastRow="0" w:firstColumn="1" w:lastColumn="0" w:noHBand="0" w:noVBand="1"/>
      </w:tblPr>
      <w:tblGrid>
        <w:gridCol w:w="1350"/>
        <w:gridCol w:w="1591"/>
        <w:gridCol w:w="1701"/>
        <w:gridCol w:w="1842"/>
        <w:gridCol w:w="1985"/>
        <w:gridCol w:w="1701"/>
      </w:tblGrid>
      <w:tr w:rsidR="00E01629" w:rsidRPr="00513AEA" w:rsidTr="002A0BE4">
        <w:trPr>
          <w:trHeight w:val="277"/>
        </w:trPr>
        <w:tc>
          <w:tcPr>
            <w:tcW w:w="1350" w:type="dxa"/>
            <w:vMerge w:val="restart"/>
          </w:tcPr>
          <w:p w:rsidR="00E01629" w:rsidRPr="00C84020" w:rsidRDefault="00E01629" w:rsidP="002A0BE4">
            <w:pPr>
              <w:rPr>
                <w:b/>
              </w:rPr>
            </w:pPr>
            <w:r w:rsidRPr="00C84020">
              <w:rPr>
                <w:b/>
                <w:sz w:val="23"/>
                <w:szCs w:val="23"/>
                <w:lang w:val="en-SG"/>
              </w:rPr>
              <w:t>Assessment Criteria</w:t>
            </w:r>
          </w:p>
        </w:tc>
        <w:tc>
          <w:tcPr>
            <w:tcW w:w="8820" w:type="dxa"/>
            <w:gridSpan w:val="5"/>
          </w:tcPr>
          <w:p w:rsidR="00E01629" w:rsidRPr="00C84020" w:rsidRDefault="00E01629" w:rsidP="002A0BE4">
            <w:pPr>
              <w:jc w:val="both"/>
              <w:rPr>
                <w:b/>
                <w:sz w:val="23"/>
                <w:szCs w:val="23"/>
                <w:lang w:val="en-SG"/>
              </w:rPr>
            </w:pPr>
            <w:r w:rsidRPr="00C84020">
              <w:rPr>
                <w:b/>
                <w:sz w:val="23"/>
                <w:szCs w:val="23"/>
                <w:lang w:val="en-SG"/>
              </w:rPr>
              <w:t>Performance Level Definitions</w:t>
            </w:r>
          </w:p>
        </w:tc>
      </w:tr>
      <w:tr w:rsidR="0079557A" w:rsidRPr="00513AEA" w:rsidTr="002A0BE4">
        <w:trPr>
          <w:trHeight w:val="144"/>
        </w:trPr>
        <w:tc>
          <w:tcPr>
            <w:tcW w:w="1350" w:type="dxa"/>
            <w:vMerge/>
          </w:tcPr>
          <w:p w:rsidR="0079557A" w:rsidRPr="00C84020" w:rsidRDefault="0079557A" w:rsidP="0079557A">
            <w:pPr>
              <w:rPr>
                <w:b/>
              </w:rPr>
            </w:pPr>
          </w:p>
        </w:tc>
        <w:tc>
          <w:tcPr>
            <w:tcW w:w="1591" w:type="dxa"/>
          </w:tcPr>
          <w:p w:rsidR="0079557A" w:rsidRPr="009C7BCF" w:rsidRDefault="0079557A" w:rsidP="0079557A">
            <w:pPr>
              <w:jc w:val="both"/>
              <w:rPr>
                <w:b/>
                <w:sz w:val="23"/>
                <w:szCs w:val="23"/>
                <w:lang w:val="en-SG"/>
              </w:rPr>
            </w:pPr>
            <w:r w:rsidRPr="009C7BCF">
              <w:rPr>
                <w:b/>
                <w:sz w:val="23"/>
                <w:szCs w:val="23"/>
                <w:lang w:val="en-SG"/>
              </w:rPr>
              <w:t>Very Good</w:t>
            </w:r>
          </w:p>
        </w:tc>
        <w:tc>
          <w:tcPr>
            <w:tcW w:w="1701" w:type="dxa"/>
          </w:tcPr>
          <w:p w:rsidR="0079557A" w:rsidRPr="009C7BCF" w:rsidRDefault="0079557A" w:rsidP="0079557A">
            <w:pPr>
              <w:jc w:val="both"/>
              <w:rPr>
                <w:b/>
                <w:sz w:val="23"/>
                <w:szCs w:val="23"/>
                <w:lang w:val="en-SG"/>
              </w:rPr>
            </w:pPr>
            <w:r w:rsidRPr="009C7BCF">
              <w:rPr>
                <w:b/>
                <w:sz w:val="23"/>
                <w:szCs w:val="23"/>
                <w:lang w:val="en-SG"/>
              </w:rPr>
              <w:t>Good</w:t>
            </w:r>
          </w:p>
        </w:tc>
        <w:tc>
          <w:tcPr>
            <w:tcW w:w="1842" w:type="dxa"/>
          </w:tcPr>
          <w:p w:rsidR="0079557A" w:rsidRPr="009C7BCF" w:rsidRDefault="0079557A" w:rsidP="0079557A">
            <w:pPr>
              <w:jc w:val="both"/>
              <w:rPr>
                <w:b/>
                <w:sz w:val="23"/>
                <w:szCs w:val="23"/>
                <w:lang w:val="en-SG"/>
              </w:rPr>
            </w:pPr>
            <w:r w:rsidRPr="009C7BCF">
              <w:rPr>
                <w:b/>
                <w:sz w:val="23"/>
                <w:szCs w:val="23"/>
                <w:lang w:val="en-SG"/>
              </w:rPr>
              <w:t xml:space="preserve">Satisfactory </w:t>
            </w:r>
          </w:p>
        </w:tc>
        <w:tc>
          <w:tcPr>
            <w:tcW w:w="1985" w:type="dxa"/>
          </w:tcPr>
          <w:p w:rsidR="0079557A" w:rsidRPr="009C7BCF" w:rsidRDefault="0079557A" w:rsidP="0079557A">
            <w:pPr>
              <w:jc w:val="both"/>
              <w:rPr>
                <w:b/>
                <w:sz w:val="23"/>
                <w:szCs w:val="23"/>
                <w:lang w:val="en-SG"/>
              </w:rPr>
            </w:pPr>
            <w:r>
              <w:rPr>
                <w:b/>
                <w:sz w:val="23"/>
                <w:szCs w:val="23"/>
                <w:lang w:val="en-SG"/>
              </w:rPr>
              <w:t>Below Average</w:t>
            </w:r>
            <w:r w:rsidRPr="009C7BCF">
              <w:rPr>
                <w:b/>
                <w:sz w:val="23"/>
                <w:szCs w:val="23"/>
                <w:lang w:val="en-SG"/>
              </w:rPr>
              <w:t xml:space="preserve"> </w:t>
            </w:r>
          </w:p>
        </w:tc>
        <w:tc>
          <w:tcPr>
            <w:tcW w:w="1701" w:type="dxa"/>
          </w:tcPr>
          <w:p w:rsidR="0079557A" w:rsidRPr="009C7BCF" w:rsidRDefault="0079557A" w:rsidP="0079557A">
            <w:pPr>
              <w:jc w:val="both"/>
              <w:rPr>
                <w:b/>
                <w:sz w:val="23"/>
                <w:szCs w:val="23"/>
                <w:lang w:val="en-SG"/>
              </w:rPr>
            </w:pPr>
            <w:r>
              <w:rPr>
                <w:b/>
                <w:sz w:val="23"/>
                <w:szCs w:val="23"/>
                <w:lang w:val="en-SG"/>
              </w:rPr>
              <w:t>Poor</w:t>
            </w:r>
          </w:p>
        </w:tc>
      </w:tr>
      <w:tr w:rsidR="002A0BE4" w:rsidRPr="00513AEA" w:rsidTr="00714F7B">
        <w:trPr>
          <w:trHeight w:val="3260"/>
        </w:trPr>
        <w:tc>
          <w:tcPr>
            <w:tcW w:w="1350" w:type="dxa"/>
            <w:vAlign w:val="center"/>
          </w:tcPr>
          <w:p w:rsidR="002A0BE4" w:rsidRPr="00C84020" w:rsidRDefault="002A0BE4" w:rsidP="002A0BE4">
            <w:pPr>
              <w:jc w:val="center"/>
              <w:rPr>
                <w:rFonts w:ascii="Calibri" w:eastAsia="Times New Roman" w:hAnsi="Calibri" w:cs="Arial"/>
                <w:b/>
                <w:bCs/>
                <w:kern w:val="24"/>
                <w:sz w:val="21"/>
                <w:szCs w:val="21"/>
              </w:rPr>
            </w:pPr>
            <w:r w:rsidRPr="00C84020">
              <w:rPr>
                <w:rFonts w:ascii="Calibri" w:eastAsia="Times New Roman" w:hAnsi="Calibri" w:cs="Arial"/>
                <w:b/>
                <w:bCs/>
                <w:kern w:val="24"/>
                <w:sz w:val="21"/>
                <w:szCs w:val="21"/>
              </w:rPr>
              <w:t>Reflection skills</w:t>
            </w:r>
          </w:p>
          <w:p w:rsidR="002A0BE4" w:rsidRPr="00C84020" w:rsidRDefault="002A0BE4" w:rsidP="002A0BE4">
            <w:pPr>
              <w:pStyle w:val="NormalWeb"/>
              <w:spacing w:before="0" w:beforeAutospacing="0" w:after="0" w:afterAutospacing="0"/>
              <w:jc w:val="center"/>
              <w:rPr>
                <w:rFonts w:ascii="Calibri" w:hAnsi="Calibri" w:cs="Arial"/>
                <w:b/>
                <w:bCs/>
                <w:kern w:val="24"/>
                <w:sz w:val="21"/>
                <w:szCs w:val="21"/>
              </w:rPr>
            </w:pPr>
          </w:p>
        </w:tc>
        <w:tc>
          <w:tcPr>
            <w:tcW w:w="159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Reflection covers many learning points at work and always connects with insights on individual’s strengths, interests, values, personality, skills and weaknesses, with action item(s) for self-improvement always</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Reflection covers many learning points at work and most of the time connects with insights on individual’s strengths, interests, values, personality, skills and weaknesses, with action item(s) for self-improvement most of the time</w:t>
            </w:r>
          </w:p>
        </w:tc>
        <w:tc>
          <w:tcPr>
            <w:tcW w:w="1842"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Reflection covers 1 or 2 learning points at work and sometimes connects with insights on individual’s strengths, interests, values, personality, skills and weaknesses, with action item(s) for self-improvement sometimes</w:t>
            </w:r>
          </w:p>
        </w:tc>
        <w:tc>
          <w:tcPr>
            <w:tcW w:w="1985"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Reflection is superficial, with mere descriptions of work situations and little effort to elaborate on learning points  </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Reflection covers many learning points at work and always connects with insights on individual’s strengths, interests, values, personality, skills and weaknesses, with action item(s) for self-improvement always</w:t>
            </w:r>
          </w:p>
        </w:tc>
      </w:tr>
      <w:tr w:rsidR="002A0BE4" w:rsidRPr="00513AEA" w:rsidTr="00714F7B">
        <w:trPr>
          <w:trHeight w:val="1703"/>
        </w:trPr>
        <w:tc>
          <w:tcPr>
            <w:tcW w:w="1350" w:type="dxa"/>
          </w:tcPr>
          <w:p w:rsidR="002A0BE4" w:rsidRPr="00C84020" w:rsidRDefault="002A0BE4" w:rsidP="002A0BE4">
            <w:pPr>
              <w:jc w:val="center"/>
              <w:rPr>
                <w:rFonts w:ascii="Calibri" w:eastAsia="Times New Roman" w:hAnsi="Calibri" w:cs="Arial"/>
                <w:b/>
                <w:bCs/>
                <w:kern w:val="24"/>
                <w:sz w:val="21"/>
                <w:szCs w:val="21"/>
              </w:rPr>
            </w:pPr>
            <w:r w:rsidRPr="00C84020">
              <w:rPr>
                <w:rFonts w:ascii="Calibri" w:eastAsia="Times New Roman" w:hAnsi="Calibri" w:cs="Arial"/>
                <w:b/>
                <w:bCs/>
                <w:kern w:val="24"/>
                <w:sz w:val="21"/>
                <w:szCs w:val="21"/>
              </w:rPr>
              <w:t>Quality of writing</w:t>
            </w:r>
          </w:p>
          <w:p w:rsidR="002A0BE4" w:rsidRPr="00C84020" w:rsidRDefault="002A0BE4" w:rsidP="002A0BE4">
            <w:pPr>
              <w:pStyle w:val="NormalWeb"/>
              <w:spacing w:before="0" w:beforeAutospacing="0" w:after="0" w:afterAutospacing="0"/>
              <w:jc w:val="center"/>
              <w:rPr>
                <w:rFonts w:ascii="Calibri" w:hAnsi="Calibri" w:cs="Arial"/>
                <w:b/>
                <w:bCs/>
                <w:kern w:val="24"/>
                <w:sz w:val="21"/>
                <w:szCs w:val="21"/>
              </w:rPr>
            </w:pPr>
          </w:p>
        </w:tc>
        <w:tc>
          <w:tcPr>
            <w:tcW w:w="159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Writing is coherent, with minimal errors in grammar, spelling and punctuation. No copying or plagiarism found</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Writing is coherent and has minor errors in grammar, spelling and punctuation.  No copying or plagiarism found</w:t>
            </w:r>
          </w:p>
        </w:tc>
        <w:tc>
          <w:tcPr>
            <w:tcW w:w="1842"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Writing is largely coherent and has some errors in grammar, spelling and punctuation. No copying or plagiarism found</w:t>
            </w:r>
          </w:p>
        </w:tc>
        <w:tc>
          <w:tcPr>
            <w:tcW w:w="1985"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Writing is somewhat coherent and has major errors in grammar, spelling and punctuation. Substantial copying or plagiarism found</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Writing is coherent, with minimal errors in grammar, spelling and punctuation. No copying or plagiarism found</w:t>
            </w:r>
          </w:p>
        </w:tc>
      </w:tr>
    </w:tbl>
    <w:p w:rsidR="00E01629" w:rsidRDefault="00E01629" w:rsidP="00E01629"/>
    <w:p w:rsidR="00E01629" w:rsidRDefault="00E01629" w:rsidP="00E01629">
      <w:pPr>
        <w:rPr>
          <w:b/>
          <w:sz w:val="24"/>
          <w:szCs w:val="24"/>
          <w:u w:val="single"/>
        </w:rPr>
      </w:pPr>
      <w:r>
        <w:rPr>
          <w:b/>
          <w:sz w:val="24"/>
          <w:szCs w:val="24"/>
          <w:u w:val="single"/>
        </w:rPr>
        <w:br w:type="page"/>
      </w:r>
    </w:p>
    <w:p w:rsidR="00E01629" w:rsidRPr="00752639" w:rsidRDefault="00E01629" w:rsidP="00E01629">
      <w:pPr>
        <w:rPr>
          <w:b/>
          <w:sz w:val="24"/>
          <w:szCs w:val="24"/>
          <w:u w:val="single"/>
        </w:rPr>
      </w:pPr>
      <w:r w:rsidRPr="00752639">
        <w:rPr>
          <w:b/>
          <w:sz w:val="24"/>
          <w:szCs w:val="24"/>
          <w:u w:val="single"/>
        </w:rPr>
        <w:lastRenderedPageBreak/>
        <w:t xml:space="preserve">Report </w:t>
      </w:r>
    </w:p>
    <w:tbl>
      <w:tblPr>
        <w:tblStyle w:val="TableGrid"/>
        <w:tblW w:w="10453" w:type="dxa"/>
        <w:tblInd w:w="-252" w:type="dxa"/>
        <w:tblLayout w:type="fixed"/>
        <w:tblLook w:val="04A0" w:firstRow="1" w:lastRow="0" w:firstColumn="1" w:lastColumn="0" w:noHBand="0" w:noVBand="1"/>
      </w:tblPr>
      <w:tblGrid>
        <w:gridCol w:w="1948"/>
        <w:gridCol w:w="1843"/>
        <w:gridCol w:w="1701"/>
        <w:gridCol w:w="1559"/>
        <w:gridCol w:w="1701"/>
        <w:gridCol w:w="1701"/>
      </w:tblGrid>
      <w:tr w:rsidR="00E01629" w:rsidRPr="00513AEA" w:rsidTr="002A0BE4">
        <w:trPr>
          <w:trHeight w:val="277"/>
        </w:trPr>
        <w:tc>
          <w:tcPr>
            <w:tcW w:w="1948" w:type="dxa"/>
            <w:vMerge w:val="restart"/>
          </w:tcPr>
          <w:p w:rsidR="00E01629" w:rsidRPr="001A576A" w:rsidRDefault="00E01629" w:rsidP="002A0BE4">
            <w:pPr>
              <w:rPr>
                <w:b/>
              </w:rPr>
            </w:pPr>
            <w:r w:rsidRPr="001A576A">
              <w:rPr>
                <w:b/>
                <w:sz w:val="23"/>
                <w:szCs w:val="23"/>
                <w:lang w:val="en-SG"/>
              </w:rPr>
              <w:t>Assessment Criteria</w:t>
            </w:r>
          </w:p>
        </w:tc>
        <w:tc>
          <w:tcPr>
            <w:tcW w:w="8505" w:type="dxa"/>
            <w:gridSpan w:val="5"/>
          </w:tcPr>
          <w:p w:rsidR="00E01629" w:rsidRPr="001A576A" w:rsidRDefault="00E01629" w:rsidP="002A0BE4">
            <w:pPr>
              <w:jc w:val="both"/>
              <w:rPr>
                <w:b/>
                <w:sz w:val="23"/>
                <w:szCs w:val="23"/>
                <w:lang w:val="en-SG"/>
              </w:rPr>
            </w:pPr>
            <w:r w:rsidRPr="001A576A">
              <w:rPr>
                <w:b/>
                <w:sz w:val="23"/>
                <w:szCs w:val="23"/>
                <w:lang w:val="en-SG"/>
              </w:rPr>
              <w:t>Performance Level Definitions</w:t>
            </w:r>
          </w:p>
        </w:tc>
      </w:tr>
      <w:tr w:rsidR="0079557A" w:rsidRPr="00513AEA" w:rsidTr="001A576A">
        <w:trPr>
          <w:trHeight w:val="355"/>
        </w:trPr>
        <w:tc>
          <w:tcPr>
            <w:tcW w:w="1948" w:type="dxa"/>
            <w:vMerge/>
          </w:tcPr>
          <w:p w:rsidR="0079557A" w:rsidRPr="001A576A" w:rsidRDefault="0079557A" w:rsidP="0079557A">
            <w:pPr>
              <w:rPr>
                <w:b/>
              </w:rPr>
            </w:pPr>
          </w:p>
        </w:tc>
        <w:tc>
          <w:tcPr>
            <w:tcW w:w="1843" w:type="dxa"/>
          </w:tcPr>
          <w:p w:rsidR="0079557A" w:rsidRPr="009C7BCF" w:rsidRDefault="0079557A" w:rsidP="0079557A">
            <w:pPr>
              <w:jc w:val="both"/>
              <w:rPr>
                <w:b/>
                <w:sz w:val="23"/>
                <w:szCs w:val="23"/>
                <w:lang w:val="en-SG"/>
              </w:rPr>
            </w:pPr>
            <w:r w:rsidRPr="009C7BCF">
              <w:rPr>
                <w:b/>
                <w:sz w:val="23"/>
                <w:szCs w:val="23"/>
                <w:lang w:val="en-SG"/>
              </w:rPr>
              <w:t>Very Good</w:t>
            </w:r>
          </w:p>
        </w:tc>
        <w:tc>
          <w:tcPr>
            <w:tcW w:w="1701" w:type="dxa"/>
          </w:tcPr>
          <w:p w:rsidR="0079557A" w:rsidRPr="009C7BCF" w:rsidRDefault="0079557A" w:rsidP="0079557A">
            <w:pPr>
              <w:jc w:val="both"/>
              <w:rPr>
                <w:b/>
                <w:sz w:val="23"/>
                <w:szCs w:val="23"/>
                <w:lang w:val="en-SG"/>
              </w:rPr>
            </w:pPr>
            <w:r w:rsidRPr="009C7BCF">
              <w:rPr>
                <w:b/>
                <w:sz w:val="23"/>
                <w:szCs w:val="23"/>
                <w:lang w:val="en-SG"/>
              </w:rPr>
              <w:t>Good</w:t>
            </w:r>
          </w:p>
        </w:tc>
        <w:tc>
          <w:tcPr>
            <w:tcW w:w="1559" w:type="dxa"/>
          </w:tcPr>
          <w:p w:rsidR="0079557A" w:rsidRPr="009C7BCF" w:rsidRDefault="0079557A" w:rsidP="0079557A">
            <w:pPr>
              <w:jc w:val="both"/>
              <w:rPr>
                <w:b/>
                <w:sz w:val="23"/>
                <w:szCs w:val="23"/>
                <w:lang w:val="en-SG"/>
              </w:rPr>
            </w:pPr>
            <w:r w:rsidRPr="009C7BCF">
              <w:rPr>
                <w:b/>
                <w:sz w:val="23"/>
                <w:szCs w:val="23"/>
                <w:lang w:val="en-SG"/>
              </w:rPr>
              <w:t xml:space="preserve">Satisfactory </w:t>
            </w:r>
          </w:p>
        </w:tc>
        <w:tc>
          <w:tcPr>
            <w:tcW w:w="1701" w:type="dxa"/>
          </w:tcPr>
          <w:p w:rsidR="0079557A" w:rsidRPr="009C7BCF" w:rsidRDefault="0079557A" w:rsidP="0079557A">
            <w:pPr>
              <w:jc w:val="both"/>
              <w:rPr>
                <w:b/>
                <w:sz w:val="23"/>
                <w:szCs w:val="23"/>
                <w:lang w:val="en-SG"/>
              </w:rPr>
            </w:pPr>
            <w:r>
              <w:rPr>
                <w:b/>
                <w:sz w:val="23"/>
                <w:szCs w:val="23"/>
                <w:lang w:val="en-SG"/>
              </w:rPr>
              <w:t>Below Average</w:t>
            </w:r>
            <w:r w:rsidRPr="009C7BCF">
              <w:rPr>
                <w:b/>
                <w:sz w:val="23"/>
                <w:szCs w:val="23"/>
                <w:lang w:val="en-SG"/>
              </w:rPr>
              <w:t xml:space="preserve"> </w:t>
            </w:r>
          </w:p>
        </w:tc>
        <w:tc>
          <w:tcPr>
            <w:tcW w:w="1701" w:type="dxa"/>
          </w:tcPr>
          <w:p w:rsidR="0079557A" w:rsidRPr="009C7BCF" w:rsidRDefault="0079557A" w:rsidP="0079557A">
            <w:pPr>
              <w:jc w:val="both"/>
              <w:rPr>
                <w:b/>
                <w:sz w:val="23"/>
                <w:szCs w:val="23"/>
                <w:lang w:val="en-SG"/>
              </w:rPr>
            </w:pPr>
            <w:r>
              <w:rPr>
                <w:b/>
                <w:sz w:val="23"/>
                <w:szCs w:val="23"/>
                <w:lang w:val="en-SG"/>
              </w:rPr>
              <w:t>Poor</w:t>
            </w:r>
          </w:p>
        </w:tc>
      </w:tr>
      <w:tr w:rsidR="002A0BE4" w:rsidRPr="00513AEA" w:rsidTr="001A576A">
        <w:trPr>
          <w:trHeight w:val="1298"/>
        </w:trPr>
        <w:tc>
          <w:tcPr>
            <w:tcW w:w="1948" w:type="dxa"/>
            <w:vAlign w:val="center"/>
          </w:tcPr>
          <w:p w:rsidR="002A0BE4" w:rsidRPr="001A576A" w:rsidRDefault="002A0BE4" w:rsidP="002A0BE4">
            <w:pPr>
              <w:pStyle w:val="NormalWeb"/>
              <w:spacing w:before="0" w:beforeAutospacing="0" w:after="0" w:afterAutospacing="0"/>
              <w:jc w:val="center"/>
              <w:rPr>
                <w:rFonts w:ascii="Calibri" w:hAnsi="Calibri" w:cs="Arial"/>
                <w:b/>
                <w:bCs/>
                <w:kern w:val="24"/>
                <w:sz w:val="21"/>
                <w:szCs w:val="21"/>
              </w:rPr>
            </w:pPr>
            <w:proofErr w:type="spellStart"/>
            <w:r w:rsidRPr="002A0BE4">
              <w:rPr>
                <w:rFonts w:ascii="Calibri" w:hAnsi="Calibri" w:cs="Arial"/>
                <w:b/>
                <w:bCs/>
                <w:kern w:val="24"/>
                <w:sz w:val="21"/>
                <w:szCs w:val="21"/>
              </w:rPr>
              <w:t>Organisation</w:t>
            </w:r>
            <w:proofErr w:type="spellEnd"/>
          </w:p>
        </w:tc>
        <w:tc>
          <w:tcPr>
            <w:tcW w:w="1843"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Information is presented in a clear and logical order with all essential deliverables present.  Paragraphs and transitions </w:t>
            </w:r>
            <w:r w:rsidR="008467F4" w:rsidRPr="002A0BE4">
              <w:rPr>
                <w:rFonts w:ascii="Calibri" w:hAnsi="Calibri" w:cs="Calibri"/>
                <w:bCs/>
                <w:kern w:val="24"/>
                <w:sz w:val="18"/>
                <w:szCs w:val="18"/>
              </w:rPr>
              <w:t>enhance</w:t>
            </w:r>
            <w:r w:rsidRPr="002A0BE4">
              <w:rPr>
                <w:rFonts w:ascii="Calibri" w:hAnsi="Calibri" w:cs="Calibri"/>
                <w:bCs/>
                <w:kern w:val="24"/>
                <w:sz w:val="18"/>
                <w:szCs w:val="18"/>
              </w:rPr>
              <w:t xml:space="preserve"> readability and comprehension.</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Information is presented in a clear and logical order with most essential deliverables present.  Paragraphs and transitions </w:t>
            </w:r>
            <w:r w:rsidR="008467F4" w:rsidRPr="002A0BE4">
              <w:rPr>
                <w:rFonts w:ascii="Calibri" w:hAnsi="Calibri" w:cs="Calibri"/>
                <w:bCs/>
                <w:kern w:val="24"/>
                <w:sz w:val="18"/>
                <w:szCs w:val="18"/>
              </w:rPr>
              <w:t>support</w:t>
            </w:r>
            <w:r w:rsidRPr="002A0BE4">
              <w:rPr>
                <w:rFonts w:ascii="Calibri" w:hAnsi="Calibri" w:cs="Calibri"/>
                <w:bCs/>
                <w:kern w:val="24"/>
                <w:sz w:val="18"/>
                <w:szCs w:val="18"/>
              </w:rPr>
              <w:t xml:space="preserve"> readability and comprehension.</w:t>
            </w:r>
          </w:p>
        </w:tc>
        <w:tc>
          <w:tcPr>
            <w:tcW w:w="1559"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Information presented in a clear and logical order in most of the report, with most of the essential deliverables present.  </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The report is poorly </w:t>
            </w:r>
            <w:proofErr w:type="spellStart"/>
            <w:r w:rsidRPr="002A0BE4">
              <w:rPr>
                <w:rFonts w:ascii="Calibri" w:hAnsi="Calibri" w:cs="Calibri"/>
                <w:bCs/>
                <w:kern w:val="24"/>
                <w:sz w:val="18"/>
                <w:szCs w:val="18"/>
              </w:rPr>
              <w:t>organised</w:t>
            </w:r>
            <w:proofErr w:type="spellEnd"/>
            <w:r w:rsidRPr="002A0BE4">
              <w:rPr>
                <w:rFonts w:ascii="Calibri" w:hAnsi="Calibri" w:cs="Calibri"/>
                <w:bCs/>
                <w:kern w:val="24"/>
                <w:sz w:val="18"/>
                <w:szCs w:val="18"/>
              </w:rPr>
              <w:t xml:space="preserve"> in a few parts, with somewhat abrupt transitions in content. Needs extra effort to read for understanding. </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Report is very poorly </w:t>
            </w:r>
            <w:proofErr w:type="spellStart"/>
            <w:r w:rsidRPr="002A0BE4">
              <w:rPr>
                <w:rFonts w:ascii="Calibri" w:hAnsi="Calibri" w:cs="Calibri"/>
                <w:bCs/>
                <w:kern w:val="24"/>
                <w:sz w:val="18"/>
                <w:szCs w:val="18"/>
              </w:rPr>
              <w:t>organised</w:t>
            </w:r>
            <w:proofErr w:type="spellEnd"/>
            <w:r w:rsidRPr="002A0BE4">
              <w:rPr>
                <w:rFonts w:ascii="Calibri" w:hAnsi="Calibri" w:cs="Calibri"/>
                <w:bCs/>
                <w:kern w:val="24"/>
                <w:sz w:val="18"/>
                <w:szCs w:val="18"/>
              </w:rPr>
              <w:t>; no logical progression; confusing to read and difficult to understand.</w:t>
            </w:r>
          </w:p>
        </w:tc>
      </w:tr>
      <w:tr w:rsidR="002A0BE4" w:rsidRPr="00513AEA" w:rsidTr="002A0BE4">
        <w:trPr>
          <w:trHeight w:val="570"/>
        </w:trPr>
        <w:tc>
          <w:tcPr>
            <w:tcW w:w="1948" w:type="dxa"/>
          </w:tcPr>
          <w:p w:rsidR="002A0BE4" w:rsidRPr="001A576A" w:rsidRDefault="002A0BE4" w:rsidP="002A0BE4">
            <w:pPr>
              <w:pStyle w:val="NormalWeb"/>
              <w:spacing w:before="0" w:beforeAutospacing="0" w:after="0" w:afterAutospacing="0"/>
              <w:jc w:val="center"/>
              <w:rPr>
                <w:rFonts w:ascii="Calibri" w:hAnsi="Calibri" w:cs="Arial"/>
                <w:b/>
                <w:bCs/>
                <w:kern w:val="24"/>
                <w:sz w:val="21"/>
                <w:szCs w:val="21"/>
              </w:rPr>
            </w:pPr>
            <w:r w:rsidRPr="002A0BE4">
              <w:rPr>
                <w:rFonts w:ascii="Calibri" w:hAnsi="Calibri" w:cs="Arial"/>
                <w:b/>
                <w:bCs/>
                <w:kern w:val="24"/>
                <w:sz w:val="21"/>
                <w:szCs w:val="21"/>
              </w:rPr>
              <w:t>Content</w:t>
            </w:r>
          </w:p>
        </w:tc>
        <w:tc>
          <w:tcPr>
            <w:tcW w:w="1843" w:type="dxa"/>
            <w:vAlign w:val="center"/>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Appropriately present relevant professional/ technical content in the whole report </w:t>
            </w:r>
          </w:p>
        </w:tc>
        <w:tc>
          <w:tcPr>
            <w:tcW w:w="1701" w:type="dxa"/>
            <w:vAlign w:val="center"/>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Appropriately present relevant professional/ technical content in most of the report</w:t>
            </w:r>
          </w:p>
        </w:tc>
        <w:tc>
          <w:tcPr>
            <w:tcW w:w="1559" w:type="dxa"/>
            <w:vAlign w:val="center"/>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Professional/ technical content is presented but some of it are not so appropriate or relevant  </w:t>
            </w:r>
          </w:p>
        </w:tc>
        <w:tc>
          <w:tcPr>
            <w:tcW w:w="1701" w:type="dxa"/>
            <w:vAlign w:val="center"/>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Professional/ technical content is presented but most of it are not appropriate or relevant</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Little to no relevant professional/ technical content in the report</w:t>
            </w:r>
          </w:p>
        </w:tc>
      </w:tr>
      <w:tr w:rsidR="002A0BE4" w:rsidRPr="00513AEA" w:rsidTr="002A0BE4">
        <w:trPr>
          <w:trHeight w:val="1685"/>
        </w:trPr>
        <w:tc>
          <w:tcPr>
            <w:tcW w:w="1948" w:type="dxa"/>
          </w:tcPr>
          <w:p w:rsidR="002A0BE4" w:rsidRPr="001A576A" w:rsidRDefault="002A0BE4" w:rsidP="002A0BE4">
            <w:pPr>
              <w:jc w:val="center"/>
              <w:rPr>
                <w:rFonts w:ascii="Calibri" w:eastAsia="Times New Roman" w:hAnsi="Calibri" w:cs="Arial"/>
                <w:b/>
                <w:bCs/>
                <w:kern w:val="24"/>
                <w:sz w:val="21"/>
                <w:szCs w:val="21"/>
              </w:rPr>
            </w:pPr>
            <w:r w:rsidRPr="002A0BE4">
              <w:rPr>
                <w:rFonts w:ascii="Calibri" w:eastAsia="Times New Roman" w:hAnsi="Calibri" w:cs="Arial"/>
                <w:b/>
                <w:bCs/>
                <w:kern w:val="24"/>
                <w:sz w:val="21"/>
                <w:szCs w:val="21"/>
              </w:rPr>
              <w:t>Quality of Writing</w:t>
            </w:r>
          </w:p>
        </w:tc>
        <w:tc>
          <w:tcPr>
            <w:tcW w:w="1843"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Report is well formatted with minimal errors in grammar, spelling and punctuation</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Report has minor formatting, grammar, spelling and punctuation errors</w:t>
            </w:r>
          </w:p>
        </w:tc>
        <w:tc>
          <w:tcPr>
            <w:tcW w:w="1559"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Report has some formatting, grammar, spelling and punctuation errors</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Report has some formatting errors. Contains major grammar, spelling and punctuation errors</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Report is not formatted and contains major grammar, spelling and punctuation errors</w:t>
            </w:r>
          </w:p>
        </w:tc>
      </w:tr>
      <w:tr w:rsidR="002A0BE4" w:rsidRPr="00513AEA" w:rsidTr="002A0BE4">
        <w:trPr>
          <w:trHeight w:val="2603"/>
        </w:trPr>
        <w:tc>
          <w:tcPr>
            <w:tcW w:w="1948" w:type="dxa"/>
          </w:tcPr>
          <w:p w:rsidR="002A0BE4" w:rsidRPr="002A0BE4" w:rsidRDefault="002A0BE4" w:rsidP="002A0BE4">
            <w:pPr>
              <w:jc w:val="center"/>
              <w:rPr>
                <w:rFonts w:ascii="Calibri" w:eastAsia="Times New Roman" w:hAnsi="Calibri" w:cs="Arial"/>
                <w:b/>
                <w:bCs/>
                <w:kern w:val="24"/>
                <w:sz w:val="21"/>
                <w:szCs w:val="21"/>
                <w:lang w:val="en-SG"/>
              </w:rPr>
            </w:pPr>
            <w:r w:rsidRPr="002A0BE4">
              <w:rPr>
                <w:rFonts w:ascii="Calibri" w:eastAsia="Times New Roman" w:hAnsi="Calibri" w:cs="Arial"/>
                <w:b/>
                <w:bCs/>
                <w:kern w:val="24"/>
                <w:sz w:val="21"/>
                <w:szCs w:val="21"/>
                <w:lang w:val="en-SG"/>
              </w:rPr>
              <w:t>Analysis of Assignments / Recommendations for Improvements/ Insights on Educational &amp; Career Guidanc</w:t>
            </w:r>
            <w:r>
              <w:rPr>
                <w:rFonts w:ascii="Calibri" w:eastAsia="Times New Roman" w:hAnsi="Calibri" w:cs="Arial"/>
                <w:b/>
                <w:bCs/>
                <w:kern w:val="24"/>
                <w:sz w:val="21"/>
                <w:szCs w:val="21"/>
                <w:lang w:val="en-SG"/>
              </w:rPr>
              <w:t>e</w:t>
            </w:r>
          </w:p>
          <w:p w:rsidR="002A0BE4" w:rsidRPr="002A0BE4" w:rsidRDefault="002A0BE4" w:rsidP="002A0BE4">
            <w:pPr>
              <w:jc w:val="center"/>
              <w:rPr>
                <w:rFonts w:ascii="Calibri" w:eastAsia="Times New Roman" w:hAnsi="Calibri" w:cs="Arial"/>
                <w:b/>
                <w:bCs/>
                <w:kern w:val="24"/>
                <w:sz w:val="21"/>
                <w:szCs w:val="21"/>
                <w:lang w:val="en-SG"/>
              </w:rPr>
            </w:pPr>
          </w:p>
        </w:tc>
        <w:tc>
          <w:tcPr>
            <w:tcW w:w="1843"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Analysis of work achieved is thoughtful and coherent; covers possible improvements and new skills/knowledge learnt, and includes deep insights gathered to guide future educational &amp; career choices  </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Analysis of work achieved is thoughtful; covers possible improvements and new skills / knowledge learnt, and includes ideas gathered to guide future educational &amp; career choices </w:t>
            </w:r>
          </w:p>
        </w:tc>
        <w:tc>
          <w:tcPr>
            <w:tcW w:w="1559"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Analysis of work achieved is simple and includes new skills / knowledge learnt, with brief mention of future educational &amp; career choices  </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 xml:space="preserve">Analysis of work achieved is simple. Did not include possible improvements and new skill / knowledge learnt, nor insights on future educational &amp; career choices  </w:t>
            </w:r>
          </w:p>
        </w:tc>
        <w:tc>
          <w:tcPr>
            <w:tcW w:w="1701" w:type="dxa"/>
          </w:tcPr>
          <w:p w:rsidR="002A0BE4" w:rsidRPr="002A0BE4" w:rsidRDefault="002A0BE4" w:rsidP="002A0BE4">
            <w:pPr>
              <w:pStyle w:val="NormalWeb"/>
              <w:spacing w:before="0" w:beforeAutospacing="0" w:after="0" w:afterAutospacing="0"/>
              <w:textAlignment w:val="top"/>
              <w:rPr>
                <w:rFonts w:ascii="Calibri" w:hAnsi="Calibri" w:cs="Calibri"/>
                <w:bCs/>
                <w:kern w:val="24"/>
                <w:sz w:val="18"/>
                <w:szCs w:val="18"/>
              </w:rPr>
            </w:pPr>
            <w:r w:rsidRPr="002A0BE4">
              <w:rPr>
                <w:rFonts w:ascii="Calibri" w:hAnsi="Calibri" w:cs="Calibri"/>
                <w:bCs/>
                <w:kern w:val="24"/>
                <w:sz w:val="18"/>
                <w:szCs w:val="18"/>
              </w:rPr>
              <w:t>No analysis of what has been achieved and what new skills / knowledge has been learnt, nor future educational and career choices</w:t>
            </w:r>
          </w:p>
        </w:tc>
      </w:tr>
    </w:tbl>
    <w:p w:rsidR="00E01629" w:rsidRDefault="00E01629" w:rsidP="00E01629"/>
    <w:p w:rsidR="00E01629" w:rsidRDefault="00E01629" w:rsidP="00E01629">
      <w:pPr>
        <w:rPr>
          <w:u w:val="single"/>
        </w:rPr>
      </w:pPr>
      <w:r>
        <w:rPr>
          <w:u w:val="single"/>
        </w:rPr>
        <w:br w:type="page"/>
      </w:r>
    </w:p>
    <w:p w:rsidR="00E01629" w:rsidRPr="00752639" w:rsidRDefault="00E01629" w:rsidP="00E01629">
      <w:pPr>
        <w:rPr>
          <w:b/>
          <w:sz w:val="24"/>
          <w:szCs w:val="24"/>
          <w:u w:val="single"/>
        </w:rPr>
      </w:pPr>
      <w:r>
        <w:rPr>
          <w:b/>
          <w:sz w:val="24"/>
          <w:szCs w:val="24"/>
          <w:u w:val="single"/>
        </w:rPr>
        <w:lastRenderedPageBreak/>
        <w:t xml:space="preserve">Presentation </w:t>
      </w:r>
    </w:p>
    <w:tbl>
      <w:tblPr>
        <w:tblStyle w:val="TableGrid"/>
        <w:tblW w:w="9178" w:type="dxa"/>
        <w:tblInd w:w="-252" w:type="dxa"/>
        <w:tblLayout w:type="fixed"/>
        <w:tblLook w:val="04A0" w:firstRow="1" w:lastRow="0" w:firstColumn="1" w:lastColumn="0" w:noHBand="0" w:noVBand="1"/>
      </w:tblPr>
      <w:tblGrid>
        <w:gridCol w:w="1350"/>
        <w:gridCol w:w="1591"/>
        <w:gridCol w:w="1417"/>
        <w:gridCol w:w="1418"/>
        <w:gridCol w:w="1701"/>
        <w:gridCol w:w="1701"/>
      </w:tblGrid>
      <w:tr w:rsidR="00E01629" w:rsidRPr="00513AEA" w:rsidTr="002A0BE4">
        <w:trPr>
          <w:trHeight w:val="277"/>
        </w:trPr>
        <w:tc>
          <w:tcPr>
            <w:tcW w:w="1350" w:type="dxa"/>
            <w:vMerge w:val="restart"/>
          </w:tcPr>
          <w:p w:rsidR="00E01629" w:rsidRPr="000364A6" w:rsidRDefault="00E01629" w:rsidP="002A0BE4">
            <w:pPr>
              <w:rPr>
                <w:b/>
              </w:rPr>
            </w:pPr>
            <w:r w:rsidRPr="000364A6">
              <w:rPr>
                <w:b/>
                <w:sz w:val="23"/>
                <w:szCs w:val="23"/>
                <w:lang w:val="en-SG"/>
              </w:rPr>
              <w:t>Assessment Criteria</w:t>
            </w:r>
          </w:p>
          <w:p w:rsidR="00E01629" w:rsidRPr="000364A6" w:rsidRDefault="00E01629" w:rsidP="002A0BE4">
            <w:pPr>
              <w:rPr>
                <w:b/>
              </w:rPr>
            </w:pPr>
          </w:p>
        </w:tc>
        <w:tc>
          <w:tcPr>
            <w:tcW w:w="7828" w:type="dxa"/>
            <w:gridSpan w:val="5"/>
          </w:tcPr>
          <w:p w:rsidR="00E01629" w:rsidRPr="000364A6" w:rsidRDefault="00E01629" w:rsidP="002A0BE4">
            <w:pPr>
              <w:jc w:val="both"/>
              <w:rPr>
                <w:b/>
                <w:sz w:val="23"/>
                <w:szCs w:val="23"/>
                <w:lang w:val="en-SG"/>
              </w:rPr>
            </w:pPr>
            <w:r w:rsidRPr="000364A6">
              <w:rPr>
                <w:b/>
                <w:sz w:val="23"/>
                <w:szCs w:val="23"/>
                <w:lang w:val="en-SG"/>
              </w:rPr>
              <w:t>Performance Level Definitions</w:t>
            </w:r>
          </w:p>
        </w:tc>
      </w:tr>
      <w:tr w:rsidR="0079557A" w:rsidRPr="00513AEA" w:rsidTr="006C08A7">
        <w:trPr>
          <w:trHeight w:val="144"/>
        </w:trPr>
        <w:tc>
          <w:tcPr>
            <w:tcW w:w="1350" w:type="dxa"/>
            <w:vMerge/>
          </w:tcPr>
          <w:p w:rsidR="0079557A" w:rsidRPr="000364A6" w:rsidRDefault="0079557A" w:rsidP="0079557A">
            <w:pPr>
              <w:rPr>
                <w:b/>
              </w:rPr>
            </w:pPr>
          </w:p>
        </w:tc>
        <w:tc>
          <w:tcPr>
            <w:tcW w:w="1591" w:type="dxa"/>
          </w:tcPr>
          <w:p w:rsidR="0079557A" w:rsidRPr="009C7BCF" w:rsidRDefault="0079557A" w:rsidP="0079557A">
            <w:pPr>
              <w:jc w:val="both"/>
              <w:rPr>
                <w:b/>
                <w:sz w:val="23"/>
                <w:szCs w:val="23"/>
                <w:lang w:val="en-SG"/>
              </w:rPr>
            </w:pPr>
            <w:r w:rsidRPr="009C7BCF">
              <w:rPr>
                <w:b/>
                <w:sz w:val="23"/>
                <w:szCs w:val="23"/>
                <w:lang w:val="en-SG"/>
              </w:rPr>
              <w:t>Very Good</w:t>
            </w:r>
          </w:p>
        </w:tc>
        <w:tc>
          <w:tcPr>
            <w:tcW w:w="1417" w:type="dxa"/>
          </w:tcPr>
          <w:p w:rsidR="0079557A" w:rsidRPr="009C7BCF" w:rsidRDefault="0079557A" w:rsidP="0079557A">
            <w:pPr>
              <w:jc w:val="both"/>
              <w:rPr>
                <w:b/>
                <w:sz w:val="23"/>
                <w:szCs w:val="23"/>
                <w:lang w:val="en-SG"/>
              </w:rPr>
            </w:pPr>
            <w:r w:rsidRPr="009C7BCF">
              <w:rPr>
                <w:b/>
                <w:sz w:val="23"/>
                <w:szCs w:val="23"/>
                <w:lang w:val="en-SG"/>
              </w:rPr>
              <w:t>Good</w:t>
            </w:r>
          </w:p>
        </w:tc>
        <w:tc>
          <w:tcPr>
            <w:tcW w:w="1418" w:type="dxa"/>
          </w:tcPr>
          <w:p w:rsidR="0079557A" w:rsidRPr="009C7BCF" w:rsidRDefault="0079557A" w:rsidP="0079557A">
            <w:pPr>
              <w:jc w:val="both"/>
              <w:rPr>
                <w:b/>
                <w:sz w:val="23"/>
                <w:szCs w:val="23"/>
                <w:lang w:val="en-SG"/>
              </w:rPr>
            </w:pPr>
            <w:r w:rsidRPr="009C7BCF">
              <w:rPr>
                <w:b/>
                <w:sz w:val="23"/>
                <w:szCs w:val="23"/>
                <w:lang w:val="en-SG"/>
              </w:rPr>
              <w:t xml:space="preserve">Satisfactory </w:t>
            </w:r>
          </w:p>
        </w:tc>
        <w:tc>
          <w:tcPr>
            <w:tcW w:w="1701" w:type="dxa"/>
          </w:tcPr>
          <w:p w:rsidR="0079557A" w:rsidRPr="009C7BCF" w:rsidRDefault="0079557A" w:rsidP="0079557A">
            <w:pPr>
              <w:jc w:val="both"/>
              <w:rPr>
                <w:b/>
                <w:sz w:val="23"/>
                <w:szCs w:val="23"/>
                <w:lang w:val="en-SG"/>
              </w:rPr>
            </w:pPr>
            <w:r>
              <w:rPr>
                <w:b/>
                <w:sz w:val="23"/>
                <w:szCs w:val="23"/>
                <w:lang w:val="en-SG"/>
              </w:rPr>
              <w:t>Below Average</w:t>
            </w:r>
            <w:r w:rsidRPr="009C7BCF">
              <w:rPr>
                <w:b/>
                <w:sz w:val="23"/>
                <w:szCs w:val="23"/>
                <w:lang w:val="en-SG"/>
              </w:rPr>
              <w:t xml:space="preserve"> </w:t>
            </w:r>
          </w:p>
        </w:tc>
        <w:tc>
          <w:tcPr>
            <w:tcW w:w="1701" w:type="dxa"/>
          </w:tcPr>
          <w:p w:rsidR="0079557A" w:rsidRPr="009C7BCF" w:rsidRDefault="0079557A" w:rsidP="0079557A">
            <w:pPr>
              <w:jc w:val="both"/>
              <w:rPr>
                <w:b/>
                <w:sz w:val="23"/>
                <w:szCs w:val="23"/>
                <w:lang w:val="en-SG"/>
              </w:rPr>
            </w:pPr>
            <w:r>
              <w:rPr>
                <w:b/>
                <w:sz w:val="23"/>
                <w:szCs w:val="23"/>
                <w:lang w:val="en-SG"/>
              </w:rPr>
              <w:t>Poor</w:t>
            </w:r>
          </w:p>
        </w:tc>
      </w:tr>
      <w:tr w:rsidR="009502BE" w:rsidRPr="00513AEA" w:rsidTr="006C08A7">
        <w:trPr>
          <w:trHeight w:val="1298"/>
        </w:trPr>
        <w:tc>
          <w:tcPr>
            <w:tcW w:w="1350" w:type="dxa"/>
            <w:vAlign w:val="center"/>
          </w:tcPr>
          <w:p w:rsidR="009502BE" w:rsidRPr="000364A6" w:rsidRDefault="009502BE" w:rsidP="009502BE">
            <w:pPr>
              <w:pStyle w:val="NormalWeb"/>
              <w:spacing w:before="0" w:beforeAutospacing="0" w:after="0" w:afterAutospacing="0"/>
              <w:jc w:val="center"/>
              <w:rPr>
                <w:rFonts w:ascii="Calibri" w:hAnsi="Calibri" w:cs="Arial"/>
                <w:b/>
                <w:bCs/>
                <w:kern w:val="24"/>
                <w:sz w:val="21"/>
                <w:szCs w:val="21"/>
              </w:rPr>
            </w:pPr>
            <w:r w:rsidRPr="0078706D">
              <w:rPr>
                <w:rFonts w:ascii="Calibri" w:hAnsi="Calibri" w:cs="Arial"/>
                <w:b/>
                <w:bCs/>
                <w:kern w:val="24"/>
                <w:sz w:val="21"/>
                <w:szCs w:val="21"/>
              </w:rPr>
              <w:t>Presentation Skills</w:t>
            </w:r>
          </w:p>
        </w:tc>
        <w:tc>
          <w:tcPr>
            <w:tcW w:w="1591"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Engages with the audience through use of appropriate body language and seamless flow of delivery throughout. Able to highlight impact of own work succinctly always</w:t>
            </w:r>
          </w:p>
        </w:tc>
        <w:tc>
          <w:tcPr>
            <w:tcW w:w="1417"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Engages with the audience through use of appropriate body language and delivery most of the time, no glaring errors that distract the audience. Able to explain impact of own work most of the time.</w:t>
            </w:r>
          </w:p>
        </w:tc>
        <w:tc>
          <w:tcPr>
            <w:tcW w:w="1418"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Engages with the audience through use of appropriate body language and delivery most of the time, but some glaring errors exist that distract the audience. Able to describe some impact of own work some of the time.</w:t>
            </w:r>
          </w:p>
        </w:tc>
        <w:tc>
          <w:tcPr>
            <w:tcW w:w="1701"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 xml:space="preserve">Delivers the presentation mechanically. Unaware of inappropriate body language at times. Able to list own work outcomes but fail to explain their impact.  </w:t>
            </w:r>
          </w:p>
        </w:tc>
        <w:tc>
          <w:tcPr>
            <w:tcW w:w="1701"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 xml:space="preserve">Very poor eye contact, body language and voice projection. Presenter’s appearance or gestures disengages the audience from the presentation. Unable to explain impact of own work. </w:t>
            </w:r>
          </w:p>
        </w:tc>
      </w:tr>
      <w:tr w:rsidR="009502BE" w:rsidRPr="00513AEA" w:rsidTr="0078706D">
        <w:trPr>
          <w:trHeight w:val="2253"/>
        </w:trPr>
        <w:tc>
          <w:tcPr>
            <w:tcW w:w="1350" w:type="dxa"/>
            <w:vAlign w:val="center"/>
          </w:tcPr>
          <w:p w:rsidR="009502BE" w:rsidRPr="000364A6" w:rsidRDefault="009502BE" w:rsidP="009502BE">
            <w:pPr>
              <w:pStyle w:val="NormalWeb"/>
              <w:spacing w:before="0" w:beforeAutospacing="0" w:after="0" w:afterAutospacing="0"/>
              <w:jc w:val="center"/>
              <w:rPr>
                <w:rFonts w:ascii="Calibri" w:hAnsi="Calibri" w:cs="Arial"/>
                <w:b/>
                <w:bCs/>
                <w:kern w:val="24"/>
                <w:sz w:val="21"/>
                <w:szCs w:val="21"/>
              </w:rPr>
            </w:pPr>
            <w:r w:rsidRPr="0078706D">
              <w:rPr>
                <w:rFonts w:ascii="Calibri" w:hAnsi="Calibri" w:cs="Arial"/>
                <w:b/>
                <w:bCs/>
                <w:kern w:val="24"/>
                <w:sz w:val="21"/>
                <w:szCs w:val="21"/>
              </w:rPr>
              <w:t>Ability to Answer Questions</w:t>
            </w:r>
          </w:p>
        </w:tc>
        <w:tc>
          <w:tcPr>
            <w:tcW w:w="1591"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Able to answer all questions with clarity and provide very good insights to the audience</w:t>
            </w:r>
          </w:p>
        </w:tc>
        <w:tc>
          <w:tcPr>
            <w:tcW w:w="1417"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Able to answer all questions with clarity and provide good insights to the audience</w:t>
            </w:r>
          </w:p>
        </w:tc>
        <w:tc>
          <w:tcPr>
            <w:tcW w:w="1418"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Able to answer all questions with some clarity and provide some insights to the audience</w:t>
            </w:r>
          </w:p>
        </w:tc>
        <w:tc>
          <w:tcPr>
            <w:tcW w:w="1701"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Able to answer all questions. However, quality of answers is just satisfactory</w:t>
            </w:r>
          </w:p>
        </w:tc>
        <w:tc>
          <w:tcPr>
            <w:tcW w:w="1701" w:type="dxa"/>
          </w:tcPr>
          <w:p w:rsidR="009502BE" w:rsidRPr="009502BE" w:rsidRDefault="009502BE" w:rsidP="009502BE">
            <w:pPr>
              <w:pStyle w:val="NormalWeb"/>
              <w:spacing w:before="0" w:beforeAutospacing="0" w:after="0" w:afterAutospacing="0"/>
              <w:textAlignment w:val="top"/>
              <w:rPr>
                <w:rFonts w:ascii="Calibri" w:hAnsi="Calibri" w:cs="Calibri"/>
                <w:bCs/>
                <w:kern w:val="24"/>
                <w:sz w:val="18"/>
                <w:szCs w:val="18"/>
              </w:rPr>
            </w:pPr>
            <w:r w:rsidRPr="009502BE">
              <w:rPr>
                <w:rFonts w:ascii="Calibri" w:hAnsi="Calibri" w:cs="Calibri"/>
                <w:bCs/>
                <w:kern w:val="24"/>
                <w:sz w:val="18"/>
                <w:szCs w:val="18"/>
              </w:rPr>
              <w:t>Able to answer a few questions. However, quality of answers is poor</w:t>
            </w:r>
          </w:p>
        </w:tc>
      </w:tr>
    </w:tbl>
    <w:p w:rsidR="00E01629" w:rsidRPr="00C61D22" w:rsidRDefault="00E01629" w:rsidP="00E01629">
      <w:pPr>
        <w:rPr>
          <w:lang w:val="en-SG"/>
        </w:rPr>
      </w:pPr>
    </w:p>
    <w:p w:rsidR="00E01629" w:rsidRDefault="00E01629" w:rsidP="00E01629">
      <w:r>
        <w:br w:type="page"/>
      </w:r>
    </w:p>
    <w:p w:rsidR="00E01629" w:rsidRDefault="00E01629" w:rsidP="00E01629">
      <w:pPr>
        <w:tabs>
          <w:tab w:val="left" w:pos="-720"/>
        </w:tabs>
        <w:suppressAutoHyphens/>
        <w:spacing w:after="0" w:line="240" w:lineRule="auto"/>
        <w:ind w:left="567"/>
        <w:rPr>
          <w:lang w:val="en-GB"/>
        </w:rPr>
      </w:pPr>
    </w:p>
    <w:p w:rsidR="00E01629" w:rsidRPr="001A1789" w:rsidRDefault="00E01629" w:rsidP="00E01629">
      <w:pPr>
        <w:tabs>
          <w:tab w:val="left" w:pos="-720"/>
        </w:tabs>
        <w:suppressAutoHyphens/>
        <w:rPr>
          <w:b/>
          <w:sz w:val="28"/>
          <w:u w:val="single"/>
          <w:lang w:val="en-GB"/>
        </w:rPr>
      </w:pPr>
      <w:r w:rsidRPr="001A1789">
        <w:rPr>
          <w:b/>
          <w:sz w:val="28"/>
          <w:u w:val="single"/>
          <w:lang w:val="en-GB"/>
        </w:rPr>
        <w:t>Annex 2</w:t>
      </w:r>
      <w:r>
        <w:rPr>
          <w:b/>
          <w:sz w:val="28"/>
          <w:u w:val="single"/>
          <w:lang w:val="en-GB"/>
        </w:rPr>
        <w:t>: How to Write a Reflection</w:t>
      </w:r>
    </w:p>
    <w:p w:rsidR="00E01629" w:rsidRPr="006B4447" w:rsidRDefault="00E01629" w:rsidP="00E01629">
      <w:pPr>
        <w:jc w:val="center"/>
        <w:rPr>
          <w:b/>
          <w:sz w:val="28"/>
          <w:lang w:val="en-GB"/>
        </w:rPr>
      </w:pPr>
      <w:r w:rsidRPr="006B4447">
        <w:rPr>
          <w:b/>
          <w:sz w:val="28"/>
          <w:lang w:val="en-GB"/>
        </w:rPr>
        <w:t>How to write a reflection</w:t>
      </w:r>
    </w:p>
    <w:p w:rsidR="00E01629" w:rsidRPr="006B4447" w:rsidRDefault="00E01629" w:rsidP="00E01629">
      <w:pPr>
        <w:jc w:val="both"/>
        <w:rPr>
          <w:b/>
          <w:sz w:val="24"/>
          <w:u w:val="single"/>
          <w:lang w:val="en-GB"/>
        </w:rPr>
      </w:pPr>
      <w:r w:rsidRPr="006B4447">
        <w:rPr>
          <w:b/>
          <w:sz w:val="24"/>
          <w:u w:val="single"/>
          <w:lang w:val="en-GB"/>
        </w:rPr>
        <w:t>What is Reflection?</w:t>
      </w:r>
    </w:p>
    <w:p w:rsidR="00E01629" w:rsidRPr="007532CB" w:rsidRDefault="00E01629" w:rsidP="00E01629">
      <w:pPr>
        <w:jc w:val="both"/>
        <w:rPr>
          <w:sz w:val="24"/>
          <w:lang w:val="en-GB"/>
        </w:rPr>
      </w:pPr>
      <w:r w:rsidRPr="007532CB">
        <w:rPr>
          <w:sz w:val="24"/>
          <w:lang w:val="en-GB"/>
        </w:rPr>
        <w:t xml:space="preserve">Reflection </w:t>
      </w:r>
      <w:r>
        <w:rPr>
          <w:sz w:val="24"/>
          <w:lang w:val="en-GB"/>
        </w:rPr>
        <w:t xml:space="preserve">or reflective writing </w:t>
      </w:r>
      <w:r w:rsidRPr="007532CB">
        <w:rPr>
          <w:sz w:val="24"/>
          <w:lang w:val="en-GB"/>
        </w:rPr>
        <w:t xml:space="preserve">enables the documentation of experiences, thoughts, </w:t>
      </w:r>
      <w:r>
        <w:rPr>
          <w:sz w:val="24"/>
          <w:lang w:val="en-GB"/>
        </w:rPr>
        <w:t xml:space="preserve">ideas </w:t>
      </w:r>
      <w:r w:rsidRPr="007532CB">
        <w:rPr>
          <w:sz w:val="24"/>
          <w:lang w:val="en-GB"/>
        </w:rPr>
        <w:t xml:space="preserve">and conclusions that signpost </w:t>
      </w:r>
      <w:proofErr w:type="gramStart"/>
      <w:r w:rsidRPr="007532CB">
        <w:rPr>
          <w:sz w:val="24"/>
          <w:lang w:val="en-GB"/>
        </w:rPr>
        <w:t xml:space="preserve">the </w:t>
      </w:r>
      <w:r>
        <w:rPr>
          <w:sz w:val="24"/>
          <w:lang w:val="en-GB"/>
        </w:rPr>
        <w:t>your</w:t>
      </w:r>
      <w:proofErr w:type="gramEnd"/>
      <w:r w:rsidRPr="007532CB">
        <w:rPr>
          <w:sz w:val="24"/>
          <w:lang w:val="en-GB"/>
        </w:rPr>
        <w:t xml:space="preserve"> learning journey. It is evidence of looking back at an event, </w:t>
      </w:r>
      <w:r>
        <w:rPr>
          <w:sz w:val="24"/>
          <w:lang w:val="en-GB"/>
        </w:rPr>
        <w:t xml:space="preserve">an idea, </w:t>
      </w:r>
      <w:r w:rsidRPr="007532CB">
        <w:rPr>
          <w:sz w:val="24"/>
          <w:lang w:val="en-GB"/>
        </w:rPr>
        <w:t>an experience and a process that involves the following:</w:t>
      </w:r>
    </w:p>
    <w:p w:rsidR="00E01629" w:rsidRPr="007532CB" w:rsidRDefault="00E01629" w:rsidP="008319EC">
      <w:pPr>
        <w:pStyle w:val="ListParagraph"/>
        <w:numPr>
          <w:ilvl w:val="0"/>
          <w:numId w:val="8"/>
        </w:numPr>
        <w:spacing w:after="200" w:line="276" w:lineRule="auto"/>
        <w:jc w:val="both"/>
        <w:rPr>
          <w:lang w:val="en-GB"/>
        </w:rPr>
      </w:pPr>
      <w:r w:rsidRPr="007532CB">
        <w:rPr>
          <w:lang w:val="en-GB"/>
        </w:rPr>
        <w:t>analysing and commenting on the event</w:t>
      </w:r>
      <w:r>
        <w:rPr>
          <w:lang w:val="en-GB"/>
        </w:rPr>
        <w:t xml:space="preserve"> from your</w:t>
      </w:r>
      <w:r w:rsidRPr="007532CB">
        <w:rPr>
          <w:lang w:val="en-GB"/>
        </w:rPr>
        <w:t xml:space="preserve"> own experience</w:t>
      </w:r>
    </w:p>
    <w:p w:rsidR="00E01629" w:rsidRPr="007532CB" w:rsidRDefault="00E01629" w:rsidP="008319EC">
      <w:pPr>
        <w:pStyle w:val="ListParagraph"/>
        <w:numPr>
          <w:ilvl w:val="0"/>
          <w:numId w:val="8"/>
        </w:numPr>
        <w:spacing w:after="200" w:line="276" w:lineRule="auto"/>
        <w:jc w:val="both"/>
        <w:rPr>
          <w:lang w:val="en-GB"/>
        </w:rPr>
      </w:pPr>
      <w:r w:rsidRPr="007532CB">
        <w:rPr>
          <w:lang w:val="en-GB"/>
        </w:rPr>
        <w:t>exploring and explaining the importance or relevance of the event</w:t>
      </w:r>
    </w:p>
    <w:p w:rsidR="00E01629" w:rsidRPr="007532CB" w:rsidRDefault="00E01629" w:rsidP="008319EC">
      <w:pPr>
        <w:pStyle w:val="ListParagraph"/>
        <w:numPr>
          <w:ilvl w:val="0"/>
          <w:numId w:val="8"/>
        </w:numPr>
        <w:spacing w:after="200" w:line="276" w:lineRule="auto"/>
        <w:jc w:val="both"/>
        <w:rPr>
          <w:lang w:val="en-GB"/>
        </w:rPr>
      </w:pPr>
      <w:r>
        <w:rPr>
          <w:lang w:val="en-GB"/>
        </w:rPr>
        <w:t>explicitly saying what you have</w:t>
      </w:r>
      <w:r w:rsidRPr="007532CB">
        <w:rPr>
          <w:lang w:val="en-GB"/>
        </w:rPr>
        <w:t xml:space="preserve"> learned or concluded from the experience</w:t>
      </w:r>
    </w:p>
    <w:p w:rsidR="00E01629" w:rsidRPr="006B4447" w:rsidRDefault="00E01629" w:rsidP="00E01629">
      <w:pPr>
        <w:jc w:val="both"/>
        <w:rPr>
          <w:b/>
          <w:sz w:val="24"/>
          <w:u w:val="single"/>
          <w:lang w:val="en-GB"/>
        </w:rPr>
      </w:pPr>
      <w:r w:rsidRPr="006B4447">
        <w:rPr>
          <w:b/>
          <w:sz w:val="24"/>
          <w:u w:val="single"/>
          <w:lang w:val="en-GB"/>
        </w:rPr>
        <w:t>Structure of a reflection / reflective writing</w:t>
      </w:r>
    </w:p>
    <w:p w:rsidR="00E01629" w:rsidRPr="006B4447" w:rsidRDefault="00E01629" w:rsidP="008319EC">
      <w:pPr>
        <w:pStyle w:val="ListParagraph"/>
        <w:numPr>
          <w:ilvl w:val="0"/>
          <w:numId w:val="9"/>
        </w:numPr>
        <w:spacing w:after="200" w:line="276" w:lineRule="auto"/>
        <w:jc w:val="both"/>
        <w:rPr>
          <w:b/>
          <w:i/>
          <w:lang w:val="en-GB"/>
        </w:rPr>
      </w:pPr>
      <w:r w:rsidRPr="006B4447">
        <w:rPr>
          <w:b/>
          <w:i/>
          <w:lang w:val="en-GB"/>
        </w:rPr>
        <w:t>Description</w:t>
      </w:r>
    </w:p>
    <w:p w:rsidR="00E01629" w:rsidRPr="00FE46EE" w:rsidRDefault="00E01629" w:rsidP="008319EC">
      <w:pPr>
        <w:pStyle w:val="ListParagraph"/>
        <w:numPr>
          <w:ilvl w:val="0"/>
          <w:numId w:val="10"/>
        </w:numPr>
        <w:spacing w:after="200" w:line="276" w:lineRule="auto"/>
        <w:jc w:val="both"/>
        <w:rPr>
          <w:lang w:val="en-GB"/>
        </w:rPr>
      </w:pPr>
      <w:r w:rsidRPr="00FE46EE">
        <w:rPr>
          <w:lang w:val="en-GB"/>
        </w:rPr>
        <w:t>What is it? What happened?</w:t>
      </w:r>
      <w:r>
        <w:rPr>
          <w:lang w:val="en-GB"/>
        </w:rPr>
        <w:t xml:space="preserve"> </w:t>
      </w:r>
      <w:r w:rsidRPr="00FE46EE">
        <w:rPr>
          <w:lang w:val="en-GB"/>
        </w:rPr>
        <w:t>Why am I talking about it?</w:t>
      </w:r>
    </w:p>
    <w:p w:rsidR="00E01629" w:rsidRDefault="00E01629" w:rsidP="00E01629">
      <w:pPr>
        <w:pStyle w:val="ListParagraph"/>
        <w:ind w:left="1140"/>
        <w:jc w:val="both"/>
        <w:rPr>
          <w:lang w:val="en-GB"/>
        </w:rPr>
      </w:pPr>
    </w:p>
    <w:p w:rsidR="00E01629" w:rsidRPr="006B4447" w:rsidRDefault="00E01629" w:rsidP="008319EC">
      <w:pPr>
        <w:pStyle w:val="ListParagraph"/>
        <w:numPr>
          <w:ilvl w:val="0"/>
          <w:numId w:val="9"/>
        </w:numPr>
        <w:spacing w:after="200" w:line="276" w:lineRule="auto"/>
        <w:jc w:val="both"/>
        <w:rPr>
          <w:b/>
          <w:i/>
          <w:lang w:val="en-GB"/>
        </w:rPr>
      </w:pPr>
      <w:r w:rsidRPr="006B4447">
        <w:rPr>
          <w:b/>
          <w:i/>
          <w:lang w:val="en-GB"/>
        </w:rPr>
        <w:t xml:space="preserve">Interpretation </w:t>
      </w:r>
    </w:p>
    <w:p w:rsidR="00E01629" w:rsidRDefault="00E01629" w:rsidP="008319EC">
      <w:pPr>
        <w:pStyle w:val="ListParagraph"/>
        <w:numPr>
          <w:ilvl w:val="0"/>
          <w:numId w:val="10"/>
        </w:numPr>
        <w:spacing w:after="200" w:line="276" w:lineRule="auto"/>
        <w:jc w:val="both"/>
        <w:rPr>
          <w:lang w:val="en-GB"/>
        </w:rPr>
      </w:pPr>
      <w:r w:rsidRPr="00437D0A">
        <w:rPr>
          <w:lang w:val="en-GB"/>
        </w:rPr>
        <w:t xml:space="preserve">What is </w:t>
      </w:r>
      <w:r>
        <w:rPr>
          <w:lang w:val="en-GB"/>
        </w:rPr>
        <w:t>significant / important, relevant, interesting, useful, desirable, feasible, related</w:t>
      </w:r>
      <w:r w:rsidRPr="00437D0A">
        <w:rPr>
          <w:lang w:val="en-GB"/>
        </w:rPr>
        <w:t xml:space="preserve">? </w:t>
      </w:r>
    </w:p>
    <w:p w:rsidR="00E01629" w:rsidRDefault="00E01629" w:rsidP="00E01629">
      <w:pPr>
        <w:pStyle w:val="ListParagraph"/>
        <w:ind w:left="1140"/>
        <w:jc w:val="both"/>
        <w:rPr>
          <w:lang w:val="en-GB"/>
        </w:rPr>
      </w:pPr>
    </w:p>
    <w:p w:rsidR="00E01629" w:rsidRPr="006B4447" w:rsidRDefault="00E01629" w:rsidP="008319EC">
      <w:pPr>
        <w:pStyle w:val="ListParagraph"/>
        <w:numPr>
          <w:ilvl w:val="0"/>
          <w:numId w:val="9"/>
        </w:numPr>
        <w:spacing w:after="200" w:line="276" w:lineRule="auto"/>
        <w:jc w:val="both"/>
        <w:rPr>
          <w:b/>
          <w:i/>
          <w:lang w:val="en-GB"/>
        </w:rPr>
      </w:pPr>
      <w:r w:rsidRPr="006B4447">
        <w:rPr>
          <w:b/>
          <w:i/>
          <w:lang w:val="en-GB"/>
        </w:rPr>
        <w:t xml:space="preserve">Outcome </w:t>
      </w:r>
    </w:p>
    <w:p w:rsidR="00E01629" w:rsidRPr="00FE46EE" w:rsidRDefault="00E01629" w:rsidP="008319EC">
      <w:pPr>
        <w:pStyle w:val="ListParagraph"/>
        <w:numPr>
          <w:ilvl w:val="0"/>
          <w:numId w:val="10"/>
        </w:numPr>
        <w:spacing w:after="200" w:line="276" w:lineRule="auto"/>
        <w:jc w:val="both"/>
        <w:rPr>
          <w:lang w:val="en-GB"/>
        </w:rPr>
      </w:pPr>
      <w:r w:rsidRPr="00FE46EE">
        <w:rPr>
          <w:lang w:val="en-GB"/>
        </w:rPr>
        <w:t xml:space="preserve">What have I </w:t>
      </w:r>
      <w:proofErr w:type="gramStart"/>
      <w:r w:rsidRPr="00FE46EE">
        <w:rPr>
          <w:lang w:val="en-GB"/>
        </w:rPr>
        <w:t>learn</w:t>
      </w:r>
      <w:proofErr w:type="gramEnd"/>
      <w:r w:rsidRPr="00FE46EE">
        <w:rPr>
          <w:lang w:val="en-GB"/>
        </w:rPr>
        <w:t xml:space="preserve"> from this?</w:t>
      </w:r>
      <w:r>
        <w:rPr>
          <w:lang w:val="en-GB"/>
        </w:rPr>
        <w:t xml:space="preserve"> </w:t>
      </w:r>
      <w:r w:rsidRPr="00FE46EE">
        <w:rPr>
          <w:lang w:val="en-GB"/>
        </w:rPr>
        <w:t>How will it influence my future work?</w:t>
      </w:r>
    </w:p>
    <w:p w:rsidR="00E01629" w:rsidRDefault="00E01629" w:rsidP="00E01629">
      <w:pPr>
        <w:pStyle w:val="ListParagraph"/>
        <w:ind w:left="1140"/>
        <w:jc w:val="both"/>
        <w:rPr>
          <w:lang w:val="en-GB"/>
        </w:rPr>
      </w:pPr>
    </w:p>
    <w:p w:rsidR="00E01629" w:rsidRDefault="00E01629" w:rsidP="00E01629">
      <w:pPr>
        <w:tabs>
          <w:tab w:val="left" w:pos="-720"/>
        </w:tabs>
        <w:suppressAutoHyphens/>
        <w:jc w:val="center"/>
        <w:rPr>
          <w:rFonts w:ascii="Arial" w:hAnsi="Arial"/>
          <w:lang w:val="en-GB"/>
        </w:rPr>
      </w:pPr>
    </w:p>
    <w:p w:rsidR="00E01629" w:rsidRDefault="00E01629" w:rsidP="00E01629">
      <w:pPr>
        <w:tabs>
          <w:tab w:val="left" w:pos="-720"/>
        </w:tabs>
        <w:suppressAutoHyphens/>
        <w:jc w:val="center"/>
        <w:rPr>
          <w:rFonts w:ascii="Arial" w:hAnsi="Arial"/>
          <w:lang w:val="en-GB"/>
        </w:rPr>
      </w:pPr>
      <w:r>
        <w:rPr>
          <w:rFonts w:ascii="Arial" w:hAnsi="Arial"/>
          <w:lang w:val="en-GB"/>
        </w:rPr>
        <w:t xml:space="preserve">-  </w:t>
      </w:r>
      <w:proofErr w:type="gramStart"/>
      <w:r>
        <w:rPr>
          <w:rFonts w:ascii="Arial" w:hAnsi="Arial"/>
          <w:b/>
          <w:lang w:val="en-GB"/>
        </w:rPr>
        <w:t>End</w:t>
      </w:r>
      <w:r>
        <w:rPr>
          <w:rFonts w:ascii="Arial" w:hAnsi="Arial"/>
          <w:lang w:val="en-GB"/>
        </w:rPr>
        <w:t xml:space="preserve">  -</w:t>
      </w:r>
      <w:proofErr w:type="gramEnd"/>
      <w:r>
        <w:rPr>
          <w:rFonts w:ascii="Arial" w:hAnsi="Arial"/>
          <w:lang w:val="en-GB"/>
        </w:rPr>
        <w:br w:type="page"/>
      </w:r>
    </w:p>
    <w:p w:rsidR="00E01629" w:rsidRDefault="00E01629" w:rsidP="00E01629">
      <w:pPr>
        <w:tabs>
          <w:tab w:val="left" w:pos="-720"/>
        </w:tabs>
        <w:suppressAutoHyphens/>
        <w:jc w:val="center"/>
        <w:rPr>
          <w:rFonts w:ascii="Arial" w:hAnsi="Arial"/>
          <w:lang w:val="en-GB"/>
        </w:rPr>
        <w:sectPr w:rsidR="00E01629" w:rsidSect="002A0BE4">
          <w:footerReference w:type="default" r:id="rId7"/>
          <w:pgSz w:w="12240" w:h="15840"/>
          <w:pgMar w:top="1428" w:right="1440" w:bottom="1440" w:left="1440" w:header="720" w:footer="720" w:gutter="0"/>
          <w:cols w:space="720"/>
          <w:docGrid w:linePitch="360"/>
        </w:sectPr>
      </w:pPr>
    </w:p>
    <w:p w:rsidR="00E01629" w:rsidRPr="001A1789" w:rsidRDefault="00E01629" w:rsidP="00E01629">
      <w:pPr>
        <w:tabs>
          <w:tab w:val="left" w:pos="-720"/>
        </w:tabs>
        <w:suppressAutoHyphens/>
        <w:rPr>
          <w:b/>
          <w:sz w:val="28"/>
          <w:szCs w:val="28"/>
          <w:u w:val="single"/>
          <w:lang w:val="en-GB"/>
        </w:rPr>
      </w:pPr>
      <w:r w:rsidRPr="001A1789">
        <w:rPr>
          <w:b/>
          <w:sz w:val="28"/>
          <w:szCs w:val="28"/>
          <w:u w:val="single"/>
          <w:lang w:val="en-GB"/>
        </w:rPr>
        <w:lastRenderedPageBreak/>
        <w:t>Annex 3</w:t>
      </w:r>
      <w:r>
        <w:rPr>
          <w:b/>
          <w:sz w:val="28"/>
          <w:szCs w:val="28"/>
          <w:u w:val="single"/>
          <w:lang w:val="en-GB"/>
        </w:rPr>
        <w:t>: Templates for ITP Poster</w:t>
      </w:r>
    </w:p>
    <w:p w:rsidR="00E01629" w:rsidRPr="002D45EC" w:rsidRDefault="00E01629" w:rsidP="00E01629">
      <w:pPr>
        <w:tabs>
          <w:tab w:val="left" w:pos="-720"/>
        </w:tabs>
        <w:suppressAutoHyphens/>
        <w:jc w:val="center"/>
        <w:rPr>
          <w:b/>
          <w:sz w:val="36"/>
          <w:szCs w:val="28"/>
          <w:lang w:val="en-GB"/>
        </w:rPr>
      </w:pPr>
      <w:r>
        <w:rPr>
          <w:rFonts w:cs="Arial"/>
          <w:b/>
          <w:sz w:val="28"/>
        </w:rPr>
        <w:t>Templates</w:t>
      </w:r>
      <w:r w:rsidRPr="002D45EC">
        <w:rPr>
          <w:rFonts w:cs="Arial"/>
          <w:b/>
          <w:sz w:val="28"/>
        </w:rPr>
        <w:t xml:space="preserve"> for </w:t>
      </w:r>
      <w:r>
        <w:rPr>
          <w:rFonts w:cs="Arial"/>
          <w:b/>
          <w:sz w:val="28"/>
        </w:rPr>
        <w:t>ITP Poster</w:t>
      </w:r>
    </w:p>
    <w:p w:rsidR="00E01629" w:rsidRPr="00273EF4" w:rsidRDefault="00E01629" w:rsidP="00E01629">
      <w:pPr>
        <w:tabs>
          <w:tab w:val="left" w:pos="-720"/>
        </w:tabs>
        <w:suppressAutoHyphens/>
        <w:rPr>
          <w:sz w:val="28"/>
          <w:szCs w:val="28"/>
          <w:lang w:val="en-GB"/>
        </w:rPr>
      </w:pPr>
      <w:r w:rsidRPr="00273EF4">
        <w:rPr>
          <w:sz w:val="28"/>
          <w:szCs w:val="28"/>
          <w:lang w:val="en-GB"/>
        </w:rPr>
        <w:t>•</w:t>
      </w:r>
      <w:r w:rsidRPr="00273EF4">
        <w:rPr>
          <w:sz w:val="28"/>
          <w:szCs w:val="28"/>
          <w:lang w:val="en-GB"/>
        </w:rPr>
        <w:tab/>
      </w:r>
      <w:r>
        <w:rPr>
          <w:sz w:val="28"/>
          <w:szCs w:val="28"/>
          <w:lang w:val="en-GB"/>
        </w:rPr>
        <w:t>The purpose is to s</w:t>
      </w:r>
      <w:r w:rsidRPr="00273EF4">
        <w:rPr>
          <w:sz w:val="28"/>
          <w:szCs w:val="28"/>
          <w:lang w:val="en-GB"/>
        </w:rPr>
        <w:t>howcase your attachment experiment.</w:t>
      </w:r>
    </w:p>
    <w:p w:rsidR="00E01629" w:rsidRPr="00273EF4" w:rsidRDefault="00E01629" w:rsidP="00E01629">
      <w:pPr>
        <w:tabs>
          <w:tab w:val="left" w:pos="-720"/>
        </w:tabs>
        <w:suppressAutoHyphens/>
        <w:rPr>
          <w:sz w:val="28"/>
          <w:szCs w:val="28"/>
          <w:lang w:val="en-GB"/>
        </w:rPr>
      </w:pPr>
      <w:r w:rsidRPr="00273EF4">
        <w:rPr>
          <w:sz w:val="28"/>
          <w:szCs w:val="28"/>
          <w:lang w:val="en-GB"/>
        </w:rPr>
        <w:t>•</w:t>
      </w:r>
      <w:r w:rsidRPr="00273EF4">
        <w:rPr>
          <w:sz w:val="28"/>
          <w:szCs w:val="28"/>
          <w:lang w:val="en-GB"/>
        </w:rPr>
        <w:tab/>
        <w:t>Information on:</w:t>
      </w:r>
    </w:p>
    <w:p w:rsidR="00E01629" w:rsidRPr="00273EF4" w:rsidRDefault="00E01629" w:rsidP="008319EC">
      <w:pPr>
        <w:pStyle w:val="ListParagraph"/>
        <w:numPr>
          <w:ilvl w:val="1"/>
          <w:numId w:val="9"/>
        </w:numPr>
        <w:tabs>
          <w:tab w:val="left" w:pos="-720"/>
        </w:tabs>
        <w:suppressAutoHyphens/>
        <w:rPr>
          <w:sz w:val="28"/>
          <w:szCs w:val="28"/>
          <w:lang w:val="en-GB"/>
        </w:rPr>
      </w:pPr>
      <w:r w:rsidRPr="00273EF4">
        <w:rPr>
          <w:sz w:val="28"/>
          <w:szCs w:val="28"/>
          <w:lang w:val="en-GB"/>
        </w:rPr>
        <w:t>Company</w:t>
      </w:r>
    </w:p>
    <w:p w:rsidR="00E01629" w:rsidRPr="00273EF4" w:rsidRDefault="00E01629" w:rsidP="008319EC">
      <w:pPr>
        <w:pStyle w:val="ListParagraph"/>
        <w:numPr>
          <w:ilvl w:val="1"/>
          <w:numId w:val="9"/>
        </w:numPr>
        <w:tabs>
          <w:tab w:val="left" w:pos="-720"/>
        </w:tabs>
        <w:suppressAutoHyphens/>
        <w:rPr>
          <w:sz w:val="28"/>
          <w:szCs w:val="28"/>
          <w:lang w:val="en-GB"/>
        </w:rPr>
      </w:pPr>
      <w:r w:rsidRPr="00273EF4">
        <w:rPr>
          <w:sz w:val="28"/>
          <w:szCs w:val="28"/>
          <w:lang w:val="en-GB"/>
        </w:rPr>
        <w:t>Project</w:t>
      </w:r>
    </w:p>
    <w:p w:rsidR="00E01629" w:rsidRPr="00273EF4" w:rsidRDefault="00E01629" w:rsidP="008319EC">
      <w:pPr>
        <w:pStyle w:val="ListParagraph"/>
        <w:numPr>
          <w:ilvl w:val="1"/>
          <w:numId w:val="9"/>
        </w:numPr>
        <w:tabs>
          <w:tab w:val="left" w:pos="-720"/>
        </w:tabs>
        <w:suppressAutoHyphens/>
        <w:rPr>
          <w:sz w:val="28"/>
          <w:szCs w:val="28"/>
          <w:lang w:val="en-GB"/>
        </w:rPr>
      </w:pPr>
      <w:r w:rsidRPr="00273EF4">
        <w:rPr>
          <w:sz w:val="28"/>
          <w:szCs w:val="28"/>
          <w:lang w:val="en-GB"/>
        </w:rPr>
        <w:t>Lesson learnt</w:t>
      </w:r>
    </w:p>
    <w:p w:rsidR="00E01629" w:rsidRDefault="00E01629" w:rsidP="008319EC">
      <w:pPr>
        <w:pStyle w:val="ListParagraph"/>
        <w:numPr>
          <w:ilvl w:val="1"/>
          <w:numId w:val="9"/>
        </w:numPr>
        <w:tabs>
          <w:tab w:val="left" w:pos="-720"/>
        </w:tabs>
        <w:suppressAutoHyphens/>
        <w:rPr>
          <w:sz w:val="28"/>
          <w:szCs w:val="28"/>
          <w:lang w:val="en-GB"/>
        </w:rPr>
      </w:pPr>
      <w:r w:rsidRPr="00273EF4">
        <w:rPr>
          <w:sz w:val="28"/>
          <w:szCs w:val="28"/>
          <w:lang w:val="en-GB"/>
        </w:rPr>
        <w:t>Yourself</w:t>
      </w:r>
    </w:p>
    <w:p w:rsidR="00E01629" w:rsidRPr="00273EF4" w:rsidRDefault="00E01629" w:rsidP="008319EC">
      <w:pPr>
        <w:pStyle w:val="ListParagraph"/>
        <w:numPr>
          <w:ilvl w:val="0"/>
          <w:numId w:val="9"/>
        </w:numPr>
        <w:tabs>
          <w:tab w:val="left" w:pos="-720"/>
        </w:tabs>
        <w:suppressAutoHyphens/>
        <w:ind w:left="426"/>
        <w:rPr>
          <w:sz w:val="28"/>
          <w:szCs w:val="28"/>
          <w:lang w:val="en-GB"/>
        </w:rPr>
      </w:pPr>
      <w:r>
        <w:rPr>
          <w:sz w:val="28"/>
          <w:szCs w:val="28"/>
          <w:lang w:val="en-GB"/>
        </w:rPr>
        <w:t>Some samples for your reference</w:t>
      </w:r>
    </w:p>
    <w:p w:rsidR="00E01629" w:rsidRDefault="00E01629" w:rsidP="00E01629">
      <w:pPr>
        <w:tabs>
          <w:tab w:val="left" w:pos="-720"/>
        </w:tabs>
        <w:suppressAutoHyphens/>
        <w:jc w:val="center"/>
        <w:rPr>
          <w:rFonts w:ascii="Arial" w:hAnsi="Arial"/>
          <w:lang w:val="en-GB"/>
        </w:rPr>
      </w:pPr>
      <w:r>
        <w:rPr>
          <w:rFonts w:ascii="Times New Roman" w:hAnsi="Times New Roman" w:cs="Times New Roman"/>
          <w:noProof/>
          <w:sz w:val="24"/>
          <w:szCs w:val="24"/>
          <w:lang w:val="en-SG" w:eastAsia="zh-CN"/>
        </w:rPr>
        <w:drawing>
          <wp:inline distT="0" distB="0" distL="0" distR="0" wp14:anchorId="692F489E" wp14:editId="5601C199">
            <wp:extent cx="5943600" cy="4199817"/>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99817"/>
                    </a:xfrm>
                    <a:prstGeom prst="rect">
                      <a:avLst/>
                    </a:prstGeom>
                    <a:noFill/>
                    <a:ln>
                      <a:noFill/>
                    </a:ln>
                  </pic:spPr>
                </pic:pic>
              </a:graphicData>
            </a:graphic>
          </wp:inline>
        </w:drawing>
      </w:r>
    </w:p>
    <w:p w:rsidR="00E01629" w:rsidRDefault="00E01629" w:rsidP="00E01629">
      <w:pPr>
        <w:tabs>
          <w:tab w:val="left" w:pos="-720"/>
        </w:tabs>
        <w:suppressAutoHyphens/>
        <w:jc w:val="center"/>
        <w:rPr>
          <w:rFonts w:ascii="Arial" w:hAnsi="Arial"/>
          <w:lang w:val="en-GB"/>
        </w:rPr>
      </w:pPr>
    </w:p>
    <w:p w:rsidR="00E01629" w:rsidRDefault="00E01629" w:rsidP="00E01629">
      <w:pPr>
        <w:tabs>
          <w:tab w:val="left" w:pos="-720"/>
        </w:tabs>
        <w:suppressAutoHyphens/>
        <w:jc w:val="center"/>
        <w:rPr>
          <w:rFonts w:ascii="Arial" w:hAnsi="Arial"/>
          <w:lang w:val="en-GB"/>
        </w:rPr>
      </w:pPr>
      <w:r>
        <w:rPr>
          <w:rFonts w:ascii="Times New Roman" w:hAnsi="Times New Roman" w:cs="Times New Roman"/>
          <w:noProof/>
          <w:sz w:val="24"/>
          <w:szCs w:val="24"/>
          <w:lang w:val="en-SG" w:eastAsia="zh-CN"/>
        </w:rPr>
        <w:lastRenderedPageBreak/>
        <w:drawing>
          <wp:inline distT="0" distB="0" distL="0" distR="0" wp14:anchorId="1C6CE027" wp14:editId="17DFFC48">
            <wp:extent cx="5943600" cy="4223409"/>
            <wp:effectExtent l="0" t="0" r="0" b="571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23409"/>
                    </a:xfrm>
                    <a:prstGeom prst="rect">
                      <a:avLst/>
                    </a:prstGeom>
                    <a:noFill/>
                    <a:ln>
                      <a:noFill/>
                    </a:ln>
                  </pic:spPr>
                </pic:pic>
              </a:graphicData>
            </a:graphic>
          </wp:inline>
        </w:drawing>
      </w:r>
    </w:p>
    <w:p w:rsidR="00E01629" w:rsidRDefault="00E01629" w:rsidP="00E01629">
      <w:pPr>
        <w:tabs>
          <w:tab w:val="left" w:pos="-720"/>
        </w:tabs>
        <w:suppressAutoHyphens/>
        <w:jc w:val="center"/>
        <w:rPr>
          <w:rFonts w:ascii="Arial" w:hAnsi="Arial"/>
          <w:lang w:val="en-GB"/>
        </w:rPr>
      </w:pPr>
    </w:p>
    <w:p w:rsidR="00E01629" w:rsidRDefault="00E01629" w:rsidP="00E01629">
      <w:pPr>
        <w:tabs>
          <w:tab w:val="left" w:pos="-720"/>
        </w:tabs>
        <w:suppressAutoHyphens/>
        <w:jc w:val="center"/>
        <w:rPr>
          <w:rFonts w:ascii="Arial" w:hAnsi="Arial"/>
          <w:lang w:val="en-GB"/>
        </w:rPr>
      </w:pPr>
      <w:r>
        <w:rPr>
          <w:rFonts w:ascii="Times New Roman" w:hAnsi="Times New Roman" w:cs="Times New Roman"/>
          <w:noProof/>
          <w:sz w:val="20"/>
          <w:szCs w:val="20"/>
          <w:lang w:val="en-SG" w:eastAsia="zh-CN"/>
        </w:rPr>
        <w:drawing>
          <wp:inline distT="0" distB="0" distL="0" distR="0" wp14:anchorId="06DE0DE8" wp14:editId="0FC83628">
            <wp:extent cx="5943600" cy="3354247"/>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4247"/>
                    </a:xfrm>
                    <a:prstGeom prst="rect">
                      <a:avLst/>
                    </a:prstGeom>
                    <a:noFill/>
                    <a:ln>
                      <a:noFill/>
                    </a:ln>
                  </pic:spPr>
                </pic:pic>
              </a:graphicData>
            </a:graphic>
          </wp:inline>
        </w:drawing>
      </w:r>
    </w:p>
    <w:p w:rsidR="00E01629" w:rsidRPr="001A1789" w:rsidRDefault="00E01629" w:rsidP="00E01629">
      <w:pPr>
        <w:tabs>
          <w:tab w:val="left" w:pos="-720"/>
        </w:tabs>
        <w:suppressAutoHyphens/>
        <w:rPr>
          <w:b/>
          <w:sz w:val="28"/>
          <w:szCs w:val="28"/>
          <w:u w:val="single"/>
          <w:lang w:val="en-GB"/>
        </w:rPr>
      </w:pPr>
      <w:r w:rsidRPr="001A1789">
        <w:rPr>
          <w:b/>
          <w:sz w:val="28"/>
          <w:szCs w:val="28"/>
          <w:u w:val="single"/>
          <w:lang w:val="en-GB"/>
        </w:rPr>
        <w:t>Annex 4</w:t>
      </w:r>
      <w:r>
        <w:rPr>
          <w:b/>
          <w:sz w:val="28"/>
          <w:szCs w:val="28"/>
          <w:u w:val="single"/>
          <w:lang w:val="en-GB"/>
        </w:rPr>
        <w:t>: Templates for ITP Report Writing</w:t>
      </w:r>
    </w:p>
    <w:p w:rsidR="00E01629" w:rsidRPr="001A1789" w:rsidRDefault="00E01629" w:rsidP="00E01629">
      <w:pPr>
        <w:pStyle w:val="Heading1"/>
        <w:jc w:val="center"/>
        <w:rPr>
          <w:rFonts w:asciiTheme="minorHAnsi" w:hAnsiTheme="minorHAnsi" w:cs="Arial"/>
          <w:szCs w:val="22"/>
          <w:u w:val="none"/>
        </w:rPr>
      </w:pPr>
      <w:r>
        <w:rPr>
          <w:rFonts w:asciiTheme="minorHAnsi" w:hAnsiTheme="minorHAnsi" w:cs="Arial"/>
          <w:szCs w:val="22"/>
          <w:u w:val="none"/>
        </w:rPr>
        <w:t>Templates</w:t>
      </w:r>
      <w:r w:rsidRPr="001A1789">
        <w:rPr>
          <w:rFonts w:asciiTheme="minorHAnsi" w:hAnsiTheme="minorHAnsi" w:cs="Arial"/>
          <w:szCs w:val="22"/>
          <w:u w:val="none"/>
        </w:rPr>
        <w:t xml:space="preserve"> for ITP Student Report</w:t>
      </w:r>
      <w:r w:rsidRPr="003B4F79">
        <w:rPr>
          <w:rFonts w:asciiTheme="minorHAnsi" w:hAnsiTheme="minorHAnsi" w:cs="Arial"/>
          <w:szCs w:val="22"/>
          <w:u w:val="none"/>
        </w:rPr>
        <w:t xml:space="preserve"> </w:t>
      </w:r>
      <w:r w:rsidRPr="001A1789">
        <w:rPr>
          <w:rFonts w:asciiTheme="minorHAnsi" w:hAnsiTheme="minorHAnsi" w:cs="Arial"/>
          <w:szCs w:val="22"/>
          <w:u w:val="none"/>
        </w:rPr>
        <w:t>Writing</w:t>
      </w:r>
    </w:p>
    <w:p w:rsidR="00E01629" w:rsidRPr="00FC23AF" w:rsidRDefault="00E01629" w:rsidP="00E01629">
      <w:pPr>
        <w:rPr>
          <w:rFonts w:cs="Arial"/>
        </w:rPr>
      </w:pPr>
    </w:p>
    <w:p w:rsidR="00E01629" w:rsidRPr="00FC23AF" w:rsidRDefault="00E01629" w:rsidP="00E01629">
      <w:pPr>
        <w:jc w:val="both"/>
        <w:rPr>
          <w:rFonts w:cs="Arial"/>
        </w:rPr>
      </w:pPr>
      <w:r w:rsidRPr="00FC23AF">
        <w:rPr>
          <w:rFonts w:cs="Arial"/>
        </w:rPr>
        <w:lastRenderedPageBreak/>
        <w:t>The I</w:t>
      </w:r>
      <w:r>
        <w:rPr>
          <w:rFonts w:cs="Arial"/>
        </w:rPr>
        <w:t>T</w:t>
      </w:r>
      <w:r w:rsidRPr="00FC23AF">
        <w:rPr>
          <w:rFonts w:cs="Arial"/>
        </w:rPr>
        <w:t>P Student Report should have the following:</w:t>
      </w:r>
    </w:p>
    <w:p w:rsidR="00E01629" w:rsidRPr="00FC23AF" w:rsidRDefault="00E01629" w:rsidP="00E01629">
      <w:pPr>
        <w:jc w:val="both"/>
        <w:rPr>
          <w:rFonts w:cs="Arial"/>
        </w:rPr>
      </w:pPr>
      <w:r w:rsidRPr="00FC23AF">
        <w:rPr>
          <w:rFonts w:cs="Arial"/>
        </w:rPr>
        <w:t>(I)</w:t>
      </w:r>
      <w:r w:rsidRPr="00FC23AF">
        <w:rPr>
          <w:rFonts w:cs="Arial"/>
        </w:rPr>
        <w:tab/>
      </w:r>
      <w:r w:rsidRPr="00FC23AF">
        <w:rPr>
          <w:rFonts w:cs="Arial"/>
          <w:u w:val="single"/>
        </w:rPr>
        <w:t>Content Requirement</w:t>
      </w:r>
      <w:r w:rsidRPr="00FC23AF">
        <w:rPr>
          <w:rFonts w:cs="Arial"/>
        </w:rPr>
        <w:t xml:space="preserve">  </w:t>
      </w:r>
    </w:p>
    <w:p w:rsidR="00E01629" w:rsidRPr="00FC23AF" w:rsidRDefault="00E01629" w:rsidP="008319EC">
      <w:pPr>
        <w:pStyle w:val="ListParagraph"/>
        <w:numPr>
          <w:ilvl w:val="0"/>
          <w:numId w:val="12"/>
        </w:numPr>
        <w:spacing w:after="0" w:line="360" w:lineRule="auto"/>
        <w:jc w:val="both"/>
        <w:rPr>
          <w:rFonts w:cs="Arial"/>
        </w:rPr>
      </w:pPr>
      <w:r w:rsidRPr="00FC23AF">
        <w:rPr>
          <w:rFonts w:cs="Arial"/>
          <w:b/>
        </w:rPr>
        <w:t>Cover Page</w:t>
      </w:r>
      <w:r w:rsidRPr="00FC23AF">
        <w:rPr>
          <w:rFonts w:cs="Arial"/>
        </w:rPr>
        <w:t>. All the items specified must be included. However, you may deviate from the format given. For example, you may prefer center justification instead of right justification.</w:t>
      </w:r>
    </w:p>
    <w:p w:rsidR="00E01629" w:rsidRPr="00FC23AF" w:rsidRDefault="00E01629" w:rsidP="008319EC">
      <w:pPr>
        <w:pStyle w:val="ListParagraph"/>
        <w:numPr>
          <w:ilvl w:val="0"/>
          <w:numId w:val="12"/>
        </w:numPr>
        <w:spacing w:after="0" w:line="360" w:lineRule="auto"/>
        <w:jc w:val="both"/>
        <w:rPr>
          <w:rFonts w:cs="Arial"/>
        </w:rPr>
      </w:pPr>
      <w:r w:rsidRPr="00FC23AF">
        <w:rPr>
          <w:rFonts w:cs="Arial"/>
          <w:b/>
        </w:rPr>
        <w:t>Acknowledgement Page</w:t>
      </w:r>
    </w:p>
    <w:p w:rsidR="00E01629" w:rsidRPr="00FC23AF" w:rsidRDefault="00E01629" w:rsidP="008319EC">
      <w:pPr>
        <w:pStyle w:val="ListParagraph"/>
        <w:numPr>
          <w:ilvl w:val="0"/>
          <w:numId w:val="12"/>
        </w:numPr>
        <w:spacing w:after="0" w:line="360" w:lineRule="auto"/>
        <w:jc w:val="both"/>
        <w:rPr>
          <w:rFonts w:cs="Arial"/>
        </w:rPr>
      </w:pPr>
      <w:r w:rsidRPr="00FC23AF">
        <w:rPr>
          <w:rFonts w:cs="Arial"/>
          <w:b/>
        </w:rPr>
        <w:t>Table of Contents Page</w:t>
      </w:r>
    </w:p>
    <w:p w:rsidR="00E01629" w:rsidRPr="00FC23AF" w:rsidRDefault="00E01629" w:rsidP="008319EC">
      <w:pPr>
        <w:pStyle w:val="ListParagraph"/>
        <w:numPr>
          <w:ilvl w:val="0"/>
          <w:numId w:val="12"/>
        </w:numPr>
        <w:spacing w:after="0" w:line="360" w:lineRule="auto"/>
        <w:jc w:val="both"/>
        <w:rPr>
          <w:rFonts w:cs="Arial"/>
        </w:rPr>
      </w:pPr>
      <w:r w:rsidRPr="00FC23AF">
        <w:rPr>
          <w:rFonts w:cs="Arial"/>
          <w:b/>
          <w:lang w:eastAsia="zh-CN"/>
        </w:rPr>
        <w:t>S</w:t>
      </w:r>
      <w:r w:rsidRPr="00FC23AF">
        <w:rPr>
          <w:rFonts w:cs="Arial"/>
          <w:b/>
        </w:rPr>
        <w:t>ections 1.0 - 6.0</w:t>
      </w:r>
      <w:r w:rsidRPr="00FC23AF">
        <w:rPr>
          <w:rFonts w:cs="Arial"/>
        </w:rPr>
        <w:t xml:space="preserve"> and their respective subsections if any. You should not omit any section from 1.0 to 5.0. If there is no project enhancement, section 6.0 may be omitted.</w:t>
      </w:r>
    </w:p>
    <w:p w:rsidR="00E01629" w:rsidRPr="00FC23AF" w:rsidRDefault="00E01629" w:rsidP="008319EC">
      <w:pPr>
        <w:pStyle w:val="ListParagraph"/>
        <w:numPr>
          <w:ilvl w:val="0"/>
          <w:numId w:val="12"/>
        </w:numPr>
        <w:spacing w:after="0" w:line="360" w:lineRule="auto"/>
        <w:jc w:val="both"/>
        <w:rPr>
          <w:rFonts w:cs="Arial"/>
        </w:rPr>
      </w:pPr>
      <w:r w:rsidRPr="00FC23AF">
        <w:rPr>
          <w:rFonts w:cs="Arial"/>
          <w:b/>
        </w:rPr>
        <w:t>Appendices</w:t>
      </w:r>
      <w:r w:rsidRPr="00FC23AF">
        <w:rPr>
          <w:rFonts w:cs="Arial"/>
        </w:rPr>
        <w:t xml:space="preserve"> if any</w:t>
      </w:r>
    </w:p>
    <w:p w:rsidR="00E01629" w:rsidRPr="00FC23AF" w:rsidRDefault="00E01629" w:rsidP="00E01629">
      <w:pPr>
        <w:jc w:val="both"/>
        <w:rPr>
          <w:rFonts w:cs="Arial"/>
        </w:rPr>
      </w:pPr>
    </w:p>
    <w:p w:rsidR="00E01629" w:rsidRPr="00FC23AF" w:rsidRDefault="00E01629" w:rsidP="00E01629">
      <w:pPr>
        <w:jc w:val="both"/>
        <w:rPr>
          <w:rFonts w:cs="Arial"/>
        </w:rPr>
      </w:pPr>
      <w:r w:rsidRPr="00FC23AF">
        <w:rPr>
          <w:rFonts w:cs="Arial"/>
        </w:rPr>
        <w:t>(II)</w:t>
      </w:r>
      <w:r w:rsidRPr="00FC23AF">
        <w:rPr>
          <w:rFonts w:cs="Arial"/>
        </w:rPr>
        <w:tab/>
      </w:r>
      <w:r w:rsidRPr="00FC23AF">
        <w:rPr>
          <w:rFonts w:cs="Arial"/>
          <w:u w:val="single"/>
        </w:rPr>
        <w:t>Typographical Requirement</w:t>
      </w:r>
      <w:r w:rsidRPr="00FC23AF">
        <w:rPr>
          <w:rFonts w:cs="Arial"/>
        </w:rPr>
        <w:t xml:space="preserve"> (must be followed strictly)</w:t>
      </w:r>
    </w:p>
    <w:p w:rsidR="00E01629" w:rsidRPr="00FC23AF" w:rsidRDefault="00E01629" w:rsidP="00E01629">
      <w:pPr>
        <w:jc w:val="both"/>
        <w:rPr>
          <w:rFonts w:cs="Arial"/>
        </w:rPr>
      </w:pPr>
      <w:r w:rsidRPr="00FC23AF">
        <w:rPr>
          <w:rFonts w:cs="Arial"/>
        </w:rPr>
        <w:tab/>
        <w:t>Paper Size</w:t>
      </w:r>
      <w:r w:rsidRPr="00FC23AF">
        <w:rPr>
          <w:rFonts w:cs="Arial"/>
        </w:rPr>
        <w:tab/>
      </w:r>
      <w:r w:rsidRPr="00FC23AF">
        <w:rPr>
          <w:rFonts w:cs="Arial"/>
        </w:rPr>
        <w:tab/>
        <w:t>:</w:t>
      </w:r>
      <w:r w:rsidRPr="00FC23AF">
        <w:rPr>
          <w:rFonts w:cs="Arial"/>
        </w:rPr>
        <w:tab/>
        <w:t>A4</w:t>
      </w:r>
      <w:r w:rsidRPr="00FC23AF">
        <w:rPr>
          <w:rFonts w:cs="Arial"/>
        </w:rPr>
        <w:tab/>
      </w:r>
    </w:p>
    <w:p w:rsidR="00E01629" w:rsidRPr="00FC23AF" w:rsidRDefault="00E01629" w:rsidP="00E01629">
      <w:pPr>
        <w:jc w:val="both"/>
        <w:rPr>
          <w:rFonts w:cs="Arial"/>
        </w:rPr>
      </w:pPr>
      <w:r w:rsidRPr="00FC23AF">
        <w:rPr>
          <w:rFonts w:cs="Arial"/>
        </w:rPr>
        <w:tab/>
        <w:t>Fonts</w:t>
      </w:r>
      <w:r w:rsidRPr="00FC23AF">
        <w:rPr>
          <w:rFonts w:cs="Arial"/>
        </w:rPr>
        <w:tab/>
      </w:r>
      <w:r w:rsidRPr="00FC23AF">
        <w:rPr>
          <w:rFonts w:cs="Arial"/>
        </w:rPr>
        <w:tab/>
      </w:r>
      <w:r w:rsidRPr="00FC23AF">
        <w:rPr>
          <w:rFonts w:cs="Arial"/>
        </w:rPr>
        <w:tab/>
        <w:t>:</w:t>
      </w:r>
      <w:r w:rsidRPr="00FC23AF">
        <w:rPr>
          <w:rFonts w:cs="Arial"/>
        </w:rPr>
        <w:tab/>
        <w:t>Arial</w:t>
      </w:r>
    </w:p>
    <w:p w:rsidR="00E01629" w:rsidRPr="00FC23AF" w:rsidRDefault="00E01629" w:rsidP="00E01629">
      <w:pPr>
        <w:jc w:val="both"/>
        <w:rPr>
          <w:rFonts w:cs="Arial"/>
        </w:rPr>
      </w:pPr>
      <w:r w:rsidRPr="00FC23AF">
        <w:rPr>
          <w:rFonts w:cs="Arial"/>
        </w:rPr>
        <w:tab/>
        <w:t>Font Size</w:t>
      </w:r>
      <w:r w:rsidRPr="00FC23AF">
        <w:rPr>
          <w:rFonts w:cs="Arial"/>
        </w:rPr>
        <w:tab/>
      </w:r>
      <w:r w:rsidRPr="00FC23AF">
        <w:rPr>
          <w:rFonts w:cs="Arial"/>
        </w:rPr>
        <w:tab/>
        <w:t>:</w:t>
      </w:r>
      <w:r w:rsidRPr="00FC23AF">
        <w:rPr>
          <w:rFonts w:cs="Arial"/>
        </w:rPr>
        <w:tab/>
        <w:t xml:space="preserve">minimum 12.0 </w:t>
      </w:r>
      <w:proofErr w:type="spellStart"/>
      <w:r w:rsidRPr="00FC23AF">
        <w:rPr>
          <w:rFonts w:cs="Arial"/>
        </w:rPr>
        <w:t>pt</w:t>
      </w:r>
      <w:proofErr w:type="spellEnd"/>
    </w:p>
    <w:p w:rsidR="00E01629" w:rsidRPr="00FC23AF" w:rsidRDefault="00E01629" w:rsidP="00E01629">
      <w:pPr>
        <w:jc w:val="both"/>
        <w:rPr>
          <w:rFonts w:cs="Arial"/>
        </w:rPr>
      </w:pPr>
      <w:r w:rsidRPr="00FC23AF">
        <w:rPr>
          <w:rFonts w:cs="Arial"/>
        </w:rPr>
        <w:tab/>
        <w:t>Margins per Page</w:t>
      </w:r>
      <w:r w:rsidRPr="00FC23AF">
        <w:rPr>
          <w:rFonts w:cs="Arial"/>
        </w:rPr>
        <w:tab/>
        <w:t>:</w:t>
      </w:r>
      <w:r w:rsidRPr="00FC23AF">
        <w:rPr>
          <w:rFonts w:cs="Arial"/>
        </w:rPr>
        <w:tab/>
        <w:t>1 inch from, bottom, left, right</w:t>
      </w:r>
    </w:p>
    <w:p w:rsidR="00E01629" w:rsidRPr="00FC23AF" w:rsidRDefault="00E01629" w:rsidP="00E01629">
      <w:pPr>
        <w:jc w:val="both"/>
        <w:rPr>
          <w:rFonts w:cs="Arial"/>
        </w:rPr>
      </w:pPr>
      <w:r w:rsidRPr="00FC23AF">
        <w:rPr>
          <w:rFonts w:cs="Arial"/>
        </w:rPr>
        <w:tab/>
        <w:t>Pagination</w:t>
      </w:r>
      <w:r w:rsidRPr="00FC23AF">
        <w:rPr>
          <w:rFonts w:cs="Arial"/>
        </w:rPr>
        <w:tab/>
      </w:r>
      <w:r w:rsidRPr="00FC23AF">
        <w:rPr>
          <w:rFonts w:cs="Arial"/>
        </w:rPr>
        <w:tab/>
        <w:t>:</w:t>
      </w:r>
      <w:r w:rsidRPr="00FC23AF">
        <w:rPr>
          <w:rFonts w:cs="Arial"/>
        </w:rPr>
        <w:tab/>
        <w:t>bottom, center for section 1.0 to 6.0</w:t>
      </w:r>
    </w:p>
    <w:p w:rsidR="00E01629" w:rsidRPr="00FC23AF" w:rsidRDefault="00E01629" w:rsidP="00E01629">
      <w:pPr>
        <w:jc w:val="both"/>
        <w:rPr>
          <w:rFonts w:cs="Arial"/>
        </w:rPr>
      </w:pPr>
      <w:r w:rsidRPr="00FC23AF">
        <w:rPr>
          <w:rFonts w:cs="Arial"/>
        </w:rPr>
        <w:tab/>
        <w:t>Line spacing</w:t>
      </w:r>
      <w:r w:rsidRPr="00FC23AF">
        <w:rPr>
          <w:rFonts w:cs="Arial"/>
        </w:rPr>
        <w:tab/>
      </w:r>
      <w:r w:rsidRPr="00FC23AF">
        <w:rPr>
          <w:rFonts w:cs="Arial"/>
        </w:rPr>
        <w:tab/>
        <w:t>:</w:t>
      </w:r>
      <w:r w:rsidRPr="00FC23AF">
        <w:rPr>
          <w:rFonts w:cs="Arial"/>
        </w:rPr>
        <w:tab/>
        <w:t>1.5 lines</w:t>
      </w:r>
    </w:p>
    <w:p w:rsidR="00E01629" w:rsidRPr="00FC23AF" w:rsidRDefault="00E01629" w:rsidP="00E01629">
      <w:pPr>
        <w:jc w:val="both"/>
        <w:rPr>
          <w:rFonts w:cs="Arial"/>
        </w:rPr>
      </w:pPr>
      <w:r w:rsidRPr="00FC23AF">
        <w:rPr>
          <w:rFonts w:cs="Arial"/>
        </w:rPr>
        <w:tab/>
        <w:t>Tab Spacing</w:t>
      </w:r>
      <w:r w:rsidRPr="00FC23AF">
        <w:rPr>
          <w:rFonts w:cs="Arial"/>
        </w:rPr>
        <w:tab/>
      </w:r>
      <w:r w:rsidRPr="00FC23AF">
        <w:rPr>
          <w:rFonts w:cs="Arial"/>
        </w:rPr>
        <w:tab/>
        <w:t>:</w:t>
      </w:r>
      <w:r w:rsidRPr="00FC23AF">
        <w:rPr>
          <w:rFonts w:cs="Arial"/>
        </w:rPr>
        <w:tab/>
        <w:t>every 0.5 inch</w:t>
      </w:r>
    </w:p>
    <w:p w:rsidR="00E01629" w:rsidRDefault="00E01629" w:rsidP="00E24C77">
      <w:pPr>
        <w:jc w:val="both"/>
        <w:rPr>
          <w:rFonts w:cs="Arial"/>
        </w:rPr>
      </w:pPr>
      <w:r w:rsidRPr="00FC23AF">
        <w:rPr>
          <w:rFonts w:cs="Arial"/>
        </w:rPr>
        <w:tab/>
        <w:t>Sentence Spacing</w:t>
      </w:r>
      <w:r w:rsidRPr="00FC23AF">
        <w:rPr>
          <w:rFonts w:cs="Arial"/>
        </w:rPr>
        <w:tab/>
        <w:t>:</w:t>
      </w:r>
      <w:r w:rsidRPr="00FC23AF">
        <w:rPr>
          <w:rFonts w:cs="Arial"/>
        </w:rPr>
        <w:tab/>
        <w:t xml:space="preserve">2 spaces before the start of a new sentence </w:t>
      </w:r>
    </w:p>
    <w:p w:rsidR="00E01629" w:rsidRDefault="00E01629" w:rsidP="00E01629">
      <w:pPr>
        <w:rPr>
          <w:rFonts w:cs="Arial"/>
        </w:rPr>
      </w:pPr>
      <w:r>
        <w:rPr>
          <w:rFonts w:cs="Arial"/>
        </w:rPr>
        <w:br w:type="page"/>
      </w:r>
    </w:p>
    <w:p w:rsidR="00E01629" w:rsidRPr="008E384C" w:rsidRDefault="00E01629" w:rsidP="00E01629">
      <w:pPr>
        <w:spacing w:after="0" w:line="240" w:lineRule="auto"/>
        <w:jc w:val="right"/>
        <w:rPr>
          <w:rFonts w:ascii="Times New Roman" w:eastAsia="SimSun" w:hAnsi="Times New Roman" w:cs="Times New Roman"/>
          <w:sz w:val="24"/>
          <w:szCs w:val="24"/>
          <w:lang w:val="en-GB"/>
        </w:rPr>
      </w:pPr>
      <w:r w:rsidRPr="008E384C">
        <w:rPr>
          <w:rFonts w:ascii="Times New Roman" w:eastAsia="SimSun" w:hAnsi="Times New Roman" w:cs="Times New Roman"/>
          <w:sz w:val="24"/>
          <w:szCs w:val="24"/>
          <w:lang w:val="en-GB"/>
        </w:rPr>
        <w:lastRenderedPageBreak/>
        <w:t>&lt;&lt; project title; right justified, cap, bold&gt;&gt;</w:t>
      </w:r>
    </w:p>
    <w:p w:rsidR="00E01629" w:rsidRPr="008E384C" w:rsidRDefault="00E01629" w:rsidP="00E01629">
      <w:pPr>
        <w:spacing w:after="0" w:line="240" w:lineRule="auto"/>
        <w:jc w:val="right"/>
        <w:rPr>
          <w:rFonts w:ascii="Times New Roman" w:eastAsia="SimSun" w:hAnsi="Times New Roman" w:cs="Times New Roman"/>
          <w:sz w:val="24"/>
          <w:szCs w:val="24"/>
          <w:lang w:val="en-GB"/>
        </w:rPr>
      </w:pPr>
      <w:r w:rsidRPr="008E384C">
        <w:rPr>
          <w:rFonts w:ascii="Times New Roman" w:eastAsia="SimSun" w:hAnsi="Times New Roman" w:cs="Times New Roman"/>
          <w:sz w:val="24"/>
          <w:szCs w:val="24"/>
          <w:lang w:val="en-GB"/>
        </w:rPr>
        <w:t>&lt;&lt; project title next line, if any; right justified, cap, bold &gt;&gt;</w:t>
      </w:r>
    </w:p>
    <w:p w:rsidR="00E01629" w:rsidRPr="008E384C" w:rsidRDefault="00E01629" w:rsidP="00E01629">
      <w:pPr>
        <w:spacing w:after="0" w:line="240" w:lineRule="auto"/>
        <w:jc w:val="right"/>
        <w:rPr>
          <w:rFonts w:ascii="Times New Roman" w:eastAsia="SimSun" w:hAnsi="Times New Roman" w:cs="Times New Roman"/>
          <w:sz w:val="24"/>
          <w:szCs w:val="24"/>
          <w:lang w:val="en-GB"/>
        </w:rPr>
      </w:pPr>
      <w:r w:rsidRPr="008E384C">
        <w:rPr>
          <w:rFonts w:ascii="Times New Roman" w:eastAsia="SimSun" w:hAnsi="Times New Roman" w:cs="Times New Roman"/>
          <w:sz w:val="24"/>
          <w:szCs w:val="24"/>
          <w:lang w:val="en-GB"/>
        </w:rPr>
        <w:t>&lt;&lt; project title third line, if any; right justified, cap, bold &gt;&gt;</w:t>
      </w:r>
    </w:p>
    <w:p w:rsidR="00E01629" w:rsidRPr="008E384C" w:rsidRDefault="00E01629" w:rsidP="00E01629">
      <w:pPr>
        <w:spacing w:after="0" w:line="240" w:lineRule="auto"/>
        <w:jc w:val="right"/>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Default="00E01629" w:rsidP="00E01629">
      <w:pPr>
        <w:spacing w:after="0" w:line="240" w:lineRule="auto"/>
        <w:jc w:val="both"/>
        <w:rPr>
          <w:rFonts w:ascii="Times New Roman" w:eastAsia="SimSun" w:hAnsi="Times New Roman" w:cs="Times New Roman"/>
          <w:sz w:val="24"/>
          <w:szCs w:val="24"/>
          <w:lang w:val="en-GB"/>
        </w:rPr>
      </w:pPr>
    </w:p>
    <w:p w:rsidR="00D02E26" w:rsidRDefault="00D02E26" w:rsidP="00E01629">
      <w:pPr>
        <w:spacing w:after="0" w:line="240" w:lineRule="auto"/>
        <w:jc w:val="both"/>
        <w:rPr>
          <w:rFonts w:ascii="Times New Roman" w:eastAsia="SimSun" w:hAnsi="Times New Roman" w:cs="Times New Roman"/>
          <w:sz w:val="24"/>
          <w:szCs w:val="24"/>
          <w:lang w:val="en-GB"/>
        </w:rPr>
      </w:pPr>
    </w:p>
    <w:p w:rsidR="00D02E26" w:rsidRDefault="00D02E26" w:rsidP="00E01629">
      <w:pPr>
        <w:spacing w:after="0" w:line="240" w:lineRule="auto"/>
        <w:jc w:val="both"/>
        <w:rPr>
          <w:rFonts w:ascii="Times New Roman" w:eastAsia="SimSun" w:hAnsi="Times New Roman" w:cs="Times New Roman"/>
          <w:sz w:val="24"/>
          <w:szCs w:val="24"/>
          <w:lang w:val="en-GB"/>
        </w:rPr>
      </w:pPr>
    </w:p>
    <w:p w:rsidR="00D02E26" w:rsidRDefault="00D02E26" w:rsidP="00E01629">
      <w:pPr>
        <w:spacing w:after="0" w:line="240" w:lineRule="auto"/>
        <w:jc w:val="both"/>
        <w:rPr>
          <w:rFonts w:ascii="Times New Roman" w:eastAsia="SimSun" w:hAnsi="Times New Roman" w:cs="Times New Roman"/>
          <w:sz w:val="24"/>
          <w:szCs w:val="24"/>
          <w:lang w:val="en-GB"/>
        </w:rPr>
      </w:pPr>
    </w:p>
    <w:p w:rsidR="00D02E26" w:rsidRPr="008E384C" w:rsidRDefault="00D02E26"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010911" w:rsidRDefault="00E01629" w:rsidP="00010911">
      <w:pPr>
        <w:spacing w:after="0" w:line="240" w:lineRule="auto"/>
        <w:jc w:val="both"/>
        <w:rPr>
          <w:rFonts w:ascii="Times New Roman" w:eastAsia="SimSun" w:hAnsi="Times New Roman" w:cs="Times New Roman"/>
          <w:sz w:val="24"/>
          <w:szCs w:val="24"/>
          <w:lang w:val="en-GB"/>
        </w:rPr>
      </w:pPr>
      <w:r w:rsidRPr="008E384C">
        <w:rPr>
          <w:rFonts w:ascii="Times New Roman" w:eastAsia="SimSun" w:hAnsi="Times New Roman" w:cs="Times New Roman"/>
          <w:sz w:val="24"/>
          <w:szCs w:val="24"/>
          <w:lang w:val="en-GB"/>
        </w:rPr>
        <w:tab/>
        <w:t xml:space="preserve">           </w:t>
      </w:r>
    </w:p>
    <w:p w:rsidR="00010911" w:rsidRDefault="00010911" w:rsidP="00010911">
      <w:pPr>
        <w:spacing w:after="0" w:line="240" w:lineRule="auto"/>
        <w:jc w:val="both"/>
        <w:rPr>
          <w:rFonts w:ascii="Times New Roman" w:eastAsia="SimSun" w:hAnsi="Times New Roman" w:cs="Times New Roman"/>
          <w:sz w:val="24"/>
          <w:szCs w:val="24"/>
          <w:lang w:val="en-GB"/>
        </w:rPr>
      </w:pPr>
    </w:p>
    <w:p w:rsidR="0078352B" w:rsidRPr="00D02E26" w:rsidRDefault="0078352B" w:rsidP="0078352B">
      <w:pPr>
        <w:spacing w:after="0" w:line="240" w:lineRule="auto"/>
        <w:jc w:val="center"/>
        <w:rPr>
          <w:rFonts w:ascii="Times New Roman" w:eastAsia="SimSun" w:hAnsi="Times New Roman" w:cs="Times New Roman"/>
          <w:sz w:val="60"/>
          <w:szCs w:val="60"/>
          <w:lang w:val="en-GB"/>
        </w:rPr>
      </w:pPr>
      <w:r w:rsidRPr="00D02E26">
        <w:rPr>
          <w:rFonts w:ascii="Times New Roman" w:eastAsia="SimSun" w:hAnsi="Times New Roman" w:cs="Times New Roman"/>
          <w:sz w:val="60"/>
          <w:szCs w:val="60"/>
          <w:lang w:val="en-GB"/>
        </w:rPr>
        <w:t>INTERNSHIP</w:t>
      </w:r>
    </w:p>
    <w:p w:rsidR="00010911" w:rsidRPr="00D02E26" w:rsidRDefault="0078352B" w:rsidP="0078352B">
      <w:pPr>
        <w:spacing w:after="0" w:line="240" w:lineRule="auto"/>
        <w:jc w:val="center"/>
        <w:rPr>
          <w:rFonts w:ascii="Times New Roman" w:eastAsia="SimSun" w:hAnsi="Times New Roman" w:cs="Times New Roman"/>
          <w:sz w:val="60"/>
          <w:szCs w:val="60"/>
          <w:lang w:val="en-GB"/>
        </w:rPr>
      </w:pPr>
      <w:r w:rsidRPr="00D02E26">
        <w:rPr>
          <w:rFonts w:ascii="Times New Roman" w:eastAsia="SimSun" w:hAnsi="Times New Roman" w:cs="Times New Roman"/>
          <w:sz w:val="60"/>
          <w:szCs w:val="60"/>
          <w:lang w:val="en-GB"/>
        </w:rPr>
        <w:t>REPORT</w:t>
      </w:r>
    </w:p>
    <w:p w:rsidR="00010911" w:rsidRDefault="00010911" w:rsidP="00010911">
      <w:pPr>
        <w:spacing w:after="0" w:line="240" w:lineRule="auto"/>
        <w:jc w:val="both"/>
        <w:rPr>
          <w:rFonts w:ascii="Times New Roman" w:eastAsia="SimSun" w:hAnsi="Times New Roman" w:cs="Times New Roman"/>
          <w:sz w:val="24"/>
          <w:szCs w:val="24"/>
          <w:lang w:val="en-GB"/>
        </w:rPr>
      </w:pPr>
    </w:p>
    <w:p w:rsidR="00010911" w:rsidRDefault="00010911" w:rsidP="00010911">
      <w:pPr>
        <w:spacing w:after="0" w:line="240" w:lineRule="auto"/>
        <w:jc w:val="both"/>
        <w:rPr>
          <w:rFonts w:ascii="Times New Roman" w:eastAsia="SimSun" w:hAnsi="Times New Roman" w:cs="Times New Roman"/>
          <w:sz w:val="24"/>
          <w:szCs w:val="24"/>
          <w:lang w:val="en-GB"/>
        </w:rPr>
      </w:pPr>
    </w:p>
    <w:p w:rsidR="00010911" w:rsidRDefault="00010911" w:rsidP="00010911">
      <w:pPr>
        <w:spacing w:after="0" w:line="240" w:lineRule="auto"/>
        <w:jc w:val="both"/>
        <w:rPr>
          <w:rFonts w:ascii="Times New Roman" w:eastAsia="SimSun" w:hAnsi="Times New Roman" w:cs="Times New Roman"/>
          <w:sz w:val="24"/>
          <w:szCs w:val="24"/>
          <w:lang w:val="en-GB"/>
        </w:rPr>
      </w:pPr>
    </w:p>
    <w:p w:rsidR="00010911" w:rsidRDefault="00010911" w:rsidP="00010911">
      <w:pPr>
        <w:spacing w:after="0" w:line="240" w:lineRule="auto"/>
        <w:jc w:val="both"/>
        <w:rPr>
          <w:rFonts w:ascii="Times New Roman" w:eastAsia="SimSun" w:hAnsi="Times New Roman" w:cs="Times New Roman"/>
          <w:sz w:val="24"/>
          <w:szCs w:val="24"/>
          <w:lang w:val="en-GB"/>
        </w:rPr>
      </w:pPr>
      <w:bookmarkStart w:id="0" w:name="_GoBack"/>
      <w:bookmarkEnd w:id="0"/>
    </w:p>
    <w:p w:rsidR="00010911" w:rsidRDefault="00010911" w:rsidP="00010911">
      <w:pPr>
        <w:spacing w:after="0" w:line="240" w:lineRule="auto"/>
        <w:jc w:val="both"/>
        <w:rPr>
          <w:rFonts w:ascii="Times New Roman" w:eastAsia="SimSun" w:hAnsi="Times New Roman" w:cs="Times New Roman"/>
          <w:sz w:val="24"/>
          <w:szCs w:val="24"/>
          <w:lang w:val="en-GB"/>
        </w:rPr>
      </w:pPr>
    </w:p>
    <w:p w:rsidR="00010911" w:rsidRDefault="00010911" w:rsidP="00010911">
      <w:pPr>
        <w:spacing w:after="0" w:line="240" w:lineRule="auto"/>
        <w:jc w:val="both"/>
        <w:rPr>
          <w:rFonts w:ascii="Times New Roman" w:eastAsia="SimSun" w:hAnsi="Times New Roman" w:cs="Times New Roman"/>
          <w:sz w:val="24"/>
          <w:szCs w:val="24"/>
          <w:lang w:val="en-GB"/>
        </w:rPr>
      </w:pPr>
    </w:p>
    <w:p w:rsidR="00010911" w:rsidRDefault="00010911" w:rsidP="00010911">
      <w:pPr>
        <w:spacing w:after="0" w:line="240" w:lineRule="auto"/>
        <w:jc w:val="both"/>
        <w:rPr>
          <w:rFonts w:ascii="Times New Roman" w:eastAsia="SimSun" w:hAnsi="Times New Roman" w:cs="Times New Roman"/>
          <w:sz w:val="24"/>
          <w:szCs w:val="24"/>
          <w:lang w:val="en-GB"/>
        </w:rPr>
      </w:pPr>
    </w:p>
    <w:p w:rsidR="00010911" w:rsidRDefault="00010911" w:rsidP="00010911">
      <w:pPr>
        <w:spacing w:after="0" w:line="240" w:lineRule="auto"/>
        <w:jc w:val="both"/>
        <w:rPr>
          <w:rFonts w:ascii="Times New Roman" w:eastAsia="SimSun" w:hAnsi="Times New Roman" w:cs="Times New Roman"/>
          <w:sz w:val="24"/>
          <w:szCs w:val="24"/>
          <w:lang w:val="en-GB"/>
        </w:rPr>
      </w:pPr>
    </w:p>
    <w:p w:rsidR="00010911" w:rsidRDefault="00010911" w:rsidP="00010911">
      <w:pPr>
        <w:spacing w:after="0" w:line="240" w:lineRule="auto"/>
        <w:jc w:val="both"/>
        <w:rPr>
          <w:rFonts w:ascii="Times New Roman" w:eastAsia="SimSun" w:hAnsi="Times New Roman" w:cs="Times New Roman"/>
          <w:sz w:val="24"/>
          <w:szCs w:val="24"/>
          <w:lang w:val="en-GB"/>
        </w:rPr>
      </w:pPr>
    </w:p>
    <w:p w:rsidR="00010911" w:rsidRDefault="00010911" w:rsidP="00010911">
      <w:pPr>
        <w:spacing w:after="0" w:line="240" w:lineRule="auto"/>
        <w:jc w:val="both"/>
        <w:rPr>
          <w:rFonts w:ascii="Times New Roman" w:eastAsia="SimSun" w:hAnsi="Times New Roman" w:cs="Times New Roman"/>
          <w:sz w:val="24"/>
          <w:szCs w:val="24"/>
          <w:lang w:val="en-GB"/>
        </w:rPr>
      </w:pPr>
    </w:p>
    <w:p w:rsidR="00010911" w:rsidRPr="008E384C" w:rsidRDefault="00010911" w:rsidP="00010911">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r w:rsidRPr="008E384C">
        <w:rPr>
          <w:rFonts w:ascii="Times New Roman" w:eastAsia="SimSun" w:hAnsi="Times New Roman" w:cs="Times New Roman"/>
          <w:sz w:val="24"/>
          <w:szCs w:val="24"/>
          <w:lang w:val="en-GB"/>
        </w:rPr>
        <w:tab/>
      </w: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both"/>
        <w:rPr>
          <w:rFonts w:ascii="Times New Roman" w:eastAsia="SimSun" w:hAnsi="Times New Roman" w:cs="Times New Roman"/>
          <w:sz w:val="24"/>
          <w:szCs w:val="24"/>
          <w:lang w:val="en-GB"/>
        </w:rPr>
      </w:pPr>
    </w:p>
    <w:p w:rsidR="00E01629" w:rsidRPr="008E384C" w:rsidRDefault="00E01629" w:rsidP="00E01629">
      <w:pPr>
        <w:spacing w:after="0" w:line="240" w:lineRule="auto"/>
        <w:jc w:val="right"/>
        <w:rPr>
          <w:rFonts w:ascii="Times New Roman" w:eastAsia="SimSun" w:hAnsi="Times New Roman" w:cs="Times New Roman"/>
          <w:sz w:val="24"/>
          <w:szCs w:val="24"/>
          <w:lang w:val="en-GB"/>
        </w:rPr>
      </w:pPr>
      <w:r w:rsidRPr="008E384C">
        <w:rPr>
          <w:rFonts w:ascii="Times New Roman" w:eastAsia="SimSun" w:hAnsi="Times New Roman" w:cs="Times New Roman"/>
          <w:sz w:val="24"/>
          <w:szCs w:val="24"/>
          <w:lang w:val="en-GB"/>
        </w:rPr>
        <w:t>&lt;&lt; student name, right justified, cap &gt;&gt;</w:t>
      </w:r>
    </w:p>
    <w:p w:rsidR="00E01629" w:rsidRPr="008E384C" w:rsidRDefault="00E01629" w:rsidP="00E01629">
      <w:pPr>
        <w:spacing w:after="0" w:line="240" w:lineRule="auto"/>
        <w:jc w:val="right"/>
        <w:rPr>
          <w:rFonts w:ascii="Times New Roman" w:eastAsia="SimSun" w:hAnsi="Times New Roman" w:cs="Times New Roman"/>
          <w:sz w:val="24"/>
          <w:szCs w:val="24"/>
          <w:lang w:val="en-GB"/>
        </w:rPr>
      </w:pPr>
      <w:r w:rsidRPr="008E384C">
        <w:rPr>
          <w:rFonts w:ascii="Times New Roman" w:eastAsia="SimSun" w:hAnsi="Times New Roman" w:cs="Times New Roman"/>
          <w:sz w:val="24"/>
          <w:szCs w:val="24"/>
          <w:lang w:val="en-GB"/>
        </w:rPr>
        <w:t>&lt;&lt; admission number, right justified, cap &gt;&gt;</w:t>
      </w:r>
    </w:p>
    <w:p w:rsidR="00E01629" w:rsidRPr="008E384C" w:rsidRDefault="00E01629" w:rsidP="00E01629">
      <w:pPr>
        <w:spacing w:after="0" w:line="240" w:lineRule="auto"/>
        <w:jc w:val="right"/>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rPr>
        <w:t>&lt;&lt;</w:t>
      </w:r>
      <w:r w:rsidRPr="008E384C">
        <w:rPr>
          <w:rFonts w:ascii="Times New Roman" w:eastAsia="SimSun" w:hAnsi="Times New Roman" w:cs="Times New Roman"/>
          <w:sz w:val="24"/>
          <w:szCs w:val="24"/>
          <w:lang w:val="en-GB"/>
        </w:rPr>
        <w:t>IT</w:t>
      </w:r>
      <w:r>
        <w:rPr>
          <w:rFonts w:ascii="Times New Roman" w:eastAsia="SimSun" w:hAnsi="Times New Roman" w:cs="Times New Roman"/>
          <w:sz w:val="24"/>
          <w:szCs w:val="24"/>
          <w:lang w:val="en-GB"/>
        </w:rPr>
        <w:t>3579/IT3699/IT3339/IT3539/IT3769/IT3639/IT3299&gt;&gt;</w:t>
      </w:r>
      <w:r w:rsidRPr="008E384C">
        <w:rPr>
          <w:rFonts w:ascii="Times New Roman" w:eastAsia="SimSun" w:hAnsi="Times New Roman" w:cs="Times New Roman"/>
          <w:sz w:val="24"/>
          <w:szCs w:val="24"/>
          <w:lang w:val="en-GB"/>
        </w:rPr>
        <w:t xml:space="preserve"> INTERNSHIP PROGRAMME</w:t>
      </w:r>
    </w:p>
    <w:p w:rsidR="00E01629" w:rsidRPr="008E384C" w:rsidRDefault="00E01629" w:rsidP="00E01629">
      <w:pPr>
        <w:spacing w:after="0" w:line="240" w:lineRule="auto"/>
        <w:jc w:val="right"/>
        <w:rPr>
          <w:rFonts w:ascii="Times New Roman" w:eastAsia="SimSun" w:hAnsi="Times New Roman" w:cs="Times New Roman"/>
          <w:sz w:val="24"/>
          <w:szCs w:val="24"/>
          <w:lang w:val="en-GB"/>
        </w:rPr>
      </w:pPr>
      <w:r w:rsidRPr="00903220">
        <w:rPr>
          <w:rFonts w:ascii="Times New Roman" w:eastAsia="SimSun" w:hAnsi="Times New Roman" w:cs="Times New Roman"/>
          <w:sz w:val="24"/>
          <w:szCs w:val="24"/>
          <w:highlight w:val="yellow"/>
          <w:lang w:val="en-GB"/>
        </w:rPr>
        <w:t>AY 201</w:t>
      </w:r>
      <w:r w:rsidR="00010911">
        <w:rPr>
          <w:rFonts w:ascii="Times New Roman" w:eastAsia="SimSun" w:hAnsi="Times New Roman" w:cs="Times New Roman"/>
          <w:sz w:val="24"/>
          <w:szCs w:val="24"/>
          <w:highlight w:val="yellow"/>
          <w:lang w:val="en-GB" w:eastAsia="zh-CN"/>
        </w:rPr>
        <w:t>9</w:t>
      </w:r>
      <w:r w:rsidRPr="00903220">
        <w:rPr>
          <w:rFonts w:ascii="Times New Roman" w:eastAsia="SimSun" w:hAnsi="Times New Roman" w:cs="Times New Roman"/>
          <w:sz w:val="24"/>
          <w:szCs w:val="24"/>
          <w:highlight w:val="yellow"/>
          <w:lang w:val="en-GB"/>
        </w:rPr>
        <w:t>/20</w:t>
      </w:r>
      <w:r w:rsidR="00010911">
        <w:rPr>
          <w:rFonts w:ascii="Times New Roman" w:eastAsia="SimSun" w:hAnsi="Times New Roman" w:cs="Times New Roman"/>
          <w:sz w:val="24"/>
          <w:szCs w:val="24"/>
          <w:highlight w:val="yellow"/>
          <w:lang w:val="en-GB"/>
        </w:rPr>
        <w:t>20</w:t>
      </w:r>
      <w:r w:rsidRPr="008E384C">
        <w:rPr>
          <w:rFonts w:ascii="Times New Roman" w:eastAsia="SimSun" w:hAnsi="Times New Roman" w:cs="Times New Roman"/>
          <w:sz w:val="24"/>
          <w:szCs w:val="24"/>
          <w:lang w:val="en-GB"/>
        </w:rPr>
        <w:t xml:space="preserve"> (Period &lt;&lt;number 1,2,3 or 4&gt;&gt;)</w:t>
      </w:r>
    </w:p>
    <w:p w:rsidR="00E01629" w:rsidRPr="008E384C" w:rsidRDefault="00E01629" w:rsidP="00E01629">
      <w:pPr>
        <w:spacing w:after="0" w:line="240" w:lineRule="auto"/>
        <w:jc w:val="right"/>
        <w:rPr>
          <w:rFonts w:ascii="Times New Roman" w:eastAsia="SimSun" w:hAnsi="Times New Roman" w:cs="Times New Roman"/>
          <w:sz w:val="24"/>
          <w:szCs w:val="24"/>
          <w:lang w:val="en-GB"/>
        </w:rPr>
      </w:pPr>
      <w:r w:rsidRPr="008E384C">
        <w:rPr>
          <w:rFonts w:ascii="Times New Roman" w:eastAsia="SimSun" w:hAnsi="Times New Roman" w:cs="Times New Roman"/>
          <w:sz w:val="24"/>
          <w:szCs w:val="24"/>
          <w:lang w:val="en-GB"/>
        </w:rPr>
        <w:t>DIPLOMA IN &lt;&lt;Full Course Name&gt;&gt;</w:t>
      </w:r>
    </w:p>
    <w:p w:rsidR="00E01629" w:rsidRPr="008E384C" w:rsidRDefault="00E01629" w:rsidP="00E01629">
      <w:pPr>
        <w:spacing w:after="0" w:line="240" w:lineRule="auto"/>
        <w:jc w:val="right"/>
        <w:rPr>
          <w:rFonts w:ascii="Times New Roman" w:eastAsia="SimSun" w:hAnsi="Times New Roman" w:cs="Times New Roman"/>
          <w:sz w:val="24"/>
          <w:szCs w:val="24"/>
          <w:lang w:val="en-GB"/>
        </w:rPr>
      </w:pPr>
      <w:smartTag w:uri="urn:schemas-microsoft-com:office:smarttags" w:element="place">
        <w:smartTag w:uri="urn:schemas-microsoft-com:office:smarttags" w:element="PlaceType">
          <w:r w:rsidRPr="008E384C">
            <w:rPr>
              <w:rFonts w:ascii="Times New Roman" w:eastAsia="SimSun" w:hAnsi="Times New Roman" w:cs="Times New Roman"/>
              <w:sz w:val="24"/>
              <w:szCs w:val="24"/>
              <w:lang w:val="en-GB"/>
            </w:rPr>
            <w:t>SCHOOL</w:t>
          </w:r>
        </w:smartTag>
        <w:r w:rsidRPr="008E384C">
          <w:rPr>
            <w:rFonts w:ascii="Times New Roman" w:eastAsia="SimSun" w:hAnsi="Times New Roman" w:cs="Times New Roman"/>
            <w:sz w:val="24"/>
            <w:szCs w:val="24"/>
            <w:lang w:val="en-GB"/>
          </w:rPr>
          <w:t xml:space="preserve"> OF </w:t>
        </w:r>
        <w:smartTag w:uri="urn:schemas-microsoft-com:office:smarttags" w:element="PlaceName">
          <w:r w:rsidRPr="008E384C">
            <w:rPr>
              <w:rFonts w:ascii="Times New Roman" w:eastAsia="SimSun" w:hAnsi="Times New Roman" w:cs="Times New Roman"/>
              <w:sz w:val="24"/>
              <w:szCs w:val="24"/>
              <w:lang w:val="en-GB"/>
            </w:rPr>
            <w:t>INFORMATION</w:t>
          </w:r>
        </w:smartTag>
      </w:smartTag>
      <w:r w:rsidRPr="008E384C">
        <w:rPr>
          <w:rFonts w:ascii="Times New Roman" w:eastAsia="SimSun" w:hAnsi="Times New Roman" w:cs="Times New Roman"/>
          <w:sz w:val="24"/>
          <w:szCs w:val="24"/>
          <w:lang w:val="en-GB"/>
        </w:rPr>
        <w:t xml:space="preserve"> TECHNOLOGY</w:t>
      </w:r>
    </w:p>
    <w:p w:rsidR="00E01629" w:rsidRPr="008E384C" w:rsidRDefault="00E01629" w:rsidP="00E01629">
      <w:pPr>
        <w:spacing w:after="0" w:line="240" w:lineRule="auto"/>
        <w:jc w:val="right"/>
        <w:rPr>
          <w:rFonts w:ascii="Times New Roman" w:eastAsia="SimSun" w:hAnsi="Times New Roman" w:cs="Times New Roman"/>
          <w:sz w:val="24"/>
          <w:szCs w:val="24"/>
          <w:lang w:val="en-GB"/>
        </w:rPr>
      </w:pPr>
      <w:r w:rsidRPr="008E384C">
        <w:rPr>
          <w:rFonts w:ascii="Times New Roman" w:eastAsia="SimSun" w:hAnsi="Times New Roman" w:cs="Times New Roman"/>
          <w:sz w:val="24"/>
          <w:szCs w:val="24"/>
          <w:lang w:val="en-GB"/>
        </w:rPr>
        <w:t>NANYANG POLYTECHNIC</w:t>
      </w:r>
    </w:p>
    <w:p w:rsidR="00E01629" w:rsidRPr="008E384C" w:rsidRDefault="00E01629" w:rsidP="00E01629">
      <w:pPr>
        <w:rPr>
          <w:rFonts w:ascii="Times New Roman" w:hAnsi="Times New Roman" w:cs="Times New Roman"/>
          <w:sz w:val="24"/>
        </w:rPr>
      </w:pPr>
    </w:p>
    <w:p w:rsidR="00E01629" w:rsidRPr="00FC23AF" w:rsidRDefault="00E01629" w:rsidP="00E01629">
      <w:pPr>
        <w:rPr>
          <w:rFonts w:cs="Arial"/>
        </w:rPr>
      </w:pPr>
      <w:r w:rsidRPr="00FC23AF">
        <w:rPr>
          <w:rFonts w:cs="Arial"/>
        </w:rPr>
        <w:lastRenderedPageBreak/>
        <w:t>ACKNOWLEDGEMENTS</w:t>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 xml:space="preserve">  </w:t>
      </w:r>
      <w:r>
        <w:rPr>
          <w:rFonts w:cs="Arial"/>
        </w:rPr>
        <w:tab/>
        <w:t xml:space="preserve">  </w:t>
      </w:r>
      <w:r w:rsidRPr="00FC23AF">
        <w:rPr>
          <w:rFonts w:cs="Arial"/>
        </w:rPr>
        <w:t>{5th line}</w:t>
      </w:r>
    </w:p>
    <w:p w:rsidR="00E01629" w:rsidRPr="00FC23AF" w:rsidRDefault="00E01629" w:rsidP="00E01629">
      <w:pPr>
        <w:rPr>
          <w:rFonts w:cs="Arial"/>
        </w:rPr>
      </w:pPr>
    </w:p>
    <w:p w:rsidR="00E01629" w:rsidRPr="00FC23AF" w:rsidRDefault="00E01629" w:rsidP="00E01629">
      <w:pPr>
        <w:rPr>
          <w:rFonts w:cs="Arial"/>
        </w:rPr>
      </w:pPr>
    </w:p>
    <w:p w:rsidR="00E01629" w:rsidRPr="00FC23AF" w:rsidRDefault="00E01629" w:rsidP="00E01629">
      <w:pPr>
        <w:rPr>
          <w:rFonts w:cs="Arial"/>
        </w:rPr>
      </w:pPr>
      <w:r w:rsidRPr="00FC23AF">
        <w:rPr>
          <w:rFonts w:cs="Arial"/>
        </w:rPr>
        <w:t>&lt;&lt; name1 &gt;&gt;</w:t>
      </w:r>
      <w:r w:rsidRPr="00FC23AF">
        <w:rPr>
          <w:rFonts w:cs="Arial"/>
        </w:rPr>
        <w:tab/>
      </w:r>
      <w:r w:rsidRPr="00FC23AF">
        <w:rPr>
          <w:rFonts w:cs="Arial"/>
        </w:rPr>
        <w:tab/>
        <w:t>&lt;&lt;details of the acknowledgment&gt;&gt;</w:t>
      </w:r>
      <w:r w:rsidRPr="00FC23AF">
        <w:rPr>
          <w:rFonts w:cs="Arial"/>
        </w:rPr>
        <w:tab/>
      </w:r>
      <w:r w:rsidRPr="00FC23AF">
        <w:rPr>
          <w:rFonts w:cs="Arial"/>
        </w:rPr>
        <w:tab/>
      </w:r>
      <w:r w:rsidRPr="00FC23AF">
        <w:rPr>
          <w:rFonts w:cs="Arial"/>
        </w:rPr>
        <w:tab/>
        <w:t xml:space="preserve">  {8th line}</w:t>
      </w:r>
    </w:p>
    <w:p w:rsidR="00E01629" w:rsidRPr="00FC23AF" w:rsidRDefault="00E01629" w:rsidP="00E01629">
      <w:pPr>
        <w:rPr>
          <w:rFonts w:cs="Arial"/>
        </w:rPr>
      </w:pPr>
    </w:p>
    <w:p w:rsidR="00E01629" w:rsidRPr="00FC23AF" w:rsidRDefault="00E01629" w:rsidP="00E01629">
      <w:pPr>
        <w:rPr>
          <w:rFonts w:cs="Arial"/>
        </w:rPr>
      </w:pPr>
      <w:r w:rsidRPr="00FC23AF">
        <w:rPr>
          <w:rFonts w:cs="Arial"/>
        </w:rPr>
        <w:t>&lt;&lt; name2 &gt;&gt;</w:t>
      </w:r>
      <w:r w:rsidRPr="00FC23AF">
        <w:rPr>
          <w:rFonts w:cs="Arial"/>
        </w:rPr>
        <w:tab/>
      </w:r>
      <w:r w:rsidRPr="00FC23AF">
        <w:rPr>
          <w:rFonts w:cs="Arial"/>
        </w:rPr>
        <w:tab/>
        <w:t>&lt;&lt;details of the acknowledgment&gt;&gt;</w:t>
      </w:r>
      <w:r w:rsidRPr="00FC23AF">
        <w:rPr>
          <w:rFonts w:cs="Arial"/>
        </w:rPr>
        <w:tab/>
      </w:r>
      <w:r w:rsidRPr="00FC23AF">
        <w:rPr>
          <w:rFonts w:cs="Arial"/>
        </w:rPr>
        <w:tab/>
      </w:r>
      <w:r w:rsidRPr="00FC23AF">
        <w:rPr>
          <w:rFonts w:cs="Arial"/>
        </w:rPr>
        <w:tab/>
        <w:t>{10th line}</w:t>
      </w:r>
    </w:p>
    <w:p w:rsidR="00E01629" w:rsidRPr="00FC23AF" w:rsidRDefault="00E01629" w:rsidP="00E01629">
      <w:pPr>
        <w:rPr>
          <w:rFonts w:cs="Arial"/>
        </w:rPr>
      </w:pPr>
    </w:p>
    <w:p w:rsidR="00E01629" w:rsidRPr="00FC23AF" w:rsidRDefault="00E01629" w:rsidP="00E01629">
      <w:pPr>
        <w:rPr>
          <w:rFonts w:cs="Arial"/>
        </w:rPr>
      </w:pPr>
      <w:r w:rsidRPr="00FC23AF">
        <w:rPr>
          <w:rFonts w:cs="Arial"/>
        </w:rPr>
        <w:t>&lt;&lt; name3 &gt;&gt;</w:t>
      </w:r>
      <w:r w:rsidRPr="00FC23AF">
        <w:rPr>
          <w:rFonts w:cs="Arial"/>
        </w:rPr>
        <w:tab/>
      </w:r>
      <w:r w:rsidRPr="00FC23AF">
        <w:rPr>
          <w:rFonts w:cs="Arial"/>
        </w:rPr>
        <w:tab/>
        <w:t>&lt;&lt;details of the acknowledgment&gt;&gt;</w:t>
      </w:r>
      <w:r w:rsidRPr="00FC23AF">
        <w:rPr>
          <w:rFonts w:cs="Arial"/>
        </w:rPr>
        <w:tab/>
      </w:r>
      <w:r w:rsidRPr="00FC23AF">
        <w:rPr>
          <w:rFonts w:cs="Arial"/>
        </w:rPr>
        <w:tab/>
      </w:r>
      <w:r w:rsidRPr="00FC23AF">
        <w:rPr>
          <w:rFonts w:cs="Arial"/>
        </w:rPr>
        <w:tab/>
        <w:t>{12th line}</w:t>
      </w:r>
    </w:p>
    <w:p w:rsidR="00E01629" w:rsidRPr="00FC23AF" w:rsidRDefault="00E01629" w:rsidP="00E01629">
      <w:pPr>
        <w:rPr>
          <w:rFonts w:cs="Arial"/>
        </w:rPr>
      </w:pPr>
    </w:p>
    <w:p w:rsidR="00E01629" w:rsidRPr="00FC23AF" w:rsidRDefault="00E01629" w:rsidP="00E01629">
      <w:pPr>
        <w:rPr>
          <w:rFonts w:cs="Arial"/>
        </w:rPr>
      </w:pPr>
      <w:r w:rsidRPr="00FC23AF">
        <w:rPr>
          <w:rFonts w:cs="Arial"/>
        </w:rPr>
        <w:t>&lt;&lt; name4 &gt;&gt;</w:t>
      </w:r>
      <w:r w:rsidRPr="00FC23AF">
        <w:rPr>
          <w:rFonts w:cs="Arial"/>
        </w:rPr>
        <w:tab/>
      </w:r>
      <w:r w:rsidRPr="00FC23AF">
        <w:rPr>
          <w:rFonts w:cs="Arial"/>
        </w:rPr>
        <w:tab/>
        <w:t>&lt;&lt;details of the acknowledgment&gt;&gt;</w:t>
      </w:r>
      <w:r w:rsidRPr="00FC23AF">
        <w:rPr>
          <w:rFonts w:cs="Arial"/>
        </w:rPr>
        <w:tab/>
      </w:r>
      <w:r w:rsidRPr="00FC23AF">
        <w:rPr>
          <w:rFonts w:cs="Arial"/>
        </w:rPr>
        <w:tab/>
      </w:r>
      <w:r w:rsidRPr="00FC23AF">
        <w:rPr>
          <w:rFonts w:cs="Arial"/>
        </w:rPr>
        <w:tab/>
        <w:t>{14th line}</w:t>
      </w:r>
    </w:p>
    <w:p w:rsidR="00E01629" w:rsidRPr="00FC23AF" w:rsidRDefault="00E01629" w:rsidP="00E01629">
      <w:pPr>
        <w:rPr>
          <w:rFonts w:cs="Arial"/>
        </w:rPr>
      </w:pPr>
      <w:r w:rsidRPr="00FC23AF">
        <w:rPr>
          <w:rFonts w:cs="Arial"/>
        </w:rPr>
        <w:br w:type="page"/>
      </w:r>
      <w:r w:rsidRPr="00FC23AF">
        <w:rPr>
          <w:rFonts w:cs="Arial"/>
        </w:rPr>
        <w:lastRenderedPageBreak/>
        <w:t>TABLE OF CONTENTS</w:t>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 xml:space="preserve">       </w:t>
      </w:r>
      <w:r w:rsidRPr="00FC23AF">
        <w:rPr>
          <w:rFonts w:cs="Arial"/>
        </w:rPr>
        <w:tab/>
        <w:t xml:space="preserve">       {5th line}</w:t>
      </w:r>
    </w:p>
    <w:p w:rsidR="00E01629" w:rsidRPr="00FC23AF" w:rsidRDefault="00E01629" w:rsidP="00E01629">
      <w:pPr>
        <w:rPr>
          <w:rFonts w:cs="Arial"/>
        </w:rPr>
      </w:pPr>
    </w:p>
    <w:p w:rsidR="00E01629" w:rsidRPr="00FC23AF" w:rsidRDefault="00E01629" w:rsidP="00E01629">
      <w:pPr>
        <w:rPr>
          <w:rFonts w:cs="Arial"/>
        </w:rPr>
      </w:pPr>
    </w:p>
    <w:p w:rsidR="00E01629" w:rsidRPr="00FC23AF" w:rsidRDefault="00E01629" w:rsidP="00E01629">
      <w:pPr>
        <w:rPr>
          <w:rFonts w:cs="Arial"/>
        </w:rPr>
      </w:pPr>
      <w:r w:rsidRPr="00FC23AF">
        <w:rPr>
          <w:rFonts w:cs="Arial"/>
        </w:rPr>
        <w:t>SECTIONS</w:t>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 xml:space="preserve">       {8th line}</w:t>
      </w:r>
    </w:p>
    <w:p w:rsidR="00E01629" w:rsidRPr="00FC23AF" w:rsidRDefault="00E01629" w:rsidP="00E01629">
      <w:pPr>
        <w:rPr>
          <w:rFonts w:cs="Arial"/>
        </w:rPr>
      </w:pPr>
    </w:p>
    <w:p w:rsidR="00E01629" w:rsidRPr="00FC23AF" w:rsidRDefault="00E01629" w:rsidP="00E01629">
      <w:pPr>
        <w:rPr>
          <w:rFonts w:cs="Arial"/>
        </w:rPr>
      </w:pPr>
    </w:p>
    <w:p w:rsidR="00E01629" w:rsidRPr="00FC23AF" w:rsidRDefault="00E01629" w:rsidP="00E01629">
      <w:pPr>
        <w:rPr>
          <w:rFonts w:cs="Arial"/>
        </w:rPr>
      </w:pPr>
      <w:r w:rsidRPr="00FC23AF">
        <w:rPr>
          <w:rFonts w:cs="Arial"/>
        </w:rPr>
        <w:tab/>
        <w:t>1.0</w:t>
      </w:r>
      <w:r w:rsidRPr="00FC23AF">
        <w:rPr>
          <w:rFonts w:cs="Arial"/>
        </w:rPr>
        <w:tab/>
      </w:r>
      <w:r w:rsidRPr="00FC23AF">
        <w:rPr>
          <w:rFonts w:cs="Arial"/>
        </w:rPr>
        <w:tab/>
        <w:t>ORGANISATION BACKGROUND</w:t>
      </w:r>
      <w:r w:rsidRPr="00FC23AF">
        <w:rPr>
          <w:rFonts w:cs="Arial"/>
        </w:rPr>
        <w:tab/>
      </w:r>
      <w:r w:rsidRPr="00FC23AF">
        <w:rPr>
          <w:rFonts w:cs="Arial"/>
        </w:rPr>
        <w:tab/>
        <w:t xml:space="preserve">     </w:t>
      </w:r>
      <w:r>
        <w:rPr>
          <w:rFonts w:cs="Arial"/>
        </w:rPr>
        <w:tab/>
        <w:t xml:space="preserve">     </w:t>
      </w:r>
      <w:r w:rsidRPr="00FC23AF">
        <w:rPr>
          <w:rFonts w:cs="Arial"/>
        </w:rPr>
        <w:t xml:space="preserve"> {11th line}</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t>1.1</w:t>
      </w:r>
      <w:r w:rsidRPr="00FC23AF">
        <w:rPr>
          <w:rFonts w:cs="Arial"/>
        </w:rPr>
        <w:tab/>
        <w:t>&lt;&lt; subsection’s title, if any &gt;&gt;</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t>1.2</w:t>
      </w:r>
      <w:r w:rsidRPr="00FC23AF">
        <w:rPr>
          <w:rFonts w:cs="Arial"/>
        </w:rPr>
        <w:tab/>
        <w:t>&lt;&lt; subsection’s title, if any &gt;&gt;</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{1 line spacing}</w:t>
      </w:r>
    </w:p>
    <w:p w:rsidR="00E01629" w:rsidRPr="00FC23AF" w:rsidRDefault="00E01629" w:rsidP="00E01629">
      <w:pPr>
        <w:rPr>
          <w:rFonts w:cs="Arial"/>
        </w:rPr>
      </w:pPr>
    </w:p>
    <w:p w:rsidR="00E01629" w:rsidRPr="00FC23AF" w:rsidRDefault="00E01629" w:rsidP="00E01629">
      <w:pPr>
        <w:rPr>
          <w:rFonts w:cs="Arial"/>
        </w:rPr>
      </w:pPr>
      <w:r w:rsidRPr="00FC23AF">
        <w:rPr>
          <w:rFonts w:cs="Arial"/>
        </w:rPr>
        <w:tab/>
        <w:t>2.0</w:t>
      </w:r>
      <w:r w:rsidRPr="00FC23AF">
        <w:rPr>
          <w:rFonts w:cs="Arial"/>
        </w:rPr>
        <w:tab/>
      </w:r>
      <w:r w:rsidRPr="00FC23AF">
        <w:rPr>
          <w:rFonts w:cs="Arial"/>
        </w:rPr>
        <w:tab/>
        <w:t>ATTACHMENT BACKGROUND</w:t>
      </w:r>
      <w:r w:rsidRPr="00FC23AF">
        <w:rPr>
          <w:rFonts w:cs="Arial"/>
        </w:rPr>
        <w:tab/>
      </w:r>
      <w:r w:rsidRPr="00FC23AF">
        <w:rPr>
          <w:rFonts w:cs="Arial"/>
        </w:rPr>
        <w:tab/>
      </w:r>
    </w:p>
    <w:p w:rsidR="00E01629" w:rsidRPr="00FC23AF" w:rsidRDefault="00E01629" w:rsidP="00E01629">
      <w:pPr>
        <w:rPr>
          <w:rFonts w:cs="Arial"/>
        </w:rPr>
      </w:pPr>
      <w:r w:rsidRPr="00FC23AF">
        <w:rPr>
          <w:rFonts w:cs="Arial"/>
        </w:rPr>
        <w:tab/>
      </w:r>
      <w:r w:rsidRPr="00FC23AF">
        <w:rPr>
          <w:rFonts w:cs="Arial"/>
        </w:rPr>
        <w:tab/>
      </w:r>
      <w:r w:rsidRPr="00FC23AF">
        <w:rPr>
          <w:rFonts w:cs="Arial"/>
        </w:rPr>
        <w:tab/>
        <w:t>2.1</w:t>
      </w:r>
      <w:r w:rsidRPr="00FC23AF">
        <w:rPr>
          <w:rFonts w:cs="Arial"/>
        </w:rPr>
        <w:tab/>
        <w:t>&lt;&lt; subsection’s title, if any &gt;&gt;</w:t>
      </w:r>
      <w:r w:rsidRPr="00FC23AF">
        <w:rPr>
          <w:rFonts w:cs="Arial"/>
        </w:rPr>
        <w:tab/>
      </w:r>
    </w:p>
    <w:p w:rsidR="00E01629" w:rsidRPr="00FC23AF" w:rsidRDefault="00E01629" w:rsidP="00E01629">
      <w:pPr>
        <w:rPr>
          <w:rFonts w:cs="Arial"/>
        </w:rPr>
      </w:pP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{1 line spacing}</w:t>
      </w:r>
    </w:p>
    <w:p w:rsidR="00E01629" w:rsidRPr="00FC23AF" w:rsidRDefault="00E01629" w:rsidP="00E01629">
      <w:pPr>
        <w:rPr>
          <w:rFonts w:cs="Arial"/>
        </w:rPr>
      </w:pPr>
    </w:p>
    <w:p w:rsidR="00E01629" w:rsidRPr="00FC23AF" w:rsidRDefault="00E01629" w:rsidP="00E01629">
      <w:pPr>
        <w:rPr>
          <w:rFonts w:cs="Arial"/>
        </w:rPr>
      </w:pPr>
      <w:r w:rsidRPr="00FC23AF">
        <w:rPr>
          <w:rFonts w:cs="Arial"/>
        </w:rPr>
        <w:tab/>
        <w:t>3.0</w:t>
      </w:r>
      <w:r w:rsidRPr="00FC23AF">
        <w:rPr>
          <w:rFonts w:cs="Arial"/>
        </w:rPr>
        <w:tab/>
      </w:r>
      <w:r w:rsidRPr="00FC23AF">
        <w:rPr>
          <w:rFonts w:cs="Arial"/>
        </w:rPr>
        <w:tab/>
        <w:t>PROJECT BACKGROUND</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t>3.1</w:t>
      </w:r>
      <w:r w:rsidRPr="00FC23AF">
        <w:rPr>
          <w:rFonts w:cs="Arial"/>
        </w:rPr>
        <w:tab/>
        <w:t>&lt;&lt; subsection’s title, if any &gt;&gt;</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{1 line spacing}</w:t>
      </w:r>
    </w:p>
    <w:p w:rsidR="00E01629" w:rsidRPr="00FC23AF" w:rsidRDefault="00E01629" w:rsidP="00E01629">
      <w:pPr>
        <w:rPr>
          <w:rFonts w:cs="Arial"/>
        </w:rPr>
      </w:pPr>
    </w:p>
    <w:p w:rsidR="00E01629" w:rsidRPr="00FC23AF" w:rsidRDefault="00E01629" w:rsidP="00E01629">
      <w:pPr>
        <w:rPr>
          <w:rFonts w:cs="Arial"/>
        </w:rPr>
      </w:pPr>
      <w:r w:rsidRPr="00FC23AF">
        <w:rPr>
          <w:rFonts w:cs="Arial"/>
        </w:rPr>
        <w:tab/>
        <w:t>4.0</w:t>
      </w:r>
      <w:r w:rsidRPr="00FC23AF">
        <w:rPr>
          <w:rFonts w:cs="Arial"/>
        </w:rPr>
        <w:tab/>
      </w:r>
      <w:r w:rsidRPr="00FC23AF">
        <w:rPr>
          <w:rFonts w:cs="Arial"/>
        </w:rPr>
        <w:tab/>
        <w:t>PROJECT SCHEDULE</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t>4.1</w:t>
      </w:r>
      <w:r w:rsidRPr="00FC23AF">
        <w:rPr>
          <w:rFonts w:cs="Arial"/>
        </w:rPr>
        <w:tab/>
        <w:t>&lt;&lt; subsection’s title, if any &gt;&gt;</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{1 line spacing}</w:t>
      </w:r>
      <w:r w:rsidRPr="00FC23AF">
        <w:rPr>
          <w:rFonts w:cs="Arial"/>
        </w:rPr>
        <w:tab/>
      </w:r>
      <w:r w:rsidRPr="00FC23AF">
        <w:rPr>
          <w:rFonts w:cs="Arial"/>
        </w:rPr>
        <w:tab/>
      </w:r>
    </w:p>
    <w:p w:rsidR="00E01629" w:rsidRPr="00FC23AF" w:rsidRDefault="00E01629" w:rsidP="00E01629">
      <w:pPr>
        <w:rPr>
          <w:rFonts w:cs="Arial"/>
        </w:rPr>
      </w:pPr>
      <w:r w:rsidRPr="00FC23AF">
        <w:rPr>
          <w:rFonts w:cs="Arial"/>
        </w:rPr>
        <w:tab/>
        <w:t>5.0</w:t>
      </w:r>
      <w:r w:rsidRPr="00FC23AF">
        <w:rPr>
          <w:rFonts w:cs="Arial"/>
        </w:rPr>
        <w:tab/>
      </w:r>
      <w:r w:rsidRPr="00FC23AF">
        <w:rPr>
          <w:rFonts w:cs="Arial"/>
        </w:rPr>
        <w:tab/>
        <w:t>PROJECT ACCOMPLISHMENTS</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t>5.1</w:t>
      </w:r>
      <w:r w:rsidRPr="00FC23AF">
        <w:rPr>
          <w:rFonts w:cs="Arial"/>
        </w:rPr>
        <w:tab/>
        <w:t>&lt;&lt; subsection’s title, if any &gt;&gt;</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{1 line spacing}</w:t>
      </w:r>
      <w:r w:rsidRPr="00FC23AF">
        <w:rPr>
          <w:rFonts w:cs="Arial"/>
        </w:rPr>
        <w:tab/>
      </w:r>
    </w:p>
    <w:p w:rsidR="00E01629" w:rsidRPr="00FC23AF" w:rsidRDefault="00E01629" w:rsidP="00E01629">
      <w:pPr>
        <w:rPr>
          <w:rFonts w:cs="Arial"/>
        </w:rPr>
      </w:pPr>
      <w:r w:rsidRPr="00FC23AF">
        <w:rPr>
          <w:rFonts w:cs="Arial"/>
        </w:rPr>
        <w:tab/>
        <w:t>6.0</w:t>
      </w:r>
      <w:r w:rsidRPr="00FC23AF">
        <w:rPr>
          <w:rFonts w:cs="Arial"/>
        </w:rPr>
        <w:tab/>
      </w:r>
      <w:r w:rsidRPr="00FC23AF">
        <w:rPr>
          <w:rFonts w:cs="Arial"/>
        </w:rPr>
        <w:tab/>
      </w:r>
      <w:r w:rsidR="005B3CDF">
        <w:rPr>
          <w:rFonts w:cs="Arial"/>
        </w:rPr>
        <w:t xml:space="preserve">ANALYSIS OF ASSIGNMENT/RECOMMENDATIONS FOR </w:t>
      </w:r>
      <w:r w:rsidR="00FF234A">
        <w:rPr>
          <w:rFonts w:cs="Arial"/>
        </w:rPr>
        <w:t>IMPROVEMENT</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t>6.1</w:t>
      </w:r>
      <w:r w:rsidRPr="00FC23AF">
        <w:rPr>
          <w:rFonts w:cs="Arial"/>
        </w:rPr>
        <w:tab/>
        <w:t>&lt;&lt; subsection’s title, if any &gt;&gt;</w:t>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 xml:space="preserve">  </w:t>
      </w:r>
    </w:p>
    <w:p w:rsidR="00E01629" w:rsidRPr="00FC23AF" w:rsidRDefault="00E01629" w:rsidP="00E01629">
      <w:pPr>
        <w:rPr>
          <w:rFonts w:cs="Arial"/>
        </w:rPr>
      </w:pPr>
    </w:p>
    <w:p w:rsidR="00E01629" w:rsidRPr="00FC23AF" w:rsidRDefault="00E01629" w:rsidP="00E01629">
      <w:pPr>
        <w:rPr>
          <w:rFonts w:cs="Arial"/>
        </w:rPr>
      </w:pPr>
    </w:p>
    <w:p w:rsidR="00A27912" w:rsidRDefault="00A27912">
      <w:pPr>
        <w:rPr>
          <w:rFonts w:cs="Arial"/>
        </w:rPr>
      </w:pPr>
      <w:r>
        <w:rPr>
          <w:rFonts w:cs="Arial"/>
        </w:rPr>
        <w:br w:type="page"/>
      </w:r>
    </w:p>
    <w:p w:rsidR="00E01629" w:rsidRPr="00FC23AF" w:rsidRDefault="00E01629" w:rsidP="00E01629">
      <w:pPr>
        <w:rPr>
          <w:rFonts w:cs="Arial"/>
        </w:rPr>
      </w:pPr>
      <w:r w:rsidRPr="00FC23AF">
        <w:rPr>
          <w:rFonts w:cs="Arial"/>
        </w:rPr>
        <w:lastRenderedPageBreak/>
        <w:t>APPENDICES</w:t>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 xml:space="preserve">         </w:t>
      </w:r>
      <w:r>
        <w:rPr>
          <w:rFonts w:cs="Arial"/>
        </w:rPr>
        <w:t xml:space="preserve">   </w:t>
      </w:r>
      <w:r w:rsidRPr="00FC23AF">
        <w:rPr>
          <w:rFonts w:cs="Arial"/>
        </w:rPr>
        <w:t xml:space="preserve">       </w:t>
      </w:r>
      <w:proofErr w:type="gramStart"/>
      <w:r w:rsidRPr="00FC23AF">
        <w:rPr>
          <w:rFonts w:cs="Arial"/>
        </w:rPr>
        <w:t xml:space="preserve">   {</w:t>
      </w:r>
      <w:proofErr w:type="gramEnd"/>
      <w:r w:rsidRPr="00FC23AF">
        <w:rPr>
          <w:rFonts w:cs="Arial"/>
        </w:rPr>
        <w:t>after 3 lines spacing}</w:t>
      </w:r>
    </w:p>
    <w:p w:rsidR="00E01629" w:rsidRPr="00FC23AF" w:rsidRDefault="00E01629" w:rsidP="00E01629">
      <w:pPr>
        <w:rPr>
          <w:rFonts w:cs="Arial"/>
        </w:rPr>
      </w:pP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r>
      <w:r w:rsidRPr="00FC23AF">
        <w:rPr>
          <w:rFonts w:cs="Arial"/>
        </w:rPr>
        <w:tab/>
        <w:t xml:space="preserve">    </w:t>
      </w:r>
      <w:r w:rsidRPr="00FC23AF">
        <w:rPr>
          <w:rFonts w:cs="Arial"/>
        </w:rPr>
        <w:tab/>
        <w:t xml:space="preserve">    {1 line spacing}</w:t>
      </w:r>
      <w:r w:rsidRPr="00FC23AF">
        <w:rPr>
          <w:rFonts w:cs="Arial"/>
        </w:rPr>
        <w:tab/>
      </w:r>
    </w:p>
    <w:p w:rsidR="00E01629" w:rsidRPr="00FC23AF" w:rsidRDefault="00E01629" w:rsidP="00E01629">
      <w:pPr>
        <w:rPr>
          <w:rFonts w:cs="Arial"/>
        </w:rPr>
      </w:pPr>
      <w:r w:rsidRPr="00FC23AF">
        <w:rPr>
          <w:rFonts w:cs="Arial"/>
        </w:rPr>
        <w:tab/>
        <w:t>Appendix 1</w:t>
      </w:r>
      <w:r w:rsidRPr="00FC23AF">
        <w:rPr>
          <w:rFonts w:cs="Arial"/>
        </w:rPr>
        <w:tab/>
      </w:r>
      <w:r w:rsidRPr="00FC23AF">
        <w:rPr>
          <w:rFonts w:cs="Arial"/>
        </w:rPr>
        <w:tab/>
        <w:t>&lt;&lt; appendix 1’s title, if any &gt;&gt;</w:t>
      </w:r>
    </w:p>
    <w:p w:rsidR="00E01629" w:rsidRPr="00FC23AF" w:rsidRDefault="00E01629" w:rsidP="00E01629">
      <w:pPr>
        <w:rPr>
          <w:rFonts w:cs="Arial"/>
        </w:rPr>
      </w:pPr>
      <w:r w:rsidRPr="00FC23AF">
        <w:rPr>
          <w:rFonts w:cs="Arial"/>
        </w:rPr>
        <w:tab/>
        <w:t>Appendix 2</w:t>
      </w:r>
      <w:r w:rsidRPr="00FC23AF">
        <w:rPr>
          <w:rFonts w:cs="Arial"/>
        </w:rPr>
        <w:tab/>
      </w:r>
      <w:r w:rsidRPr="00FC23AF">
        <w:rPr>
          <w:rFonts w:cs="Arial"/>
        </w:rPr>
        <w:tab/>
        <w:t>&lt;&lt; appendix 2’s title, if any &gt;&gt;</w:t>
      </w:r>
    </w:p>
    <w:p w:rsidR="00E01629" w:rsidRPr="00FC23AF" w:rsidRDefault="00E01629" w:rsidP="00E01629">
      <w:pPr>
        <w:rPr>
          <w:rFonts w:cs="Arial"/>
        </w:rPr>
      </w:pPr>
    </w:p>
    <w:p w:rsidR="00E01629" w:rsidRPr="00FC23AF" w:rsidRDefault="00E01629" w:rsidP="00E01629">
      <w:pPr>
        <w:rPr>
          <w:rFonts w:cs="Arial"/>
        </w:rPr>
      </w:pPr>
      <w:r w:rsidRPr="00FC23AF">
        <w:rPr>
          <w:rFonts w:cs="Arial"/>
        </w:rPr>
        <w:t xml:space="preserve"> </w:t>
      </w:r>
    </w:p>
    <w:p w:rsidR="00E01629" w:rsidRPr="00FC23AF" w:rsidRDefault="00E01629" w:rsidP="00E01629">
      <w:pPr>
        <w:rPr>
          <w:rFonts w:cs="Arial"/>
        </w:rPr>
      </w:pPr>
    </w:p>
    <w:p w:rsidR="00E01629" w:rsidRPr="00FC23AF" w:rsidRDefault="00E01629" w:rsidP="00E01629">
      <w:pPr>
        <w:rPr>
          <w:rFonts w:cs="Arial"/>
        </w:rPr>
      </w:pPr>
      <w:r w:rsidRPr="00FC23AF">
        <w:rPr>
          <w:rFonts w:cs="Arial"/>
        </w:rPr>
        <w:br w:type="page"/>
      </w:r>
      <w:r w:rsidRPr="00FC23AF">
        <w:rPr>
          <w:rFonts w:cs="Arial"/>
        </w:rPr>
        <w:lastRenderedPageBreak/>
        <w:t>1.0</w:t>
      </w:r>
      <w:r w:rsidRPr="00FC23AF">
        <w:rPr>
          <w:rFonts w:cs="Arial"/>
        </w:rPr>
        <w:tab/>
        <w:t>ORGANISATION BACKGROUND</w:t>
      </w:r>
    </w:p>
    <w:p w:rsidR="00E01629" w:rsidRPr="00FC23AF" w:rsidRDefault="00E01629" w:rsidP="00E01629">
      <w:pPr>
        <w:rPr>
          <w:rFonts w:cs="Arial"/>
        </w:rPr>
      </w:pPr>
      <w:r w:rsidRPr="00FC23AF">
        <w:rPr>
          <w:rFonts w:cs="Arial"/>
        </w:rPr>
        <w:t xml:space="preserve">This section should describe about the </w:t>
      </w:r>
      <w:proofErr w:type="spellStart"/>
      <w:r w:rsidRPr="00FC23AF">
        <w:rPr>
          <w:rFonts w:cs="Arial"/>
        </w:rPr>
        <w:t>organisation</w:t>
      </w:r>
      <w:proofErr w:type="spellEnd"/>
      <w:r w:rsidRPr="00FC23AF">
        <w:rPr>
          <w:rFonts w:cs="Arial"/>
        </w:rPr>
        <w:t xml:space="preserve"> where you were attached.</w:t>
      </w:r>
    </w:p>
    <w:p w:rsidR="00E01629" w:rsidRPr="00FC23AF" w:rsidRDefault="00E01629" w:rsidP="008319EC">
      <w:pPr>
        <w:pStyle w:val="ListParagraph"/>
        <w:numPr>
          <w:ilvl w:val="0"/>
          <w:numId w:val="14"/>
        </w:numPr>
        <w:spacing w:after="0" w:line="240" w:lineRule="auto"/>
        <w:rPr>
          <w:rFonts w:cs="Arial"/>
        </w:rPr>
      </w:pPr>
      <w:r w:rsidRPr="00FC23AF">
        <w:rPr>
          <w:rFonts w:cs="Arial"/>
        </w:rPr>
        <w:t xml:space="preserve">Name, address and country of the </w:t>
      </w:r>
      <w:proofErr w:type="spellStart"/>
      <w:r w:rsidRPr="00FC23AF">
        <w:rPr>
          <w:rFonts w:cs="Arial"/>
        </w:rPr>
        <w:t>organisation</w:t>
      </w:r>
      <w:proofErr w:type="spellEnd"/>
    </w:p>
    <w:p w:rsidR="00E01629" w:rsidRPr="00FC23AF" w:rsidRDefault="00E01629" w:rsidP="008319EC">
      <w:pPr>
        <w:pStyle w:val="ListParagraph"/>
        <w:numPr>
          <w:ilvl w:val="0"/>
          <w:numId w:val="14"/>
        </w:numPr>
        <w:spacing w:after="0" w:line="240" w:lineRule="auto"/>
        <w:rPr>
          <w:rFonts w:cs="Arial"/>
        </w:rPr>
      </w:pPr>
      <w:r w:rsidRPr="00FC23AF">
        <w:rPr>
          <w:rFonts w:cs="Arial"/>
        </w:rPr>
        <w:t xml:space="preserve">Nature of the business </w:t>
      </w:r>
    </w:p>
    <w:p w:rsidR="00E01629" w:rsidRPr="00FC23AF" w:rsidRDefault="00E01629" w:rsidP="008319EC">
      <w:pPr>
        <w:pStyle w:val="ListParagraph"/>
        <w:numPr>
          <w:ilvl w:val="0"/>
          <w:numId w:val="14"/>
        </w:numPr>
        <w:spacing w:after="0" w:line="240" w:lineRule="auto"/>
        <w:rPr>
          <w:rFonts w:cs="Arial"/>
        </w:rPr>
      </w:pPr>
      <w:proofErr w:type="spellStart"/>
      <w:r w:rsidRPr="00FC23AF">
        <w:rPr>
          <w:rFonts w:cs="Arial"/>
        </w:rPr>
        <w:t>Organisation</w:t>
      </w:r>
      <w:proofErr w:type="spellEnd"/>
      <w:r w:rsidRPr="00FC23AF">
        <w:rPr>
          <w:rFonts w:cs="Arial"/>
        </w:rPr>
        <w:t xml:space="preserve"> chart </w:t>
      </w:r>
    </w:p>
    <w:p w:rsidR="00E01629" w:rsidRPr="00FC23AF" w:rsidRDefault="00E01629" w:rsidP="008319EC">
      <w:pPr>
        <w:pStyle w:val="ListParagraph"/>
        <w:numPr>
          <w:ilvl w:val="0"/>
          <w:numId w:val="14"/>
        </w:numPr>
        <w:spacing w:after="0" w:line="240" w:lineRule="auto"/>
        <w:rPr>
          <w:rFonts w:cs="Arial"/>
        </w:rPr>
      </w:pPr>
      <w:r w:rsidRPr="00FC23AF">
        <w:rPr>
          <w:rFonts w:cs="Arial"/>
        </w:rPr>
        <w:t>Platform and Technology used  (Hardware and Software)</w:t>
      </w:r>
    </w:p>
    <w:p w:rsidR="00E01629" w:rsidRPr="00FC23AF" w:rsidRDefault="00E01629" w:rsidP="00E01629">
      <w:pPr>
        <w:rPr>
          <w:rFonts w:cs="Arial"/>
        </w:rPr>
      </w:pPr>
    </w:p>
    <w:p w:rsidR="00E01629" w:rsidRPr="00FC23AF" w:rsidRDefault="00E01629" w:rsidP="00E01629">
      <w:pPr>
        <w:rPr>
          <w:rFonts w:cs="Arial"/>
        </w:rPr>
      </w:pPr>
      <w:r w:rsidRPr="00FC23AF">
        <w:rPr>
          <w:rFonts w:cs="Arial"/>
        </w:rPr>
        <w:t>2.0</w:t>
      </w:r>
      <w:r w:rsidRPr="00FC23AF">
        <w:rPr>
          <w:rFonts w:cs="Arial"/>
        </w:rPr>
        <w:tab/>
        <w:t>ATTACHMENT BACKGROUND</w:t>
      </w:r>
    </w:p>
    <w:p w:rsidR="00E01629" w:rsidRPr="00FC23AF" w:rsidRDefault="00E01629" w:rsidP="00E01629">
      <w:pPr>
        <w:rPr>
          <w:rFonts w:cs="Arial"/>
        </w:rPr>
      </w:pPr>
      <w:r w:rsidRPr="00FC23AF">
        <w:rPr>
          <w:rFonts w:cs="Arial"/>
        </w:rPr>
        <w:t xml:space="preserve">This section describes the background of your attachment to the </w:t>
      </w:r>
      <w:proofErr w:type="spellStart"/>
      <w:r w:rsidRPr="00FC23AF">
        <w:rPr>
          <w:rFonts w:cs="Arial"/>
        </w:rPr>
        <w:t>organisation</w:t>
      </w:r>
      <w:proofErr w:type="spellEnd"/>
      <w:r w:rsidRPr="00FC23AF">
        <w:rPr>
          <w:rFonts w:cs="Arial"/>
        </w:rPr>
        <w:t>.</w:t>
      </w:r>
    </w:p>
    <w:p w:rsidR="00E01629" w:rsidRPr="00FC23AF" w:rsidRDefault="00E01629" w:rsidP="008319EC">
      <w:pPr>
        <w:pStyle w:val="ListParagraph"/>
        <w:numPr>
          <w:ilvl w:val="0"/>
          <w:numId w:val="14"/>
        </w:numPr>
        <w:spacing w:after="0" w:line="240" w:lineRule="auto"/>
        <w:rPr>
          <w:rFonts w:cs="Arial"/>
        </w:rPr>
      </w:pPr>
      <w:r w:rsidRPr="00FC23AF">
        <w:rPr>
          <w:rFonts w:cs="Arial"/>
        </w:rPr>
        <w:t>Description of the department and/or section you were attached to</w:t>
      </w:r>
    </w:p>
    <w:p w:rsidR="00E01629" w:rsidRPr="00FC23AF" w:rsidRDefault="00E01629" w:rsidP="008319EC">
      <w:pPr>
        <w:pStyle w:val="ListParagraph"/>
        <w:numPr>
          <w:ilvl w:val="0"/>
          <w:numId w:val="14"/>
        </w:numPr>
        <w:spacing w:after="0" w:line="240" w:lineRule="auto"/>
        <w:rPr>
          <w:rFonts w:cs="Arial"/>
        </w:rPr>
      </w:pPr>
      <w:r w:rsidRPr="00FC23AF">
        <w:rPr>
          <w:rFonts w:cs="Arial"/>
        </w:rPr>
        <w:t xml:space="preserve">Role of your department </w:t>
      </w:r>
    </w:p>
    <w:p w:rsidR="00E01629" w:rsidRPr="00FC23AF" w:rsidRDefault="00E01629" w:rsidP="008319EC">
      <w:pPr>
        <w:pStyle w:val="ListParagraph"/>
        <w:numPr>
          <w:ilvl w:val="0"/>
          <w:numId w:val="14"/>
        </w:numPr>
        <w:spacing w:after="0" w:line="240" w:lineRule="auto"/>
        <w:rPr>
          <w:rFonts w:cs="Arial"/>
        </w:rPr>
      </w:pPr>
      <w:proofErr w:type="spellStart"/>
      <w:r w:rsidRPr="00FC23AF">
        <w:rPr>
          <w:rFonts w:cs="Arial"/>
        </w:rPr>
        <w:t>Organisation</w:t>
      </w:r>
      <w:proofErr w:type="spellEnd"/>
      <w:r w:rsidRPr="00FC23AF">
        <w:rPr>
          <w:rFonts w:cs="Arial"/>
        </w:rPr>
        <w:t xml:space="preserve"> chart of your department and/or section</w:t>
      </w:r>
    </w:p>
    <w:p w:rsidR="00E01629" w:rsidRPr="00FC23AF" w:rsidRDefault="00E01629" w:rsidP="008319EC">
      <w:pPr>
        <w:pStyle w:val="ListParagraph"/>
        <w:numPr>
          <w:ilvl w:val="0"/>
          <w:numId w:val="14"/>
        </w:numPr>
        <w:spacing w:after="0" w:line="240" w:lineRule="auto"/>
        <w:rPr>
          <w:rFonts w:cs="Arial"/>
        </w:rPr>
      </w:pPr>
      <w:r w:rsidRPr="00FC23AF">
        <w:rPr>
          <w:rFonts w:cs="Arial"/>
        </w:rPr>
        <w:t>Period of Attachment</w:t>
      </w:r>
    </w:p>
    <w:p w:rsidR="00E01629" w:rsidRPr="00FC23AF" w:rsidRDefault="00E01629" w:rsidP="008319EC">
      <w:pPr>
        <w:pStyle w:val="ListParagraph"/>
        <w:numPr>
          <w:ilvl w:val="0"/>
          <w:numId w:val="14"/>
        </w:numPr>
        <w:spacing w:after="0" w:line="240" w:lineRule="auto"/>
        <w:rPr>
          <w:rFonts w:cs="Arial"/>
        </w:rPr>
      </w:pPr>
      <w:r w:rsidRPr="00FC23AF">
        <w:rPr>
          <w:rFonts w:cs="Arial"/>
        </w:rPr>
        <w:t xml:space="preserve">Name and designation of the </w:t>
      </w:r>
      <w:r>
        <w:rPr>
          <w:rFonts w:cs="Arial"/>
        </w:rPr>
        <w:t>industry internship mentor (IIM)</w:t>
      </w:r>
    </w:p>
    <w:p w:rsidR="00E01629" w:rsidRPr="00FC23AF" w:rsidRDefault="00E01629" w:rsidP="008319EC">
      <w:pPr>
        <w:pStyle w:val="ListParagraph"/>
        <w:numPr>
          <w:ilvl w:val="0"/>
          <w:numId w:val="14"/>
        </w:numPr>
        <w:spacing w:after="0" w:line="240" w:lineRule="auto"/>
        <w:rPr>
          <w:rFonts w:cs="Arial"/>
        </w:rPr>
      </w:pPr>
      <w:r w:rsidRPr="00FC23AF">
        <w:rPr>
          <w:rFonts w:cs="Arial"/>
        </w:rPr>
        <w:t>Name and designa</w:t>
      </w:r>
      <w:r>
        <w:rPr>
          <w:rFonts w:cs="Arial"/>
        </w:rPr>
        <w:t>tion of the school internship mentor (SIM)</w:t>
      </w:r>
    </w:p>
    <w:p w:rsidR="00E01629" w:rsidRPr="00FC23AF" w:rsidRDefault="00E01629" w:rsidP="008319EC">
      <w:pPr>
        <w:pStyle w:val="ListParagraph"/>
        <w:numPr>
          <w:ilvl w:val="0"/>
          <w:numId w:val="14"/>
        </w:numPr>
        <w:spacing w:after="0" w:line="240" w:lineRule="auto"/>
        <w:rPr>
          <w:rFonts w:cs="Arial"/>
        </w:rPr>
      </w:pPr>
      <w:r w:rsidRPr="00FC23AF">
        <w:rPr>
          <w:rFonts w:cs="Arial"/>
        </w:rPr>
        <w:t>Your role during the attachment</w:t>
      </w:r>
    </w:p>
    <w:p w:rsidR="00E01629" w:rsidRPr="00FC23AF" w:rsidRDefault="00E01629" w:rsidP="00E01629">
      <w:pPr>
        <w:rPr>
          <w:rFonts w:cs="Arial"/>
        </w:rPr>
      </w:pPr>
    </w:p>
    <w:p w:rsidR="00E01629" w:rsidRPr="00FC23AF" w:rsidRDefault="00E01629" w:rsidP="00E01629">
      <w:pPr>
        <w:rPr>
          <w:rFonts w:cs="Arial"/>
        </w:rPr>
      </w:pPr>
      <w:r w:rsidRPr="00FC23AF">
        <w:rPr>
          <w:rFonts w:cs="Arial"/>
        </w:rPr>
        <w:t>3.0</w:t>
      </w:r>
      <w:r w:rsidRPr="00FC23AF">
        <w:rPr>
          <w:rFonts w:cs="Arial"/>
        </w:rPr>
        <w:tab/>
        <w:t>PROJECT BACKGROUND</w:t>
      </w:r>
    </w:p>
    <w:p w:rsidR="00E01629" w:rsidRPr="00FC23AF" w:rsidRDefault="00E01629" w:rsidP="00E01629">
      <w:pPr>
        <w:rPr>
          <w:rFonts w:cs="Arial"/>
        </w:rPr>
      </w:pPr>
      <w:r w:rsidRPr="00FC23AF">
        <w:rPr>
          <w:rFonts w:cs="Arial"/>
        </w:rPr>
        <w:t>This section describes the project you were assigned.</w:t>
      </w:r>
    </w:p>
    <w:p w:rsidR="00E01629" w:rsidRPr="00FC23AF" w:rsidRDefault="00E01629" w:rsidP="008319EC">
      <w:pPr>
        <w:pStyle w:val="ListParagraph"/>
        <w:numPr>
          <w:ilvl w:val="0"/>
          <w:numId w:val="14"/>
        </w:numPr>
        <w:spacing w:after="0" w:line="240" w:lineRule="auto"/>
        <w:rPr>
          <w:rFonts w:cs="Arial"/>
        </w:rPr>
      </w:pPr>
      <w:r w:rsidRPr="00FC23AF">
        <w:rPr>
          <w:rFonts w:cs="Arial"/>
        </w:rPr>
        <w:t>Project Name</w:t>
      </w:r>
    </w:p>
    <w:p w:rsidR="00E01629" w:rsidRPr="00FC23AF" w:rsidRDefault="00E01629" w:rsidP="008319EC">
      <w:pPr>
        <w:pStyle w:val="ListParagraph"/>
        <w:numPr>
          <w:ilvl w:val="0"/>
          <w:numId w:val="14"/>
        </w:numPr>
        <w:spacing w:after="0" w:line="240" w:lineRule="auto"/>
        <w:rPr>
          <w:rFonts w:cs="Arial"/>
        </w:rPr>
      </w:pPr>
      <w:r w:rsidRPr="00FC23AF">
        <w:rPr>
          <w:rFonts w:cs="Arial"/>
        </w:rPr>
        <w:t xml:space="preserve">Project Background / History </w:t>
      </w:r>
    </w:p>
    <w:p w:rsidR="00E01629" w:rsidRPr="00FC23AF" w:rsidRDefault="00E01629" w:rsidP="008319EC">
      <w:pPr>
        <w:pStyle w:val="ListParagraph"/>
        <w:numPr>
          <w:ilvl w:val="0"/>
          <w:numId w:val="11"/>
        </w:numPr>
        <w:spacing w:after="0" w:line="240" w:lineRule="auto"/>
        <w:rPr>
          <w:rFonts w:cs="Arial"/>
        </w:rPr>
      </w:pPr>
      <w:r w:rsidRPr="00FC23AF">
        <w:rPr>
          <w:rFonts w:cs="Arial"/>
        </w:rPr>
        <w:t xml:space="preserve">Project Scope </w:t>
      </w:r>
    </w:p>
    <w:p w:rsidR="00E01629" w:rsidRPr="00FC23AF" w:rsidRDefault="00E01629" w:rsidP="008319EC">
      <w:pPr>
        <w:numPr>
          <w:ilvl w:val="0"/>
          <w:numId w:val="15"/>
        </w:numPr>
        <w:spacing w:after="0" w:line="240" w:lineRule="auto"/>
        <w:rPr>
          <w:rFonts w:cs="Arial"/>
        </w:rPr>
      </w:pPr>
      <w:r w:rsidRPr="00FC23AF">
        <w:rPr>
          <w:rFonts w:cs="Arial"/>
        </w:rPr>
        <w:t>Project Description  (include hardware and software tools that you used)</w:t>
      </w:r>
    </w:p>
    <w:p w:rsidR="00E01629" w:rsidRPr="00FC23AF" w:rsidRDefault="00E01629" w:rsidP="00E01629">
      <w:pPr>
        <w:ind w:left="720"/>
        <w:rPr>
          <w:rFonts w:cs="Arial"/>
        </w:rPr>
      </w:pPr>
    </w:p>
    <w:p w:rsidR="00E01629" w:rsidRPr="00FC23AF" w:rsidRDefault="00E01629" w:rsidP="00E01629">
      <w:pPr>
        <w:rPr>
          <w:rFonts w:cs="Arial"/>
        </w:rPr>
      </w:pPr>
      <w:r w:rsidRPr="00FC23AF">
        <w:rPr>
          <w:rFonts w:cs="Arial"/>
        </w:rPr>
        <w:t>4.0</w:t>
      </w:r>
      <w:r w:rsidRPr="00FC23AF">
        <w:rPr>
          <w:rFonts w:cs="Arial"/>
        </w:rPr>
        <w:tab/>
        <w:t xml:space="preserve">PROJECT SCHEDULE </w:t>
      </w:r>
    </w:p>
    <w:p w:rsidR="00E01629" w:rsidRPr="00FC23AF" w:rsidRDefault="00E01629" w:rsidP="00E01629">
      <w:pPr>
        <w:rPr>
          <w:rFonts w:cs="Arial"/>
        </w:rPr>
      </w:pPr>
      <w:r w:rsidRPr="00FC23AF">
        <w:rPr>
          <w:rFonts w:cs="Arial"/>
        </w:rPr>
        <w:t>This section should have a GANTT chart describing the various project tasks assigned to you.</w:t>
      </w:r>
    </w:p>
    <w:p w:rsidR="00E01629" w:rsidRPr="00FC23AF" w:rsidRDefault="00E01629" w:rsidP="00E01629">
      <w:pPr>
        <w:rPr>
          <w:rFonts w:cs="Arial"/>
        </w:rPr>
      </w:pPr>
      <w:r w:rsidRPr="00FC23AF">
        <w:rPr>
          <w:rFonts w:cs="Arial"/>
        </w:rPr>
        <w:tab/>
      </w:r>
    </w:p>
    <w:p w:rsidR="00E01629" w:rsidRPr="00FC23AF" w:rsidRDefault="00E01629" w:rsidP="008319EC">
      <w:pPr>
        <w:pStyle w:val="ListParagraph"/>
        <w:numPr>
          <w:ilvl w:val="0"/>
          <w:numId w:val="15"/>
        </w:numPr>
        <w:spacing w:after="0" w:line="240" w:lineRule="auto"/>
        <w:rPr>
          <w:rFonts w:cs="Arial"/>
        </w:rPr>
      </w:pPr>
      <w:r w:rsidRPr="00FC23AF">
        <w:rPr>
          <w:rFonts w:cs="Arial"/>
        </w:rPr>
        <w:t xml:space="preserve">Project main tasks and their subtasks </w:t>
      </w:r>
    </w:p>
    <w:p w:rsidR="00E01629" w:rsidRPr="00FC23AF" w:rsidRDefault="00E01629" w:rsidP="008319EC">
      <w:pPr>
        <w:pStyle w:val="ListParagraph"/>
        <w:numPr>
          <w:ilvl w:val="0"/>
          <w:numId w:val="15"/>
        </w:numPr>
        <w:spacing w:after="0" w:line="240" w:lineRule="auto"/>
        <w:rPr>
          <w:rFonts w:cs="Arial"/>
        </w:rPr>
      </w:pPr>
      <w:r w:rsidRPr="00FC23AF">
        <w:rPr>
          <w:rFonts w:cs="Arial"/>
        </w:rPr>
        <w:t>Expected man-effort and time frame for each task</w:t>
      </w:r>
    </w:p>
    <w:p w:rsidR="00E01629" w:rsidRPr="00FC23AF" w:rsidRDefault="00E01629" w:rsidP="008319EC">
      <w:pPr>
        <w:pStyle w:val="ListParagraph"/>
        <w:numPr>
          <w:ilvl w:val="0"/>
          <w:numId w:val="15"/>
        </w:numPr>
        <w:spacing w:after="0" w:line="240" w:lineRule="auto"/>
        <w:rPr>
          <w:rFonts w:cs="Arial"/>
        </w:rPr>
      </w:pPr>
      <w:r w:rsidRPr="00FC23AF">
        <w:rPr>
          <w:rFonts w:cs="Arial"/>
        </w:rPr>
        <w:t>Actual man-effort and time frame for each task</w:t>
      </w:r>
    </w:p>
    <w:p w:rsidR="00E01629" w:rsidRPr="00FC23AF" w:rsidRDefault="00E01629" w:rsidP="00E01629">
      <w:pPr>
        <w:rPr>
          <w:rFonts w:cs="Arial"/>
        </w:rPr>
      </w:pPr>
    </w:p>
    <w:p w:rsidR="00E01629" w:rsidRPr="00FC23AF" w:rsidRDefault="00E01629" w:rsidP="00E01629">
      <w:pPr>
        <w:rPr>
          <w:rFonts w:cs="Arial"/>
        </w:rPr>
      </w:pPr>
      <w:r w:rsidRPr="00FC23AF">
        <w:rPr>
          <w:rFonts w:cs="Arial"/>
        </w:rPr>
        <w:br w:type="page"/>
      </w:r>
      <w:r w:rsidRPr="00FC23AF">
        <w:rPr>
          <w:rFonts w:cs="Arial"/>
        </w:rPr>
        <w:lastRenderedPageBreak/>
        <w:t>5.0</w:t>
      </w:r>
      <w:r w:rsidRPr="00FC23AF">
        <w:rPr>
          <w:rFonts w:cs="Arial"/>
        </w:rPr>
        <w:tab/>
        <w:t>PROJECT ACCOMPLISHMENTS</w:t>
      </w:r>
    </w:p>
    <w:p w:rsidR="00E01629" w:rsidRPr="00FC23AF" w:rsidRDefault="00E01629" w:rsidP="00E01629">
      <w:pPr>
        <w:rPr>
          <w:rFonts w:cs="Arial"/>
        </w:rPr>
      </w:pPr>
      <w:r w:rsidRPr="00FC23AF">
        <w:rPr>
          <w:rFonts w:cs="Arial"/>
        </w:rPr>
        <w:t>This section describes the work you have done, your contributions made and the experience gained during your attachment.</w:t>
      </w:r>
    </w:p>
    <w:p w:rsidR="00E01629" w:rsidRPr="00FC23AF" w:rsidRDefault="00E01629" w:rsidP="00E01629">
      <w:pPr>
        <w:rPr>
          <w:rFonts w:cs="Arial"/>
        </w:rPr>
      </w:pPr>
    </w:p>
    <w:p w:rsidR="00E01629" w:rsidRPr="00FC23AF" w:rsidRDefault="00E01629" w:rsidP="008319EC">
      <w:pPr>
        <w:pStyle w:val="ListParagraph"/>
        <w:numPr>
          <w:ilvl w:val="0"/>
          <w:numId w:val="16"/>
        </w:numPr>
        <w:spacing w:after="0" w:line="240" w:lineRule="auto"/>
        <w:rPr>
          <w:rFonts w:cs="Arial"/>
        </w:rPr>
      </w:pPr>
      <w:r w:rsidRPr="00FC23AF">
        <w:rPr>
          <w:rFonts w:cs="Arial"/>
        </w:rPr>
        <w:t>For each project task:</w:t>
      </w:r>
    </w:p>
    <w:p w:rsidR="00E01629" w:rsidRPr="00FC23AF" w:rsidRDefault="00E01629" w:rsidP="008319EC">
      <w:pPr>
        <w:pStyle w:val="ListParagraph"/>
        <w:numPr>
          <w:ilvl w:val="0"/>
          <w:numId w:val="13"/>
        </w:numPr>
        <w:spacing w:after="0" w:line="240" w:lineRule="auto"/>
        <w:ind w:left="1800"/>
        <w:rPr>
          <w:rFonts w:cs="Arial"/>
        </w:rPr>
      </w:pPr>
      <w:r w:rsidRPr="00FC23AF">
        <w:rPr>
          <w:rFonts w:cs="Arial"/>
        </w:rPr>
        <w:t xml:space="preserve">describe the work done to accomplish your task </w:t>
      </w:r>
    </w:p>
    <w:p w:rsidR="00E01629" w:rsidRPr="00FC23AF" w:rsidRDefault="00E01629" w:rsidP="008319EC">
      <w:pPr>
        <w:pStyle w:val="ListParagraph"/>
        <w:numPr>
          <w:ilvl w:val="0"/>
          <w:numId w:val="13"/>
        </w:numPr>
        <w:spacing w:after="0" w:line="240" w:lineRule="auto"/>
        <w:ind w:left="1800"/>
        <w:rPr>
          <w:rFonts w:cs="Arial"/>
        </w:rPr>
      </w:pPr>
      <w:r w:rsidRPr="00FC23AF">
        <w:rPr>
          <w:rFonts w:cs="Arial"/>
        </w:rPr>
        <w:t xml:space="preserve">list out the deliverables made and briefly describe each deliverable </w:t>
      </w:r>
      <w:r w:rsidRPr="00FC23AF">
        <w:rPr>
          <w:rFonts w:cs="Arial"/>
        </w:rPr>
        <w:tab/>
      </w:r>
      <w:r w:rsidRPr="00FC23AF">
        <w:rPr>
          <w:rFonts w:cs="Arial"/>
        </w:rPr>
        <w:tab/>
      </w:r>
      <w:r w:rsidRPr="00FC23AF">
        <w:rPr>
          <w:rFonts w:cs="Arial"/>
        </w:rPr>
        <w:tab/>
      </w:r>
    </w:p>
    <w:p w:rsidR="00E01629" w:rsidRPr="00FC23AF" w:rsidRDefault="00E01629" w:rsidP="008319EC">
      <w:pPr>
        <w:pStyle w:val="ListParagraph"/>
        <w:numPr>
          <w:ilvl w:val="0"/>
          <w:numId w:val="13"/>
        </w:numPr>
        <w:spacing w:after="0" w:line="240" w:lineRule="auto"/>
        <w:ind w:left="1800"/>
        <w:rPr>
          <w:rFonts w:cs="Arial"/>
        </w:rPr>
      </w:pPr>
      <w:r w:rsidRPr="00FC23AF">
        <w:rPr>
          <w:rFonts w:cs="Arial"/>
        </w:rPr>
        <w:t>mention any major problems faced and describe how they were resolved</w:t>
      </w:r>
    </w:p>
    <w:p w:rsidR="00E01629" w:rsidRPr="00FC23AF" w:rsidRDefault="00E01629" w:rsidP="008319EC">
      <w:pPr>
        <w:pStyle w:val="ListParagraph"/>
        <w:numPr>
          <w:ilvl w:val="0"/>
          <w:numId w:val="13"/>
        </w:numPr>
        <w:spacing w:after="0" w:line="240" w:lineRule="auto"/>
        <w:ind w:left="1800"/>
        <w:rPr>
          <w:rFonts w:cs="Arial"/>
        </w:rPr>
      </w:pPr>
      <w:r w:rsidRPr="00FC23AF">
        <w:rPr>
          <w:rFonts w:cs="Arial"/>
        </w:rPr>
        <w:t>describe the experience gained or any lesson that you have learnt</w:t>
      </w:r>
    </w:p>
    <w:p w:rsidR="00E01629" w:rsidRPr="00FC23AF" w:rsidRDefault="00E01629" w:rsidP="00E01629">
      <w:pPr>
        <w:rPr>
          <w:rFonts w:cs="Arial"/>
        </w:rPr>
      </w:pPr>
    </w:p>
    <w:p w:rsidR="00E01629" w:rsidRPr="00FC23AF" w:rsidRDefault="00E01629" w:rsidP="00E01629">
      <w:pPr>
        <w:rPr>
          <w:rFonts w:cs="Arial"/>
        </w:rPr>
      </w:pPr>
    </w:p>
    <w:p w:rsidR="00E01629" w:rsidRPr="00FC23AF" w:rsidRDefault="00E01629" w:rsidP="00E01629">
      <w:pPr>
        <w:rPr>
          <w:rFonts w:cs="Arial"/>
        </w:rPr>
      </w:pPr>
    </w:p>
    <w:p w:rsidR="00E01629" w:rsidRPr="00FC23AF" w:rsidRDefault="00E01629" w:rsidP="00E01629">
      <w:pPr>
        <w:rPr>
          <w:rFonts w:cs="Arial"/>
        </w:rPr>
      </w:pPr>
      <w:r w:rsidRPr="00FC23AF">
        <w:rPr>
          <w:rFonts w:cs="Arial"/>
        </w:rPr>
        <w:t>6.0</w:t>
      </w:r>
      <w:r w:rsidRPr="00FC23AF">
        <w:rPr>
          <w:rFonts w:cs="Arial"/>
        </w:rPr>
        <w:tab/>
      </w:r>
      <w:r w:rsidR="005A0CDE">
        <w:rPr>
          <w:rFonts w:cs="Arial"/>
        </w:rPr>
        <w:t>ANALYSIS OF ASSIGNMENT/RECOMMENDATIONS FOR IMPROVEMENT</w:t>
      </w:r>
    </w:p>
    <w:p w:rsidR="00E01629" w:rsidRDefault="00E01629" w:rsidP="00E01629">
      <w:pPr>
        <w:rPr>
          <w:rFonts w:cs="Arial"/>
        </w:rPr>
      </w:pPr>
      <w:r w:rsidRPr="00FC23AF">
        <w:rPr>
          <w:rFonts w:cs="Arial"/>
        </w:rPr>
        <w:t>This section describes</w:t>
      </w:r>
      <w:r w:rsidR="005A0CDE">
        <w:rPr>
          <w:rFonts w:cs="Arial"/>
        </w:rPr>
        <w:t xml:space="preserve"> what has been achieve</w:t>
      </w:r>
      <w:r w:rsidR="005026AF">
        <w:rPr>
          <w:rFonts w:cs="Arial"/>
        </w:rPr>
        <w:t xml:space="preserve">d </w:t>
      </w:r>
      <w:r w:rsidR="005026AF" w:rsidRPr="005026AF">
        <w:rPr>
          <w:rFonts w:cs="Arial"/>
        </w:rPr>
        <w:t>and what new skills / knowledge has been learnt</w:t>
      </w:r>
      <w:r w:rsidR="00B95091">
        <w:rPr>
          <w:rFonts w:cs="Arial"/>
        </w:rPr>
        <w:t>.</w:t>
      </w:r>
    </w:p>
    <w:p w:rsidR="00B95091" w:rsidRPr="00FC23AF" w:rsidRDefault="00B95091" w:rsidP="00E01629">
      <w:pPr>
        <w:rPr>
          <w:rFonts w:cs="Arial"/>
        </w:rPr>
      </w:pPr>
      <w:r>
        <w:rPr>
          <w:rFonts w:cs="Arial"/>
        </w:rPr>
        <w:t>Describe any insights gain/gathered which can provide a guide to future education/ career choices.</w:t>
      </w:r>
    </w:p>
    <w:p w:rsidR="00E01629" w:rsidRPr="005C7510" w:rsidRDefault="00E01629" w:rsidP="00E01629">
      <w:pPr>
        <w:rPr>
          <w:rFonts w:cs="Arial"/>
          <w:sz w:val="24"/>
        </w:rPr>
      </w:pPr>
      <w:r w:rsidRPr="00FC23AF">
        <w:rPr>
          <w:rFonts w:cs="Arial"/>
        </w:rPr>
        <w:tab/>
      </w:r>
      <w:r w:rsidRPr="00FC23AF">
        <w:rPr>
          <w:rFonts w:cs="Arial"/>
        </w:rPr>
        <w:tab/>
      </w:r>
    </w:p>
    <w:p w:rsidR="00E01629" w:rsidRPr="005C7510" w:rsidRDefault="00E01629" w:rsidP="00E01629">
      <w:pPr>
        <w:rPr>
          <w:rFonts w:cs="Arial"/>
          <w:sz w:val="24"/>
        </w:rPr>
      </w:pPr>
    </w:p>
    <w:p w:rsidR="00E01629" w:rsidRPr="005C7510" w:rsidRDefault="00E01629" w:rsidP="00E01629">
      <w:pPr>
        <w:rPr>
          <w:rFonts w:cs="Arial"/>
          <w:sz w:val="24"/>
        </w:rPr>
      </w:pPr>
    </w:p>
    <w:p w:rsidR="00E01629" w:rsidRPr="005C7510" w:rsidRDefault="00E01629" w:rsidP="00E01629">
      <w:pPr>
        <w:rPr>
          <w:rFonts w:cs="Arial"/>
          <w:sz w:val="24"/>
        </w:rPr>
      </w:pPr>
    </w:p>
    <w:p w:rsidR="00E01629" w:rsidRPr="005C7510" w:rsidRDefault="00E01629" w:rsidP="00E01629">
      <w:pPr>
        <w:rPr>
          <w:rFonts w:cs="Arial"/>
          <w:sz w:val="24"/>
        </w:rPr>
      </w:pPr>
    </w:p>
    <w:p w:rsidR="00E01629" w:rsidRPr="005C7510" w:rsidRDefault="00E01629" w:rsidP="00E01629">
      <w:pPr>
        <w:jc w:val="center"/>
        <w:rPr>
          <w:rFonts w:cs="Arial"/>
          <w:b/>
          <w:sz w:val="24"/>
        </w:rPr>
      </w:pPr>
      <w:r w:rsidRPr="005C7510">
        <w:rPr>
          <w:rFonts w:cs="Arial"/>
          <w:b/>
          <w:sz w:val="24"/>
        </w:rPr>
        <w:t>END</w:t>
      </w:r>
    </w:p>
    <w:p w:rsidR="00E01629" w:rsidRDefault="00E01629" w:rsidP="00E01629">
      <w:pPr>
        <w:rPr>
          <w:rFonts w:ascii="Arial" w:hAnsi="Arial"/>
          <w:lang w:val="en-GB"/>
        </w:rPr>
      </w:pPr>
      <w:r>
        <w:rPr>
          <w:rFonts w:ascii="Arial" w:hAnsi="Arial"/>
          <w:lang w:val="en-GB"/>
        </w:rPr>
        <w:br w:type="page"/>
      </w:r>
    </w:p>
    <w:p w:rsidR="00DF2299" w:rsidRDefault="00B53FAC" w:rsidP="00DF2299">
      <w:pPr>
        <w:rPr>
          <w:sz w:val="32"/>
          <w:szCs w:val="32"/>
        </w:rPr>
      </w:pPr>
      <w:r>
        <w:rPr>
          <w:sz w:val="32"/>
          <w:szCs w:val="32"/>
          <w:u w:val="single"/>
        </w:rPr>
        <w:lastRenderedPageBreak/>
        <w:t xml:space="preserve">ANNEX 5: </w:t>
      </w:r>
      <w:r w:rsidR="00DF2299">
        <w:rPr>
          <w:sz w:val="32"/>
          <w:szCs w:val="32"/>
          <w:u w:val="single"/>
        </w:rPr>
        <w:t>Student Performance Grading Form</w:t>
      </w:r>
      <w:r w:rsidR="00DF2299" w:rsidRPr="003B4F79">
        <w:rPr>
          <w:sz w:val="32"/>
          <w:szCs w:val="32"/>
        </w:rPr>
        <w:t xml:space="preserve"> </w:t>
      </w:r>
    </w:p>
    <w:p w:rsidR="001C06E8" w:rsidRDefault="001C06E8" w:rsidP="001C06E8">
      <w:pPr>
        <w:rPr>
          <w:rFonts w:ascii="Arial" w:hAnsi="Arial" w:cs="Arial"/>
          <w:sz w:val="20"/>
          <w:szCs w:val="20"/>
        </w:rPr>
      </w:pPr>
      <w:r w:rsidRPr="006847CD">
        <w:rPr>
          <w:rFonts w:ascii="Arial" w:hAnsi="Arial" w:cs="Arial"/>
          <w:sz w:val="20"/>
          <w:szCs w:val="20"/>
        </w:rPr>
        <w:t>COMPANY’S EVALUATION OF STUDENT’S PERFORMANCE</w:t>
      </w:r>
    </w:p>
    <w:p w:rsidR="001C06E8" w:rsidRDefault="001C06E8" w:rsidP="001C06E8">
      <w:pPr>
        <w:rPr>
          <w:rFonts w:ascii="Arial" w:hAnsi="Arial" w:cs="Arial"/>
          <w:sz w:val="20"/>
          <w:szCs w:val="20"/>
        </w:rPr>
      </w:pPr>
    </w:p>
    <w:p w:rsidR="001C06E8" w:rsidRDefault="001C06E8" w:rsidP="001C06E8">
      <w:pPr>
        <w:rPr>
          <w:rFonts w:ascii="Arial" w:hAnsi="Arial" w:cs="Arial"/>
          <w:sz w:val="20"/>
          <w:szCs w:val="20"/>
        </w:rPr>
      </w:pPr>
      <w:r>
        <w:rPr>
          <w:rFonts w:ascii="Arial" w:hAnsi="Arial" w:cs="Arial"/>
          <w:sz w:val="20"/>
          <w:szCs w:val="20"/>
        </w:rPr>
        <w:t>Name of Company/</w:t>
      </w:r>
      <w:proofErr w:type="spellStart"/>
      <w:r>
        <w:rPr>
          <w:rFonts w:ascii="Arial" w:hAnsi="Arial" w:cs="Arial"/>
          <w:sz w:val="20"/>
          <w:szCs w:val="20"/>
        </w:rPr>
        <w:t>Organisation</w:t>
      </w:r>
      <w:proofErr w:type="spellEnd"/>
      <w:r>
        <w:rPr>
          <w:rFonts w:ascii="Arial" w:hAnsi="Arial" w:cs="Arial"/>
          <w:sz w:val="20"/>
          <w:szCs w:val="20"/>
        </w:rPr>
        <w:t>: ______________________________________________________</w:t>
      </w:r>
    </w:p>
    <w:p w:rsidR="001C06E8" w:rsidRDefault="001C06E8" w:rsidP="001C06E8">
      <w:pPr>
        <w:rPr>
          <w:rFonts w:ascii="Arial" w:hAnsi="Arial" w:cs="Arial"/>
          <w:sz w:val="20"/>
          <w:szCs w:val="20"/>
        </w:rPr>
      </w:pPr>
      <w:r>
        <w:rPr>
          <w:rFonts w:ascii="Arial" w:hAnsi="Arial" w:cs="Arial"/>
          <w:sz w:val="20"/>
          <w:szCs w:val="20"/>
        </w:rPr>
        <w:t>Name of Student: __________________________________________________________________</w:t>
      </w:r>
    </w:p>
    <w:p w:rsidR="001C06E8" w:rsidRDefault="001C06E8" w:rsidP="001C06E8">
      <w:pPr>
        <w:rPr>
          <w:rFonts w:ascii="Arial" w:hAnsi="Arial" w:cs="Arial"/>
          <w:sz w:val="20"/>
          <w:szCs w:val="20"/>
        </w:rPr>
      </w:pPr>
      <w:r>
        <w:rPr>
          <w:rFonts w:ascii="Arial" w:hAnsi="Arial" w:cs="Arial"/>
          <w:sz w:val="20"/>
          <w:szCs w:val="20"/>
        </w:rPr>
        <w:t xml:space="preserve">Please evaluate the student’s performance </w:t>
      </w:r>
      <w:proofErr w:type="gramStart"/>
      <w:r>
        <w:rPr>
          <w:rFonts w:ascii="Arial" w:hAnsi="Arial" w:cs="Arial"/>
          <w:sz w:val="20"/>
          <w:szCs w:val="20"/>
        </w:rPr>
        <w:t>on the basis of</w:t>
      </w:r>
      <w:proofErr w:type="gramEnd"/>
      <w:r>
        <w:rPr>
          <w:rFonts w:ascii="Arial" w:hAnsi="Arial" w:cs="Arial"/>
          <w:sz w:val="20"/>
          <w:szCs w:val="20"/>
        </w:rPr>
        <w:t xml:space="preserve"> the following criteria:</w:t>
      </w:r>
    </w:p>
    <w:tbl>
      <w:tblPr>
        <w:tblStyle w:val="TableGrid"/>
        <w:tblW w:w="9889" w:type="dxa"/>
        <w:tblLayout w:type="fixed"/>
        <w:tblLook w:val="04A0" w:firstRow="1" w:lastRow="0" w:firstColumn="1" w:lastColumn="0" w:noHBand="0" w:noVBand="1"/>
      </w:tblPr>
      <w:tblGrid>
        <w:gridCol w:w="534"/>
        <w:gridCol w:w="7229"/>
        <w:gridCol w:w="2126"/>
      </w:tblGrid>
      <w:tr w:rsidR="001C06E8" w:rsidTr="003F157A">
        <w:trPr>
          <w:trHeight w:val="796"/>
        </w:trPr>
        <w:tc>
          <w:tcPr>
            <w:tcW w:w="534" w:type="dxa"/>
            <w:vAlign w:val="center"/>
          </w:tcPr>
          <w:p w:rsidR="001C06E8" w:rsidRDefault="001C06E8" w:rsidP="003F157A">
            <w:pPr>
              <w:jc w:val="center"/>
              <w:rPr>
                <w:rFonts w:ascii="Arial" w:hAnsi="Arial" w:cs="Arial"/>
                <w:sz w:val="20"/>
                <w:szCs w:val="20"/>
              </w:rPr>
            </w:pPr>
            <w:r>
              <w:rPr>
                <w:rFonts w:ascii="Arial" w:hAnsi="Arial" w:cs="Arial"/>
                <w:sz w:val="20"/>
                <w:szCs w:val="20"/>
              </w:rPr>
              <w:t>(1)</w:t>
            </w:r>
          </w:p>
        </w:tc>
        <w:tc>
          <w:tcPr>
            <w:tcW w:w="7229" w:type="dxa"/>
            <w:vAlign w:val="center"/>
          </w:tcPr>
          <w:p w:rsidR="001C06E8" w:rsidRPr="00423FAD" w:rsidRDefault="001C06E8" w:rsidP="003F157A">
            <w:pPr>
              <w:rPr>
                <w:rFonts w:ascii="Arial" w:hAnsi="Arial" w:cs="Arial"/>
                <w:b/>
                <w:sz w:val="20"/>
                <w:szCs w:val="20"/>
              </w:rPr>
            </w:pPr>
            <w:r>
              <w:rPr>
                <w:rFonts w:ascii="Arial" w:hAnsi="Arial" w:cs="Arial"/>
                <w:b/>
                <w:sz w:val="20"/>
                <w:szCs w:val="20"/>
              </w:rPr>
              <w:t>WORK ETHICS &amp; PROFESSIONALISM</w:t>
            </w:r>
          </w:p>
          <w:p w:rsidR="001C06E8" w:rsidRDefault="001C06E8" w:rsidP="003F157A">
            <w:pPr>
              <w:rPr>
                <w:rFonts w:ascii="Arial" w:hAnsi="Arial" w:cs="Arial"/>
                <w:sz w:val="20"/>
                <w:szCs w:val="20"/>
              </w:rPr>
            </w:pPr>
            <w:r>
              <w:rPr>
                <w:rFonts w:ascii="Arial" w:hAnsi="Arial" w:cs="Arial"/>
                <w:sz w:val="20"/>
                <w:szCs w:val="20"/>
              </w:rPr>
              <w:t xml:space="preserve">(ability to </w:t>
            </w:r>
            <w:r w:rsidRPr="009F5428">
              <w:rPr>
                <w:rFonts w:ascii="Arial" w:hAnsi="Arial" w:cs="Arial"/>
                <w:sz w:val="20"/>
                <w:szCs w:val="20"/>
              </w:rPr>
              <w:t>demonstrates a professional, cooperative, and respectful attitude toward other</w:t>
            </w:r>
            <w:r>
              <w:rPr>
                <w:rFonts w:ascii="Arial" w:hAnsi="Arial" w:cs="Arial"/>
                <w:sz w:val="20"/>
                <w:szCs w:val="20"/>
              </w:rPr>
              <w:t>s in the workplace)</w:t>
            </w:r>
          </w:p>
        </w:tc>
        <w:tc>
          <w:tcPr>
            <w:tcW w:w="2126" w:type="dxa"/>
            <w:vAlign w:val="center"/>
          </w:tcPr>
          <w:p w:rsidR="001C06E8" w:rsidRPr="00B8639F" w:rsidRDefault="001C06E8" w:rsidP="003F157A">
            <w:pPr>
              <w:jc w:val="center"/>
              <w:rPr>
                <w:rFonts w:ascii="Arial" w:hAnsi="Arial" w:cs="Arial"/>
                <w:sz w:val="24"/>
                <w:szCs w:val="24"/>
              </w:rPr>
            </w:pPr>
            <w:r w:rsidRPr="00B8639F">
              <w:rPr>
                <w:rFonts w:ascii="Arial" w:hAnsi="Arial" w:cs="Arial"/>
                <w:sz w:val="24"/>
                <w:szCs w:val="24"/>
              </w:rPr>
              <w:t>_____ / 10</w:t>
            </w:r>
          </w:p>
        </w:tc>
      </w:tr>
      <w:tr w:rsidR="001C06E8" w:rsidTr="003F157A">
        <w:trPr>
          <w:trHeight w:val="681"/>
        </w:trPr>
        <w:tc>
          <w:tcPr>
            <w:tcW w:w="534" w:type="dxa"/>
            <w:vAlign w:val="center"/>
          </w:tcPr>
          <w:p w:rsidR="001C06E8" w:rsidRDefault="001C06E8" w:rsidP="003F157A">
            <w:pPr>
              <w:jc w:val="center"/>
              <w:rPr>
                <w:rFonts w:ascii="Arial" w:hAnsi="Arial" w:cs="Arial"/>
                <w:sz w:val="20"/>
                <w:szCs w:val="20"/>
              </w:rPr>
            </w:pPr>
            <w:r>
              <w:rPr>
                <w:rFonts w:ascii="Arial" w:hAnsi="Arial" w:cs="Arial"/>
                <w:sz w:val="20"/>
                <w:szCs w:val="20"/>
              </w:rPr>
              <w:t>(2)</w:t>
            </w:r>
          </w:p>
        </w:tc>
        <w:tc>
          <w:tcPr>
            <w:tcW w:w="7229" w:type="dxa"/>
            <w:vAlign w:val="center"/>
          </w:tcPr>
          <w:p w:rsidR="001C06E8" w:rsidRPr="00423FAD" w:rsidRDefault="001C06E8" w:rsidP="003F157A">
            <w:pPr>
              <w:rPr>
                <w:rFonts w:ascii="Arial" w:hAnsi="Arial" w:cs="Arial"/>
                <w:b/>
                <w:sz w:val="20"/>
                <w:szCs w:val="20"/>
              </w:rPr>
            </w:pPr>
            <w:r>
              <w:rPr>
                <w:rFonts w:ascii="Arial" w:hAnsi="Arial" w:cs="Arial"/>
                <w:b/>
                <w:sz w:val="20"/>
                <w:szCs w:val="20"/>
              </w:rPr>
              <w:t>PROFESSIONAL EFFICIENCY</w:t>
            </w:r>
          </w:p>
          <w:p w:rsidR="001C06E8" w:rsidRDefault="001C06E8" w:rsidP="003F157A">
            <w:pPr>
              <w:rPr>
                <w:rFonts w:ascii="Arial" w:hAnsi="Arial" w:cs="Arial"/>
                <w:sz w:val="20"/>
                <w:szCs w:val="20"/>
              </w:rPr>
            </w:pPr>
            <w:r>
              <w:rPr>
                <w:rFonts w:ascii="Arial" w:hAnsi="Arial" w:cs="Arial"/>
                <w:sz w:val="20"/>
                <w:szCs w:val="20"/>
              </w:rPr>
              <w:t>(effectiveness in applying technical skills to the task assigned)</w:t>
            </w:r>
          </w:p>
        </w:tc>
        <w:tc>
          <w:tcPr>
            <w:tcW w:w="2126" w:type="dxa"/>
            <w:vAlign w:val="center"/>
          </w:tcPr>
          <w:p w:rsidR="001C06E8" w:rsidRDefault="001C06E8" w:rsidP="003F157A">
            <w:pPr>
              <w:jc w:val="center"/>
              <w:rPr>
                <w:rFonts w:ascii="Arial" w:hAnsi="Arial" w:cs="Arial"/>
                <w:sz w:val="20"/>
                <w:szCs w:val="20"/>
              </w:rPr>
            </w:pPr>
            <w:r w:rsidRPr="00B8639F">
              <w:rPr>
                <w:rFonts w:ascii="Arial" w:hAnsi="Arial" w:cs="Arial"/>
                <w:sz w:val="24"/>
                <w:szCs w:val="24"/>
              </w:rPr>
              <w:t>_____ / 10</w:t>
            </w:r>
          </w:p>
        </w:tc>
      </w:tr>
      <w:tr w:rsidR="001C06E8" w:rsidTr="003F157A">
        <w:trPr>
          <w:trHeight w:val="645"/>
        </w:trPr>
        <w:tc>
          <w:tcPr>
            <w:tcW w:w="534" w:type="dxa"/>
            <w:vAlign w:val="center"/>
          </w:tcPr>
          <w:p w:rsidR="001C06E8" w:rsidRDefault="001C06E8" w:rsidP="003F157A">
            <w:pPr>
              <w:jc w:val="center"/>
              <w:rPr>
                <w:rFonts w:ascii="Arial" w:hAnsi="Arial" w:cs="Arial"/>
                <w:sz w:val="20"/>
                <w:szCs w:val="20"/>
              </w:rPr>
            </w:pPr>
            <w:r>
              <w:rPr>
                <w:rFonts w:ascii="Arial" w:hAnsi="Arial" w:cs="Arial"/>
                <w:sz w:val="20"/>
                <w:szCs w:val="20"/>
              </w:rPr>
              <w:t>(3)</w:t>
            </w:r>
          </w:p>
        </w:tc>
        <w:tc>
          <w:tcPr>
            <w:tcW w:w="7229" w:type="dxa"/>
            <w:vAlign w:val="center"/>
          </w:tcPr>
          <w:p w:rsidR="001C06E8" w:rsidRPr="00F3394B" w:rsidRDefault="001C06E8" w:rsidP="003F157A">
            <w:pPr>
              <w:rPr>
                <w:rFonts w:ascii="Arial" w:hAnsi="Arial" w:cs="Arial"/>
                <w:b/>
                <w:sz w:val="20"/>
                <w:szCs w:val="20"/>
              </w:rPr>
            </w:pPr>
            <w:r>
              <w:rPr>
                <w:rFonts w:ascii="Arial" w:hAnsi="Arial" w:cs="Arial"/>
                <w:b/>
                <w:sz w:val="20"/>
                <w:szCs w:val="20"/>
              </w:rPr>
              <w:t>QUALITY OF WORK/ WORK OUTCOMES</w:t>
            </w:r>
          </w:p>
          <w:p w:rsidR="001C06E8" w:rsidRDefault="001C06E8" w:rsidP="003F157A">
            <w:pPr>
              <w:rPr>
                <w:rFonts w:ascii="Arial" w:hAnsi="Arial" w:cs="Arial"/>
                <w:sz w:val="20"/>
                <w:szCs w:val="20"/>
              </w:rPr>
            </w:pPr>
            <w:r>
              <w:rPr>
                <w:rFonts w:ascii="Arial" w:hAnsi="Arial" w:cs="Arial"/>
                <w:sz w:val="20"/>
                <w:szCs w:val="20"/>
              </w:rPr>
              <w:t>(ability to produce quality work and contribute</w:t>
            </w:r>
            <w:r w:rsidRPr="00853777">
              <w:rPr>
                <w:rFonts w:ascii="Arial" w:hAnsi="Arial" w:cs="Arial"/>
                <w:sz w:val="20"/>
                <w:szCs w:val="20"/>
              </w:rPr>
              <w:t xml:space="preserve"> to the task assigned</w:t>
            </w:r>
            <w:r>
              <w:rPr>
                <w:rFonts w:ascii="Arial" w:hAnsi="Arial" w:cs="Arial"/>
                <w:sz w:val="20"/>
                <w:szCs w:val="20"/>
              </w:rPr>
              <w:t>)</w:t>
            </w:r>
          </w:p>
        </w:tc>
        <w:tc>
          <w:tcPr>
            <w:tcW w:w="2126" w:type="dxa"/>
            <w:vAlign w:val="center"/>
          </w:tcPr>
          <w:p w:rsidR="001C06E8" w:rsidRDefault="001C06E8" w:rsidP="003F157A">
            <w:pPr>
              <w:jc w:val="center"/>
              <w:rPr>
                <w:rFonts w:ascii="Arial" w:hAnsi="Arial" w:cs="Arial"/>
                <w:sz w:val="20"/>
                <w:szCs w:val="20"/>
              </w:rPr>
            </w:pPr>
            <w:r w:rsidRPr="00B8639F">
              <w:rPr>
                <w:rFonts w:ascii="Arial" w:hAnsi="Arial" w:cs="Arial"/>
                <w:sz w:val="24"/>
                <w:szCs w:val="24"/>
              </w:rPr>
              <w:t>_____ / 10</w:t>
            </w:r>
          </w:p>
        </w:tc>
      </w:tr>
      <w:tr w:rsidR="001C06E8" w:rsidTr="003F157A">
        <w:trPr>
          <w:trHeight w:val="877"/>
        </w:trPr>
        <w:tc>
          <w:tcPr>
            <w:tcW w:w="534" w:type="dxa"/>
            <w:vAlign w:val="center"/>
          </w:tcPr>
          <w:p w:rsidR="001C06E8" w:rsidRDefault="001C06E8" w:rsidP="003F157A">
            <w:pPr>
              <w:jc w:val="center"/>
              <w:rPr>
                <w:rFonts w:ascii="Arial" w:hAnsi="Arial" w:cs="Arial"/>
                <w:sz w:val="20"/>
                <w:szCs w:val="20"/>
              </w:rPr>
            </w:pPr>
            <w:r>
              <w:rPr>
                <w:rFonts w:ascii="Arial" w:hAnsi="Arial" w:cs="Arial"/>
                <w:sz w:val="20"/>
                <w:szCs w:val="20"/>
              </w:rPr>
              <w:t>(4)</w:t>
            </w:r>
          </w:p>
        </w:tc>
        <w:tc>
          <w:tcPr>
            <w:tcW w:w="7229" w:type="dxa"/>
            <w:vAlign w:val="center"/>
          </w:tcPr>
          <w:p w:rsidR="001C06E8" w:rsidRPr="00087E24" w:rsidRDefault="001C06E8" w:rsidP="003F157A">
            <w:pPr>
              <w:rPr>
                <w:rFonts w:ascii="Arial" w:hAnsi="Arial" w:cs="Arial"/>
                <w:b/>
                <w:sz w:val="20"/>
                <w:szCs w:val="20"/>
              </w:rPr>
            </w:pPr>
            <w:r>
              <w:rPr>
                <w:rFonts w:ascii="Arial" w:hAnsi="Arial" w:cs="Arial"/>
                <w:b/>
                <w:sz w:val="20"/>
                <w:szCs w:val="20"/>
              </w:rPr>
              <w:t xml:space="preserve">COMMUNICATION &amp; </w:t>
            </w:r>
            <w:r w:rsidRPr="00087E24">
              <w:rPr>
                <w:rFonts w:ascii="Arial" w:hAnsi="Arial" w:cs="Arial"/>
                <w:b/>
                <w:sz w:val="20"/>
                <w:szCs w:val="20"/>
              </w:rPr>
              <w:t>TEAMWORK</w:t>
            </w:r>
          </w:p>
          <w:p w:rsidR="001C06E8" w:rsidRDefault="001C06E8" w:rsidP="003F157A">
            <w:pPr>
              <w:rPr>
                <w:rFonts w:ascii="Arial" w:hAnsi="Arial" w:cs="Arial"/>
                <w:sz w:val="20"/>
                <w:szCs w:val="20"/>
              </w:rPr>
            </w:pPr>
            <w:r>
              <w:rPr>
                <w:rFonts w:ascii="Arial" w:hAnsi="Arial" w:cs="Arial"/>
                <w:sz w:val="20"/>
                <w:szCs w:val="20"/>
              </w:rPr>
              <w:t>(</w:t>
            </w:r>
            <w:r w:rsidRPr="00087E24">
              <w:rPr>
                <w:rFonts w:ascii="Arial" w:hAnsi="Arial" w:cs="Arial"/>
                <w:sz w:val="20"/>
                <w:szCs w:val="20"/>
              </w:rPr>
              <w:t>effectiveness in</w:t>
            </w:r>
            <w:r>
              <w:rPr>
                <w:rFonts w:ascii="Arial" w:hAnsi="Arial" w:cs="Arial"/>
                <w:sz w:val="20"/>
                <w:szCs w:val="20"/>
              </w:rPr>
              <w:t xml:space="preserve"> communicating </w:t>
            </w:r>
            <w:r w:rsidR="00E766E3">
              <w:rPr>
                <w:rFonts w:ascii="Arial" w:hAnsi="Arial" w:cs="Arial"/>
                <w:sz w:val="20"/>
                <w:szCs w:val="20"/>
              </w:rPr>
              <w:t xml:space="preserve">and </w:t>
            </w:r>
            <w:r w:rsidR="00E766E3" w:rsidRPr="00087E24">
              <w:rPr>
                <w:rFonts w:ascii="Arial" w:hAnsi="Arial" w:cs="Arial"/>
                <w:sz w:val="20"/>
                <w:szCs w:val="20"/>
              </w:rPr>
              <w:t>working</w:t>
            </w:r>
            <w:r w:rsidRPr="00087E24">
              <w:rPr>
                <w:rFonts w:ascii="Arial" w:hAnsi="Arial" w:cs="Arial"/>
                <w:sz w:val="20"/>
                <w:szCs w:val="20"/>
              </w:rPr>
              <w:t xml:space="preserve"> with others towards accomplishment of common goals</w:t>
            </w:r>
            <w:r>
              <w:rPr>
                <w:rFonts w:ascii="Arial" w:hAnsi="Arial" w:cs="Arial"/>
                <w:sz w:val="20"/>
                <w:szCs w:val="20"/>
              </w:rPr>
              <w:t>)</w:t>
            </w:r>
          </w:p>
        </w:tc>
        <w:tc>
          <w:tcPr>
            <w:tcW w:w="2126" w:type="dxa"/>
            <w:vAlign w:val="center"/>
          </w:tcPr>
          <w:p w:rsidR="001C06E8" w:rsidRDefault="001C06E8" w:rsidP="003F157A">
            <w:pPr>
              <w:jc w:val="center"/>
              <w:rPr>
                <w:rFonts w:ascii="Arial" w:hAnsi="Arial" w:cs="Arial"/>
                <w:sz w:val="20"/>
                <w:szCs w:val="20"/>
              </w:rPr>
            </w:pPr>
            <w:r w:rsidRPr="00B8639F">
              <w:rPr>
                <w:rFonts w:ascii="Arial" w:hAnsi="Arial" w:cs="Arial"/>
                <w:sz w:val="24"/>
                <w:szCs w:val="24"/>
              </w:rPr>
              <w:t>_____ / 10</w:t>
            </w:r>
          </w:p>
        </w:tc>
      </w:tr>
      <w:tr w:rsidR="001C06E8" w:rsidTr="003F157A">
        <w:trPr>
          <w:trHeight w:val="619"/>
        </w:trPr>
        <w:tc>
          <w:tcPr>
            <w:tcW w:w="534" w:type="dxa"/>
            <w:vAlign w:val="center"/>
          </w:tcPr>
          <w:p w:rsidR="001C06E8" w:rsidRDefault="001C06E8" w:rsidP="003F157A">
            <w:pPr>
              <w:jc w:val="center"/>
              <w:rPr>
                <w:rFonts w:ascii="Arial" w:hAnsi="Arial" w:cs="Arial"/>
                <w:sz w:val="20"/>
                <w:szCs w:val="20"/>
              </w:rPr>
            </w:pPr>
            <w:r>
              <w:rPr>
                <w:rFonts w:ascii="Arial" w:hAnsi="Arial" w:cs="Arial"/>
                <w:sz w:val="20"/>
                <w:szCs w:val="20"/>
              </w:rPr>
              <w:t>(5)</w:t>
            </w:r>
          </w:p>
        </w:tc>
        <w:tc>
          <w:tcPr>
            <w:tcW w:w="7229" w:type="dxa"/>
            <w:vAlign w:val="center"/>
          </w:tcPr>
          <w:p w:rsidR="001C06E8" w:rsidRPr="000119F8" w:rsidRDefault="001C06E8" w:rsidP="003F157A">
            <w:pPr>
              <w:rPr>
                <w:rFonts w:ascii="Arial" w:hAnsi="Arial" w:cs="Arial"/>
                <w:b/>
                <w:sz w:val="20"/>
                <w:szCs w:val="20"/>
              </w:rPr>
            </w:pPr>
            <w:r w:rsidRPr="000119F8">
              <w:rPr>
                <w:rFonts w:ascii="Arial" w:hAnsi="Arial" w:cs="Arial"/>
                <w:b/>
                <w:sz w:val="20"/>
                <w:szCs w:val="20"/>
              </w:rPr>
              <w:t>INDEPENDENT LEARNING SKILLS</w:t>
            </w:r>
          </w:p>
          <w:p w:rsidR="001C06E8" w:rsidRDefault="001C06E8" w:rsidP="003F157A">
            <w:pPr>
              <w:rPr>
                <w:rFonts w:ascii="Arial" w:hAnsi="Arial" w:cs="Arial"/>
                <w:sz w:val="20"/>
                <w:szCs w:val="20"/>
              </w:rPr>
            </w:pPr>
            <w:r>
              <w:rPr>
                <w:rFonts w:ascii="Arial" w:hAnsi="Arial" w:cs="Arial"/>
                <w:sz w:val="20"/>
                <w:szCs w:val="20"/>
              </w:rPr>
              <w:t>(effectiveness in completing assigned tasks independently)</w:t>
            </w:r>
          </w:p>
        </w:tc>
        <w:tc>
          <w:tcPr>
            <w:tcW w:w="2126" w:type="dxa"/>
            <w:vAlign w:val="center"/>
          </w:tcPr>
          <w:p w:rsidR="001C06E8" w:rsidRDefault="001C06E8" w:rsidP="003F157A">
            <w:pPr>
              <w:jc w:val="center"/>
              <w:rPr>
                <w:rFonts w:ascii="Arial" w:hAnsi="Arial" w:cs="Arial"/>
                <w:sz w:val="20"/>
                <w:szCs w:val="20"/>
              </w:rPr>
            </w:pPr>
            <w:r w:rsidRPr="00B8639F">
              <w:rPr>
                <w:rFonts w:ascii="Arial" w:hAnsi="Arial" w:cs="Arial"/>
                <w:sz w:val="24"/>
                <w:szCs w:val="24"/>
              </w:rPr>
              <w:t>_____ / 10</w:t>
            </w:r>
          </w:p>
        </w:tc>
      </w:tr>
    </w:tbl>
    <w:p w:rsidR="001C06E8" w:rsidRPr="000044F5" w:rsidRDefault="001C06E8" w:rsidP="001C06E8">
      <w:pPr>
        <w:rPr>
          <w:rFonts w:ascii="Arial" w:hAnsi="Arial" w:cs="Arial"/>
          <w:b/>
          <w:sz w:val="20"/>
          <w:szCs w:val="20"/>
        </w:rPr>
      </w:pPr>
      <w:r w:rsidRPr="000044F5">
        <w:rPr>
          <w:rFonts w:ascii="Arial" w:hAnsi="Arial" w:cs="Arial"/>
          <w:b/>
          <w:sz w:val="20"/>
          <w:szCs w:val="20"/>
        </w:rPr>
        <w:t>_______________________________________________________</w:t>
      </w:r>
      <w:r>
        <w:rPr>
          <w:rFonts w:ascii="Arial" w:hAnsi="Arial" w:cs="Arial"/>
          <w:b/>
          <w:sz w:val="20"/>
          <w:szCs w:val="20"/>
        </w:rPr>
        <w:t>__________________________</w:t>
      </w:r>
    </w:p>
    <w:tbl>
      <w:tblPr>
        <w:tblStyle w:val="TableGrid"/>
        <w:tblW w:w="9918" w:type="dxa"/>
        <w:tblLook w:val="04A0" w:firstRow="1" w:lastRow="0" w:firstColumn="1" w:lastColumn="0" w:noHBand="0" w:noVBand="1"/>
      </w:tblPr>
      <w:tblGrid>
        <w:gridCol w:w="7792"/>
        <w:gridCol w:w="2126"/>
      </w:tblGrid>
      <w:tr w:rsidR="001C06E8" w:rsidTr="003F157A">
        <w:trPr>
          <w:trHeight w:val="247"/>
        </w:trPr>
        <w:tc>
          <w:tcPr>
            <w:tcW w:w="7792" w:type="dxa"/>
            <w:tcBorders>
              <w:top w:val="single" w:sz="12" w:space="0" w:color="auto"/>
              <w:bottom w:val="single" w:sz="12" w:space="0" w:color="auto"/>
            </w:tcBorders>
            <w:vAlign w:val="center"/>
          </w:tcPr>
          <w:p w:rsidR="001C06E8" w:rsidRPr="00126229" w:rsidRDefault="001C06E8" w:rsidP="003F157A">
            <w:pPr>
              <w:jc w:val="center"/>
              <w:rPr>
                <w:rFonts w:ascii="Arial" w:hAnsi="Arial" w:cs="Arial"/>
                <w:b/>
                <w:sz w:val="24"/>
                <w:szCs w:val="24"/>
              </w:rPr>
            </w:pPr>
            <w:r w:rsidRPr="00126229">
              <w:rPr>
                <w:rFonts w:ascii="Arial" w:hAnsi="Arial" w:cs="Arial"/>
                <w:b/>
                <w:sz w:val="24"/>
                <w:szCs w:val="24"/>
              </w:rPr>
              <w:t>Overall Performance</w:t>
            </w:r>
          </w:p>
        </w:tc>
        <w:tc>
          <w:tcPr>
            <w:tcW w:w="2126" w:type="dxa"/>
            <w:vAlign w:val="center"/>
          </w:tcPr>
          <w:p w:rsidR="001C06E8" w:rsidRDefault="001C06E8" w:rsidP="003F157A">
            <w:pPr>
              <w:jc w:val="center"/>
              <w:rPr>
                <w:rFonts w:ascii="Arial" w:hAnsi="Arial" w:cs="Arial"/>
                <w:sz w:val="24"/>
                <w:szCs w:val="24"/>
              </w:rPr>
            </w:pPr>
          </w:p>
          <w:p w:rsidR="001C06E8" w:rsidRDefault="001C06E8" w:rsidP="003F157A">
            <w:pPr>
              <w:jc w:val="center"/>
              <w:rPr>
                <w:rFonts w:ascii="Arial" w:hAnsi="Arial" w:cs="Arial"/>
                <w:sz w:val="24"/>
                <w:szCs w:val="24"/>
              </w:rPr>
            </w:pPr>
            <w:r w:rsidRPr="00B8639F">
              <w:rPr>
                <w:rFonts w:ascii="Arial" w:hAnsi="Arial" w:cs="Arial"/>
                <w:sz w:val="24"/>
                <w:szCs w:val="24"/>
              </w:rPr>
              <w:t>_____ / 10</w:t>
            </w:r>
          </w:p>
          <w:p w:rsidR="001C06E8" w:rsidRDefault="001C06E8" w:rsidP="003F157A">
            <w:pPr>
              <w:jc w:val="center"/>
              <w:rPr>
                <w:rFonts w:ascii="Arial" w:hAnsi="Arial" w:cs="Arial"/>
                <w:sz w:val="20"/>
                <w:szCs w:val="20"/>
              </w:rPr>
            </w:pPr>
          </w:p>
        </w:tc>
      </w:tr>
    </w:tbl>
    <w:p w:rsidR="001C06E8" w:rsidRDefault="001C06E8" w:rsidP="001C06E8">
      <w:pPr>
        <w:rPr>
          <w:rFonts w:ascii="Arial" w:hAnsi="Arial" w:cs="Arial"/>
          <w:sz w:val="20"/>
          <w:szCs w:val="20"/>
        </w:rPr>
      </w:pPr>
    </w:p>
    <w:p w:rsidR="001C06E8" w:rsidRDefault="001C06E8" w:rsidP="001C06E8">
      <w:pPr>
        <w:rPr>
          <w:rFonts w:ascii="Arial" w:hAnsi="Arial" w:cs="Arial"/>
          <w:sz w:val="20"/>
          <w:szCs w:val="20"/>
        </w:rPr>
      </w:pPr>
      <w:r>
        <w:rPr>
          <w:rFonts w:ascii="Arial" w:hAnsi="Arial" w:cs="Arial"/>
          <w:sz w:val="20"/>
          <w:szCs w:val="20"/>
        </w:rPr>
        <w:t>Additional Comments, if any:</w:t>
      </w:r>
    </w:p>
    <w:p w:rsidR="001C06E8" w:rsidRPr="000044F5" w:rsidRDefault="001C06E8" w:rsidP="001C06E8">
      <w:pPr>
        <w:rPr>
          <w:rFonts w:ascii="Arial" w:hAnsi="Arial" w:cs="Arial"/>
          <w:b/>
          <w:sz w:val="20"/>
          <w:szCs w:val="20"/>
        </w:rPr>
      </w:pPr>
      <w:r w:rsidRPr="000044F5">
        <w:rPr>
          <w:rFonts w:ascii="Arial" w:hAnsi="Arial" w:cs="Arial"/>
          <w:b/>
          <w:sz w:val="20"/>
          <w:szCs w:val="20"/>
        </w:rPr>
        <w:t>_______________________________________________________</w:t>
      </w:r>
      <w:r>
        <w:rPr>
          <w:rFonts w:ascii="Arial" w:hAnsi="Arial" w:cs="Arial"/>
          <w:b/>
          <w:sz w:val="20"/>
          <w:szCs w:val="20"/>
        </w:rPr>
        <w:t>__________________________</w:t>
      </w:r>
    </w:p>
    <w:p w:rsidR="001C06E8" w:rsidRPr="000044F5" w:rsidRDefault="001C06E8" w:rsidP="001C06E8">
      <w:pPr>
        <w:rPr>
          <w:rFonts w:ascii="Arial" w:hAnsi="Arial" w:cs="Arial"/>
          <w:b/>
          <w:sz w:val="20"/>
          <w:szCs w:val="20"/>
        </w:rPr>
      </w:pPr>
      <w:r w:rsidRPr="000044F5">
        <w:rPr>
          <w:rFonts w:ascii="Arial" w:hAnsi="Arial" w:cs="Arial"/>
          <w:b/>
          <w:sz w:val="20"/>
          <w:szCs w:val="20"/>
        </w:rPr>
        <w:t>_______________________________________________________</w:t>
      </w:r>
      <w:r>
        <w:rPr>
          <w:rFonts w:ascii="Arial" w:hAnsi="Arial" w:cs="Arial"/>
          <w:b/>
          <w:sz w:val="20"/>
          <w:szCs w:val="20"/>
        </w:rPr>
        <w:t>__________________________</w:t>
      </w:r>
    </w:p>
    <w:p w:rsidR="001C06E8" w:rsidRPr="000044F5" w:rsidRDefault="001C06E8" w:rsidP="001C06E8">
      <w:pPr>
        <w:rPr>
          <w:rFonts w:ascii="Arial" w:hAnsi="Arial" w:cs="Arial"/>
          <w:b/>
          <w:sz w:val="20"/>
          <w:szCs w:val="20"/>
        </w:rPr>
      </w:pPr>
      <w:r w:rsidRPr="000044F5">
        <w:rPr>
          <w:rFonts w:ascii="Arial" w:hAnsi="Arial" w:cs="Arial"/>
          <w:b/>
          <w:sz w:val="20"/>
          <w:szCs w:val="20"/>
        </w:rPr>
        <w:t>________________________________________________________________________________</w:t>
      </w:r>
      <w:r>
        <w:rPr>
          <w:rFonts w:ascii="Arial" w:hAnsi="Arial" w:cs="Arial"/>
          <w:b/>
          <w:sz w:val="20"/>
          <w:szCs w:val="20"/>
        </w:rPr>
        <w:t>_</w:t>
      </w:r>
    </w:p>
    <w:p w:rsidR="001C06E8" w:rsidRPr="000044F5" w:rsidRDefault="001C06E8" w:rsidP="001C06E8">
      <w:pPr>
        <w:rPr>
          <w:rFonts w:ascii="Arial" w:hAnsi="Arial" w:cs="Arial"/>
          <w:b/>
          <w:sz w:val="20"/>
          <w:szCs w:val="20"/>
        </w:rPr>
      </w:pPr>
      <w:r w:rsidRPr="000044F5">
        <w:rPr>
          <w:rFonts w:ascii="Arial" w:hAnsi="Arial" w:cs="Arial"/>
          <w:b/>
          <w:sz w:val="20"/>
          <w:szCs w:val="20"/>
        </w:rPr>
        <w:t>_______________________________________________________</w:t>
      </w:r>
      <w:r>
        <w:rPr>
          <w:rFonts w:ascii="Arial" w:hAnsi="Arial" w:cs="Arial"/>
          <w:b/>
          <w:sz w:val="20"/>
          <w:szCs w:val="20"/>
        </w:rPr>
        <w:t>__________________________</w:t>
      </w:r>
    </w:p>
    <w:p w:rsidR="001C06E8" w:rsidRDefault="001C06E8" w:rsidP="001C06E8">
      <w:pPr>
        <w:rPr>
          <w:rFonts w:ascii="Arial" w:hAnsi="Arial" w:cs="Arial"/>
          <w:sz w:val="20"/>
          <w:szCs w:val="20"/>
        </w:rPr>
      </w:pPr>
    </w:p>
    <w:p w:rsidR="001C06E8" w:rsidRDefault="001C06E8" w:rsidP="001C06E8">
      <w:pPr>
        <w:rPr>
          <w:rFonts w:ascii="Arial" w:hAnsi="Arial" w:cs="Arial"/>
          <w:sz w:val="20"/>
          <w:szCs w:val="20"/>
        </w:rPr>
      </w:pPr>
    </w:p>
    <w:p w:rsidR="001C06E8" w:rsidRDefault="001C06E8" w:rsidP="001C06E8">
      <w:pPr>
        <w:rPr>
          <w:rFonts w:ascii="Arial" w:hAnsi="Arial" w:cs="Arial"/>
          <w:sz w:val="20"/>
          <w:szCs w:val="20"/>
        </w:rPr>
      </w:pPr>
    </w:p>
    <w:p w:rsidR="001C06E8" w:rsidRDefault="001C06E8" w:rsidP="001C06E8">
      <w:pPr>
        <w:rPr>
          <w:rFonts w:ascii="Arial" w:hAnsi="Arial" w:cs="Arial"/>
          <w:sz w:val="20"/>
          <w:szCs w:val="20"/>
        </w:rPr>
      </w:pPr>
    </w:p>
    <w:p w:rsidR="001C06E8" w:rsidRDefault="001C06E8" w:rsidP="001C06E8">
      <w:pPr>
        <w:rPr>
          <w:rFonts w:ascii="Arial" w:hAnsi="Arial" w:cs="Arial"/>
          <w:sz w:val="20"/>
          <w:szCs w:val="20"/>
        </w:rPr>
      </w:pPr>
      <w:r>
        <w:rPr>
          <w:rFonts w:ascii="Arial" w:hAnsi="Arial" w:cs="Arial"/>
          <w:sz w:val="20"/>
          <w:szCs w:val="20"/>
        </w:rPr>
        <w:t>_________________________________________</w:t>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w:t>
      </w:r>
    </w:p>
    <w:p w:rsidR="001C06E8" w:rsidRDefault="001C06E8" w:rsidP="001C06E8">
      <w:pPr>
        <w:rPr>
          <w:rFonts w:ascii="Arial" w:hAnsi="Arial" w:cs="Arial"/>
          <w:sz w:val="20"/>
          <w:szCs w:val="20"/>
        </w:rPr>
      </w:pPr>
      <w:r>
        <w:rPr>
          <w:rFonts w:ascii="Arial" w:hAnsi="Arial" w:cs="Arial"/>
          <w:sz w:val="20"/>
          <w:szCs w:val="20"/>
        </w:rPr>
        <w:t>Name and Signature of Industry Internship Mentor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w:t>
      </w:r>
    </w:p>
    <w:p w:rsidR="00DF2299" w:rsidRDefault="00DF2299" w:rsidP="001C06E8">
      <w:pPr>
        <w:rPr>
          <w:rFonts w:ascii="Arial" w:hAnsi="Arial" w:cs="Arial"/>
          <w:sz w:val="20"/>
          <w:szCs w:val="20"/>
        </w:rPr>
      </w:pPr>
    </w:p>
    <w:sectPr w:rsidR="00DF22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457" w:rsidRDefault="00FC6457" w:rsidP="00E54476">
      <w:pPr>
        <w:spacing w:after="0" w:line="240" w:lineRule="auto"/>
      </w:pPr>
      <w:r>
        <w:separator/>
      </w:r>
    </w:p>
  </w:endnote>
  <w:endnote w:type="continuationSeparator" w:id="0">
    <w:p w:rsidR="00FC6457" w:rsidRDefault="00FC6457" w:rsidP="00E5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BE4" w:rsidRDefault="002A0BE4">
    <w:pPr>
      <w:pStyle w:val="Footer"/>
    </w:pPr>
    <w:r>
      <w:t>Updated on 2</w:t>
    </w:r>
    <w:r w:rsidR="00E766E3">
      <w:t>6</w:t>
    </w:r>
    <w:r w:rsidRPr="00E54476">
      <w:rPr>
        <w:vertAlign w:val="superscript"/>
      </w:rPr>
      <w:t>th</w:t>
    </w:r>
    <w:r>
      <w:t xml:space="preserve"> </w:t>
    </w:r>
    <w:r w:rsidR="00E766E3">
      <w:t>Feb</w:t>
    </w:r>
    <w:r>
      <w:t xml:space="preserve"> 2019</w:t>
    </w:r>
  </w:p>
  <w:p w:rsidR="002A0BE4" w:rsidRDefault="002A0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457" w:rsidRDefault="00FC6457" w:rsidP="00E54476">
      <w:pPr>
        <w:spacing w:after="0" w:line="240" w:lineRule="auto"/>
      </w:pPr>
      <w:r>
        <w:separator/>
      </w:r>
    </w:p>
  </w:footnote>
  <w:footnote w:type="continuationSeparator" w:id="0">
    <w:p w:rsidR="00FC6457" w:rsidRDefault="00FC6457" w:rsidP="00E54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5E236E"/>
    <w:multiLevelType w:val="hybridMultilevel"/>
    <w:tmpl w:val="E13091DE"/>
    <w:lvl w:ilvl="0" w:tplc="48090001">
      <w:start w:val="1"/>
      <w:numFmt w:val="bullet"/>
      <w:lvlText w:val=""/>
      <w:lvlJc w:val="left"/>
      <w:pPr>
        <w:ind w:left="870" w:hanging="360"/>
      </w:pPr>
      <w:rPr>
        <w:rFonts w:ascii="Symbol" w:hAnsi="Symbol" w:hint="default"/>
      </w:rPr>
    </w:lvl>
    <w:lvl w:ilvl="1" w:tplc="48090003" w:tentative="1">
      <w:start w:val="1"/>
      <w:numFmt w:val="bullet"/>
      <w:lvlText w:val="o"/>
      <w:lvlJc w:val="left"/>
      <w:pPr>
        <w:ind w:left="1590" w:hanging="360"/>
      </w:pPr>
      <w:rPr>
        <w:rFonts w:ascii="Courier New" w:hAnsi="Courier New" w:cs="Courier New" w:hint="default"/>
      </w:rPr>
    </w:lvl>
    <w:lvl w:ilvl="2" w:tplc="48090005" w:tentative="1">
      <w:start w:val="1"/>
      <w:numFmt w:val="bullet"/>
      <w:lvlText w:val=""/>
      <w:lvlJc w:val="left"/>
      <w:pPr>
        <w:ind w:left="2310" w:hanging="360"/>
      </w:pPr>
      <w:rPr>
        <w:rFonts w:ascii="Wingdings" w:hAnsi="Wingdings" w:hint="default"/>
      </w:rPr>
    </w:lvl>
    <w:lvl w:ilvl="3" w:tplc="48090001" w:tentative="1">
      <w:start w:val="1"/>
      <w:numFmt w:val="bullet"/>
      <w:lvlText w:val=""/>
      <w:lvlJc w:val="left"/>
      <w:pPr>
        <w:ind w:left="3030" w:hanging="360"/>
      </w:pPr>
      <w:rPr>
        <w:rFonts w:ascii="Symbol" w:hAnsi="Symbol" w:hint="default"/>
      </w:rPr>
    </w:lvl>
    <w:lvl w:ilvl="4" w:tplc="48090003" w:tentative="1">
      <w:start w:val="1"/>
      <w:numFmt w:val="bullet"/>
      <w:lvlText w:val="o"/>
      <w:lvlJc w:val="left"/>
      <w:pPr>
        <w:ind w:left="3750" w:hanging="360"/>
      </w:pPr>
      <w:rPr>
        <w:rFonts w:ascii="Courier New" w:hAnsi="Courier New" w:cs="Courier New" w:hint="default"/>
      </w:rPr>
    </w:lvl>
    <w:lvl w:ilvl="5" w:tplc="48090005" w:tentative="1">
      <w:start w:val="1"/>
      <w:numFmt w:val="bullet"/>
      <w:lvlText w:val=""/>
      <w:lvlJc w:val="left"/>
      <w:pPr>
        <w:ind w:left="4470" w:hanging="360"/>
      </w:pPr>
      <w:rPr>
        <w:rFonts w:ascii="Wingdings" w:hAnsi="Wingdings" w:hint="default"/>
      </w:rPr>
    </w:lvl>
    <w:lvl w:ilvl="6" w:tplc="48090001" w:tentative="1">
      <w:start w:val="1"/>
      <w:numFmt w:val="bullet"/>
      <w:lvlText w:val=""/>
      <w:lvlJc w:val="left"/>
      <w:pPr>
        <w:ind w:left="5190" w:hanging="360"/>
      </w:pPr>
      <w:rPr>
        <w:rFonts w:ascii="Symbol" w:hAnsi="Symbol" w:hint="default"/>
      </w:rPr>
    </w:lvl>
    <w:lvl w:ilvl="7" w:tplc="48090003" w:tentative="1">
      <w:start w:val="1"/>
      <w:numFmt w:val="bullet"/>
      <w:lvlText w:val="o"/>
      <w:lvlJc w:val="left"/>
      <w:pPr>
        <w:ind w:left="5910" w:hanging="360"/>
      </w:pPr>
      <w:rPr>
        <w:rFonts w:ascii="Courier New" w:hAnsi="Courier New" w:cs="Courier New" w:hint="default"/>
      </w:rPr>
    </w:lvl>
    <w:lvl w:ilvl="8" w:tplc="48090005" w:tentative="1">
      <w:start w:val="1"/>
      <w:numFmt w:val="bullet"/>
      <w:lvlText w:val=""/>
      <w:lvlJc w:val="left"/>
      <w:pPr>
        <w:ind w:left="6630" w:hanging="360"/>
      </w:pPr>
      <w:rPr>
        <w:rFonts w:ascii="Wingdings" w:hAnsi="Wingdings" w:hint="default"/>
      </w:rPr>
    </w:lvl>
  </w:abstractNum>
  <w:abstractNum w:abstractNumId="2" w15:restartNumberingAfterBreak="0">
    <w:nsid w:val="18AF19B4"/>
    <w:multiLevelType w:val="hybridMultilevel"/>
    <w:tmpl w:val="675CCF96"/>
    <w:lvl w:ilvl="0" w:tplc="15141A8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D34796B"/>
    <w:multiLevelType w:val="hybridMultilevel"/>
    <w:tmpl w:val="A2284F36"/>
    <w:lvl w:ilvl="0" w:tplc="4809000F">
      <w:start w:val="1"/>
      <w:numFmt w:val="decimal"/>
      <w:lvlText w:val="%1."/>
      <w:lvlJc w:val="left"/>
      <w:pPr>
        <w:ind w:left="1400" w:hanging="360"/>
      </w:pPr>
    </w:lvl>
    <w:lvl w:ilvl="1" w:tplc="48090019" w:tentative="1">
      <w:start w:val="1"/>
      <w:numFmt w:val="lowerLetter"/>
      <w:lvlText w:val="%2."/>
      <w:lvlJc w:val="left"/>
      <w:pPr>
        <w:ind w:left="2120" w:hanging="360"/>
      </w:pPr>
    </w:lvl>
    <w:lvl w:ilvl="2" w:tplc="4809001B" w:tentative="1">
      <w:start w:val="1"/>
      <w:numFmt w:val="lowerRoman"/>
      <w:lvlText w:val="%3."/>
      <w:lvlJc w:val="right"/>
      <w:pPr>
        <w:ind w:left="2840" w:hanging="180"/>
      </w:pPr>
    </w:lvl>
    <w:lvl w:ilvl="3" w:tplc="4809000F" w:tentative="1">
      <w:start w:val="1"/>
      <w:numFmt w:val="decimal"/>
      <w:lvlText w:val="%4."/>
      <w:lvlJc w:val="left"/>
      <w:pPr>
        <w:ind w:left="3560" w:hanging="360"/>
      </w:pPr>
    </w:lvl>
    <w:lvl w:ilvl="4" w:tplc="48090019" w:tentative="1">
      <w:start w:val="1"/>
      <w:numFmt w:val="lowerLetter"/>
      <w:lvlText w:val="%5."/>
      <w:lvlJc w:val="left"/>
      <w:pPr>
        <w:ind w:left="4280" w:hanging="360"/>
      </w:pPr>
    </w:lvl>
    <w:lvl w:ilvl="5" w:tplc="4809001B" w:tentative="1">
      <w:start w:val="1"/>
      <w:numFmt w:val="lowerRoman"/>
      <w:lvlText w:val="%6."/>
      <w:lvlJc w:val="right"/>
      <w:pPr>
        <w:ind w:left="5000" w:hanging="180"/>
      </w:pPr>
    </w:lvl>
    <w:lvl w:ilvl="6" w:tplc="4809000F" w:tentative="1">
      <w:start w:val="1"/>
      <w:numFmt w:val="decimal"/>
      <w:lvlText w:val="%7."/>
      <w:lvlJc w:val="left"/>
      <w:pPr>
        <w:ind w:left="5720" w:hanging="360"/>
      </w:pPr>
    </w:lvl>
    <w:lvl w:ilvl="7" w:tplc="48090019" w:tentative="1">
      <w:start w:val="1"/>
      <w:numFmt w:val="lowerLetter"/>
      <w:lvlText w:val="%8."/>
      <w:lvlJc w:val="left"/>
      <w:pPr>
        <w:ind w:left="6440" w:hanging="360"/>
      </w:pPr>
    </w:lvl>
    <w:lvl w:ilvl="8" w:tplc="4809001B" w:tentative="1">
      <w:start w:val="1"/>
      <w:numFmt w:val="lowerRoman"/>
      <w:lvlText w:val="%9."/>
      <w:lvlJc w:val="right"/>
      <w:pPr>
        <w:ind w:left="7160" w:hanging="180"/>
      </w:pPr>
    </w:lvl>
  </w:abstractNum>
  <w:abstractNum w:abstractNumId="4" w15:restartNumberingAfterBreak="0">
    <w:nsid w:val="26E00773"/>
    <w:multiLevelType w:val="hybridMultilevel"/>
    <w:tmpl w:val="FBB8886A"/>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26F364A3"/>
    <w:multiLevelType w:val="hybridMultilevel"/>
    <w:tmpl w:val="5DCA8E36"/>
    <w:lvl w:ilvl="0" w:tplc="50F065A8">
      <w:start w:val="1"/>
      <w:numFmt w:val="decimal"/>
      <w:lvlText w:val="%1."/>
      <w:lvlJc w:val="left"/>
      <w:pPr>
        <w:ind w:left="720" w:hanging="360"/>
      </w:pPr>
      <w:rPr>
        <w:rFonts w:hint="default"/>
        <w:sz w:val="23"/>
        <w:szCs w:val="23"/>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A1C1E76"/>
    <w:multiLevelType w:val="hybridMultilevel"/>
    <w:tmpl w:val="806E76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437503F"/>
    <w:multiLevelType w:val="hybridMultilevel"/>
    <w:tmpl w:val="8A404C78"/>
    <w:lvl w:ilvl="0" w:tplc="48090001">
      <w:start w:val="1"/>
      <w:numFmt w:val="bullet"/>
      <w:lvlText w:val=""/>
      <w:lvlJc w:val="left"/>
      <w:pPr>
        <w:ind w:left="1490" w:hanging="360"/>
      </w:pPr>
      <w:rPr>
        <w:rFonts w:ascii="Symbol" w:hAnsi="Symbol" w:hint="default"/>
      </w:rPr>
    </w:lvl>
    <w:lvl w:ilvl="1" w:tplc="48090003" w:tentative="1">
      <w:start w:val="1"/>
      <w:numFmt w:val="bullet"/>
      <w:lvlText w:val="o"/>
      <w:lvlJc w:val="left"/>
      <w:pPr>
        <w:ind w:left="2210" w:hanging="360"/>
      </w:pPr>
      <w:rPr>
        <w:rFonts w:ascii="Courier New" w:hAnsi="Courier New" w:cs="Courier New" w:hint="default"/>
      </w:rPr>
    </w:lvl>
    <w:lvl w:ilvl="2" w:tplc="48090005" w:tentative="1">
      <w:start w:val="1"/>
      <w:numFmt w:val="bullet"/>
      <w:lvlText w:val=""/>
      <w:lvlJc w:val="left"/>
      <w:pPr>
        <w:ind w:left="2930" w:hanging="360"/>
      </w:pPr>
      <w:rPr>
        <w:rFonts w:ascii="Wingdings" w:hAnsi="Wingdings" w:hint="default"/>
      </w:rPr>
    </w:lvl>
    <w:lvl w:ilvl="3" w:tplc="48090001" w:tentative="1">
      <w:start w:val="1"/>
      <w:numFmt w:val="bullet"/>
      <w:lvlText w:val=""/>
      <w:lvlJc w:val="left"/>
      <w:pPr>
        <w:ind w:left="3650" w:hanging="360"/>
      </w:pPr>
      <w:rPr>
        <w:rFonts w:ascii="Symbol" w:hAnsi="Symbol" w:hint="default"/>
      </w:rPr>
    </w:lvl>
    <w:lvl w:ilvl="4" w:tplc="48090003" w:tentative="1">
      <w:start w:val="1"/>
      <w:numFmt w:val="bullet"/>
      <w:lvlText w:val="o"/>
      <w:lvlJc w:val="left"/>
      <w:pPr>
        <w:ind w:left="4370" w:hanging="360"/>
      </w:pPr>
      <w:rPr>
        <w:rFonts w:ascii="Courier New" w:hAnsi="Courier New" w:cs="Courier New" w:hint="default"/>
      </w:rPr>
    </w:lvl>
    <w:lvl w:ilvl="5" w:tplc="48090005" w:tentative="1">
      <w:start w:val="1"/>
      <w:numFmt w:val="bullet"/>
      <w:lvlText w:val=""/>
      <w:lvlJc w:val="left"/>
      <w:pPr>
        <w:ind w:left="5090" w:hanging="360"/>
      </w:pPr>
      <w:rPr>
        <w:rFonts w:ascii="Wingdings" w:hAnsi="Wingdings" w:hint="default"/>
      </w:rPr>
    </w:lvl>
    <w:lvl w:ilvl="6" w:tplc="48090001" w:tentative="1">
      <w:start w:val="1"/>
      <w:numFmt w:val="bullet"/>
      <w:lvlText w:val=""/>
      <w:lvlJc w:val="left"/>
      <w:pPr>
        <w:ind w:left="5810" w:hanging="360"/>
      </w:pPr>
      <w:rPr>
        <w:rFonts w:ascii="Symbol" w:hAnsi="Symbol" w:hint="default"/>
      </w:rPr>
    </w:lvl>
    <w:lvl w:ilvl="7" w:tplc="48090003" w:tentative="1">
      <w:start w:val="1"/>
      <w:numFmt w:val="bullet"/>
      <w:lvlText w:val="o"/>
      <w:lvlJc w:val="left"/>
      <w:pPr>
        <w:ind w:left="6530" w:hanging="360"/>
      </w:pPr>
      <w:rPr>
        <w:rFonts w:ascii="Courier New" w:hAnsi="Courier New" w:cs="Courier New" w:hint="default"/>
      </w:rPr>
    </w:lvl>
    <w:lvl w:ilvl="8" w:tplc="48090005" w:tentative="1">
      <w:start w:val="1"/>
      <w:numFmt w:val="bullet"/>
      <w:lvlText w:val=""/>
      <w:lvlJc w:val="left"/>
      <w:pPr>
        <w:ind w:left="7250" w:hanging="360"/>
      </w:pPr>
      <w:rPr>
        <w:rFonts w:ascii="Wingdings" w:hAnsi="Wingdings" w:hint="default"/>
      </w:rPr>
    </w:lvl>
  </w:abstractNum>
  <w:abstractNum w:abstractNumId="8" w15:restartNumberingAfterBreak="0">
    <w:nsid w:val="361A52EF"/>
    <w:multiLevelType w:val="multilevel"/>
    <w:tmpl w:val="92BA53A4"/>
    <w:lvl w:ilvl="0">
      <w:start w:val="5"/>
      <w:numFmt w:val="bullet"/>
      <w:lvlText w:val=""/>
      <w:lvlJc w:val="left"/>
      <w:pPr>
        <w:ind w:left="1440" w:hanging="720"/>
      </w:pPr>
      <w:rPr>
        <w:rFonts w:ascii="Symbol" w:eastAsia="SimSun" w:hAnsi="Symbo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9164F90"/>
    <w:multiLevelType w:val="singleLevel"/>
    <w:tmpl w:val="FDE27418"/>
    <w:lvl w:ilvl="0">
      <w:start w:val="1999"/>
      <w:numFmt w:val="bullet"/>
      <w:lvlText w:val=""/>
      <w:lvlJc w:val="left"/>
      <w:pPr>
        <w:tabs>
          <w:tab w:val="num" w:pos="1440"/>
        </w:tabs>
        <w:ind w:left="1440" w:hanging="720"/>
      </w:pPr>
      <w:rPr>
        <w:rFonts w:ascii="Symbol" w:hAnsi="Symbol" w:hint="default"/>
      </w:rPr>
    </w:lvl>
  </w:abstractNum>
  <w:abstractNum w:abstractNumId="10" w15:restartNumberingAfterBreak="0">
    <w:nsid w:val="3D1F2101"/>
    <w:multiLevelType w:val="hybridMultilevel"/>
    <w:tmpl w:val="7AE8A0BA"/>
    <w:lvl w:ilvl="0" w:tplc="50F065A8">
      <w:start w:val="1"/>
      <w:numFmt w:val="decimal"/>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F5A2A93"/>
    <w:multiLevelType w:val="hybridMultilevel"/>
    <w:tmpl w:val="5FEC75B2"/>
    <w:lvl w:ilvl="0" w:tplc="48090001">
      <w:start w:val="1"/>
      <w:numFmt w:val="bullet"/>
      <w:lvlText w:val=""/>
      <w:lvlJc w:val="left"/>
      <w:pPr>
        <w:ind w:left="720" w:hanging="360"/>
      </w:pPr>
      <w:rPr>
        <w:rFonts w:ascii="Symbol" w:hAnsi="Symbol" w:hint="default"/>
      </w:rPr>
    </w:lvl>
    <w:lvl w:ilvl="1" w:tplc="4C28F348">
      <w:start w:val="24"/>
      <w:numFmt w:val="bullet"/>
      <w:lvlText w:val="–"/>
      <w:lvlJc w:val="left"/>
      <w:pPr>
        <w:ind w:left="1800" w:hanging="720"/>
      </w:pPr>
      <w:rPr>
        <w:rFonts w:ascii="Arial" w:eastAsiaTheme="minorHAnsi" w:hAnsi="Arial" w:cs="Aria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4954D9A"/>
    <w:multiLevelType w:val="hybridMultilevel"/>
    <w:tmpl w:val="92BA53A4"/>
    <w:lvl w:ilvl="0" w:tplc="9738ABAC">
      <w:start w:val="5"/>
      <w:numFmt w:val="bullet"/>
      <w:lvlText w:val=""/>
      <w:lvlJc w:val="left"/>
      <w:pPr>
        <w:ind w:left="1440" w:hanging="720"/>
      </w:pPr>
      <w:rPr>
        <w:rFonts w:ascii="Symbol" w:eastAsia="SimSun"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8E700E9"/>
    <w:multiLevelType w:val="hybridMultilevel"/>
    <w:tmpl w:val="2F16AFA4"/>
    <w:lvl w:ilvl="0" w:tplc="F738A76A">
      <w:start w:val="1"/>
      <w:numFmt w:val="bullet"/>
      <w:lvlText w:val=""/>
      <w:lvlJc w:val="left"/>
      <w:pPr>
        <w:ind w:left="360" w:hanging="360"/>
      </w:pPr>
      <w:rPr>
        <w:rFonts w:ascii="Symbol" w:hAnsi="Symbol" w:hint="default"/>
        <w:color w:val="auto"/>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4E8F7A00"/>
    <w:multiLevelType w:val="hybridMultilevel"/>
    <w:tmpl w:val="92EA98B6"/>
    <w:lvl w:ilvl="0" w:tplc="48090001">
      <w:start w:val="1"/>
      <w:numFmt w:val="bullet"/>
      <w:lvlText w:val=""/>
      <w:lvlJc w:val="left"/>
      <w:pPr>
        <w:ind w:left="1140" w:hanging="360"/>
      </w:pPr>
      <w:rPr>
        <w:rFonts w:ascii="Symbol" w:hAnsi="Symbol"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15" w15:restartNumberingAfterBreak="0">
    <w:nsid w:val="501D357A"/>
    <w:multiLevelType w:val="hybridMultilevel"/>
    <w:tmpl w:val="7356071C"/>
    <w:lvl w:ilvl="0" w:tplc="9738ABAC">
      <w:start w:val="5"/>
      <w:numFmt w:val="bullet"/>
      <w:lvlText w:val=""/>
      <w:lvlJc w:val="left"/>
      <w:pPr>
        <w:ind w:left="1440" w:hanging="720"/>
      </w:pPr>
      <w:rPr>
        <w:rFonts w:ascii="Symbol" w:eastAsia="SimSun" w:hAnsi="Symbo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551E2FBA"/>
    <w:multiLevelType w:val="hybridMultilevel"/>
    <w:tmpl w:val="7AE8A0BA"/>
    <w:lvl w:ilvl="0" w:tplc="50F065A8">
      <w:start w:val="1"/>
      <w:numFmt w:val="decimal"/>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59C810FD"/>
    <w:multiLevelType w:val="hybridMultilevel"/>
    <w:tmpl w:val="C42AFCF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52D41A4"/>
    <w:multiLevelType w:val="hybridMultilevel"/>
    <w:tmpl w:val="C7688A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6BA3FB3"/>
    <w:multiLevelType w:val="hybridMultilevel"/>
    <w:tmpl w:val="D92E7376"/>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3"/>
  </w:num>
  <w:num w:numId="4">
    <w:abstractNumId w:val="17"/>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13"/>
  </w:num>
  <w:num w:numId="7">
    <w:abstractNumId w:val="5"/>
  </w:num>
  <w:num w:numId="8">
    <w:abstractNumId w:val="1"/>
  </w:num>
  <w:num w:numId="9">
    <w:abstractNumId w:val="11"/>
  </w:num>
  <w:num w:numId="10">
    <w:abstractNumId w:val="14"/>
  </w:num>
  <w:num w:numId="11">
    <w:abstractNumId w:val="9"/>
  </w:num>
  <w:num w:numId="12">
    <w:abstractNumId w:val="2"/>
  </w:num>
  <w:num w:numId="13">
    <w:abstractNumId w:val="19"/>
  </w:num>
  <w:num w:numId="14">
    <w:abstractNumId w:val="15"/>
  </w:num>
  <w:num w:numId="15">
    <w:abstractNumId w:val="12"/>
  </w:num>
  <w:num w:numId="16">
    <w:abstractNumId w:val="8"/>
  </w:num>
  <w:num w:numId="17">
    <w:abstractNumId w:val="4"/>
  </w:num>
  <w:num w:numId="18">
    <w:abstractNumId w:val="16"/>
  </w:num>
  <w:num w:numId="19">
    <w:abstractNumId w:val="7"/>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629"/>
    <w:rsid w:val="00010911"/>
    <w:rsid w:val="000364A6"/>
    <w:rsid w:val="001A576A"/>
    <w:rsid w:val="001C06E8"/>
    <w:rsid w:val="00237ED1"/>
    <w:rsid w:val="002A0BE4"/>
    <w:rsid w:val="002B08E7"/>
    <w:rsid w:val="003235BE"/>
    <w:rsid w:val="003A675A"/>
    <w:rsid w:val="003F49D9"/>
    <w:rsid w:val="004E390F"/>
    <w:rsid w:val="004F3469"/>
    <w:rsid w:val="005026AF"/>
    <w:rsid w:val="00517FC5"/>
    <w:rsid w:val="005A0CDE"/>
    <w:rsid w:val="005B3CDF"/>
    <w:rsid w:val="00625C98"/>
    <w:rsid w:val="006576B5"/>
    <w:rsid w:val="006629AA"/>
    <w:rsid w:val="006648B9"/>
    <w:rsid w:val="00676550"/>
    <w:rsid w:val="006B5A4C"/>
    <w:rsid w:val="006C08A7"/>
    <w:rsid w:val="00714F7B"/>
    <w:rsid w:val="0078352B"/>
    <w:rsid w:val="0078706D"/>
    <w:rsid w:val="0079557A"/>
    <w:rsid w:val="008319EC"/>
    <w:rsid w:val="008467F4"/>
    <w:rsid w:val="008B08AB"/>
    <w:rsid w:val="008D4089"/>
    <w:rsid w:val="008E642D"/>
    <w:rsid w:val="009502BE"/>
    <w:rsid w:val="009662A6"/>
    <w:rsid w:val="009C7BCF"/>
    <w:rsid w:val="00A27912"/>
    <w:rsid w:val="00A31645"/>
    <w:rsid w:val="00A42E0B"/>
    <w:rsid w:val="00A73178"/>
    <w:rsid w:val="00AB5F76"/>
    <w:rsid w:val="00B22657"/>
    <w:rsid w:val="00B53FAC"/>
    <w:rsid w:val="00B95091"/>
    <w:rsid w:val="00B9765B"/>
    <w:rsid w:val="00C84020"/>
    <w:rsid w:val="00CE6E4C"/>
    <w:rsid w:val="00D02E26"/>
    <w:rsid w:val="00DA7666"/>
    <w:rsid w:val="00DC07E7"/>
    <w:rsid w:val="00DE401D"/>
    <w:rsid w:val="00DF2299"/>
    <w:rsid w:val="00E012BB"/>
    <w:rsid w:val="00E01629"/>
    <w:rsid w:val="00E24C77"/>
    <w:rsid w:val="00E42566"/>
    <w:rsid w:val="00E54476"/>
    <w:rsid w:val="00E73D09"/>
    <w:rsid w:val="00E761DE"/>
    <w:rsid w:val="00E766E3"/>
    <w:rsid w:val="00F32B2C"/>
    <w:rsid w:val="00F632D9"/>
    <w:rsid w:val="00F71CFB"/>
    <w:rsid w:val="00F84257"/>
    <w:rsid w:val="00F95B1B"/>
    <w:rsid w:val="00FB4DBC"/>
    <w:rsid w:val="00FC4FBC"/>
    <w:rsid w:val="00FC6457"/>
    <w:rsid w:val="00FD78F8"/>
    <w:rsid w:val="00FE400D"/>
    <w:rsid w:val="00FF23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7FC3E1A"/>
  <w15:chartTrackingRefBased/>
  <w15:docId w15:val="{5EE4AB41-8BEB-45D9-B1E0-2AAF9522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629"/>
    <w:rPr>
      <w:rFonts w:eastAsiaTheme="minorHAnsi"/>
      <w:lang w:val="en-US" w:eastAsia="en-US"/>
    </w:rPr>
  </w:style>
  <w:style w:type="paragraph" w:styleId="Heading1">
    <w:name w:val="heading 1"/>
    <w:basedOn w:val="Normal"/>
    <w:next w:val="Normal"/>
    <w:link w:val="Heading1Char"/>
    <w:qFormat/>
    <w:rsid w:val="00E01629"/>
    <w:pPr>
      <w:keepNext/>
      <w:spacing w:after="0" w:line="240" w:lineRule="auto"/>
      <w:outlineLvl w:val="0"/>
    </w:pPr>
    <w:rPr>
      <w:rFonts w:ascii="Times New Roman" w:eastAsia="SimSun" w:hAnsi="Times New Roman" w:cs="Times New Roman"/>
      <w:b/>
      <w:sz w:val="28"/>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629"/>
    <w:rPr>
      <w:rFonts w:ascii="Times New Roman" w:eastAsia="SimSun" w:hAnsi="Times New Roman" w:cs="Times New Roman"/>
      <w:b/>
      <w:sz w:val="28"/>
      <w:szCs w:val="20"/>
      <w:u w:val="single"/>
      <w:lang w:val="en-US" w:eastAsia="en-US"/>
    </w:rPr>
  </w:style>
  <w:style w:type="character" w:customStyle="1" w:styleId="apple-converted-space">
    <w:name w:val="apple-converted-space"/>
    <w:basedOn w:val="DefaultParagraphFont"/>
    <w:rsid w:val="00E01629"/>
  </w:style>
  <w:style w:type="character" w:styleId="Hyperlink">
    <w:name w:val="Hyperlink"/>
    <w:basedOn w:val="DefaultParagraphFont"/>
    <w:uiPriority w:val="99"/>
    <w:unhideWhenUsed/>
    <w:rsid w:val="00E01629"/>
    <w:rPr>
      <w:color w:val="0000FF"/>
      <w:u w:val="single"/>
    </w:rPr>
  </w:style>
  <w:style w:type="paragraph" w:styleId="ListParagraph">
    <w:name w:val="List Paragraph"/>
    <w:basedOn w:val="Normal"/>
    <w:uiPriority w:val="34"/>
    <w:qFormat/>
    <w:rsid w:val="00E01629"/>
    <w:pPr>
      <w:ind w:left="720"/>
      <w:contextualSpacing/>
    </w:pPr>
  </w:style>
  <w:style w:type="table" w:styleId="TableGrid">
    <w:name w:val="Table Grid"/>
    <w:basedOn w:val="TableNormal"/>
    <w:uiPriority w:val="59"/>
    <w:rsid w:val="00E0162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1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629"/>
    <w:rPr>
      <w:rFonts w:eastAsiaTheme="minorHAnsi"/>
      <w:lang w:val="en-US" w:eastAsia="en-US"/>
    </w:rPr>
  </w:style>
  <w:style w:type="paragraph" w:styleId="Footer">
    <w:name w:val="footer"/>
    <w:basedOn w:val="Normal"/>
    <w:link w:val="FooterChar"/>
    <w:uiPriority w:val="99"/>
    <w:unhideWhenUsed/>
    <w:rsid w:val="00E01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629"/>
    <w:rPr>
      <w:rFonts w:eastAsiaTheme="minorHAnsi"/>
      <w:lang w:val="en-US" w:eastAsia="en-US"/>
    </w:rPr>
  </w:style>
  <w:style w:type="paragraph" w:customStyle="1" w:styleId="Default">
    <w:name w:val="Default"/>
    <w:rsid w:val="00E01629"/>
    <w:pPr>
      <w:autoSpaceDE w:val="0"/>
      <w:autoSpaceDN w:val="0"/>
      <w:adjustRightInd w:val="0"/>
      <w:spacing w:after="0" w:line="240" w:lineRule="auto"/>
    </w:pPr>
    <w:rPr>
      <w:rFonts w:ascii="Calibri" w:eastAsiaTheme="minorHAnsi" w:hAnsi="Calibri" w:cs="Calibri"/>
      <w:color w:val="000000"/>
      <w:sz w:val="24"/>
      <w:szCs w:val="24"/>
      <w:lang w:eastAsia="en-US"/>
    </w:rPr>
  </w:style>
  <w:style w:type="character" w:customStyle="1" w:styleId="A3">
    <w:name w:val="A3"/>
    <w:uiPriority w:val="99"/>
    <w:rsid w:val="00E01629"/>
    <w:rPr>
      <w:rFonts w:cs="Calibri"/>
      <w:color w:val="221E1F"/>
      <w:sz w:val="32"/>
      <w:szCs w:val="32"/>
      <w:u w:val="single"/>
    </w:rPr>
  </w:style>
  <w:style w:type="paragraph" w:customStyle="1" w:styleId="Pa3">
    <w:name w:val="Pa3"/>
    <w:basedOn w:val="Default"/>
    <w:next w:val="Default"/>
    <w:uiPriority w:val="99"/>
    <w:rsid w:val="00E01629"/>
    <w:pPr>
      <w:spacing w:line="241" w:lineRule="atLeast"/>
    </w:pPr>
    <w:rPr>
      <w:rFonts w:cstheme="minorBidi"/>
      <w:color w:val="auto"/>
    </w:rPr>
  </w:style>
  <w:style w:type="paragraph" w:customStyle="1" w:styleId="Pa4">
    <w:name w:val="Pa4"/>
    <w:basedOn w:val="Default"/>
    <w:next w:val="Default"/>
    <w:uiPriority w:val="99"/>
    <w:rsid w:val="00E01629"/>
    <w:pPr>
      <w:spacing w:line="241" w:lineRule="atLeast"/>
    </w:pPr>
    <w:rPr>
      <w:rFonts w:cstheme="minorBidi"/>
      <w:color w:val="auto"/>
    </w:rPr>
  </w:style>
  <w:style w:type="paragraph" w:customStyle="1" w:styleId="Pa5">
    <w:name w:val="Pa5"/>
    <w:basedOn w:val="Default"/>
    <w:next w:val="Default"/>
    <w:uiPriority w:val="99"/>
    <w:rsid w:val="00E01629"/>
    <w:pPr>
      <w:spacing w:line="241" w:lineRule="atLeast"/>
    </w:pPr>
    <w:rPr>
      <w:rFonts w:cstheme="minorBidi"/>
      <w:color w:val="auto"/>
    </w:rPr>
  </w:style>
  <w:style w:type="paragraph" w:customStyle="1" w:styleId="Pa6">
    <w:name w:val="Pa6"/>
    <w:basedOn w:val="Default"/>
    <w:next w:val="Default"/>
    <w:uiPriority w:val="99"/>
    <w:rsid w:val="00E01629"/>
    <w:pPr>
      <w:spacing w:line="241" w:lineRule="atLeast"/>
    </w:pPr>
    <w:rPr>
      <w:rFonts w:cstheme="minorBidi"/>
      <w:color w:val="auto"/>
    </w:rPr>
  </w:style>
  <w:style w:type="paragraph" w:customStyle="1" w:styleId="Pa7">
    <w:name w:val="Pa7"/>
    <w:basedOn w:val="Default"/>
    <w:next w:val="Default"/>
    <w:uiPriority w:val="99"/>
    <w:rsid w:val="00E01629"/>
    <w:pPr>
      <w:spacing w:line="241" w:lineRule="atLeast"/>
    </w:pPr>
    <w:rPr>
      <w:rFonts w:cstheme="minorBidi"/>
      <w:color w:val="auto"/>
    </w:rPr>
  </w:style>
  <w:style w:type="character" w:customStyle="1" w:styleId="A2">
    <w:name w:val="A2"/>
    <w:uiPriority w:val="99"/>
    <w:rsid w:val="00E01629"/>
    <w:rPr>
      <w:rFonts w:cs="Calibri"/>
      <w:color w:val="221E1F"/>
      <w:sz w:val="32"/>
      <w:szCs w:val="32"/>
    </w:rPr>
  </w:style>
  <w:style w:type="paragraph" w:customStyle="1" w:styleId="Pa1">
    <w:name w:val="Pa1"/>
    <w:basedOn w:val="Default"/>
    <w:next w:val="Default"/>
    <w:uiPriority w:val="99"/>
    <w:rsid w:val="00E01629"/>
    <w:pPr>
      <w:spacing w:line="241" w:lineRule="atLeast"/>
    </w:pPr>
    <w:rPr>
      <w:rFonts w:cstheme="minorBidi"/>
      <w:color w:val="auto"/>
    </w:rPr>
  </w:style>
  <w:style w:type="character" w:customStyle="1" w:styleId="A1">
    <w:name w:val="A1"/>
    <w:uiPriority w:val="99"/>
    <w:rsid w:val="00E01629"/>
    <w:rPr>
      <w:rFonts w:cs="Calibri"/>
      <w:color w:val="221E1F"/>
      <w:sz w:val="22"/>
      <w:szCs w:val="22"/>
    </w:rPr>
  </w:style>
  <w:style w:type="paragraph" w:customStyle="1" w:styleId="Pa0">
    <w:name w:val="Pa0"/>
    <w:basedOn w:val="Default"/>
    <w:next w:val="Default"/>
    <w:uiPriority w:val="99"/>
    <w:rsid w:val="00E01629"/>
    <w:pPr>
      <w:spacing w:line="241" w:lineRule="atLeast"/>
    </w:pPr>
    <w:rPr>
      <w:rFonts w:cstheme="minorBidi"/>
      <w:color w:val="auto"/>
    </w:rPr>
  </w:style>
  <w:style w:type="paragraph" w:styleId="BalloonText">
    <w:name w:val="Balloon Text"/>
    <w:basedOn w:val="Normal"/>
    <w:link w:val="BalloonTextChar"/>
    <w:uiPriority w:val="99"/>
    <w:semiHidden/>
    <w:unhideWhenUsed/>
    <w:rsid w:val="00E01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629"/>
    <w:rPr>
      <w:rFonts w:ascii="Tahoma" w:eastAsiaTheme="minorHAnsi" w:hAnsi="Tahoma" w:cs="Tahoma"/>
      <w:sz w:val="16"/>
      <w:szCs w:val="16"/>
      <w:lang w:val="en-US" w:eastAsia="en-US"/>
    </w:rPr>
  </w:style>
  <w:style w:type="paragraph" w:styleId="BodyText">
    <w:name w:val="Body Text"/>
    <w:basedOn w:val="Normal"/>
    <w:link w:val="BodyTextChar"/>
    <w:rsid w:val="00E01629"/>
    <w:pPr>
      <w:spacing w:after="0" w:line="264" w:lineRule="auto"/>
    </w:pPr>
    <w:rPr>
      <w:rFonts w:ascii="Arial" w:eastAsia="Times New Roman" w:hAnsi="Arial" w:cs="Times New Roman"/>
      <w:szCs w:val="20"/>
    </w:rPr>
  </w:style>
  <w:style w:type="character" w:customStyle="1" w:styleId="BodyTextChar">
    <w:name w:val="Body Text Char"/>
    <w:basedOn w:val="DefaultParagraphFont"/>
    <w:link w:val="BodyText"/>
    <w:rsid w:val="00E01629"/>
    <w:rPr>
      <w:rFonts w:ascii="Arial" w:eastAsia="Times New Roman" w:hAnsi="Arial" w:cs="Times New Roman"/>
      <w:szCs w:val="20"/>
      <w:lang w:val="en-US" w:eastAsia="en-US"/>
    </w:rPr>
  </w:style>
  <w:style w:type="paragraph" w:styleId="BodyText2">
    <w:name w:val="Body Text 2"/>
    <w:basedOn w:val="Normal"/>
    <w:link w:val="BodyText2Char"/>
    <w:rsid w:val="00E01629"/>
    <w:pPr>
      <w:spacing w:after="0" w:line="264" w:lineRule="auto"/>
    </w:pPr>
    <w:rPr>
      <w:rFonts w:ascii="Arial" w:eastAsia="Times New Roman" w:hAnsi="Arial" w:cs="Times New Roman"/>
      <w:sz w:val="24"/>
      <w:szCs w:val="20"/>
    </w:rPr>
  </w:style>
  <w:style w:type="character" w:customStyle="1" w:styleId="BodyText2Char">
    <w:name w:val="Body Text 2 Char"/>
    <w:basedOn w:val="DefaultParagraphFont"/>
    <w:link w:val="BodyText2"/>
    <w:rsid w:val="00E01629"/>
    <w:rPr>
      <w:rFonts w:ascii="Arial" w:eastAsia="Times New Roman" w:hAnsi="Arial" w:cs="Times New Roman"/>
      <w:sz w:val="24"/>
      <w:szCs w:val="20"/>
      <w:lang w:val="en-US" w:eastAsia="en-US"/>
    </w:rPr>
  </w:style>
  <w:style w:type="paragraph" w:styleId="BodyText3">
    <w:name w:val="Body Text 3"/>
    <w:basedOn w:val="Normal"/>
    <w:link w:val="BodyText3Char"/>
    <w:rsid w:val="00E01629"/>
    <w:pPr>
      <w:spacing w:after="0" w:line="240" w:lineRule="auto"/>
    </w:pPr>
    <w:rPr>
      <w:rFonts w:ascii="Arial" w:eastAsia="Times New Roman" w:hAnsi="Arial" w:cs="Times New Roman"/>
      <w:b/>
      <w:bCs/>
      <w:szCs w:val="20"/>
    </w:rPr>
  </w:style>
  <w:style w:type="character" w:customStyle="1" w:styleId="BodyText3Char">
    <w:name w:val="Body Text 3 Char"/>
    <w:basedOn w:val="DefaultParagraphFont"/>
    <w:link w:val="BodyText3"/>
    <w:rsid w:val="00E01629"/>
    <w:rPr>
      <w:rFonts w:ascii="Arial" w:eastAsia="Times New Roman" w:hAnsi="Arial" w:cs="Times New Roman"/>
      <w:b/>
      <w:bCs/>
      <w:szCs w:val="20"/>
      <w:lang w:val="en-US" w:eastAsia="en-US"/>
    </w:rPr>
  </w:style>
  <w:style w:type="paragraph" w:styleId="NormalWeb">
    <w:name w:val="Normal (Web)"/>
    <w:basedOn w:val="Normal"/>
    <w:uiPriority w:val="99"/>
    <w:unhideWhenUsed/>
    <w:rsid w:val="00E016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6192">
      <w:bodyDiv w:val="1"/>
      <w:marLeft w:val="0"/>
      <w:marRight w:val="0"/>
      <w:marTop w:val="0"/>
      <w:marBottom w:val="0"/>
      <w:divBdr>
        <w:top w:val="none" w:sz="0" w:space="0" w:color="auto"/>
        <w:left w:val="none" w:sz="0" w:space="0" w:color="auto"/>
        <w:bottom w:val="none" w:sz="0" w:space="0" w:color="auto"/>
        <w:right w:val="none" w:sz="0" w:space="0" w:color="auto"/>
      </w:divBdr>
    </w:div>
    <w:div w:id="71115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23</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 KA WENG</dc:creator>
  <cp:keywords/>
  <dc:description/>
  <cp:lastModifiedBy>MAH KA WENG</cp:lastModifiedBy>
  <cp:revision>61</cp:revision>
  <dcterms:created xsi:type="dcterms:W3CDTF">2018-02-22T07:19:00Z</dcterms:created>
  <dcterms:modified xsi:type="dcterms:W3CDTF">2019-02-26T15:36:00Z</dcterms:modified>
</cp:coreProperties>
</file>