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CBEF6" w14:textId="77777777" w:rsidR="0091036A" w:rsidRDefault="0091036A" w:rsidP="0091036A">
      <w:r>
        <w:t xml:space="preserve">        // Number of axis tick labels to draw so that they are not drawn on top of one another.</w:t>
      </w:r>
    </w:p>
    <w:p w14:paraId="5136B4AA" w14:textId="77777777" w:rsidR="0091036A" w:rsidRDefault="0091036A" w:rsidP="0091036A">
      <w:r>
        <w:t xml:space="preserve">        </w:t>
      </w:r>
      <w:proofErr w:type="spellStart"/>
      <w:r>
        <w:t>numXTickLabels</w:t>
      </w:r>
      <w:proofErr w:type="spellEnd"/>
      <w:r>
        <w:t>: 10,</w:t>
      </w:r>
    </w:p>
    <w:p w14:paraId="2B406A78" w14:textId="3ABDBAAB" w:rsidR="0093618B" w:rsidRDefault="0091036A" w:rsidP="0091036A">
      <w:r>
        <w:t xml:space="preserve">        </w:t>
      </w:r>
      <w:proofErr w:type="spellStart"/>
      <w:r>
        <w:t>numYTickLabels</w:t>
      </w:r>
      <w:proofErr w:type="spellEnd"/>
      <w:r>
        <w:t>: 8,</w:t>
      </w:r>
    </w:p>
    <w:p w14:paraId="0A2B25CF" w14:textId="77777777" w:rsidR="00784D31" w:rsidRDefault="00784D31" w:rsidP="0091036A"/>
    <w:p w14:paraId="674A91DF" w14:textId="1305CDFB" w:rsidR="00784D31" w:rsidRDefault="00784D31" w:rsidP="0091036A">
      <w:pPr>
        <w:rPr>
          <w:color w:val="FF0000"/>
        </w:rPr>
      </w:pPr>
      <w:r w:rsidRPr="00784D31">
        <w:rPr>
          <w:color w:val="FF0000"/>
        </w:rPr>
        <w:t xml:space="preserve">In easy term, this is to make 10 column and 8 rows </w:t>
      </w:r>
    </w:p>
    <w:p w14:paraId="212E134F" w14:textId="77777777" w:rsidR="00784D31" w:rsidRDefault="00784D31" w:rsidP="0091036A">
      <w:pPr>
        <w:rPr>
          <w:color w:val="FF0000"/>
        </w:rPr>
      </w:pPr>
    </w:p>
    <w:p w14:paraId="74E3078C" w14:textId="77777777" w:rsidR="00784D31" w:rsidRPr="00784D31" w:rsidRDefault="00784D31" w:rsidP="00784D31">
      <w:r w:rsidRPr="00784D31">
        <w:t>// Determine how many x-axis labels to skip.</w:t>
      </w:r>
    </w:p>
    <w:p w14:paraId="44A58D2E" w14:textId="77777777" w:rsidR="00784D31" w:rsidRDefault="00784D31" w:rsidP="00784D31">
      <w:r w:rsidRPr="00784D31">
        <w:t xml:space="preserve">var </w:t>
      </w:r>
      <w:proofErr w:type="spellStart"/>
      <w:r w:rsidRPr="00784D31">
        <w:t>xLabelSkip</w:t>
      </w:r>
      <w:proofErr w:type="spellEnd"/>
      <w:r w:rsidRPr="00784D31">
        <w:t xml:space="preserve"> = ceil(</w:t>
      </w:r>
      <w:proofErr w:type="spellStart"/>
      <w:r w:rsidRPr="00784D31">
        <w:t>numYears</w:t>
      </w:r>
      <w:proofErr w:type="spellEnd"/>
      <w:r w:rsidRPr="00784D31">
        <w:t xml:space="preserve"> / </w:t>
      </w:r>
      <w:proofErr w:type="spellStart"/>
      <w:r w:rsidRPr="00784D31">
        <w:t>this.layout.numXTickLabels</w:t>
      </w:r>
      <w:proofErr w:type="spellEnd"/>
      <w:r w:rsidRPr="00784D31">
        <w:t>);</w:t>
      </w:r>
    </w:p>
    <w:p w14:paraId="6F6A3520" w14:textId="77777777" w:rsidR="00784D31" w:rsidRDefault="00784D31" w:rsidP="00784D31"/>
    <w:p w14:paraId="01C8C419" w14:textId="7697B0E5" w:rsidR="00784D31" w:rsidRPr="00784D31" w:rsidRDefault="00784D31" w:rsidP="00784D31">
      <w:pPr>
        <w:rPr>
          <w:color w:val="FF0000"/>
        </w:rPr>
      </w:pPr>
      <w:r>
        <w:rPr>
          <w:color w:val="FF0000"/>
        </w:rPr>
        <w:t>to get a number which will be a divisible to determine how many years will be jump, so that the graph will be visually pleasing</w:t>
      </w:r>
    </w:p>
    <w:p w14:paraId="1E25F95A" w14:textId="77777777" w:rsidR="00784D31" w:rsidRPr="00784D31" w:rsidRDefault="00784D31" w:rsidP="00784D31"/>
    <w:p w14:paraId="31DBAACB" w14:textId="77777777" w:rsidR="00784D31" w:rsidRPr="00784D31" w:rsidRDefault="00784D31" w:rsidP="00784D31">
      <w:r w:rsidRPr="00784D31">
        <w:t xml:space="preserve">if (j % </w:t>
      </w:r>
      <w:proofErr w:type="spellStart"/>
      <w:r w:rsidRPr="00784D31">
        <w:t>xLabelSkip</w:t>
      </w:r>
      <w:proofErr w:type="spellEnd"/>
      <w:r w:rsidRPr="00784D31">
        <w:t xml:space="preserve"> == 0) {</w:t>
      </w:r>
    </w:p>
    <w:p w14:paraId="5333F0F5" w14:textId="77777777" w:rsidR="00784D31" w:rsidRPr="00784D31" w:rsidRDefault="00784D31" w:rsidP="00784D31">
      <w:r w:rsidRPr="00784D31">
        <w:t xml:space="preserve">    </w:t>
      </w:r>
      <w:proofErr w:type="spellStart"/>
      <w:r w:rsidRPr="00784D31">
        <w:t>drawXAxisTickLabel</w:t>
      </w:r>
      <w:proofErr w:type="spellEnd"/>
      <w:r w:rsidRPr="00784D31">
        <w:t>(</w:t>
      </w:r>
      <w:proofErr w:type="spellStart"/>
      <w:r w:rsidRPr="00784D31">
        <w:t>previous.year</w:t>
      </w:r>
      <w:proofErr w:type="spellEnd"/>
      <w:r w:rsidRPr="00784D31">
        <w:t xml:space="preserve">, </w:t>
      </w:r>
      <w:proofErr w:type="spellStart"/>
      <w:r w:rsidRPr="00784D31">
        <w:t>this.layout</w:t>
      </w:r>
      <w:proofErr w:type="spellEnd"/>
      <w:r w:rsidRPr="00784D31">
        <w:t xml:space="preserve">, </w:t>
      </w:r>
      <w:proofErr w:type="spellStart"/>
      <w:r w:rsidRPr="00784D31">
        <w:t>mapYearToWidth.bind</w:t>
      </w:r>
      <w:proofErr w:type="spellEnd"/>
      <w:r w:rsidRPr="00784D31">
        <w:t>(this));</w:t>
      </w:r>
    </w:p>
    <w:p w14:paraId="69A3C54C" w14:textId="1634294B" w:rsidR="00784D31" w:rsidRDefault="00784D31" w:rsidP="00784D31">
      <w:r w:rsidRPr="00784D31">
        <w:t>}</w:t>
      </w:r>
    </w:p>
    <w:p w14:paraId="09C21FBA" w14:textId="77777777" w:rsidR="00784D31" w:rsidRDefault="00784D31" w:rsidP="00784D31"/>
    <w:p w14:paraId="194A6347" w14:textId="50B51BE6" w:rsidR="00784D31" w:rsidRDefault="00784D31" w:rsidP="00784D31">
      <w:pPr>
        <w:rPr>
          <w:color w:val="FF0000"/>
        </w:rPr>
      </w:pPr>
      <w:r>
        <w:rPr>
          <w:color w:val="FF0000"/>
        </w:rPr>
        <w:t xml:space="preserve">Used bind so that “this” will refer to </w:t>
      </w:r>
      <w:proofErr w:type="spellStart"/>
      <w:r>
        <w:rPr>
          <w:color w:val="FF0000"/>
        </w:rPr>
        <w:t>NutrientsTimeSeries</w:t>
      </w:r>
      <w:proofErr w:type="spellEnd"/>
      <w:r>
        <w:rPr>
          <w:color w:val="FF0000"/>
        </w:rPr>
        <w:t xml:space="preserve"> and not get conflicts with other functions</w:t>
      </w:r>
    </w:p>
    <w:p w14:paraId="4E0289F4" w14:textId="61DFF556" w:rsidR="00784D31" w:rsidRDefault="00FD573C" w:rsidP="00784D31">
      <w:pPr>
        <w:rPr>
          <w:color w:val="FF0000"/>
        </w:rPr>
      </w:pPr>
      <w:r>
        <w:rPr>
          <w:color w:val="FF0000"/>
        </w:rPr>
        <w:t xml:space="preserve">Reference: pay-gap-1997-2017.js code + </w:t>
      </w:r>
      <w:hyperlink r:id="rId4" w:history="1">
        <w:r w:rsidRPr="00E33838">
          <w:rPr>
            <w:rStyle w:val="Hyperlink"/>
          </w:rPr>
          <w:t>https://www.w3schools.com/js/js_function_bind.asp</w:t>
        </w:r>
      </w:hyperlink>
      <w:r>
        <w:rPr>
          <w:color w:val="FF0000"/>
        </w:rPr>
        <w:t xml:space="preserve"> + </w:t>
      </w:r>
      <w:hyperlink r:id="rId5" w:history="1">
        <w:r w:rsidRPr="00E33838">
          <w:rPr>
            <w:rStyle w:val="Hyperlink"/>
          </w:rPr>
          <w:t>https://www.geeksforgeeks.org/javascript-function-binding/</w:t>
        </w:r>
      </w:hyperlink>
    </w:p>
    <w:p w14:paraId="7089524D" w14:textId="77777777" w:rsidR="00FD573C" w:rsidRDefault="00FD573C" w:rsidP="00784D31">
      <w:pPr>
        <w:rPr>
          <w:color w:val="FF0000"/>
        </w:rPr>
      </w:pPr>
    </w:p>
    <w:p w14:paraId="114C26B6" w14:textId="50C7205D" w:rsidR="00BA5CD2" w:rsidRPr="00BA5CD2" w:rsidRDefault="00D22F42" w:rsidP="00784D31">
      <w:pPr>
        <w:rPr>
          <w:color w:val="467886" w:themeColor="hyperlink"/>
          <w:u w:val="single"/>
        </w:rPr>
      </w:pPr>
      <w:r>
        <w:rPr>
          <w:color w:val="FF0000"/>
        </w:rPr>
        <w:t xml:space="preserve">Reference for my extension: </w:t>
      </w:r>
      <w:hyperlink r:id="rId6" w:history="1">
        <w:r w:rsidRPr="00E33838">
          <w:rPr>
            <w:rStyle w:val="Hyperlink"/>
          </w:rPr>
          <w:t>https://www.youtube.com/watch?v=gmLzi1w85t4</w:t>
        </w:r>
      </w:hyperlink>
      <w:r>
        <w:rPr>
          <w:color w:val="FF0000"/>
        </w:rPr>
        <w:t xml:space="preserve"> + </w:t>
      </w:r>
      <w:hyperlink r:id="rId7" w:history="1">
        <w:r w:rsidR="00E47127" w:rsidRPr="00067BE7">
          <w:rPr>
            <w:rStyle w:val="Hyperlink"/>
          </w:rPr>
          <w:t>https://www.chartjs.org/docs/latest/charts/radar.html</w:t>
        </w:r>
      </w:hyperlink>
    </w:p>
    <w:p w14:paraId="0648EB62" w14:textId="60F98857" w:rsidR="00E47127" w:rsidRDefault="00E47127" w:rsidP="00784D31">
      <w:pPr>
        <w:rPr>
          <w:color w:val="FF0000"/>
        </w:rPr>
      </w:pPr>
      <w:r w:rsidRPr="00E47127">
        <w:rPr>
          <w:noProof/>
          <w:color w:val="FF0000"/>
        </w:rPr>
        <w:lastRenderedPageBreak/>
        <w:drawing>
          <wp:inline distT="0" distB="0" distL="0" distR="0" wp14:anchorId="5FF06E6F" wp14:editId="2513D2C8">
            <wp:extent cx="5731510" cy="2920365"/>
            <wp:effectExtent l="0" t="0" r="2540" b="0"/>
            <wp:docPr id="464154911" name="Picture 1" descr="A graph of progres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4911" name="Picture 1" descr="A graph of progress on a white background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4E40" w14:textId="77777777" w:rsidR="00E47127" w:rsidRDefault="00E47127" w:rsidP="00784D31">
      <w:pPr>
        <w:rPr>
          <w:color w:val="FF0000"/>
        </w:rPr>
      </w:pPr>
    </w:p>
    <w:p w14:paraId="3C695FE0" w14:textId="2D8027B4" w:rsidR="00E47127" w:rsidRDefault="00000000" w:rsidP="00784D31">
      <w:pPr>
        <w:rPr>
          <w:color w:val="FF0000"/>
        </w:rPr>
      </w:pPr>
      <w:hyperlink r:id="rId9" w:history="1">
        <w:r w:rsidR="00E47127" w:rsidRPr="00067BE7">
          <w:rPr>
            <w:rStyle w:val="Hyperlink"/>
          </w:rPr>
          <w:t>https://www.youtube.com/watch?v=ZHmwE8jMtMw</w:t>
        </w:r>
      </w:hyperlink>
    </w:p>
    <w:p w14:paraId="579EA05D" w14:textId="2F9E617E" w:rsidR="00E47127" w:rsidRDefault="00000000" w:rsidP="00784D31">
      <w:pPr>
        <w:rPr>
          <w:color w:val="FF0000"/>
        </w:rPr>
      </w:pPr>
      <w:hyperlink r:id="rId10" w:history="1">
        <w:r w:rsidR="00E47127" w:rsidRPr="00067BE7">
          <w:rPr>
            <w:rStyle w:val="Hyperlink"/>
          </w:rPr>
          <w:t>https://www.chartjs.org/docs/latest/charts/radar.html</w:t>
        </w:r>
      </w:hyperlink>
    </w:p>
    <w:p w14:paraId="5873A39A" w14:textId="77777777" w:rsidR="00E47127" w:rsidRPr="00D22F42" w:rsidRDefault="00E47127" w:rsidP="00784D31">
      <w:pPr>
        <w:rPr>
          <w:color w:val="FF0000"/>
        </w:rPr>
      </w:pPr>
    </w:p>
    <w:sectPr w:rsidR="00E47127" w:rsidRPr="00D2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6A"/>
    <w:rsid w:val="00293B6E"/>
    <w:rsid w:val="00425185"/>
    <w:rsid w:val="00533F32"/>
    <w:rsid w:val="00784D31"/>
    <w:rsid w:val="0091036A"/>
    <w:rsid w:val="0093618B"/>
    <w:rsid w:val="00BA5CD2"/>
    <w:rsid w:val="00D22F42"/>
    <w:rsid w:val="00D44218"/>
    <w:rsid w:val="00D4490C"/>
    <w:rsid w:val="00E47127"/>
    <w:rsid w:val="00F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524D"/>
  <w15:chartTrackingRefBased/>
  <w15:docId w15:val="{41C25471-A257-4103-957D-36C39566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chartjs.org/docs/latest/charts/radar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mLzi1w85t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javascript-function-binding/" TargetMode="External"/><Relationship Id="rId10" Type="http://schemas.openxmlformats.org/officeDocument/2006/relationships/hyperlink" Target="https://www.chartjs.org/docs/latest/charts/radar.html" TargetMode="External"/><Relationship Id="rId4" Type="http://schemas.openxmlformats.org/officeDocument/2006/relationships/hyperlink" Target="https://www.w3schools.com/js/js_function_bind.asp" TargetMode="External"/><Relationship Id="rId9" Type="http://schemas.openxmlformats.org/officeDocument/2006/relationships/hyperlink" Target="https://www.youtube.com/watch?v=ZHmwE8jMt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phone thet paing</dc:creator>
  <cp:keywords/>
  <dc:description/>
  <cp:lastModifiedBy>phone thet paing</cp:lastModifiedBy>
  <cp:revision>6</cp:revision>
  <dcterms:created xsi:type="dcterms:W3CDTF">2024-07-03T14:10:00Z</dcterms:created>
  <dcterms:modified xsi:type="dcterms:W3CDTF">2024-07-07T16:51:00Z</dcterms:modified>
</cp:coreProperties>
</file>