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154" w:tblpY="649"/>
        <w:tblW w:w="0" w:type="auto"/>
        <w:tblLook w:val="04A0" w:firstRow="1" w:lastRow="0" w:firstColumn="1" w:lastColumn="0" w:noHBand="0" w:noVBand="1"/>
      </w:tblPr>
      <w:tblGrid>
        <w:gridCol w:w="1137"/>
        <w:gridCol w:w="1260"/>
      </w:tblGrid>
      <w:tr w:rsidR="00C00989" w:rsidRPr="009C76F4" w14:paraId="0BC7A349" w14:textId="77777777" w:rsidTr="009C76F4">
        <w:tc>
          <w:tcPr>
            <w:tcW w:w="1137" w:type="dxa"/>
          </w:tcPr>
          <w:p w14:paraId="7CBA33A6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260" w:type="dxa"/>
          </w:tcPr>
          <w:p w14:paraId="0E5C7380" w14:textId="372B3DA6" w:rsidR="00C00989" w:rsidRPr="009C76F4" w:rsidRDefault="009E6CA8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</w:tr>
      <w:tr w:rsidR="00C00989" w:rsidRPr="009C76F4" w14:paraId="107D0913" w14:textId="77777777" w:rsidTr="009C76F4">
        <w:tc>
          <w:tcPr>
            <w:tcW w:w="1137" w:type="dxa"/>
          </w:tcPr>
          <w:p w14:paraId="04CFDA53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260" w:type="dxa"/>
          </w:tcPr>
          <w:p w14:paraId="34F75B79" w14:textId="51BBCD34" w:rsidR="00C00989" w:rsidRPr="009C76F4" w:rsidRDefault="009E6CA8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C00989" w:rsidRPr="009C76F4" w14:paraId="03569CED" w14:textId="77777777" w:rsidTr="009C76F4">
        <w:tc>
          <w:tcPr>
            <w:tcW w:w="1137" w:type="dxa"/>
          </w:tcPr>
          <w:p w14:paraId="27D1E8C2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260" w:type="dxa"/>
          </w:tcPr>
          <w:p w14:paraId="3ADB1F90" w14:textId="3F203FEB" w:rsidR="00C00989" w:rsidRPr="009C76F4" w:rsidRDefault="00902E03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00989" w:rsidRPr="009C76F4" w14:paraId="7DED929D" w14:textId="77777777" w:rsidTr="009C76F4">
        <w:tc>
          <w:tcPr>
            <w:tcW w:w="1137" w:type="dxa"/>
          </w:tcPr>
          <w:p w14:paraId="2CCED9C2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14:paraId="1684C105" w14:textId="07A43BD6" w:rsidR="00C00989" w:rsidRPr="009C76F4" w:rsidRDefault="00514E1B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711C3EFC" w14:textId="7E172E83" w:rsidR="007B1D78" w:rsidRPr="009C76F4" w:rsidRDefault="007B1D78" w:rsidP="00C00989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Complete the table at the first breakpoint at line #2</w:t>
      </w:r>
      <w:r w:rsidR="00F52270">
        <w:rPr>
          <w:rFonts w:ascii="Times New Roman" w:hAnsi="Times New Roman" w:cs="Times New Roman"/>
          <w:sz w:val="24"/>
          <w:szCs w:val="24"/>
        </w:rPr>
        <w:t>8</w:t>
      </w:r>
      <w:r w:rsidR="00E32BFA">
        <w:rPr>
          <w:rFonts w:ascii="Times New Roman" w:hAnsi="Times New Roman" w:cs="Times New Roman"/>
          <w:sz w:val="24"/>
          <w:szCs w:val="24"/>
        </w:rPr>
        <w:t xml:space="preserve"> </w:t>
      </w:r>
      <w:r w:rsidRPr="009C76F4">
        <w:rPr>
          <w:rFonts w:ascii="Times New Roman" w:hAnsi="Times New Roman" w:cs="Times New Roman"/>
          <w:sz w:val="24"/>
          <w:szCs w:val="24"/>
        </w:rPr>
        <w:t>(you may need to select the appropriate tab (Autos or Locals)</w:t>
      </w:r>
      <w:r w:rsidRPr="009C76F4">
        <w:rPr>
          <w:rFonts w:ascii="Times New Roman" w:hAnsi="Times New Roman" w:cs="Times New Roman"/>
          <w:sz w:val="24"/>
          <w:szCs w:val="24"/>
        </w:rPr>
        <w:br/>
      </w:r>
    </w:p>
    <w:p w14:paraId="0E0BDFCE" w14:textId="4DEA08BD" w:rsidR="008D4E79" w:rsidRPr="009C76F4" w:rsidRDefault="008D4E7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65E2BE1" w14:textId="05C61BD3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C263343" w14:textId="0089615E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1690653" w14:textId="25247A51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3754471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BBBB92" w14:textId="4A098BA8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'Step Into' icon (or press F11)</w:t>
      </w:r>
    </w:p>
    <w:p w14:paraId="3170A8D4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054EA5" w14:textId="77777777" w:rsidR="009C76F4" w:rsidRPr="009C76F4" w:rsidRDefault="007B1D78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Which value</w:t>
      </w:r>
      <w:r w:rsidR="00C00989" w:rsidRPr="009C76F4">
        <w:rPr>
          <w:rFonts w:ascii="Times New Roman" w:hAnsi="Times New Roman" w:cs="Times New Roman"/>
          <w:sz w:val="24"/>
          <w:szCs w:val="24"/>
        </w:rPr>
        <w:t>(s)</w:t>
      </w:r>
      <w:r w:rsidRPr="009C76F4">
        <w:rPr>
          <w:rFonts w:ascii="Times New Roman" w:hAnsi="Times New Roman" w:cs="Times New Roman"/>
          <w:sz w:val="24"/>
          <w:szCs w:val="24"/>
        </w:rPr>
        <w:t xml:space="preserve"> was</w:t>
      </w:r>
      <w:r w:rsidR="00C00989" w:rsidRPr="009C76F4">
        <w:rPr>
          <w:rFonts w:ascii="Times New Roman" w:hAnsi="Times New Roman" w:cs="Times New Roman"/>
          <w:sz w:val="24"/>
          <w:szCs w:val="24"/>
        </w:rPr>
        <w:t>/were</w:t>
      </w:r>
      <w:r w:rsidRPr="009C76F4">
        <w:rPr>
          <w:rFonts w:ascii="Times New Roman" w:hAnsi="Times New Roman" w:cs="Times New Roman"/>
          <w:sz w:val="24"/>
          <w:szCs w:val="24"/>
        </w:rPr>
        <w:t xml:space="preserve"> updated?</w:t>
      </w:r>
    </w:p>
    <w:p w14:paraId="68CAEAAC" w14:textId="58798E7B" w:rsidR="009C76F4" w:rsidRPr="009C76F4" w:rsidRDefault="00641F57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</w:p>
    <w:p w14:paraId="60A753CE" w14:textId="0E46EC44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1E2ABCB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4AD218" w14:textId="52A6EC7A" w:rsidR="007B1D78" w:rsidRPr="009C76F4" w:rsidRDefault="007B1D78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</w:t>
      </w:r>
      <w:r w:rsidR="00C00989" w:rsidRPr="009C76F4">
        <w:rPr>
          <w:rFonts w:ascii="Times New Roman" w:hAnsi="Times New Roman" w:cs="Times New Roman"/>
          <w:sz w:val="24"/>
          <w:szCs w:val="24"/>
        </w:rPr>
        <w:t>/are</w:t>
      </w:r>
      <w:r w:rsidRPr="009C76F4">
        <w:rPr>
          <w:rFonts w:ascii="Times New Roman" w:hAnsi="Times New Roman" w:cs="Times New Roman"/>
          <w:sz w:val="24"/>
          <w:szCs w:val="24"/>
        </w:rPr>
        <w:t xml:space="preserve"> the new value</w:t>
      </w:r>
      <w:r w:rsidR="00C00989" w:rsidRPr="009C76F4">
        <w:rPr>
          <w:rFonts w:ascii="Times New Roman" w:hAnsi="Times New Roman" w:cs="Times New Roman"/>
          <w:sz w:val="24"/>
          <w:szCs w:val="24"/>
        </w:rPr>
        <w:t>(s)</w:t>
      </w:r>
      <w:r w:rsidRPr="009C76F4">
        <w:rPr>
          <w:rFonts w:ascii="Times New Roman" w:hAnsi="Times New Roman" w:cs="Times New Roman"/>
          <w:sz w:val="24"/>
          <w:szCs w:val="24"/>
        </w:rPr>
        <w:t>?</w:t>
      </w:r>
    </w:p>
    <w:p w14:paraId="2CB3E8D2" w14:textId="7FE56255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DFA640C" w14:textId="6CA33764" w:rsidR="009C76F4" w:rsidRPr="009C76F4" w:rsidRDefault="009E6CA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mailliW</w:t>
      </w:r>
    </w:p>
    <w:p w14:paraId="18EDFC73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10EDF1B" w14:textId="1EE4C2BD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'Continue' icon to get to the next breakpoint at line #</w:t>
      </w:r>
      <w:r w:rsidR="00F52270">
        <w:rPr>
          <w:rFonts w:ascii="Times New Roman" w:hAnsi="Times New Roman" w:cs="Times New Roman"/>
          <w:sz w:val="24"/>
          <w:szCs w:val="24"/>
        </w:rPr>
        <w:t>30</w:t>
      </w:r>
    </w:p>
    <w:p w14:paraId="7E251782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EA8FED" w14:textId="77777777" w:rsidR="009C76F4" w:rsidRPr="009C76F4" w:rsidRDefault="00C00989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value(s) was/were updated?</w:t>
      </w:r>
    </w:p>
    <w:p w14:paraId="1EF4915C" w14:textId="70D2B910" w:rsidR="009C76F4" w:rsidRPr="009C76F4" w:rsidRDefault="00A55CEF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72A47C0C" w14:textId="2B37BE0A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4824BD8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47E436" w14:textId="21A05549" w:rsidR="00C00989" w:rsidRPr="009C76F4" w:rsidRDefault="00C00989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is/are the new value(s)?</w:t>
      </w:r>
    </w:p>
    <w:p w14:paraId="48F5DC4F" w14:textId="69598AAF" w:rsidR="00C00989" w:rsidRPr="009C76F4" w:rsidRDefault="007D11D3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</w:t>
      </w:r>
    </w:p>
    <w:p w14:paraId="6CE47886" w14:textId="13F08BD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E3184F6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866B17" w14:textId="7B457603" w:rsidR="00C00989" w:rsidRPr="009C76F4" w:rsidRDefault="00C0098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'Continue' icon to get to the next breakpoint at line #</w:t>
      </w:r>
      <w:r w:rsidR="00F52270">
        <w:rPr>
          <w:rFonts w:ascii="Times New Roman" w:hAnsi="Times New Roman" w:cs="Times New Roman"/>
          <w:sz w:val="24"/>
          <w:szCs w:val="24"/>
        </w:rPr>
        <w:t>60</w:t>
      </w:r>
    </w:p>
    <w:p w14:paraId="054DD661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D2AAFE4" w14:textId="77777777" w:rsidR="009C76F4" w:rsidRPr="009C76F4" w:rsidRDefault="00C00989" w:rsidP="009C76F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 the value of (char) ndx?</w:t>
      </w:r>
    </w:p>
    <w:p w14:paraId="45C4D09A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2213253" w14:textId="73120D8F" w:rsidR="009C76F4" w:rsidRPr="009C76F4" w:rsidRDefault="001A3B00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</w:t>
      </w:r>
      <w:r w:rsidR="00CC6E91">
        <w:rPr>
          <w:rFonts w:ascii="Times New Roman" w:hAnsi="Times New Roman" w:cs="Times New Roman"/>
          <w:sz w:val="24"/>
          <w:szCs w:val="24"/>
        </w:rPr>
        <w:t>’a’</w:t>
      </w:r>
    </w:p>
    <w:p w14:paraId="70BB2601" w14:textId="100A00F1" w:rsidR="00C00989" w:rsidRDefault="00C00989" w:rsidP="009C76F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 the value of ndx?</w:t>
      </w:r>
    </w:p>
    <w:p w14:paraId="6AD2E973" w14:textId="5E90AEB9" w:rsidR="00CC6E91" w:rsidRPr="009C76F4" w:rsidRDefault="00CC6E91" w:rsidP="00CC6E9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</w:t>
      </w:r>
    </w:p>
    <w:sectPr w:rsidR="00CC6E91" w:rsidRPr="009C76F4" w:rsidSect="001C12B7">
      <w:headerReference w:type="default" r:id="rId7"/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C27CF" w14:textId="77777777" w:rsidR="00A5295F" w:rsidRDefault="00A5295F" w:rsidP="009C76F4">
      <w:pPr>
        <w:spacing w:after="0" w:line="240" w:lineRule="auto"/>
      </w:pPr>
      <w:r>
        <w:separator/>
      </w:r>
    </w:p>
  </w:endnote>
  <w:endnote w:type="continuationSeparator" w:id="0">
    <w:p w14:paraId="5CBFD62A" w14:textId="77777777" w:rsidR="00A5295F" w:rsidRDefault="00A5295F" w:rsidP="009C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022D3" w14:textId="77777777" w:rsidR="00A5295F" w:rsidRDefault="00A5295F" w:rsidP="009C76F4">
      <w:pPr>
        <w:spacing w:after="0" w:line="240" w:lineRule="auto"/>
      </w:pPr>
      <w:r>
        <w:separator/>
      </w:r>
    </w:p>
  </w:footnote>
  <w:footnote w:type="continuationSeparator" w:id="0">
    <w:p w14:paraId="6C9294D6" w14:textId="77777777" w:rsidR="00A5295F" w:rsidRDefault="00A5295F" w:rsidP="009C7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77B17" w14:textId="1A89E238" w:rsidR="009C76F4" w:rsidRPr="009C76F4" w:rsidRDefault="009C76F4" w:rsidP="009C76F4">
    <w:pPr>
      <w:pStyle w:val="Header"/>
      <w:spacing w:line="360" w:lineRule="auto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9C76F4">
      <w:rPr>
        <w:rFonts w:ascii="Times New Roman" w:hAnsi="Times New Roman" w:cs="Times New Roman"/>
        <w:b/>
        <w:bCs/>
        <w:sz w:val="32"/>
        <w:szCs w:val="32"/>
      </w:rPr>
      <w:t>Lab 2 Debugger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1EC2"/>
    <w:multiLevelType w:val="hybridMultilevel"/>
    <w:tmpl w:val="6ABAD99A"/>
    <w:lvl w:ilvl="0" w:tplc="8190F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85B4C"/>
    <w:multiLevelType w:val="hybridMultilevel"/>
    <w:tmpl w:val="6F9AEB06"/>
    <w:lvl w:ilvl="0" w:tplc="2AF20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78"/>
    <w:rsid w:val="001A3B00"/>
    <w:rsid w:val="001C12B7"/>
    <w:rsid w:val="002952AA"/>
    <w:rsid w:val="003134A3"/>
    <w:rsid w:val="004764F1"/>
    <w:rsid w:val="00501D9A"/>
    <w:rsid w:val="00514E1B"/>
    <w:rsid w:val="00527C57"/>
    <w:rsid w:val="00641F57"/>
    <w:rsid w:val="007B1D78"/>
    <w:rsid w:val="007D11D3"/>
    <w:rsid w:val="008C1C3C"/>
    <w:rsid w:val="008D4E79"/>
    <w:rsid w:val="00902E03"/>
    <w:rsid w:val="009C76F4"/>
    <w:rsid w:val="009E6CA8"/>
    <w:rsid w:val="00A5295F"/>
    <w:rsid w:val="00A55CEF"/>
    <w:rsid w:val="00C00989"/>
    <w:rsid w:val="00C225A7"/>
    <w:rsid w:val="00C429B5"/>
    <w:rsid w:val="00CC6E91"/>
    <w:rsid w:val="00CD1CA5"/>
    <w:rsid w:val="00E32BFA"/>
    <w:rsid w:val="00F5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1E68"/>
  <w15:chartTrackingRefBased/>
  <w15:docId w15:val="{5D9D894C-4136-4349-BF04-8BFE7662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78"/>
    <w:pPr>
      <w:ind w:left="720"/>
      <w:contextualSpacing/>
    </w:pPr>
  </w:style>
  <w:style w:type="table" w:styleId="TableGrid">
    <w:name w:val="Table Grid"/>
    <w:basedOn w:val="TableNormal"/>
    <w:uiPriority w:val="39"/>
    <w:rsid w:val="007B1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6F4"/>
  </w:style>
  <w:style w:type="paragraph" w:styleId="Footer">
    <w:name w:val="footer"/>
    <w:basedOn w:val="Normal"/>
    <w:link w:val="FooterChar"/>
    <w:uiPriority w:val="99"/>
    <w:unhideWhenUsed/>
    <w:rsid w:val="009C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Martin</dc:creator>
  <cp:keywords/>
  <dc:description/>
  <cp:lastModifiedBy>Terry Kim</cp:lastModifiedBy>
  <cp:revision>16</cp:revision>
  <dcterms:created xsi:type="dcterms:W3CDTF">2020-03-29T19:28:00Z</dcterms:created>
  <dcterms:modified xsi:type="dcterms:W3CDTF">2022-01-06T00:58:00Z</dcterms:modified>
</cp:coreProperties>
</file>