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CSCI 419 Weekly Report for the week ending on Sunday       </w:t>
      </w:r>
      <w:r>
        <w:rPr>
          <w:rtl w:val="0"/>
        </w:rPr>
        <w:t>4</w:t>
      </w:r>
      <w:r>
        <w:rPr>
          <w:rtl w:val="0"/>
        </w:rPr>
        <w:t xml:space="preserve"> /    </w:t>
      </w:r>
      <w:r>
        <w:rPr>
          <w:rtl w:val="0"/>
        </w:rPr>
        <w:t>1</w:t>
      </w:r>
      <w:r>
        <w:rPr>
          <w:rtl w:val="0"/>
        </w:rPr>
        <w:t xml:space="preserve">    / 2018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  <w:br w:type="textWrapping"/>
      </w:r>
      <w:r>
        <w:rPr>
          <w:rtl w:val="0"/>
        </w:rPr>
        <w:t>From: Sean Tesch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</w:r>
    </w:p>
    <w:p>
      <w:pPr>
        <w:pStyle w:val="Body A"/>
      </w:pPr>
      <w:r>
        <w:rPr>
          <w:b w:val="1"/>
          <w:bCs w:val="1"/>
          <w:rtl w:val="0"/>
          <w:lang w:val="en-US"/>
        </w:rPr>
        <w:t>Accomplishments This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We have gotten the calendar to work now with creating events for the calendar instead of just reading the events. We</w:t>
      </w:r>
      <w:r>
        <w:rPr>
          <w:rtl w:val="0"/>
        </w:rPr>
        <w:t>’</w:t>
      </w:r>
      <w:r>
        <w:rPr>
          <w:rtl w:val="0"/>
        </w:rPr>
        <w:t>ve also fixed more bugs. We also gave Rob a new version of the program to test.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Goals/Milestones Next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We want to get the calendar finished and the rest of the project finished. We also want to squash all the remaining bugs.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Estimated Percent Completed on Current Project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80</w:t>
      </w:r>
      <w:r>
        <w:rPr>
          <w:rtl w:val="0"/>
        </w:rPr>
        <w:t>%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Problems/Risks Realized/Issues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N/A</w:t>
      </w:r>
    </w:p>
    <w:p>
      <w:pPr>
        <w:pStyle w:val="Body A"/>
      </w:pPr>
    </w:p>
    <w:p>
      <w:pPr>
        <w:pStyle w:val="Heading"/>
      </w:pPr>
      <w:r>
        <w:rPr>
          <w:rtl w:val="0"/>
        </w:rPr>
        <w:t>Signed:__________________________________________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