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</w:t>
      </w:r>
      <w:r>
        <w:rPr>
          <w:rtl w:val="0"/>
        </w:rPr>
        <w:t>4</w:t>
      </w:r>
      <w:r>
        <w:rPr>
          <w:rtl w:val="0"/>
        </w:rPr>
        <w:t xml:space="preserve"> /    </w:t>
      </w:r>
      <w:r>
        <w:rPr>
          <w:rtl w:val="0"/>
        </w:rPr>
        <w:t>8</w:t>
      </w:r>
      <w:r>
        <w:rPr>
          <w:rtl w:val="0"/>
        </w:rPr>
        <w:t xml:space="preserve">    / 2018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  <w:br w:type="textWrapping"/>
      </w:r>
      <w:r>
        <w:rPr>
          <w:rtl w:val="0"/>
        </w:rPr>
        <w:t>From: Sean Tesch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</w:r>
    </w:p>
    <w:p>
      <w:pPr>
        <w:pStyle w:val="Body A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have gotten the calendar hooked up to the database so we don</w:t>
      </w:r>
      <w:r>
        <w:rPr>
          <w:rtl w:val="0"/>
        </w:rPr>
        <w:t>’</w:t>
      </w:r>
      <w:r>
        <w:rPr>
          <w:rtl w:val="0"/>
        </w:rPr>
        <w:t>t have to deal with passing data through forms, but just through the database. And , we</w:t>
      </w:r>
      <w:r>
        <w:rPr>
          <w:rtl w:val="0"/>
        </w:rPr>
        <w:t>’</w:t>
      </w:r>
      <w:r>
        <w:rPr>
          <w:rtl w:val="0"/>
        </w:rPr>
        <w:t>ve gotten more bugs squashed.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want to get the calendar finished and the rest of the project finished. We also want to get rid all the remaining bugs.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85</w:t>
      </w:r>
      <w:r>
        <w:rPr>
          <w:rtl w:val="0"/>
        </w:rPr>
        <w:t>%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N/A</w:t>
      </w:r>
    </w:p>
    <w:p>
      <w:pPr>
        <w:pStyle w:val="Body A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