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6D9A3C" w14:textId="47BDE51A" w:rsidR="00B84167" w:rsidRDefault="00B84167" w:rsidP="00DB6436">
      <w:pPr>
        <w:tabs>
          <w:tab w:val="left" w:pos="4253"/>
        </w:tabs>
        <w:spacing w:after="0"/>
        <w:ind w:left="426" w:right="142" w:firstLine="709"/>
        <w:jc w:val="center"/>
        <w:rPr>
          <w:rFonts w:ascii="Times New Roman" w:hAnsi="Times New Roman" w:cs="Times New Roman"/>
          <w:i/>
          <w:sz w:val="28"/>
          <w:szCs w:val="20"/>
        </w:rPr>
      </w:pPr>
      <w:r w:rsidRPr="00DB6436">
        <w:rPr>
          <w:rFonts w:ascii="Times New Roman" w:hAnsi="Times New Roman" w:cs="Times New Roman"/>
          <w:b/>
          <w:sz w:val="32"/>
          <w:szCs w:val="28"/>
        </w:rPr>
        <w:t>Лабораторная работа №</w:t>
      </w:r>
      <w:r w:rsidR="00DB6436" w:rsidRPr="00DB6436">
        <w:rPr>
          <w:rFonts w:ascii="Times New Roman" w:hAnsi="Times New Roman" w:cs="Times New Roman"/>
          <w:b/>
          <w:sz w:val="32"/>
          <w:szCs w:val="28"/>
        </w:rPr>
        <w:t>2</w:t>
      </w:r>
      <w:r w:rsidR="00DB6436" w:rsidRPr="00DB6436">
        <w:rPr>
          <w:rFonts w:ascii="Times New Roman" w:hAnsi="Times New Roman" w:cs="Times New Roman"/>
          <w:b/>
          <w:sz w:val="32"/>
          <w:szCs w:val="28"/>
        </w:rPr>
        <w:br/>
      </w:r>
      <w:r w:rsidR="00DB6436" w:rsidRPr="00DB6436">
        <w:rPr>
          <w:rFonts w:ascii="Times New Roman" w:hAnsi="Times New Roman" w:cs="Times New Roman"/>
          <w:i/>
          <w:sz w:val="28"/>
          <w:szCs w:val="20"/>
        </w:rPr>
        <w:t>“Проектирование автоматизированных тестов.”</w:t>
      </w:r>
    </w:p>
    <w:p w14:paraId="5B0AFD52" w14:textId="77777777" w:rsidR="00DB6436" w:rsidRPr="00DB6436" w:rsidRDefault="00DB6436" w:rsidP="00DB6436">
      <w:pPr>
        <w:tabs>
          <w:tab w:val="left" w:pos="4253"/>
        </w:tabs>
        <w:spacing w:after="0"/>
        <w:ind w:left="426" w:right="142" w:firstLine="709"/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688BE400" w14:textId="3FA69FE5" w:rsidR="00DB6436" w:rsidRDefault="00DB6436" w:rsidP="00DB6436">
      <w:pPr>
        <w:spacing w:after="0"/>
        <w:ind w:firstLine="708"/>
        <w:jc w:val="both"/>
        <w:rPr>
          <w:rFonts w:ascii="Times New Roman" w:hAnsi="Times New Roman" w:cs="Times New Roman"/>
          <w:bCs/>
          <w:sz w:val="24"/>
          <w:szCs w:val="18"/>
        </w:rPr>
      </w:pPr>
      <w:r w:rsidRPr="00DB6436">
        <w:rPr>
          <w:rFonts w:ascii="Times New Roman" w:hAnsi="Times New Roman" w:cs="Times New Roman"/>
          <w:b/>
          <w:sz w:val="24"/>
          <w:szCs w:val="18"/>
        </w:rPr>
        <w:t>Цель:</w:t>
      </w:r>
      <w:r w:rsidRPr="00DB6436">
        <w:rPr>
          <w:rFonts w:ascii="Times New Roman" w:hAnsi="Times New Roman" w:cs="Times New Roman"/>
          <w:bCs/>
          <w:sz w:val="24"/>
          <w:szCs w:val="18"/>
        </w:rPr>
        <w:t xml:space="preserve"> изучить возможности пакетов прикладных программ при проектировании и настройке автоматизированных тестов.</w:t>
      </w:r>
    </w:p>
    <w:p w14:paraId="7650DBE5" w14:textId="77777777" w:rsidR="00DB6436" w:rsidRDefault="00DB6436" w:rsidP="00DB6436">
      <w:pPr>
        <w:spacing w:after="0"/>
        <w:ind w:firstLine="708"/>
        <w:jc w:val="both"/>
        <w:rPr>
          <w:rFonts w:ascii="Times New Roman" w:hAnsi="Times New Roman" w:cs="Times New Roman"/>
          <w:bCs/>
          <w:sz w:val="24"/>
          <w:szCs w:val="18"/>
        </w:rPr>
      </w:pPr>
    </w:p>
    <w:p w14:paraId="410381C7" w14:textId="533D8642" w:rsidR="00DB6436" w:rsidRDefault="00DB6436" w:rsidP="00DB6436">
      <w:pPr>
        <w:spacing w:after="0"/>
        <w:ind w:firstLine="708"/>
        <w:jc w:val="center"/>
        <w:rPr>
          <w:rFonts w:ascii="Times New Roman" w:hAnsi="Times New Roman" w:cs="Times New Roman"/>
          <w:b/>
          <w:bCs/>
          <w:sz w:val="24"/>
          <w:szCs w:val="18"/>
        </w:rPr>
      </w:pPr>
      <w:r w:rsidRPr="00DB6436">
        <w:rPr>
          <w:rFonts w:ascii="Times New Roman" w:hAnsi="Times New Roman" w:cs="Times New Roman"/>
          <w:b/>
          <w:bCs/>
          <w:noProof/>
          <w:sz w:val="24"/>
          <w:szCs w:val="18"/>
          <w:lang w:eastAsia="ru-RU"/>
        </w:rPr>
        <w:drawing>
          <wp:inline distT="0" distB="0" distL="0" distR="0" wp14:anchorId="3EC3E244" wp14:editId="7B7E844E">
            <wp:extent cx="2781300" cy="18482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9393" cy="186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47447" w14:textId="77777777" w:rsidR="00DB6436" w:rsidRDefault="00DB6436" w:rsidP="00DB6436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24"/>
          <w:szCs w:val="18"/>
        </w:rPr>
      </w:pPr>
    </w:p>
    <w:p w14:paraId="1118B2CF" w14:textId="4C86E5EA" w:rsidR="00DB6436" w:rsidRDefault="00DB6436" w:rsidP="00DB6436">
      <w:pPr>
        <w:spacing w:after="0"/>
        <w:ind w:firstLine="708"/>
        <w:jc w:val="center"/>
        <w:rPr>
          <w:rFonts w:ascii="Times New Roman" w:hAnsi="Times New Roman" w:cs="Times New Roman"/>
          <w:b/>
          <w:bCs/>
          <w:sz w:val="24"/>
          <w:szCs w:val="18"/>
        </w:rPr>
      </w:pPr>
      <w:r w:rsidRPr="00DB6436">
        <w:rPr>
          <w:rFonts w:ascii="Times New Roman" w:hAnsi="Times New Roman" w:cs="Times New Roman"/>
          <w:b/>
          <w:bCs/>
          <w:noProof/>
          <w:sz w:val="24"/>
          <w:szCs w:val="18"/>
          <w:lang w:eastAsia="ru-RU"/>
        </w:rPr>
        <w:drawing>
          <wp:inline distT="0" distB="0" distL="0" distR="0" wp14:anchorId="1B0764BE" wp14:editId="3055061F">
            <wp:extent cx="2832100" cy="1953852"/>
            <wp:effectExtent l="0" t="0" r="635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3821" cy="196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1A1F" w14:textId="77777777" w:rsidR="00DB6436" w:rsidRDefault="00DB6436" w:rsidP="00DB6436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24"/>
          <w:szCs w:val="18"/>
        </w:rPr>
      </w:pPr>
    </w:p>
    <w:p w14:paraId="44FB88E5" w14:textId="10572263" w:rsidR="00DB6436" w:rsidRPr="00DB6436" w:rsidRDefault="00DB6436" w:rsidP="00DB6436">
      <w:pPr>
        <w:spacing w:after="0"/>
        <w:ind w:firstLine="708"/>
        <w:jc w:val="center"/>
        <w:rPr>
          <w:rFonts w:ascii="Times New Roman" w:hAnsi="Times New Roman" w:cs="Times New Roman"/>
          <w:b/>
          <w:bCs/>
          <w:sz w:val="24"/>
          <w:szCs w:val="18"/>
        </w:rPr>
      </w:pPr>
      <w:r w:rsidRPr="00DB6436">
        <w:rPr>
          <w:rFonts w:ascii="Times New Roman" w:hAnsi="Times New Roman" w:cs="Times New Roman"/>
          <w:b/>
          <w:bCs/>
          <w:noProof/>
          <w:sz w:val="24"/>
          <w:szCs w:val="18"/>
          <w:lang w:eastAsia="ru-RU"/>
        </w:rPr>
        <w:drawing>
          <wp:inline distT="0" distB="0" distL="0" distR="0" wp14:anchorId="79CEEB01" wp14:editId="25BA847C">
            <wp:extent cx="2767452" cy="18973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2658" cy="190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8FB0B" w14:textId="77777777" w:rsidR="00DB6436" w:rsidRPr="00DB6436" w:rsidRDefault="00DB6436" w:rsidP="0044720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B64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Контрольные вопросы:</w:t>
      </w:r>
    </w:p>
    <w:p w14:paraId="6D256603" w14:textId="0BB2B151" w:rsidR="0044720B" w:rsidRPr="0044720B" w:rsidRDefault="00DB6436" w:rsidP="0044720B">
      <w:pPr>
        <w:pStyle w:val="aa"/>
        <w:numPr>
          <w:ilvl w:val="2"/>
          <w:numId w:val="40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B64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такое </w:t>
      </w:r>
      <w:r w:rsidRPr="00DB643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Watin</w:t>
      </w:r>
      <w:r w:rsidRPr="00DB6436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1C246F38" w14:textId="53E36D85" w:rsidR="0044720B" w:rsidRPr="0044720B" w:rsidRDefault="0044720B" w:rsidP="004472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720B">
        <w:rPr>
          <w:rFonts w:ascii="Times New Roman" w:eastAsia="Times New Roman" w:hAnsi="Times New Roman" w:cs="Times New Roman"/>
          <w:sz w:val="24"/>
          <w:szCs w:val="24"/>
          <w:lang w:eastAsia="ru-RU"/>
        </w:rPr>
        <w:t>Watin - Web Application Testing in .Net. Последователь Watir - Web Application Testing in Ruby, созданный для того, чтобы писать простые и понятные, легко-читабельные тесты на языке .Net. Имеющий свои недостатки, но, тем не менее, отлично подходящий для такой работы, как быстрая помощь себе в написании робота.</w:t>
      </w:r>
    </w:p>
    <w:p w14:paraId="103B2E1C" w14:textId="68ACFE7B" w:rsidR="00DB6436" w:rsidRPr="0044720B" w:rsidRDefault="00DB6436" w:rsidP="0044720B">
      <w:pPr>
        <w:pStyle w:val="aa"/>
        <w:numPr>
          <w:ilvl w:val="2"/>
          <w:numId w:val="40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B6436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происходит на стадии проектирования?</w:t>
      </w:r>
    </w:p>
    <w:p w14:paraId="61341488" w14:textId="32EF696E" w:rsidR="0044720B" w:rsidRDefault="0044720B" w:rsidP="004472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72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Включает в себя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обзор долговременных работ по тестированию. На этом этапе команда тестировщиков определяет стандарты и основные направления создания процедур тестирования.</w:t>
      </w:r>
    </w:p>
    <w:p w14:paraId="25AC65F9" w14:textId="77777777" w:rsidR="0044720B" w:rsidRPr="0044720B" w:rsidRDefault="0044720B" w:rsidP="004472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6C7FD1" w14:textId="31D713B9" w:rsidR="0044720B" w:rsidRPr="000D55F4" w:rsidRDefault="00DB6436" w:rsidP="0044720B">
      <w:pPr>
        <w:pStyle w:val="aa"/>
        <w:numPr>
          <w:ilvl w:val="2"/>
          <w:numId w:val="40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B643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стадии ЖЦ АТПО известны?</w:t>
      </w:r>
    </w:p>
    <w:p w14:paraId="231C63CB" w14:textId="69EDC59E" w:rsidR="000D55F4" w:rsidRDefault="000D55F4" w:rsidP="000D55F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1C32619" w14:textId="169975E9" w:rsidR="000D55F4" w:rsidRDefault="000D55F4" w:rsidP="000D55F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84D238B" w14:textId="5487FA31" w:rsidR="000D55F4" w:rsidRPr="000D55F4" w:rsidRDefault="000D55F4" w:rsidP="000D55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7F961578" wp14:editId="6C7CF3D6">
            <wp:extent cx="2707273" cy="3314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6428" cy="332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436820D" w14:textId="77777777" w:rsidR="0044720B" w:rsidRPr="0044720B" w:rsidRDefault="0044720B" w:rsidP="004472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720B">
        <w:rPr>
          <w:rFonts w:ascii="Times New Roman" w:eastAsia="Times New Roman" w:hAnsi="Times New Roman" w:cs="Times New Roman"/>
          <w:sz w:val="24"/>
          <w:szCs w:val="24"/>
          <w:lang w:eastAsia="ru-RU"/>
        </w:rPr>
        <w:t>фазы ЖЦ:</w:t>
      </w:r>
    </w:p>
    <w:p w14:paraId="1A2823C9" w14:textId="77777777" w:rsidR="0044720B" w:rsidRPr="0044720B" w:rsidRDefault="0044720B" w:rsidP="004472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720B">
        <w:rPr>
          <w:rFonts w:ascii="Times New Roman" w:eastAsia="Times New Roman" w:hAnsi="Times New Roman" w:cs="Times New Roman"/>
          <w:sz w:val="24"/>
          <w:szCs w:val="24"/>
          <w:lang w:eastAsia="ru-RU"/>
        </w:rPr>
        <w:t>1.  Принятие решения об автоматизированном тестировании</w:t>
      </w:r>
    </w:p>
    <w:p w14:paraId="10F1A18D" w14:textId="77777777" w:rsidR="0044720B" w:rsidRPr="0044720B" w:rsidRDefault="0044720B" w:rsidP="004472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72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 Выбор инструментальных средств </w:t>
      </w:r>
    </w:p>
    <w:p w14:paraId="20CF554C" w14:textId="77777777" w:rsidR="0044720B" w:rsidRPr="0044720B" w:rsidRDefault="0044720B" w:rsidP="004472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72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 Внерение автоматизированного тестирования </w:t>
      </w:r>
    </w:p>
    <w:p w14:paraId="4D080B7E" w14:textId="77777777" w:rsidR="0044720B" w:rsidRPr="0044720B" w:rsidRDefault="0044720B" w:rsidP="004472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72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 Планирование, проектирование и разработка </w:t>
      </w:r>
    </w:p>
    <w:p w14:paraId="48ADB42B" w14:textId="77777777" w:rsidR="0044720B" w:rsidRPr="0044720B" w:rsidRDefault="0044720B" w:rsidP="004472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720B">
        <w:rPr>
          <w:rFonts w:ascii="Times New Roman" w:eastAsia="Times New Roman" w:hAnsi="Times New Roman" w:cs="Times New Roman"/>
          <w:sz w:val="24"/>
          <w:szCs w:val="24"/>
          <w:lang w:eastAsia="ru-RU"/>
        </w:rPr>
        <w:t>5.  Выполнение тестов, управление процессом тестирования, руководство командой тестировщиков</w:t>
      </w:r>
    </w:p>
    <w:p w14:paraId="4AE5B5D4" w14:textId="77777777" w:rsidR="0044720B" w:rsidRPr="0044720B" w:rsidRDefault="0044720B" w:rsidP="004472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720B">
        <w:rPr>
          <w:rFonts w:ascii="Times New Roman" w:eastAsia="Times New Roman" w:hAnsi="Times New Roman" w:cs="Times New Roman"/>
          <w:sz w:val="24"/>
          <w:szCs w:val="24"/>
          <w:lang w:eastAsia="ru-RU"/>
        </w:rPr>
        <w:t>6.  Оценка и усовершенствование процесса</w:t>
      </w:r>
    </w:p>
    <w:p w14:paraId="47CEB7C3" w14:textId="77777777" w:rsidR="0044720B" w:rsidRPr="0044720B" w:rsidRDefault="0044720B" w:rsidP="004472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4B6B557" w14:textId="77777777" w:rsidR="00DB6436" w:rsidRPr="00DB6436" w:rsidRDefault="00DB6436" w:rsidP="0044720B">
      <w:pPr>
        <w:pStyle w:val="aa"/>
        <w:numPr>
          <w:ilvl w:val="2"/>
          <w:numId w:val="40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B6436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происходит на каждой стадии жизненного цикла АТПО.</w:t>
      </w:r>
    </w:p>
    <w:p w14:paraId="60578A5E" w14:textId="77777777" w:rsidR="00DB6436" w:rsidRPr="00DB6436" w:rsidRDefault="00DB6436" w:rsidP="004472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0EE1A86" w14:textId="53448E5C" w:rsidR="000A11CF" w:rsidRPr="006B3EF2" w:rsidRDefault="008F25BC" w:rsidP="006B3EF2">
      <w:pPr>
        <w:numPr>
          <w:ilvl w:val="0"/>
          <w:numId w:val="41"/>
        </w:numPr>
        <w:tabs>
          <w:tab w:val="left" w:pos="4253"/>
        </w:tabs>
        <w:autoSpaceDE w:val="0"/>
        <w:autoSpaceDN w:val="0"/>
        <w:adjustRightInd w:val="0"/>
        <w:spacing w:after="0" w:line="240" w:lineRule="auto"/>
        <w:ind w:right="142"/>
        <w:jc w:val="both"/>
        <w:rPr>
          <w:rFonts w:ascii="Times New Roman" w:hAnsi="Times New Roman" w:cs="Times New Roman"/>
          <w:bCs/>
          <w:sz w:val="24"/>
          <w:szCs w:val="18"/>
        </w:rPr>
      </w:pPr>
      <w:r w:rsidRPr="006B3EF2">
        <w:rPr>
          <w:rFonts w:ascii="Times New Roman" w:hAnsi="Times New Roman" w:cs="Times New Roman"/>
          <w:bCs/>
          <w:sz w:val="24"/>
          <w:szCs w:val="18"/>
        </w:rPr>
        <w:t>Первой фазой ATLM является принятие </w:t>
      </w:r>
      <w:r w:rsidRPr="006B3EF2">
        <w:rPr>
          <w:rFonts w:ascii="Times New Roman" w:hAnsi="Times New Roman" w:cs="Times New Roman"/>
          <w:bCs/>
          <w:i/>
          <w:iCs/>
          <w:sz w:val="24"/>
          <w:szCs w:val="18"/>
        </w:rPr>
        <w:t>решения об автоматизации тестирования.</w:t>
      </w:r>
      <w:r w:rsidRPr="006B3EF2">
        <w:rPr>
          <w:rFonts w:ascii="Times New Roman" w:hAnsi="Times New Roman" w:cs="Times New Roman"/>
          <w:bCs/>
          <w:sz w:val="24"/>
          <w:szCs w:val="18"/>
        </w:rPr>
        <w:t>При правильном внедрении автоматизированное тестирование должно оправдать возлагаемые на него надежды. Необходимо определить подход к разработке предложения о выборе средства тестирования с целью получения поддержки руководства.</w:t>
      </w:r>
    </w:p>
    <w:p w14:paraId="5D30E265" w14:textId="08163AB0" w:rsidR="000A11CF" w:rsidRPr="006B3EF2" w:rsidRDefault="008F25BC" w:rsidP="006B3EF2">
      <w:pPr>
        <w:numPr>
          <w:ilvl w:val="0"/>
          <w:numId w:val="41"/>
        </w:numPr>
        <w:tabs>
          <w:tab w:val="left" w:pos="4253"/>
        </w:tabs>
        <w:autoSpaceDE w:val="0"/>
        <w:autoSpaceDN w:val="0"/>
        <w:adjustRightInd w:val="0"/>
        <w:spacing w:after="0" w:line="240" w:lineRule="auto"/>
        <w:ind w:right="142"/>
        <w:jc w:val="both"/>
        <w:rPr>
          <w:rFonts w:ascii="Times New Roman" w:hAnsi="Times New Roman" w:cs="Times New Roman"/>
          <w:bCs/>
          <w:sz w:val="24"/>
          <w:szCs w:val="18"/>
        </w:rPr>
      </w:pPr>
      <w:r w:rsidRPr="006B3EF2">
        <w:rPr>
          <w:rFonts w:ascii="Times New Roman" w:hAnsi="Times New Roman" w:cs="Times New Roman"/>
          <w:bCs/>
          <w:i/>
          <w:iCs/>
          <w:sz w:val="24"/>
          <w:szCs w:val="18"/>
        </w:rPr>
        <w:t>Выбор инструментальных средств тестирования – </w:t>
      </w:r>
      <w:r w:rsidRPr="006B3EF2">
        <w:rPr>
          <w:rFonts w:ascii="Times New Roman" w:hAnsi="Times New Roman" w:cs="Times New Roman"/>
          <w:bCs/>
          <w:sz w:val="24"/>
          <w:szCs w:val="18"/>
        </w:rPr>
        <w:t xml:space="preserve">вторая фаза ATLM. Поскольку в соответствии с критерием реализуемости средство должно удовлетворять большинству требований организации к тестированию, тестировщик обязан изучить среду системной разработки и другие нужды организации. </w:t>
      </w:r>
    </w:p>
    <w:p w14:paraId="1EBDEDA1" w14:textId="77777777" w:rsidR="006B3EF2" w:rsidRPr="006B3EF2" w:rsidRDefault="008F25BC" w:rsidP="006B3EF2">
      <w:pPr>
        <w:numPr>
          <w:ilvl w:val="0"/>
          <w:numId w:val="41"/>
        </w:numPr>
        <w:tabs>
          <w:tab w:val="left" w:pos="4253"/>
        </w:tabs>
        <w:autoSpaceDE w:val="0"/>
        <w:autoSpaceDN w:val="0"/>
        <w:adjustRightInd w:val="0"/>
        <w:spacing w:after="0" w:line="240" w:lineRule="auto"/>
        <w:ind w:right="142"/>
        <w:jc w:val="both"/>
        <w:rPr>
          <w:rFonts w:ascii="Times New Roman" w:hAnsi="Times New Roman" w:cs="Times New Roman"/>
          <w:bCs/>
          <w:sz w:val="24"/>
          <w:szCs w:val="18"/>
        </w:rPr>
      </w:pPr>
      <w:r w:rsidRPr="006B3EF2">
        <w:rPr>
          <w:rFonts w:ascii="Times New Roman" w:hAnsi="Times New Roman" w:cs="Times New Roman"/>
          <w:b/>
          <w:bCs/>
          <w:sz w:val="24"/>
          <w:szCs w:val="18"/>
        </w:rPr>
        <w:t>Анализ процесса тестирования </w:t>
      </w:r>
    </w:p>
    <w:p w14:paraId="450E6D38" w14:textId="55EDCC28" w:rsidR="000A11CF" w:rsidRPr="006B3EF2" w:rsidRDefault="008F25BC" w:rsidP="006B3EF2">
      <w:pPr>
        <w:tabs>
          <w:tab w:val="left" w:pos="4253"/>
        </w:tabs>
        <w:autoSpaceDE w:val="0"/>
        <w:autoSpaceDN w:val="0"/>
        <w:adjustRightInd w:val="0"/>
        <w:spacing w:after="0" w:line="240" w:lineRule="auto"/>
        <w:ind w:left="720" w:right="142"/>
        <w:jc w:val="both"/>
        <w:rPr>
          <w:rFonts w:ascii="Times New Roman" w:hAnsi="Times New Roman" w:cs="Times New Roman"/>
          <w:bCs/>
          <w:sz w:val="24"/>
          <w:szCs w:val="18"/>
        </w:rPr>
      </w:pPr>
      <w:r w:rsidRPr="006B3EF2">
        <w:rPr>
          <w:rFonts w:ascii="Times New Roman" w:hAnsi="Times New Roman" w:cs="Times New Roman"/>
          <w:bCs/>
          <w:sz w:val="24"/>
          <w:szCs w:val="18"/>
        </w:rPr>
        <w:t>Проведение </w:t>
      </w:r>
      <w:r w:rsidRPr="006B3EF2">
        <w:rPr>
          <w:rFonts w:ascii="Times New Roman" w:hAnsi="Times New Roman" w:cs="Times New Roman"/>
          <w:bCs/>
          <w:i/>
          <w:iCs/>
          <w:sz w:val="24"/>
          <w:szCs w:val="18"/>
        </w:rPr>
        <w:t>анализа процесса тестирования </w:t>
      </w:r>
      <w:r w:rsidRPr="006B3EF2">
        <w:rPr>
          <w:rFonts w:ascii="Times New Roman" w:hAnsi="Times New Roman" w:cs="Times New Roman"/>
          <w:bCs/>
          <w:sz w:val="24"/>
          <w:szCs w:val="18"/>
        </w:rPr>
        <w:t xml:space="preserve">гарантирует, что весь процесс и стратегия тестирования определены и при необходимости могут быть модифицированы с целью успешного внедрения автоматизированного тестирования. На этой фазе определяются виды тестирования, применимые к технической среде, а также тесты, поддерживаемые автоматизированными средствами. Оцениваются планы подключения пользователей, и анализируются навыки тестировщиков на предмет соответствия требованиям и запланированным работам по тестированию. </w:t>
      </w:r>
    </w:p>
    <w:p w14:paraId="1F83544E" w14:textId="77777777" w:rsidR="006B3EF2" w:rsidRPr="006B3EF2" w:rsidRDefault="008F25BC" w:rsidP="006B3EF2">
      <w:pPr>
        <w:numPr>
          <w:ilvl w:val="0"/>
          <w:numId w:val="41"/>
        </w:numPr>
        <w:tabs>
          <w:tab w:val="left" w:pos="4253"/>
        </w:tabs>
        <w:autoSpaceDE w:val="0"/>
        <w:autoSpaceDN w:val="0"/>
        <w:adjustRightInd w:val="0"/>
        <w:spacing w:after="0" w:line="240" w:lineRule="auto"/>
        <w:ind w:right="142"/>
        <w:jc w:val="both"/>
        <w:rPr>
          <w:rFonts w:ascii="Times New Roman" w:hAnsi="Times New Roman" w:cs="Times New Roman"/>
          <w:bCs/>
          <w:sz w:val="24"/>
          <w:szCs w:val="18"/>
        </w:rPr>
      </w:pPr>
      <w:r w:rsidRPr="006B3EF2">
        <w:rPr>
          <w:rFonts w:ascii="Times New Roman" w:hAnsi="Times New Roman" w:cs="Times New Roman"/>
          <w:b/>
          <w:bCs/>
          <w:sz w:val="24"/>
          <w:szCs w:val="18"/>
        </w:rPr>
        <w:t>Планирование тестирования </w:t>
      </w:r>
    </w:p>
    <w:p w14:paraId="434B49EA" w14:textId="7751FDD2" w:rsidR="000A11CF" w:rsidRPr="006B3EF2" w:rsidRDefault="008F25BC" w:rsidP="006B3EF2">
      <w:pPr>
        <w:tabs>
          <w:tab w:val="left" w:pos="4253"/>
        </w:tabs>
        <w:autoSpaceDE w:val="0"/>
        <w:autoSpaceDN w:val="0"/>
        <w:adjustRightInd w:val="0"/>
        <w:spacing w:after="0" w:line="240" w:lineRule="auto"/>
        <w:ind w:left="720" w:right="142"/>
        <w:jc w:val="both"/>
        <w:rPr>
          <w:rFonts w:ascii="Times New Roman" w:hAnsi="Times New Roman" w:cs="Times New Roman"/>
          <w:bCs/>
          <w:sz w:val="24"/>
          <w:szCs w:val="18"/>
        </w:rPr>
      </w:pPr>
      <w:r w:rsidRPr="006B3EF2">
        <w:rPr>
          <w:rFonts w:ascii="Times New Roman" w:hAnsi="Times New Roman" w:cs="Times New Roman"/>
          <w:bCs/>
          <w:sz w:val="24"/>
          <w:szCs w:val="18"/>
        </w:rPr>
        <w:t>Фаза планирования тестирования включает в себя обзор долговременных работ по планированию тестирования. На этом этапе команда тестировщиков определяет стандарты и основные направления создания процедур тестирования; аппаратные, программные и сетевые средства, необходимые для поддержки тестовой среды; требования к данным для тестирования; предварительный план-график тестирования; требования по оценке производительности; процедуру управления конфигурацией и средой тестирования; процедуру отслеживания дефектов и средства для его проведения.</w:t>
      </w:r>
    </w:p>
    <w:p w14:paraId="13F0DC48" w14:textId="77777777" w:rsidR="000A11CF" w:rsidRPr="006B3EF2" w:rsidRDefault="008F25BC" w:rsidP="006B3EF2">
      <w:pPr>
        <w:numPr>
          <w:ilvl w:val="0"/>
          <w:numId w:val="41"/>
        </w:numPr>
        <w:tabs>
          <w:tab w:val="left" w:pos="4253"/>
        </w:tabs>
        <w:autoSpaceDE w:val="0"/>
        <w:autoSpaceDN w:val="0"/>
        <w:adjustRightInd w:val="0"/>
        <w:spacing w:after="0" w:line="240" w:lineRule="auto"/>
        <w:ind w:right="142"/>
        <w:jc w:val="both"/>
        <w:rPr>
          <w:rFonts w:ascii="Times New Roman" w:hAnsi="Times New Roman" w:cs="Times New Roman"/>
          <w:bCs/>
          <w:sz w:val="24"/>
          <w:szCs w:val="18"/>
        </w:rPr>
      </w:pPr>
      <w:r w:rsidRPr="006B3EF2">
        <w:rPr>
          <w:rFonts w:ascii="Times New Roman" w:hAnsi="Times New Roman" w:cs="Times New Roman"/>
          <w:bCs/>
          <w:sz w:val="24"/>
          <w:szCs w:val="18"/>
        </w:rPr>
        <w:t xml:space="preserve">Команда тестировщиков обязана выполнять скрипты тестирования и совершенствовать скрипты комплексного тестирования в соответствии с графиком выполнения процедуры тестирования. Кроме того, она должна оценить итоги выполнения тестирования так, чтобы </w:t>
      </w:r>
      <w:r w:rsidRPr="006B3EF2">
        <w:rPr>
          <w:rFonts w:ascii="Times New Roman" w:hAnsi="Times New Roman" w:cs="Times New Roman"/>
          <w:bCs/>
          <w:sz w:val="24"/>
          <w:szCs w:val="18"/>
        </w:rPr>
        <w:lastRenderedPageBreak/>
        <w:t>избежать неправильных положительных или отрицательных оценок. Системные проблемы документируются в отчетах о системных проблемах. Необходимо добиться понимания со стороны разработчика системных проблем, проблем программного обеспечения, а также репликации данной проблемы. И, наконец, команда должна выполнить регрессионное тестирование и все прочие тесты и завершить отслеживание проблем.</w:t>
      </w:r>
    </w:p>
    <w:p w14:paraId="68DC340D" w14:textId="77777777" w:rsidR="000A11CF" w:rsidRPr="006B3EF2" w:rsidRDefault="008F25BC" w:rsidP="006B3EF2">
      <w:pPr>
        <w:numPr>
          <w:ilvl w:val="0"/>
          <w:numId w:val="41"/>
        </w:numPr>
        <w:tabs>
          <w:tab w:val="left" w:pos="4253"/>
        </w:tabs>
        <w:autoSpaceDE w:val="0"/>
        <w:autoSpaceDN w:val="0"/>
        <w:adjustRightInd w:val="0"/>
        <w:spacing w:after="0" w:line="240" w:lineRule="auto"/>
        <w:ind w:right="142"/>
        <w:jc w:val="both"/>
        <w:rPr>
          <w:rFonts w:ascii="Times New Roman" w:hAnsi="Times New Roman" w:cs="Times New Roman"/>
          <w:bCs/>
          <w:sz w:val="24"/>
          <w:szCs w:val="18"/>
        </w:rPr>
      </w:pPr>
      <w:r w:rsidRPr="006B3EF2">
        <w:rPr>
          <w:rFonts w:ascii="Times New Roman" w:hAnsi="Times New Roman" w:cs="Times New Roman"/>
          <w:bCs/>
          <w:sz w:val="24"/>
          <w:szCs w:val="18"/>
        </w:rPr>
        <w:t>Работа по </w:t>
      </w:r>
      <w:r w:rsidRPr="006B3EF2">
        <w:rPr>
          <w:rFonts w:ascii="Times New Roman" w:hAnsi="Times New Roman" w:cs="Times New Roman"/>
          <w:bCs/>
          <w:i/>
          <w:iCs/>
          <w:sz w:val="24"/>
          <w:szCs w:val="18"/>
        </w:rPr>
        <w:t>критическому просмотру, или инспекции, и оценке </w:t>
      </w:r>
      <w:r w:rsidRPr="006B3EF2">
        <w:rPr>
          <w:rFonts w:ascii="Times New Roman" w:hAnsi="Times New Roman" w:cs="Times New Roman"/>
          <w:bCs/>
          <w:sz w:val="24"/>
          <w:szCs w:val="18"/>
        </w:rPr>
        <w:t>должна проводиться на протяжении всего жизненного цикла тестирования. В течение всего жизненного цикла тестирования и последующих работ по выполнению тестирования должны оцениваться измерения и проводиться работы по окончательному критическому просмотру и оценке, что позволит усовершенствовать процесс.</w:t>
      </w:r>
    </w:p>
    <w:p w14:paraId="57D62E8E" w14:textId="77777777" w:rsidR="006B3EF2" w:rsidRPr="006B3EF2" w:rsidRDefault="006B3EF2" w:rsidP="006B3EF2">
      <w:pPr>
        <w:tabs>
          <w:tab w:val="left" w:pos="4253"/>
        </w:tabs>
        <w:autoSpaceDE w:val="0"/>
        <w:autoSpaceDN w:val="0"/>
        <w:adjustRightInd w:val="0"/>
        <w:spacing w:after="0" w:line="240" w:lineRule="auto"/>
        <w:ind w:left="720" w:right="142"/>
        <w:jc w:val="both"/>
        <w:rPr>
          <w:rFonts w:ascii="Times New Roman" w:hAnsi="Times New Roman" w:cs="Times New Roman"/>
          <w:bCs/>
          <w:sz w:val="28"/>
          <w:szCs w:val="18"/>
        </w:rPr>
      </w:pPr>
    </w:p>
    <w:p w14:paraId="1D0A8011" w14:textId="333BC400" w:rsidR="00134301" w:rsidRPr="006B3EF2" w:rsidRDefault="00134301" w:rsidP="006B3EF2">
      <w:pPr>
        <w:tabs>
          <w:tab w:val="left" w:pos="4253"/>
        </w:tabs>
        <w:autoSpaceDE w:val="0"/>
        <w:autoSpaceDN w:val="0"/>
        <w:adjustRightInd w:val="0"/>
        <w:spacing w:after="0" w:line="240" w:lineRule="auto"/>
        <w:ind w:right="142"/>
        <w:jc w:val="both"/>
        <w:rPr>
          <w:rFonts w:ascii="Times New Roman" w:hAnsi="Times New Roman" w:cs="Times New Roman"/>
          <w:bCs/>
          <w:sz w:val="28"/>
          <w:szCs w:val="18"/>
        </w:rPr>
      </w:pPr>
    </w:p>
    <w:sectPr w:rsidR="00134301" w:rsidRPr="006B3EF2" w:rsidSect="00B02818">
      <w:pgSz w:w="11906" w:h="16838"/>
      <w:pgMar w:top="567" w:right="707" w:bottom="568" w:left="709" w:header="567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A619F0" w14:textId="77777777" w:rsidR="00511FE3" w:rsidRDefault="00511FE3" w:rsidP="00E12A2D">
      <w:pPr>
        <w:spacing w:after="0" w:line="240" w:lineRule="auto"/>
      </w:pPr>
      <w:r>
        <w:separator/>
      </w:r>
    </w:p>
  </w:endnote>
  <w:endnote w:type="continuationSeparator" w:id="0">
    <w:p w14:paraId="7F83D0AE" w14:textId="77777777" w:rsidR="00511FE3" w:rsidRDefault="00511FE3" w:rsidP="00E12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FC0579" w14:textId="77777777" w:rsidR="00511FE3" w:rsidRDefault="00511FE3" w:rsidP="00E12A2D">
      <w:pPr>
        <w:spacing w:after="0" w:line="240" w:lineRule="auto"/>
      </w:pPr>
      <w:r>
        <w:separator/>
      </w:r>
    </w:p>
  </w:footnote>
  <w:footnote w:type="continuationSeparator" w:id="0">
    <w:p w14:paraId="1AEFB172" w14:textId="77777777" w:rsidR="00511FE3" w:rsidRDefault="00511FE3" w:rsidP="00E12A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A5F2F"/>
    <w:multiLevelType w:val="hybridMultilevel"/>
    <w:tmpl w:val="CAE428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4F25938"/>
    <w:multiLevelType w:val="hybridMultilevel"/>
    <w:tmpl w:val="F60A94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B124E"/>
    <w:multiLevelType w:val="hybridMultilevel"/>
    <w:tmpl w:val="97E6C152"/>
    <w:lvl w:ilvl="0" w:tplc="F3D24CB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5DB5C35"/>
    <w:multiLevelType w:val="hybridMultilevel"/>
    <w:tmpl w:val="5B0AE01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86E2613"/>
    <w:multiLevelType w:val="hybridMultilevel"/>
    <w:tmpl w:val="0BAE575E"/>
    <w:lvl w:ilvl="0" w:tplc="04190001">
      <w:start w:val="1"/>
      <w:numFmt w:val="bullet"/>
      <w:lvlText w:val=""/>
      <w:lvlJc w:val="left"/>
      <w:pPr>
        <w:ind w:left="17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2" w:hanging="360"/>
      </w:pPr>
      <w:rPr>
        <w:rFonts w:ascii="Wingdings" w:hAnsi="Wingdings" w:hint="default"/>
      </w:rPr>
    </w:lvl>
  </w:abstractNum>
  <w:abstractNum w:abstractNumId="5" w15:restartNumberingAfterBreak="0">
    <w:nsid w:val="094377F4"/>
    <w:multiLevelType w:val="hybridMultilevel"/>
    <w:tmpl w:val="3544FD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9A4550"/>
    <w:multiLevelType w:val="hybridMultilevel"/>
    <w:tmpl w:val="931ACA7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DF109CF"/>
    <w:multiLevelType w:val="hybridMultilevel"/>
    <w:tmpl w:val="01D0F8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055DEF"/>
    <w:multiLevelType w:val="hybridMultilevel"/>
    <w:tmpl w:val="ED2A21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1523600"/>
    <w:multiLevelType w:val="hybridMultilevel"/>
    <w:tmpl w:val="AD680404"/>
    <w:lvl w:ilvl="0" w:tplc="6F14AA0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2A3F0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A8B81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70E18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8E23C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62E36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BA092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F868E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78EF9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1E120EF"/>
    <w:multiLevelType w:val="hybridMultilevel"/>
    <w:tmpl w:val="3C6ED1DC"/>
    <w:lvl w:ilvl="0" w:tplc="9BE2A198">
      <w:start w:val="1"/>
      <w:numFmt w:val="decimal"/>
      <w:lvlText w:val="%1."/>
      <w:lvlJc w:val="left"/>
      <w:pPr>
        <w:ind w:left="16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CAD9A0">
      <w:start w:val="1"/>
      <w:numFmt w:val="lowerLetter"/>
      <w:lvlText w:val="%2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7CD41A">
      <w:start w:val="1"/>
      <w:numFmt w:val="lowerRoman"/>
      <w:lvlText w:val="%3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B26CA4">
      <w:start w:val="1"/>
      <w:numFmt w:val="decimal"/>
      <w:lvlText w:val="%4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84EF28">
      <w:start w:val="1"/>
      <w:numFmt w:val="lowerLetter"/>
      <w:lvlText w:val="%5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84824C">
      <w:start w:val="1"/>
      <w:numFmt w:val="lowerRoman"/>
      <w:lvlText w:val="%6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C877C6">
      <w:start w:val="1"/>
      <w:numFmt w:val="decimal"/>
      <w:lvlText w:val="%7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7C4B52">
      <w:start w:val="1"/>
      <w:numFmt w:val="lowerLetter"/>
      <w:lvlText w:val="%8"/>
      <w:lvlJc w:val="left"/>
      <w:pPr>
        <w:ind w:left="6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36D11C">
      <w:start w:val="1"/>
      <w:numFmt w:val="lowerRoman"/>
      <w:lvlText w:val="%9"/>
      <w:lvlJc w:val="left"/>
      <w:pPr>
        <w:ind w:left="6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41C20DF"/>
    <w:multiLevelType w:val="hybridMultilevel"/>
    <w:tmpl w:val="193A47C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5F5DEA"/>
    <w:multiLevelType w:val="hybridMultilevel"/>
    <w:tmpl w:val="2ACE964A"/>
    <w:lvl w:ilvl="0" w:tplc="FECEBB34">
      <w:start w:val="1"/>
      <w:numFmt w:val="decimal"/>
      <w:lvlText w:val="%1)"/>
      <w:lvlJc w:val="left"/>
      <w:pPr>
        <w:ind w:left="786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>
      <w:start w:val="1"/>
      <w:numFmt w:val="lowerRoman"/>
      <w:lvlText w:val="%6."/>
      <w:lvlJc w:val="right"/>
      <w:pPr>
        <w:ind w:left="4386" w:hanging="180"/>
      </w:pPr>
    </w:lvl>
    <w:lvl w:ilvl="6" w:tplc="0409000F">
      <w:start w:val="1"/>
      <w:numFmt w:val="decimal"/>
      <w:lvlText w:val="%7."/>
      <w:lvlJc w:val="left"/>
      <w:pPr>
        <w:ind w:left="5106" w:hanging="360"/>
      </w:pPr>
    </w:lvl>
    <w:lvl w:ilvl="7" w:tplc="04090019">
      <w:start w:val="1"/>
      <w:numFmt w:val="lowerLetter"/>
      <w:lvlText w:val="%8."/>
      <w:lvlJc w:val="left"/>
      <w:pPr>
        <w:ind w:left="5826" w:hanging="360"/>
      </w:pPr>
    </w:lvl>
    <w:lvl w:ilvl="8" w:tplc="0409001B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AA020E8"/>
    <w:multiLevelType w:val="hybridMultilevel"/>
    <w:tmpl w:val="6AAE2F48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B9B4A2E"/>
    <w:multiLevelType w:val="hybridMultilevel"/>
    <w:tmpl w:val="35381C28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5" w15:restartNumberingAfterBreak="0">
    <w:nsid w:val="1CE37452"/>
    <w:multiLevelType w:val="hybridMultilevel"/>
    <w:tmpl w:val="3ED03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0B5FA2"/>
    <w:multiLevelType w:val="hybridMultilevel"/>
    <w:tmpl w:val="1CB0E0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55632A"/>
    <w:multiLevelType w:val="hybridMultilevel"/>
    <w:tmpl w:val="54C8DA88"/>
    <w:lvl w:ilvl="0" w:tplc="E664490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991B5B"/>
    <w:multiLevelType w:val="hybridMultilevel"/>
    <w:tmpl w:val="7F5A42A8"/>
    <w:lvl w:ilvl="0" w:tplc="9078E682">
      <w:start w:val="1"/>
      <w:numFmt w:val="decimal"/>
      <w:lvlText w:val="%1."/>
      <w:lvlJc w:val="left"/>
      <w:pPr>
        <w:ind w:left="1504" w:hanging="360"/>
      </w:pPr>
      <w:rPr>
        <w:b/>
        <w:bCs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2224" w:hanging="360"/>
      </w:pPr>
    </w:lvl>
    <w:lvl w:ilvl="2" w:tplc="0419001B">
      <w:start w:val="1"/>
      <w:numFmt w:val="lowerRoman"/>
      <w:lvlText w:val="%3."/>
      <w:lvlJc w:val="right"/>
      <w:pPr>
        <w:ind w:left="2944" w:hanging="180"/>
      </w:pPr>
    </w:lvl>
    <w:lvl w:ilvl="3" w:tplc="0419000F">
      <w:start w:val="1"/>
      <w:numFmt w:val="decimal"/>
      <w:lvlText w:val="%4."/>
      <w:lvlJc w:val="left"/>
      <w:pPr>
        <w:ind w:left="3664" w:hanging="360"/>
      </w:pPr>
    </w:lvl>
    <w:lvl w:ilvl="4" w:tplc="04190019">
      <w:start w:val="1"/>
      <w:numFmt w:val="lowerLetter"/>
      <w:lvlText w:val="%5."/>
      <w:lvlJc w:val="left"/>
      <w:pPr>
        <w:ind w:left="4384" w:hanging="360"/>
      </w:pPr>
    </w:lvl>
    <w:lvl w:ilvl="5" w:tplc="0419001B">
      <w:start w:val="1"/>
      <w:numFmt w:val="lowerRoman"/>
      <w:lvlText w:val="%6."/>
      <w:lvlJc w:val="right"/>
      <w:pPr>
        <w:ind w:left="5104" w:hanging="180"/>
      </w:pPr>
    </w:lvl>
    <w:lvl w:ilvl="6" w:tplc="0419000F">
      <w:start w:val="1"/>
      <w:numFmt w:val="decimal"/>
      <w:lvlText w:val="%7."/>
      <w:lvlJc w:val="left"/>
      <w:pPr>
        <w:ind w:left="5824" w:hanging="360"/>
      </w:pPr>
    </w:lvl>
    <w:lvl w:ilvl="7" w:tplc="04190019">
      <w:start w:val="1"/>
      <w:numFmt w:val="lowerLetter"/>
      <w:lvlText w:val="%8."/>
      <w:lvlJc w:val="left"/>
      <w:pPr>
        <w:ind w:left="6544" w:hanging="360"/>
      </w:pPr>
    </w:lvl>
    <w:lvl w:ilvl="8" w:tplc="0419001B">
      <w:start w:val="1"/>
      <w:numFmt w:val="lowerRoman"/>
      <w:lvlText w:val="%9."/>
      <w:lvlJc w:val="right"/>
      <w:pPr>
        <w:ind w:left="7264" w:hanging="180"/>
      </w:pPr>
    </w:lvl>
  </w:abstractNum>
  <w:abstractNum w:abstractNumId="19" w15:restartNumberingAfterBreak="0">
    <w:nsid w:val="23482912"/>
    <w:multiLevelType w:val="hybridMultilevel"/>
    <w:tmpl w:val="8D825C8E"/>
    <w:lvl w:ilvl="0" w:tplc="05BC431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4545B3C"/>
    <w:multiLevelType w:val="hybridMultilevel"/>
    <w:tmpl w:val="AABC61FC"/>
    <w:lvl w:ilvl="0" w:tplc="7718616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2E1EEB"/>
    <w:multiLevelType w:val="hybridMultilevel"/>
    <w:tmpl w:val="B650C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410CB5"/>
    <w:multiLevelType w:val="hybridMultilevel"/>
    <w:tmpl w:val="810C23A2"/>
    <w:lvl w:ilvl="0" w:tplc="733060C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B41F7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403D3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5254F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7A2C6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06480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6408D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64F88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10106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29CB12E3"/>
    <w:multiLevelType w:val="hybridMultilevel"/>
    <w:tmpl w:val="896A28BC"/>
    <w:lvl w:ilvl="0" w:tplc="389AF32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3E51B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D485E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2EFD1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2C759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9CB65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6060C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12172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DA724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2E6336D5"/>
    <w:multiLevelType w:val="hybridMultilevel"/>
    <w:tmpl w:val="6C66FEE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EA5841"/>
    <w:multiLevelType w:val="hybridMultilevel"/>
    <w:tmpl w:val="F7228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0A44505"/>
    <w:multiLevelType w:val="hybridMultilevel"/>
    <w:tmpl w:val="3460A8D8"/>
    <w:lvl w:ilvl="0" w:tplc="05BC431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A0636F1"/>
    <w:multiLevelType w:val="hybridMultilevel"/>
    <w:tmpl w:val="1AD2317A"/>
    <w:lvl w:ilvl="0" w:tplc="7718616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B527A1C"/>
    <w:multiLevelType w:val="hybridMultilevel"/>
    <w:tmpl w:val="95C65548"/>
    <w:lvl w:ilvl="0" w:tplc="3E46726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2EAF9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28878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CA809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14DA1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C47E7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7C79D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9EA48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8877C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3FDC14CF"/>
    <w:multiLevelType w:val="hybridMultilevel"/>
    <w:tmpl w:val="4F5862B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2FA3CBD"/>
    <w:multiLevelType w:val="hybridMultilevel"/>
    <w:tmpl w:val="B99E597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45434B9F"/>
    <w:multiLevelType w:val="multilevel"/>
    <w:tmpl w:val="C040F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5D25591"/>
    <w:multiLevelType w:val="multilevel"/>
    <w:tmpl w:val="D88ADF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3" w15:restartNumberingAfterBreak="0">
    <w:nsid w:val="532B5C64"/>
    <w:multiLevelType w:val="hybridMultilevel"/>
    <w:tmpl w:val="EFD6915E"/>
    <w:lvl w:ilvl="0" w:tplc="E30012C8">
      <w:start w:val="12"/>
      <w:numFmt w:val="decimal"/>
      <w:lvlText w:val="%1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4" w15:restartNumberingAfterBreak="0">
    <w:nsid w:val="567F2167"/>
    <w:multiLevelType w:val="hybridMultilevel"/>
    <w:tmpl w:val="CF5C75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F00355"/>
    <w:multiLevelType w:val="hybridMultilevel"/>
    <w:tmpl w:val="23D613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C251BF"/>
    <w:multiLevelType w:val="hybridMultilevel"/>
    <w:tmpl w:val="85743F0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5A232707"/>
    <w:multiLevelType w:val="hybridMultilevel"/>
    <w:tmpl w:val="D924C4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B0C26F8"/>
    <w:multiLevelType w:val="hybridMultilevel"/>
    <w:tmpl w:val="8482D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E26404"/>
    <w:multiLevelType w:val="hybridMultilevel"/>
    <w:tmpl w:val="7C040F82"/>
    <w:lvl w:ilvl="0" w:tplc="5CCEE86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72E13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3E187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DAEAF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F8340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D6322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641DB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50C85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DAC55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5F1D28D8"/>
    <w:multiLevelType w:val="hybridMultilevel"/>
    <w:tmpl w:val="2FA076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016FCC"/>
    <w:multiLevelType w:val="hybridMultilevel"/>
    <w:tmpl w:val="5C6E6B18"/>
    <w:lvl w:ilvl="0" w:tplc="05B2DFA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983BB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76746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C2236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8AD66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76540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AE778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8C16A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861F6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69E82614"/>
    <w:multiLevelType w:val="hybridMultilevel"/>
    <w:tmpl w:val="0FE05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C86814"/>
    <w:multiLevelType w:val="hybridMultilevel"/>
    <w:tmpl w:val="261ED2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BA48CD"/>
    <w:multiLevelType w:val="hybridMultilevel"/>
    <w:tmpl w:val="6FE2B5B8"/>
    <w:lvl w:ilvl="0" w:tplc="E664490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7B29A4"/>
    <w:multiLevelType w:val="hybridMultilevel"/>
    <w:tmpl w:val="72AA6C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16"/>
  </w:num>
  <w:num w:numId="3">
    <w:abstractNumId w:val="1"/>
  </w:num>
  <w:num w:numId="4">
    <w:abstractNumId w:val="35"/>
  </w:num>
  <w:num w:numId="5">
    <w:abstractNumId w:val="45"/>
  </w:num>
  <w:num w:numId="6">
    <w:abstractNumId w:val="20"/>
  </w:num>
  <w:num w:numId="7">
    <w:abstractNumId w:val="19"/>
  </w:num>
  <w:num w:numId="8">
    <w:abstractNumId w:val="27"/>
  </w:num>
  <w:num w:numId="9">
    <w:abstractNumId w:val="26"/>
  </w:num>
  <w:num w:numId="10">
    <w:abstractNumId w:val="30"/>
  </w:num>
  <w:num w:numId="11">
    <w:abstractNumId w:val="8"/>
  </w:num>
  <w:num w:numId="12">
    <w:abstractNumId w:val="44"/>
  </w:num>
  <w:num w:numId="13">
    <w:abstractNumId w:val="0"/>
  </w:num>
  <w:num w:numId="14">
    <w:abstractNumId w:val="17"/>
  </w:num>
  <w:num w:numId="15">
    <w:abstractNumId w:val="37"/>
  </w:num>
  <w:num w:numId="16">
    <w:abstractNumId w:val="21"/>
  </w:num>
  <w:num w:numId="17">
    <w:abstractNumId w:val="38"/>
  </w:num>
  <w:num w:numId="18">
    <w:abstractNumId w:val="13"/>
  </w:num>
  <w:num w:numId="19">
    <w:abstractNumId w:val="36"/>
  </w:num>
  <w:num w:numId="20">
    <w:abstractNumId w:val="25"/>
  </w:num>
  <w:num w:numId="21">
    <w:abstractNumId w:val="32"/>
  </w:num>
  <w:num w:numId="22">
    <w:abstractNumId w:val="6"/>
  </w:num>
  <w:num w:numId="23">
    <w:abstractNumId w:val="34"/>
  </w:num>
  <w:num w:numId="24">
    <w:abstractNumId w:val="5"/>
  </w:num>
  <w:num w:numId="25">
    <w:abstractNumId w:val="7"/>
  </w:num>
  <w:num w:numId="26">
    <w:abstractNumId w:val="43"/>
  </w:num>
  <w:num w:numId="27">
    <w:abstractNumId w:val="14"/>
  </w:num>
  <w:num w:numId="28">
    <w:abstractNumId w:val="42"/>
  </w:num>
  <w:num w:numId="29">
    <w:abstractNumId w:val="15"/>
  </w:num>
  <w:num w:numId="30">
    <w:abstractNumId w:val="4"/>
  </w:num>
  <w:num w:numId="31">
    <w:abstractNumId w:val="10"/>
  </w:num>
  <w:num w:numId="32">
    <w:abstractNumId w:val="11"/>
  </w:num>
  <w:num w:numId="33">
    <w:abstractNumId w:val="29"/>
  </w:num>
  <w:num w:numId="34">
    <w:abstractNumId w:val="24"/>
  </w:num>
  <w:num w:numId="3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</w:num>
  <w:num w:numId="38">
    <w:abstractNumId w:val="2"/>
  </w:num>
  <w:num w:numId="39">
    <w:abstractNumId w:val="33"/>
  </w:num>
  <w:num w:numId="40">
    <w:abstractNumId w:val="31"/>
  </w:num>
  <w:num w:numId="41">
    <w:abstractNumId w:val="9"/>
  </w:num>
  <w:num w:numId="42">
    <w:abstractNumId w:val="23"/>
  </w:num>
  <w:num w:numId="43">
    <w:abstractNumId w:val="28"/>
  </w:num>
  <w:num w:numId="44">
    <w:abstractNumId w:val="22"/>
  </w:num>
  <w:num w:numId="45">
    <w:abstractNumId w:val="39"/>
  </w:num>
  <w:num w:numId="4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8E8"/>
    <w:rsid w:val="000208A8"/>
    <w:rsid w:val="00022ABC"/>
    <w:rsid w:val="00024436"/>
    <w:rsid w:val="00030299"/>
    <w:rsid w:val="00040DB4"/>
    <w:rsid w:val="00043823"/>
    <w:rsid w:val="00063AC7"/>
    <w:rsid w:val="00076973"/>
    <w:rsid w:val="00077DDE"/>
    <w:rsid w:val="00080589"/>
    <w:rsid w:val="00080B45"/>
    <w:rsid w:val="000A11CF"/>
    <w:rsid w:val="000A1FAB"/>
    <w:rsid w:val="000A2C59"/>
    <w:rsid w:val="000A2F48"/>
    <w:rsid w:val="000A39D0"/>
    <w:rsid w:val="000A5505"/>
    <w:rsid w:val="000B1254"/>
    <w:rsid w:val="000B1376"/>
    <w:rsid w:val="000C6BD3"/>
    <w:rsid w:val="000D55F4"/>
    <w:rsid w:val="000D5BDE"/>
    <w:rsid w:val="000D7A54"/>
    <w:rsid w:val="000E09E0"/>
    <w:rsid w:val="000E7194"/>
    <w:rsid w:val="000F08E8"/>
    <w:rsid w:val="000F378E"/>
    <w:rsid w:val="00102B35"/>
    <w:rsid w:val="00120105"/>
    <w:rsid w:val="00121D92"/>
    <w:rsid w:val="001316EE"/>
    <w:rsid w:val="00134301"/>
    <w:rsid w:val="00136F8F"/>
    <w:rsid w:val="0014288A"/>
    <w:rsid w:val="00164F20"/>
    <w:rsid w:val="001735EC"/>
    <w:rsid w:val="00182CD6"/>
    <w:rsid w:val="00191ECE"/>
    <w:rsid w:val="001A088E"/>
    <w:rsid w:val="001A61CA"/>
    <w:rsid w:val="001B0B3D"/>
    <w:rsid w:val="001B2448"/>
    <w:rsid w:val="001B29A1"/>
    <w:rsid w:val="001C23ED"/>
    <w:rsid w:val="001C4582"/>
    <w:rsid w:val="001E09F2"/>
    <w:rsid w:val="001E0D94"/>
    <w:rsid w:val="001F0EDA"/>
    <w:rsid w:val="002016BA"/>
    <w:rsid w:val="0021130A"/>
    <w:rsid w:val="0021136E"/>
    <w:rsid w:val="00215DE4"/>
    <w:rsid w:val="00216703"/>
    <w:rsid w:val="0021680D"/>
    <w:rsid w:val="00216FEB"/>
    <w:rsid w:val="002342D6"/>
    <w:rsid w:val="00234735"/>
    <w:rsid w:val="00234FB0"/>
    <w:rsid w:val="00243F72"/>
    <w:rsid w:val="00256660"/>
    <w:rsid w:val="002751B4"/>
    <w:rsid w:val="002A14ED"/>
    <w:rsid w:val="002A3E56"/>
    <w:rsid w:val="002C3863"/>
    <w:rsid w:val="002E3F87"/>
    <w:rsid w:val="00302E3E"/>
    <w:rsid w:val="00306629"/>
    <w:rsid w:val="00312F7E"/>
    <w:rsid w:val="00315C32"/>
    <w:rsid w:val="00316C74"/>
    <w:rsid w:val="003270CA"/>
    <w:rsid w:val="003352E7"/>
    <w:rsid w:val="00337435"/>
    <w:rsid w:val="00337A79"/>
    <w:rsid w:val="00342114"/>
    <w:rsid w:val="00347913"/>
    <w:rsid w:val="00351EB0"/>
    <w:rsid w:val="00352095"/>
    <w:rsid w:val="003603CA"/>
    <w:rsid w:val="00365D63"/>
    <w:rsid w:val="003661CF"/>
    <w:rsid w:val="00373CBA"/>
    <w:rsid w:val="003910C8"/>
    <w:rsid w:val="003929B0"/>
    <w:rsid w:val="003969E9"/>
    <w:rsid w:val="003A4E47"/>
    <w:rsid w:val="003A6186"/>
    <w:rsid w:val="003B1579"/>
    <w:rsid w:val="003B6C1F"/>
    <w:rsid w:val="003C2892"/>
    <w:rsid w:val="003C6CA8"/>
    <w:rsid w:val="003D451A"/>
    <w:rsid w:val="003D7024"/>
    <w:rsid w:val="003F6135"/>
    <w:rsid w:val="004036B1"/>
    <w:rsid w:val="00411F93"/>
    <w:rsid w:val="0042417B"/>
    <w:rsid w:val="00426E6A"/>
    <w:rsid w:val="00427565"/>
    <w:rsid w:val="0043118E"/>
    <w:rsid w:val="00446F5F"/>
    <w:rsid w:val="0044720B"/>
    <w:rsid w:val="00450561"/>
    <w:rsid w:val="00456A49"/>
    <w:rsid w:val="00462974"/>
    <w:rsid w:val="00473A1E"/>
    <w:rsid w:val="00474800"/>
    <w:rsid w:val="00475C86"/>
    <w:rsid w:val="004834BA"/>
    <w:rsid w:val="00484E76"/>
    <w:rsid w:val="004877BD"/>
    <w:rsid w:val="004926F7"/>
    <w:rsid w:val="004942FB"/>
    <w:rsid w:val="004951E9"/>
    <w:rsid w:val="00496AB2"/>
    <w:rsid w:val="004A0CEF"/>
    <w:rsid w:val="004A4AB3"/>
    <w:rsid w:val="004A4E2D"/>
    <w:rsid w:val="004A51F2"/>
    <w:rsid w:val="004B1CD5"/>
    <w:rsid w:val="004E3F93"/>
    <w:rsid w:val="004E4D0A"/>
    <w:rsid w:val="004F4737"/>
    <w:rsid w:val="004F5171"/>
    <w:rsid w:val="00500A73"/>
    <w:rsid w:val="00511FE3"/>
    <w:rsid w:val="0053319E"/>
    <w:rsid w:val="005344C9"/>
    <w:rsid w:val="0054287E"/>
    <w:rsid w:val="00545884"/>
    <w:rsid w:val="00550323"/>
    <w:rsid w:val="00565BAC"/>
    <w:rsid w:val="00574448"/>
    <w:rsid w:val="00575868"/>
    <w:rsid w:val="005857E9"/>
    <w:rsid w:val="005A77C1"/>
    <w:rsid w:val="005C79A4"/>
    <w:rsid w:val="005D0297"/>
    <w:rsid w:val="005F3B60"/>
    <w:rsid w:val="005F495F"/>
    <w:rsid w:val="005F5E34"/>
    <w:rsid w:val="00607874"/>
    <w:rsid w:val="0061144B"/>
    <w:rsid w:val="00614E35"/>
    <w:rsid w:val="00625A4C"/>
    <w:rsid w:val="00630C04"/>
    <w:rsid w:val="00632E77"/>
    <w:rsid w:val="00637EDA"/>
    <w:rsid w:val="00640348"/>
    <w:rsid w:val="00651BED"/>
    <w:rsid w:val="006544BD"/>
    <w:rsid w:val="006612A4"/>
    <w:rsid w:val="00664A09"/>
    <w:rsid w:val="00671691"/>
    <w:rsid w:val="0067623D"/>
    <w:rsid w:val="00684953"/>
    <w:rsid w:val="0069233F"/>
    <w:rsid w:val="006B0B78"/>
    <w:rsid w:val="006B121D"/>
    <w:rsid w:val="006B3EF2"/>
    <w:rsid w:val="006B6F54"/>
    <w:rsid w:val="006D75FB"/>
    <w:rsid w:val="007000EF"/>
    <w:rsid w:val="00705DD3"/>
    <w:rsid w:val="00707725"/>
    <w:rsid w:val="007109EF"/>
    <w:rsid w:val="00714D5D"/>
    <w:rsid w:val="0072768F"/>
    <w:rsid w:val="007309AD"/>
    <w:rsid w:val="00730FE4"/>
    <w:rsid w:val="00741034"/>
    <w:rsid w:val="00742091"/>
    <w:rsid w:val="007436F3"/>
    <w:rsid w:val="0074708A"/>
    <w:rsid w:val="007749A9"/>
    <w:rsid w:val="0079426B"/>
    <w:rsid w:val="007A2F7A"/>
    <w:rsid w:val="007A5C3C"/>
    <w:rsid w:val="007A678A"/>
    <w:rsid w:val="007B0B39"/>
    <w:rsid w:val="007C6859"/>
    <w:rsid w:val="007D7CA9"/>
    <w:rsid w:val="007E3410"/>
    <w:rsid w:val="007E606C"/>
    <w:rsid w:val="007F1BF3"/>
    <w:rsid w:val="007F5C62"/>
    <w:rsid w:val="007F5F3C"/>
    <w:rsid w:val="0081376D"/>
    <w:rsid w:val="008266F8"/>
    <w:rsid w:val="008355A3"/>
    <w:rsid w:val="00843408"/>
    <w:rsid w:val="00847953"/>
    <w:rsid w:val="00851D1D"/>
    <w:rsid w:val="00851DF8"/>
    <w:rsid w:val="008660CB"/>
    <w:rsid w:val="0087198F"/>
    <w:rsid w:val="00884BEA"/>
    <w:rsid w:val="00886FDA"/>
    <w:rsid w:val="00895E4D"/>
    <w:rsid w:val="0089677A"/>
    <w:rsid w:val="008A68E5"/>
    <w:rsid w:val="008B0D71"/>
    <w:rsid w:val="008B0F5B"/>
    <w:rsid w:val="008B68E0"/>
    <w:rsid w:val="008C2178"/>
    <w:rsid w:val="008E7DA5"/>
    <w:rsid w:val="008F05A0"/>
    <w:rsid w:val="008F05D5"/>
    <w:rsid w:val="008F25BC"/>
    <w:rsid w:val="00907A67"/>
    <w:rsid w:val="00922908"/>
    <w:rsid w:val="00934F65"/>
    <w:rsid w:val="0094077A"/>
    <w:rsid w:val="0095332A"/>
    <w:rsid w:val="0095585B"/>
    <w:rsid w:val="00983AD6"/>
    <w:rsid w:val="00992220"/>
    <w:rsid w:val="00992390"/>
    <w:rsid w:val="009B245F"/>
    <w:rsid w:val="009B38DE"/>
    <w:rsid w:val="009B4AB3"/>
    <w:rsid w:val="009B6B2C"/>
    <w:rsid w:val="009C0B58"/>
    <w:rsid w:val="009C36FB"/>
    <w:rsid w:val="009C57B7"/>
    <w:rsid w:val="009D5743"/>
    <w:rsid w:val="009D7108"/>
    <w:rsid w:val="009E2902"/>
    <w:rsid w:val="009F551F"/>
    <w:rsid w:val="00A021D0"/>
    <w:rsid w:val="00A061C5"/>
    <w:rsid w:val="00A11149"/>
    <w:rsid w:val="00A17D43"/>
    <w:rsid w:val="00A3023E"/>
    <w:rsid w:val="00A32499"/>
    <w:rsid w:val="00A33800"/>
    <w:rsid w:val="00A36089"/>
    <w:rsid w:val="00A37D5E"/>
    <w:rsid w:val="00A73A99"/>
    <w:rsid w:val="00A9273C"/>
    <w:rsid w:val="00A9385F"/>
    <w:rsid w:val="00A9549A"/>
    <w:rsid w:val="00A95F1F"/>
    <w:rsid w:val="00AA6A77"/>
    <w:rsid w:val="00AA771B"/>
    <w:rsid w:val="00AC13F9"/>
    <w:rsid w:val="00AE3985"/>
    <w:rsid w:val="00AF4320"/>
    <w:rsid w:val="00AF50EF"/>
    <w:rsid w:val="00B002D1"/>
    <w:rsid w:val="00B02210"/>
    <w:rsid w:val="00B02818"/>
    <w:rsid w:val="00B104EC"/>
    <w:rsid w:val="00B21A98"/>
    <w:rsid w:val="00B46AEE"/>
    <w:rsid w:val="00B709E8"/>
    <w:rsid w:val="00B830C2"/>
    <w:rsid w:val="00B83F26"/>
    <w:rsid w:val="00B84167"/>
    <w:rsid w:val="00BA6CC8"/>
    <w:rsid w:val="00BC4961"/>
    <w:rsid w:val="00BC6343"/>
    <w:rsid w:val="00BD2858"/>
    <w:rsid w:val="00BD483C"/>
    <w:rsid w:val="00BF66EC"/>
    <w:rsid w:val="00C066F4"/>
    <w:rsid w:val="00C15EA4"/>
    <w:rsid w:val="00C46427"/>
    <w:rsid w:val="00C55717"/>
    <w:rsid w:val="00C57C31"/>
    <w:rsid w:val="00C609C3"/>
    <w:rsid w:val="00C61AD0"/>
    <w:rsid w:val="00C654EB"/>
    <w:rsid w:val="00C712BF"/>
    <w:rsid w:val="00C775B5"/>
    <w:rsid w:val="00C80243"/>
    <w:rsid w:val="00C82291"/>
    <w:rsid w:val="00C96500"/>
    <w:rsid w:val="00CA0AF1"/>
    <w:rsid w:val="00CA1451"/>
    <w:rsid w:val="00CA1E39"/>
    <w:rsid w:val="00CD067B"/>
    <w:rsid w:val="00CD4F92"/>
    <w:rsid w:val="00CE07E4"/>
    <w:rsid w:val="00CF22D9"/>
    <w:rsid w:val="00CF68A8"/>
    <w:rsid w:val="00D123F7"/>
    <w:rsid w:val="00D50EC6"/>
    <w:rsid w:val="00D6566E"/>
    <w:rsid w:val="00D6702C"/>
    <w:rsid w:val="00D71E9E"/>
    <w:rsid w:val="00D83122"/>
    <w:rsid w:val="00D8421F"/>
    <w:rsid w:val="00D92D2D"/>
    <w:rsid w:val="00D93CF4"/>
    <w:rsid w:val="00DA2C69"/>
    <w:rsid w:val="00DA4235"/>
    <w:rsid w:val="00DB6436"/>
    <w:rsid w:val="00DC19CA"/>
    <w:rsid w:val="00DD3553"/>
    <w:rsid w:val="00DE2A79"/>
    <w:rsid w:val="00E058FA"/>
    <w:rsid w:val="00E07D1C"/>
    <w:rsid w:val="00E115E0"/>
    <w:rsid w:val="00E12A2D"/>
    <w:rsid w:val="00E1764A"/>
    <w:rsid w:val="00E21002"/>
    <w:rsid w:val="00E23495"/>
    <w:rsid w:val="00E2420E"/>
    <w:rsid w:val="00E25367"/>
    <w:rsid w:val="00E3079F"/>
    <w:rsid w:val="00E46E2B"/>
    <w:rsid w:val="00E6087D"/>
    <w:rsid w:val="00E62D50"/>
    <w:rsid w:val="00E63D62"/>
    <w:rsid w:val="00E86A8F"/>
    <w:rsid w:val="00EA6865"/>
    <w:rsid w:val="00EB263F"/>
    <w:rsid w:val="00EC00F4"/>
    <w:rsid w:val="00EC61FA"/>
    <w:rsid w:val="00EE314E"/>
    <w:rsid w:val="00F05D4C"/>
    <w:rsid w:val="00F079A0"/>
    <w:rsid w:val="00F07DCC"/>
    <w:rsid w:val="00F10E41"/>
    <w:rsid w:val="00F13B77"/>
    <w:rsid w:val="00F147BB"/>
    <w:rsid w:val="00F17785"/>
    <w:rsid w:val="00F2339A"/>
    <w:rsid w:val="00F365B9"/>
    <w:rsid w:val="00F40A96"/>
    <w:rsid w:val="00F56B41"/>
    <w:rsid w:val="00F61111"/>
    <w:rsid w:val="00F66AFA"/>
    <w:rsid w:val="00F76659"/>
    <w:rsid w:val="00F85ED5"/>
    <w:rsid w:val="00F9113B"/>
    <w:rsid w:val="00F92A2A"/>
    <w:rsid w:val="00F933D6"/>
    <w:rsid w:val="00FA63DE"/>
    <w:rsid w:val="00FC329D"/>
    <w:rsid w:val="00FC624C"/>
    <w:rsid w:val="00FD5C62"/>
    <w:rsid w:val="00FE344B"/>
    <w:rsid w:val="00FF4F30"/>
    <w:rsid w:val="00FF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3A5467"/>
  <w15:chartTrackingRefBased/>
  <w15:docId w15:val="{83BDBA0E-344E-4C87-B175-1186D906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15E0"/>
  </w:style>
  <w:style w:type="paragraph" w:styleId="2">
    <w:name w:val="heading 2"/>
    <w:basedOn w:val="a"/>
    <w:link w:val="20"/>
    <w:uiPriority w:val="9"/>
    <w:qFormat/>
    <w:rsid w:val="00C802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09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002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00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line number"/>
    <w:basedOn w:val="a0"/>
    <w:uiPriority w:val="99"/>
    <w:semiHidden/>
    <w:unhideWhenUsed/>
    <w:rsid w:val="00E12A2D"/>
  </w:style>
  <w:style w:type="paragraph" w:styleId="a6">
    <w:name w:val="header"/>
    <w:basedOn w:val="a"/>
    <w:link w:val="a7"/>
    <w:uiPriority w:val="99"/>
    <w:unhideWhenUsed/>
    <w:rsid w:val="00E12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12A2D"/>
  </w:style>
  <w:style w:type="paragraph" w:styleId="a8">
    <w:name w:val="footer"/>
    <w:basedOn w:val="a"/>
    <w:link w:val="a9"/>
    <w:uiPriority w:val="99"/>
    <w:unhideWhenUsed/>
    <w:rsid w:val="00E12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12A2D"/>
  </w:style>
  <w:style w:type="paragraph" w:customStyle="1" w:styleId="Default">
    <w:name w:val="Default"/>
    <w:rsid w:val="001735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List Paragraph"/>
    <w:basedOn w:val="a"/>
    <w:uiPriority w:val="34"/>
    <w:qFormat/>
    <w:rsid w:val="005F495F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C775B5"/>
    <w:rPr>
      <w:color w:val="0000FF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315C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15C32"/>
    <w:rPr>
      <w:rFonts w:ascii="Segoe UI" w:hAnsi="Segoe UI" w:cs="Segoe UI"/>
      <w:sz w:val="18"/>
      <w:szCs w:val="18"/>
    </w:rPr>
  </w:style>
  <w:style w:type="character" w:styleId="ae">
    <w:name w:val="Strong"/>
    <w:basedOn w:val="a0"/>
    <w:uiPriority w:val="22"/>
    <w:qFormat/>
    <w:rsid w:val="00191ECE"/>
    <w:rPr>
      <w:b/>
      <w:bCs/>
    </w:rPr>
  </w:style>
  <w:style w:type="character" w:styleId="HTML">
    <w:name w:val="HTML Definition"/>
    <w:basedOn w:val="a0"/>
    <w:uiPriority w:val="99"/>
    <w:semiHidden/>
    <w:unhideWhenUsed/>
    <w:rsid w:val="00191ECE"/>
    <w:rPr>
      <w:i/>
      <w:iCs/>
    </w:rPr>
  </w:style>
  <w:style w:type="character" w:customStyle="1" w:styleId="attribute">
    <w:name w:val="attribute"/>
    <w:basedOn w:val="a0"/>
    <w:rsid w:val="009B4AB3"/>
  </w:style>
  <w:style w:type="character" w:customStyle="1" w:styleId="tag">
    <w:name w:val="tag"/>
    <w:basedOn w:val="a0"/>
    <w:rsid w:val="009B4AB3"/>
  </w:style>
  <w:style w:type="paragraph" w:styleId="af">
    <w:name w:val="Normal (Web)"/>
    <w:basedOn w:val="a"/>
    <w:uiPriority w:val="99"/>
    <w:unhideWhenUsed/>
    <w:rsid w:val="00392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8024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x-hidden-focus">
    <w:name w:val="x-hidden-focus"/>
    <w:basedOn w:val="a"/>
    <w:rsid w:val="00C80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E09E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0">
    <w:name w:val="FollowedHyperlink"/>
    <w:basedOn w:val="a0"/>
    <w:uiPriority w:val="99"/>
    <w:semiHidden/>
    <w:unhideWhenUsed/>
    <w:rsid w:val="003A6186"/>
    <w:rPr>
      <w:color w:val="954F72" w:themeColor="followedHyperlink"/>
      <w:u w:val="single"/>
    </w:rPr>
  </w:style>
  <w:style w:type="table" w:styleId="af1">
    <w:name w:val="Table Grid"/>
    <w:basedOn w:val="a1"/>
    <w:uiPriority w:val="39"/>
    <w:rsid w:val="003A6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 Spacing"/>
    <w:uiPriority w:val="1"/>
    <w:qFormat/>
    <w:rsid w:val="00C55717"/>
    <w:pPr>
      <w:spacing w:after="0" w:line="240" w:lineRule="auto"/>
    </w:pPr>
    <w:rPr>
      <w:rFonts w:ascii="Times New Roman" w:eastAsiaTheme="minorEastAsia" w:hAnsi="Times New Roman"/>
      <w:sz w:val="28"/>
      <w:lang w:eastAsia="ru-RU"/>
    </w:rPr>
  </w:style>
  <w:style w:type="character" w:customStyle="1" w:styleId="markedcontent">
    <w:name w:val="markedcontent"/>
    <w:basedOn w:val="a0"/>
    <w:rsid w:val="004877BD"/>
  </w:style>
  <w:style w:type="paragraph" w:customStyle="1" w:styleId="1">
    <w:name w:val="Стиль1"/>
    <w:basedOn w:val="a"/>
    <w:qFormat/>
    <w:rsid w:val="00B84167"/>
    <w:pPr>
      <w:spacing w:after="200" w:line="240" w:lineRule="auto"/>
      <w:ind w:firstLine="397"/>
      <w:jc w:val="both"/>
    </w:pPr>
    <w:rPr>
      <w:rFonts w:eastAsia="Times New Roman" w:cstheme="minorHAnsi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7470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2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11559">
          <w:marLeft w:val="432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23121">
          <w:marLeft w:val="432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6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06978">
          <w:marLeft w:val="432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7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7458">
          <w:marLeft w:val="432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0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71473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30255">
          <w:marLeft w:val="432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1D35F-8A35-486C-8BE5-93DFB691F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Полина</cp:lastModifiedBy>
  <cp:revision>7</cp:revision>
  <cp:lastPrinted>2019-10-02T20:26:00Z</cp:lastPrinted>
  <dcterms:created xsi:type="dcterms:W3CDTF">2022-09-25T17:21:00Z</dcterms:created>
  <dcterms:modified xsi:type="dcterms:W3CDTF">2022-10-17T09:01:00Z</dcterms:modified>
</cp:coreProperties>
</file>