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8B" w:rsidRDefault="0010558B" w:rsidP="0010558B">
      <w:pPr>
        <w:pStyle w:val="2"/>
        <w:jc w:val="center"/>
      </w:pPr>
      <w:bookmarkStart w:id="0" w:name="_Toc122556924"/>
      <w:r w:rsidRPr="003A6186">
        <w:t>Тест-план</w:t>
      </w:r>
      <w:r w:rsidRPr="00374625">
        <w:t xml:space="preserve"> </w:t>
      </w:r>
      <w:r>
        <w:t xml:space="preserve">для </w:t>
      </w:r>
      <w:proofErr w:type="spellStart"/>
      <w:r w:rsidRPr="00E424FD">
        <w:t>програмно</w:t>
      </w:r>
      <w:proofErr w:type="spellEnd"/>
      <w:r w:rsidRPr="00E424FD">
        <w:t>-аппаратного обеспечени</w:t>
      </w:r>
      <w:r>
        <w:t xml:space="preserve">я </w:t>
      </w:r>
      <w:proofErr w:type="spellStart"/>
      <w:r>
        <w:t>биллинговой</w:t>
      </w:r>
      <w:proofErr w:type="spellEnd"/>
      <w:r>
        <w:t xml:space="preserve"> системы «</w:t>
      </w:r>
      <w:r>
        <w:rPr>
          <w:lang w:val="en-US"/>
        </w:rPr>
        <w:t>ZTE</w:t>
      </w:r>
      <w:r>
        <w:t xml:space="preserve"> </w:t>
      </w:r>
      <w:proofErr w:type="spellStart"/>
      <w:r>
        <w:t>smart</w:t>
      </w:r>
      <w:proofErr w:type="spellEnd"/>
      <w:r>
        <w:t>»</w:t>
      </w:r>
      <w:bookmarkEnd w:id="0"/>
    </w:p>
    <w:p w:rsidR="0010558B" w:rsidRPr="00C55717" w:rsidRDefault="0010558B" w:rsidP="0010558B">
      <w:pPr>
        <w:pStyle w:val="Default"/>
        <w:spacing w:line="360" w:lineRule="auto"/>
        <w:rPr>
          <w:b/>
          <w:sz w:val="28"/>
          <w:szCs w:val="28"/>
        </w:rPr>
      </w:pPr>
    </w:p>
    <w:p w:rsidR="0010558B" w:rsidRPr="00C0264A" w:rsidRDefault="0010558B" w:rsidP="0010558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16206C">
        <w:rPr>
          <w:rFonts w:ascii="Times New Roman" w:hAnsi="Times New Roman" w:cs="Times New Roman"/>
          <w:sz w:val="24"/>
          <w:szCs w:val="24"/>
        </w:rPr>
        <w:t>Цель</w:t>
      </w:r>
      <w:r w:rsidRPr="0016206C">
        <w:rPr>
          <w:rFonts w:ascii="Times New Roman" w:hAnsi="Times New Roman" w:cs="Times New Roman"/>
          <w:sz w:val="28"/>
          <w:szCs w:val="28"/>
        </w:rPr>
        <w:t>:</w:t>
      </w:r>
      <w:r w:rsidRPr="00CF3C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C0264A">
        <w:rPr>
          <w:rFonts w:ascii="Times New Roman" w:eastAsia="Times New Roman" w:hAnsi="Times New Roman" w:cs="Times New Roman"/>
          <w:sz w:val="24"/>
          <w:szCs w:val="24"/>
        </w:rPr>
        <w:t>акрепить навыки работы со спецификацией, разработать тест кейсы и чек лист для тестирования жизненного цикла абонента.</w:t>
      </w:r>
    </w:p>
    <w:p w:rsidR="0010558B" w:rsidRDefault="0010558B" w:rsidP="0010558B">
      <w:pPr>
        <w:pStyle w:val="a3"/>
        <w:spacing w:after="0" w:line="360" w:lineRule="auto"/>
        <w:ind w:left="284"/>
        <w:rPr>
          <w:rFonts w:ascii="Times New Roman" w:hAnsi="Times New Roman" w:cs="Times New Roman"/>
          <w:sz w:val="24"/>
          <w:szCs w:val="28"/>
        </w:rPr>
      </w:pPr>
    </w:p>
    <w:p w:rsidR="0010558B" w:rsidRPr="0016206C" w:rsidRDefault="0010558B" w:rsidP="0010558B">
      <w:pPr>
        <w:pStyle w:val="a3"/>
        <w:numPr>
          <w:ilvl w:val="0"/>
          <w:numId w:val="3"/>
        </w:numPr>
        <w:tabs>
          <w:tab w:val="left" w:pos="426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16206C">
        <w:rPr>
          <w:rFonts w:ascii="Times New Roman" w:hAnsi="Times New Roman" w:cs="Times New Roman"/>
          <w:sz w:val="24"/>
          <w:szCs w:val="24"/>
        </w:rPr>
        <w:t>Области</w:t>
      </w:r>
      <w:proofErr w:type="gramEnd"/>
      <w:r w:rsidRPr="0016206C">
        <w:rPr>
          <w:rFonts w:ascii="Times New Roman" w:hAnsi="Times New Roman" w:cs="Times New Roman"/>
          <w:sz w:val="24"/>
          <w:szCs w:val="24"/>
        </w:rPr>
        <w:t xml:space="preserve"> подвергаемые тестированию:</w:t>
      </w:r>
    </w:p>
    <w:p w:rsidR="0010558B" w:rsidRDefault="0010558B" w:rsidP="0010558B">
      <w:pPr>
        <w:pStyle w:val="a3"/>
        <w:numPr>
          <w:ilvl w:val="0"/>
          <w:numId w:val="6"/>
        </w:numPr>
        <w:tabs>
          <w:tab w:val="left" w:pos="709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абонента;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Оказание услуг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договоров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счета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Пополнение счета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заявки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 заявки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0558B" w:rsidRDefault="0010558B" w:rsidP="0010558B">
      <w:pPr>
        <w:pStyle w:val="a3"/>
        <w:numPr>
          <w:ilvl w:val="0"/>
          <w:numId w:val="6"/>
        </w:numPr>
        <w:spacing w:after="0" w:line="360" w:lineRule="auto"/>
        <w:ind w:left="993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расчётов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558B" w:rsidRPr="00431373" w:rsidRDefault="0010558B" w:rsidP="001055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558B" w:rsidRPr="0016206C" w:rsidRDefault="0010558B" w:rsidP="0010558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Области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Pr="0016206C">
        <w:rPr>
          <w:rFonts w:ascii="Times New Roman" w:hAnsi="Times New Roman" w:cs="Times New Roman"/>
          <w:sz w:val="24"/>
          <w:szCs w:val="24"/>
        </w:rPr>
        <w:t xml:space="preserve">подвергаемые тестированию: </w:t>
      </w:r>
    </w:p>
    <w:p w:rsidR="0010558B" w:rsidRDefault="0010558B" w:rsidP="0010558B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558B" w:rsidRPr="004F7B07" w:rsidRDefault="0010558B" w:rsidP="0010558B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0558B" w:rsidRPr="0016206C" w:rsidRDefault="0010558B" w:rsidP="0010558B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 w:rsidRPr="0016206C">
        <w:t xml:space="preserve">Тестовая стратегия и подходы: </w:t>
      </w:r>
    </w:p>
    <w:p w:rsidR="0010558B" w:rsidRDefault="0010558B" w:rsidP="0010558B">
      <w:pPr>
        <w:pStyle w:val="Default"/>
        <w:spacing w:line="360" w:lineRule="auto"/>
        <w:ind w:firstLine="708"/>
        <w:rPr>
          <w:szCs w:val="28"/>
        </w:rPr>
      </w:pPr>
      <w:r w:rsidRPr="00D76CCF">
        <w:rPr>
          <w:szCs w:val="28"/>
        </w:rPr>
        <w:t xml:space="preserve">Будут применяться следующие </w:t>
      </w:r>
      <w:r>
        <w:rPr>
          <w:szCs w:val="28"/>
        </w:rPr>
        <w:t>два вида</w:t>
      </w:r>
      <w:r w:rsidRPr="00D76CCF">
        <w:rPr>
          <w:szCs w:val="28"/>
        </w:rPr>
        <w:t xml:space="preserve"> тестирования: </w:t>
      </w:r>
      <w:r>
        <w:rPr>
          <w:szCs w:val="28"/>
        </w:rPr>
        <w:t>удобства использования и совместимости.</w:t>
      </w:r>
    </w:p>
    <w:p w:rsidR="0010558B" w:rsidRDefault="0010558B" w:rsidP="0010558B">
      <w:pPr>
        <w:pStyle w:val="Default"/>
        <w:spacing w:line="360" w:lineRule="auto"/>
        <w:ind w:firstLine="708"/>
        <w:rPr>
          <w:szCs w:val="28"/>
        </w:rPr>
      </w:pPr>
      <w:r w:rsidRPr="00D76CCF">
        <w:rPr>
          <w:szCs w:val="28"/>
        </w:rPr>
        <w:t xml:space="preserve">Планируется два этапа проведения процесса тестирования. Первый этап заключается в составлении чек-листа, составлении тест-плана Второй этап будет посвящен прогону тестов с выявлением и описанием дефектов. Таким образом, достигается максимальная детализация глубины тестирования, что, в свою очередь, позволяет более точно определить затрачиваемые ресурсы. </w:t>
      </w:r>
    </w:p>
    <w:p w:rsidR="0010558B" w:rsidRPr="003022E0" w:rsidRDefault="0010558B" w:rsidP="0010558B">
      <w:pPr>
        <w:pStyle w:val="Default"/>
        <w:spacing w:line="360" w:lineRule="auto"/>
        <w:ind w:firstLine="708"/>
        <w:rPr>
          <w:szCs w:val="28"/>
        </w:rPr>
      </w:pPr>
    </w:p>
    <w:p w:rsidR="0010558B" w:rsidRPr="0016206C" w:rsidRDefault="0010558B" w:rsidP="0010558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206C">
        <w:rPr>
          <w:rFonts w:ascii="Times New Roman" w:hAnsi="Times New Roman" w:cs="Times New Roman"/>
          <w:sz w:val="24"/>
          <w:szCs w:val="24"/>
        </w:rPr>
        <w:t xml:space="preserve">Критерии начала и окончания тестирования: </w:t>
      </w:r>
    </w:p>
    <w:p w:rsidR="0010558B" w:rsidRPr="001D777F" w:rsidRDefault="0010558B" w:rsidP="0010558B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1D777F">
        <w:rPr>
          <w:rFonts w:ascii="Times New Roman" w:hAnsi="Times New Roman" w:cs="Times New Roman"/>
          <w:bCs/>
          <w:sz w:val="24"/>
          <w:szCs w:val="24"/>
        </w:rPr>
        <w:t xml:space="preserve">Тестирование может быть начато, если выполнены следующие условия: </w:t>
      </w:r>
    </w:p>
    <w:p w:rsidR="0010558B" w:rsidRPr="00352CEE" w:rsidRDefault="0010558B" w:rsidP="0010558B">
      <w:pPr>
        <w:pStyle w:val="a3"/>
        <w:numPr>
          <w:ilvl w:val="0"/>
          <w:numId w:val="4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 xml:space="preserve">Готова и утверждена необходимая документация; </w:t>
      </w:r>
    </w:p>
    <w:p w:rsidR="0010558B" w:rsidRDefault="0010558B" w:rsidP="0010558B">
      <w:pPr>
        <w:pStyle w:val="a3"/>
        <w:numPr>
          <w:ilvl w:val="0"/>
          <w:numId w:val="4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352CEE">
        <w:rPr>
          <w:rFonts w:ascii="Times New Roman" w:hAnsi="Times New Roman" w:cs="Times New Roman"/>
          <w:sz w:val="24"/>
          <w:szCs w:val="24"/>
        </w:rPr>
        <w:t>Тестируемый функционал окончен и готов для передачи в тестирование.</w:t>
      </w:r>
    </w:p>
    <w:p w:rsidR="0010558B" w:rsidRPr="001D777F" w:rsidRDefault="0010558B" w:rsidP="0010558B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1D777F">
        <w:rPr>
          <w:rFonts w:ascii="Times New Roman" w:hAnsi="Times New Roman" w:cs="Times New Roman"/>
          <w:bCs/>
          <w:sz w:val="24"/>
          <w:szCs w:val="24"/>
        </w:rPr>
        <w:t xml:space="preserve">Тестирование окончено, если выполнены следующие условия: </w:t>
      </w:r>
    </w:p>
    <w:p w:rsidR="0010558B" w:rsidRPr="0016206C" w:rsidRDefault="0010558B" w:rsidP="0010558B">
      <w:pPr>
        <w:pStyle w:val="a3"/>
        <w:numPr>
          <w:ilvl w:val="0"/>
          <w:numId w:val="7"/>
        </w:numPr>
        <w:spacing w:after="0"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87F36">
        <w:rPr>
          <w:rFonts w:ascii="Times New Roman" w:hAnsi="Times New Roman" w:cs="Times New Roman"/>
          <w:sz w:val="24"/>
          <w:szCs w:val="24"/>
        </w:rPr>
        <w:t>Все найденные дефекты задокументированы.</w:t>
      </w:r>
    </w:p>
    <w:p w:rsidR="0010558B" w:rsidRPr="00487F36" w:rsidRDefault="0010558B" w:rsidP="0010558B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</w:p>
    <w:p w:rsidR="0010558B" w:rsidRPr="0016206C" w:rsidRDefault="0010558B" w:rsidP="0010558B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en-US"/>
        </w:rPr>
      </w:pPr>
      <w:r w:rsidRPr="0016206C">
        <w:lastRenderedPageBreak/>
        <w:t>Ресурсы</w:t>
      </w:r>
      <w:r w:rsidRPr="0016206C">
        <w:rPr>
          <w:lang w:val="en-US"/>
        </w:rPr>
        <w:t>:</w:t>
      </w:r>
    </w:p>
    <w:p w:rsidR="0010558B" w:rsidRDefault="0010558B" w:rsidP="0010558B">
      <w:pPr>
        <w:pStyle w:val="Default"/>
        <w:numPr>
          <w:ilvl w:val="0"/>
          <w:numId w:val="1"/>
        </w:numPr>
        <w:spacing w:line="360" w:lineRule="auto"/>
        <w:ind w:left="993" w:hanging="284"/>
        <w:rPr>
          <w:sz w:val="28"/>
          <w:szCs w:val="28"/>
          <w:lang w:val="en-US"/>
        </w:rPr>
      </w:pPr>
      <w:r>
        <w:rPr>
          <w:szCs w:val="28"/>
        </w:rPr>
        <w:t>а</w:t>
      </w:r>
      <w:r w:rsidRPr="001D777F">
        <w:rPr>
          <w:szCs w:val="28"/>
        </w:rPr>
        <w:t>ппаратные</w:t>
      </w:r>
      <w:r w:rsidRPr="001D777F">
        <w:rPr>
          <w:szCs w:val="28"/>
          <w:lang w:val="en-US"/>
        </w:rPr>
        <w:t xml:space="preserve"> </w:t>
      </w:r>
      <w:r w:rsidRPr="001D777F">
        <w:t>ресурсы</w:t>
      </w:r>
      <w:r w:rsidRPr="00A06F64">
        <w:rPr>
          <w:b/>
          <w:lang w:val="en-US"/>
        </w:rPr>
        <w:t>:</w:t>
      </w:r>
      <w:r w:rsidRPr="00A06F64">
        <w:rPr>
          <w:sz w:val="28"/>
          <w:szCs w:val="28"/>
          <w:lang w:val="en-US"/>
        </w:rPr>
        <w:t xml:space="preserve"> </w:t>
      </w:r>
    </w:p>
    <w:p w:rsidR="0010558B" w:rsidRPr="001D777F" w:rsidRDefault="0010558B" w:rsidP="0010558B">
      <w:pPr>
        <w:pStyle w:val="Default"/>
        <w:numPr>
          <w:ilvl w:val="0"/>
          <w:numId w:val="9"/>
        </w:numPr>
        <w:spacing w:line="360" w:lineRule="auto"/>
        <w:ind w:left="1418" w:firstLine="0"/>
        <w:rPr>
          <w:sz w:val="28"/>
          <w:szCs w:val="28"/>
          <w:lang w:val="en-US"/>
        </w:rPr>
      </w:pPr>
      <w:r>
        <w:rPr>
          <w:bCs/>
        </w:rPr>
        <w:t xml:space="preserve"> устройство:</w:t>
      </w:r>
    </w:p>
    <w:p w:rsidR="0010558B" w:rsidRPr="001D777F" w:rsidRDefault="0010558B" w:rsidP="0010558B">
      <w:pPr>
        <w:pStyle w:val="Default"/>
        <w:spacing w:line="360" w:lineRule="auto"/>
        <w:ind w:left="1789" w:hanging="513"/>
        <w:rPr>
          <w:sz w:val="28"/>
          <w:szCs w:val="28"/>
          <w:lang w:val="en-US"/>
        </w:rPr>
      </w:pPr>
      <w:proofErr w:type="spellStart"/>
      <w:r w:rsidRPr="00A153BD">
        <w:rPr>
          <w:szCs w:val="45"/>
          <w:shd w:val="clear" w:color="auto" w:fill="FFFFFF"/>
        </w:rPr>
        <w:t>Lenovo</w:t>
      </w:r>
      <w:proofErr w:type="spellEnd"/>
      <w:r w:rsidRPr="00A153BD">
        <w:rPr>
          <w:szCs w:val="45"/>
          <w:shd w:val="clear" w:color="auto" w:fill="FFFFFF"/>
        </w:rPr>
        <w:t xml:space="preserve"> </w:t>
      </w:r>
      <w:proofErr w:type="spellStart"/>
      <w:r w:rsidRPr="00A153BD">
        <w:rPr>
          <w:szCs w:val="45"/>
          <w:shd w:val="clear" w:color="auto" w:fill="FFFFFF"/>
        </w:rPr>
        <w:t>Legion</w:t>
      </w:r>
      <w:proofErr w:type="spellEnd"/>
      <w:r>
        <w:rPr>
          <w:szCs w:val="45"/>
          <w:shd w:val="clear" w:color="auto" w:fill="FFFFFF"/>
        </w:rPr>
        <w:t>;</w:t>
      </w:r>
    </w:p>
    <w:p w:rsidR="0010558B" w:rsidRPr="001D777F" w:rsidRDefault="0010558B" w:rsidP="0010558B">
      <w:pPr>
        <w:pStyle w:val="Default"/>
        <w:numPr>
          <w:ilvl w:val="0"/>
          <w:numId w:val="9"/>
        </w:numPr>
        <w:spacing w:line="360" w:lineRule="auto"/>
        <w:ind w:left="1418" w:firstLine="0"/>
        <w:rPr>
          <w:szCs w:val="28"/>
          <w:lang w:val="en-US"/>
        </w:rPr>
      </w:pPr>
      <w:r>
        <w:rPr>
          <w:szCs w:val="28"/>
        </w:rPr>
        <w:t xml:space="preserve"> р</w:t>
      </w:r>
      <w:r w:rsidRPr="001D777F">
        <w:rPr>
          <w:szCs w:val="28"/>
        </w:rPr>
        <w:t>азрешение экрана:</w:t>
      </w:r>
    </w:p>
    <w:p w:rsidR="0010558B" w:rsidRPr="001D777F" w:rsidRDefault="0010558B" w:rsidP="0010558B">
      <w:pPr>
        <w:pStyle w:val="Default"/>
        <w:spacing w:line="360" w:lineRule="auto"/>
        <w:ind w:left="708" w:firstLine="568"/>
        <w:rPr>
          <w:szCs w:val="28"/>
          <w:lang w:val="en-US"/>
        </w:rPr>
      </w:pPr>
      <w:r w:rsidRPr="00B36088">
        <w:t>1920x1080</w:t>
      </w:r>
      <w:r>
        <w:t>;</w:t>
      </w:r>
    </w:p>
    <w:p w:rsidR="0010558B" w:rsidRPr="001D777F" w:rsidRDefault="0010558B" w:rsidP="0010558B">
      <w:pPr>
        <w:pStyle w:val="Default"/>
        <w:numPr>
          <w:ilvl w:val="0"/>
          <w:numId w:val="1"/>
        </w:numPr>
        <w:spacing w:line="360" w:lineRule="auto"/>
        <w:ind w:left="993" w:hanging="284"/>
      </w:pPr>
      <w:r>
        <w:t>в</w:t>
      </w:r>
      <w:r w:rsidRPr="001D777F">
        <w:t xml:space="preserve">ременные ресурсы: </w:t>
      </w:r>
    </w:p>
    <w:p w:rsidR="0010558B" w:rsidRPr="001D777F" w:rsidRDefault="0010558B" w:rsidP="0010558B">
      <w:pPr>
        <w:pStyle w:val="Default"/>
        <w:spacing w:line="360" w:lineRule="auto"/>
        <w:ind w:left="714" w:hanging="5"/>
        <w:rPr>
          <w:rFonts w:eastAsia="Times New Roman"/>
          <w:color w:val="auto"/>
          <w:szCs w:val="28"/>
          <w:lang w:eastAsia="ru-RU"/>
        </w:rPr>
      </w:pPr>
      <w:r w:rsidRPr="001D777F">
        <w:rPr>
          <w:rFonts w:eastAsia="Times New Roman"/>
          <w:color w:val="auto"/>
          <w:szCs w:val="28"/>
          <w:lang w:eastAsia="ru-RU"/>
        </w:rPr>
        <w:t>2 месяца</w:t>
      </w:r>
      <w:r>
        <w:rPr>
          <w:rFonts w:eastAsia="Times New Roman"/>
          <w:color w:val="auto"/>
          <w:szCs w:val="28"/>
          <w:lang w:eastAsia="ru-RU"/>
        </w:rPr>
        <w:t>;</w:t>
      </w:r>
    </w:p>
    <w:p w:rsidR="0010558B" w:rsidRDefault="0010558B" w:rsidP="0010558B">
      <w:pPr>
        <w:pStyle w:val="Default"/>
        <w:numPr>
          <w:ilvl w:val="0"/>
          <w:numId w:val="1"/>
        </w:numPr>
        <w:spacing w:line="360" w:lineRule="auto"/>
        <w:ind w:left="993" w:hanging="284"/>
      </w:pPr>
      <w:r>
        <w:t>п</w:t>
      </w:r>
      <w:r w:rsidRPr="001D777F">
        <w:t xml:space="preserve">рограммные ресурсы: </w:t>
      </w:r>
    </w:p>
    <w:p w:rsidR="0010558B" w:rsidRDefault="0010558B" w:rsidP="0010558B">
      <w:pPr>
        <w:pStyle w:val="Default"/>
        <w:numPr>
          <w:ilvl w:val="0"/>
          <w:numId w:val="10"/>
        </w:numPr>
        <w:tabs>
          <w:tab w:val="left" w:pos="1418"/>
          <w:tab w:val="left" w:pos="1560"/>
        </w:tabs>
        <w:spacing w:line="360" w:lineRule="auto"/>
        <w:ind w:left="1560" w:hanging="142"/>
      </w:pPr>
      <w:r>
        <w:t xml:space="preserve"> операционные системы:</w:t>
      </w:r>
    </w:p>
    <w:p w:rsidR="0010558B" w:rsidRPr="001D777F" w:rsidRDefault="0010558B" w:rsidP="0010558B">
      <w:pPr>
        <w:pStyle w:val="Default"/>
        <w:spacing w:line="360" w:lineRule="auto"/>
        <w:ind w:left="1789" w:hanging="513"/>
      </w:pPr>
      <w:r>
        <w:rPr>
          <w:lang w:val="en-US"/>
        </w:rPr>
        <w:t>Windows</w:t>
      </w:r>
      <w:r>
        <w:t xml:space="preserve"> </w:t>
      </w:r>
      <w:r w:rsidRPr="007759A4">
        <w:t>1</w:t>
      </w:r>
      <w:r>
        <w:t xml:space="preserve">0, </w:t>
      </w:r>
      <w:r>
        <w:rPr>
          <w:lang w:val="en-US"/>
        </w:rPr>
        <w:t>Windows</w:t>
      </w:r>
      <w:r>
        <w:t xml:space="preserve"> </w:t>
      </w:r>
      <w:r w:rsidRPr="007759A4">
        <w:t>11</w:t>
      </w:r>
      <w:r>
        <w:t>;</w:t>
      </w:r>
    </w:p>
    <w:p w:rsidR="0010558B" w:rsidRDefault="0010558B" w:rsidP="0010558B">
      <w:pPr>
        <w:pStyle w:val="Default"/>
        <w:numPr>
          <w:ilvl w:val="0"/>
          <w:numId w:val="1"/>
        </w:numPr>
        <w:spacing w:line="360" w:lineRule="auto"/>
        <w:ind w:left="993" w:hanging="284"/>
      </w:pPr>
      <w:r>
        <w:t>ч</w:t>
      </w:r>
      <w:r w:rsidRPr="001D777F">
        <w:t xml:space="preserve">еловеческие ресурсы: </w:t>
      </w:r>
    </w:p>
    <w:p w:rsidR="0010558B" w:rsidRDefault="0010558B" w:rsidP="0010558B">
      <w:pPr>
        <w:pStyle w:val="Default"/>
        <w:numPr>
          <w:ilvl w:val="0"/>
          <w:numId w:val="11"/>
        </w:numPr>
        <w:spacing w:line="360" w:lineRule="auto"/>
        <w:ind w:left="1418" w:firstLine="0"/>
      </w:pPr>
      <w:r>
        <w:t xml:space="preserve"> </w:t>
      </w:r>
      <w:proofErr w:type="spellStart"/>
      <w:r>
        <w:t>тестировщик</w:t>
      </w:r>
      <w:proofErr w:type="spellEnd"/>
      <w:r>
        <w:t xml:space="preserve"> ПО:</w:t>
      </w:r>
    </w:p>
    <w:p w:rsidR="0010558B" w:rsidRPr="001D777F" w:rsidRDefault="0010558B" w:rsidP="0010558B">
      <w:pPr>
        <w:pStyle w:val="Default"/>
        <w:spacing w:line="360" w:lineRule="auto"/>
        <w:ind w:left="708" w:firstLine="568"/>
      </w:pPr>
      <w:proofErr w:type="spellStart"/>
      <w:r>
        <w:t>Ясюкевич</w:t>
      </w:r>
      <w:proofErr w:type="spellEnd"/>
      <w:r>
        <w:t xml:space="preserve"> Полина Сергеевна;</w:t>
      </w:r>
    </w:p>
    <w:p w:rsidR="0010558B" w:rsidRPr="001D777F" w:rsidRDefault="0010558B" w:rsidP="0010558B">
      <w:pPr>
        <w:pStyle w:val="Default"/>
        <w:numPr>
          <w:ilvl w:val="0"/>
          <w:numId w:val="1"/>
        </w:numPr>
        <w:spacing w:line="360" w:lineRule="auto"/>
        <w:ind w:left="993" w:hanging="284"/>
      </w:pPr>
      <w:r>
        <w:t>ф</w:t>
      </w:r>
      <w:r w:rsidRPr="001D777F">
        <w:t>инансовые ресурсы:</w:t>
      </w:r>
    </w:p>
    <w:p w:rsidR="0010558B" w:rsidRDefault="0010558B" w:rsidP="0010558B">
      <w:pPr>
        <w:pStyle w:val="Default"/>
        <w:spacing w:line="360" w:lineRule="auto"/>
        <w:ind w:left="720" w:hanging="11"/>
        <w:rPr>
          <w:szCs w:val="28"/>
        </w:rPr>
      </w:pPr>
      <w:r w:rsidRPr="00A06F64">
        <w:rPr>
          <w:szCs w:val="28"/>
        </w:rPr>
        <w:t>Финансовые ресурсы не требовались в проведении тестирования.</w:t>
      </w:r>
    </w:p>
    <w:p w:rsidR="0010558B" w:rsidRPr="0016206C" w:rsidRDefault="0010558B" w:rsidP="0010558B">
      <w:pPr>
        <w:pStyle w:val="Default"/>
        <w:spacing w:line="360" w:lineRule="auto"/>
        <w:ind w:left="720" w:hanging="11"/>
        <w:rPr>
          <w:szCs w:val="28"/>
        </w:rPr>
      </w:pPr>
    </w:p>
    <w:p w:rsidR="0010558B" w:rsidRPr="0016206C" w:rsidRDefault="0010558B" w:rsidP="0010558B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 w:rsidRPr="0016206C">
        <w:t>Расписание:</w:t>
      </w:r>
    </w:p>
    <w:p w:rsidR="0010558B" w:rsidRDefault="0010558B" w:rsidP="0010558B">
      <w:pPr>
        <w:pStyle w:val="Default"/>
        <w:tabs>
          <w:tab w:val="left" w:pos="993"/>
        </w:tabs>
        <w:spacing w:line="360" w:lineRule="auto"/>
        <w:rPr>
          <w:b/>
          <w:sz w:val="28"/>
          <w:szCs w:val="28"/>
        </w:rPr>
      </w:pPr>
    </w:p>
    <w:p w:rsidR="0010558B" w:rsidRPr="003E6836" w:rsidRDefault="0010558B" w:rsidP="0010558B">
      <w:pPr>
        <w:pStyle w:val="Default"/>
        <w:tabs>
          <w:tab w:val="left" w:pos="993"/>
        </w:tabs>
        <w:spacing w:line="360" w:lineRule="auto"/>
        <w:ind w:left="709"/>
        <w:rPr>
          <w:b/>
          <w:sz w:val="28"/>
          <w:szCs w:val="28"/>
        </w:rPr>
      </w:pPr>
      <w:r>
        <w:t>Таблица Б.4– Расписание сроков тестирования</w:t>
      </w:r>
    </w:p>
    <w:tbl>
      <w:tblPr>
        <w:tblStyle w:val="-73"/>
        <w:tblW w:w="8587" w:type="dxa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3180"/>
        <w:gridCol w:w="3976"/>
      </w:tblGrid>
      <w:tr w:rsidR="0010558B" w:rsidRPr="00965054" w:rsidTr="009A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center"/>
              <w:rPr>
                <w:b w:val="0"/>
                <w:i w:val="0"/>
                <w:color w:val="auto"/>
                <w:szCs w:val="28"/>
              </w:rPr>
            </w:pPr>
            <w:r w:rsidRPr="00DD6E8F">
              <w:rPr>
                <w:b w:val="0"/>
                <w:i w:val="0"/>
                <w:color w:val="auto"/>
                <w:szCs w:val="28"/>
              </w:rPr>
              <w:t>Время</w:t>
            </w:r>
          </w:p>
        </w:tc>
        <w:tc>
          <w:tcPr>
            <w:tcW w:w="31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8"/>
              </w:rPr>
            </w:pPr>
            <w:r w:rsidRPr="00DD6E8F">
              <w:rPr>
                <w:b w:val="0"/>
                <w:color w:val="auto"/>
                <w:szCs w:val="28"/>
              </w:rPr>
              <w:t>Задачи</w:t>
            </w:r>
          </w:p>
        </w:tc>
        <w:tc>
          <w:tcPr>
            <w:tcW w:w="39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8"/>
              </w:rPr>
            </w:pPr>
            <w:r w:rsidRPr="00DD6E8F">
              <w:rPr>
                <w:b w:val="0"/>
                <w:color w:val="auto"/>
                <w:szCs w:val="28"/>
              </w:rPr>
              <w:t>Решение</w:t>
            </w:r>
            <w:r w:rsidRPr="00DD6E8F">
              <w:rPr>
                <w:b w:val="0"/>
                <w:color w:val="auto"/>
                <w:szCs w:val="28"/>
                <w:lang w:val="pl-PL"/>
              </w:rPr>
              <w:t>/</w:t>
            </w:r>
            <w:r w:rsidRPr="00DD6E8F">
              <w:rPr>
                <w:b w:val="0"/>
                <w:color w:val="auto"/>
                <w:szCs w:val="28"/>
              </w:rPr>
              <w:t>Описание</w:t>
            </w:r>
          </w:p>
        </w:tc>
      </w:tr>
      <w:tr w:rsidR="0010558B" w:rsidRPr="00296F3E" w:rsidTr="009A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8 часов</w:t>
            </w:r>
          </w:p>
        </w:tc>
        <w:tc>
          <w:tcPr>
            <w:tcW w:w="3180" w:type="dxa"/>
            <w:tcBorders>
              <w:bottom w:val="nil"/>
            </w:tcBorders>
          </w:tcPr>
          <w:p w:rsidR="0010558B" w:rsidRPr="007759A4" w:rsidRDefault="0010558B" w:rsidP="009A1FE6">
            <w:pPr>
              <w:pStyle w:val="a5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Изучение спецификации и </w:t>
            </w:r>
            <w:r w:rsidRPr="007759A4">
              <w:rPr>
                <w:color w:val="auto"/>
                <w:szCs w:val="28"/>
              </w:rPr>
              <w:t xml:space="preserve">внесение изменений </w:t>
            </w:r>
            <w:r>
              <w:rPr>
                <w:color w:val="auto"/>
                <w:szCs w:val="28"/>
              </w:rPr>
              <w:t xml:space="preserve">с командой разработки </w:t>
            </w:r>
          </w:p>
        </w:tc>
        <w:tc>
          <w:tcPr>
            <w:tcW w:w="3976" w:type="dxa"/>
            <w:tcBorders>
              <w:bottom w:val="nil"/>
            </w:tcBorders>
          </w:tcPr>
          <w:p w:rsidR="0010558B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Изучить </w:t>
            </w:r>
            <w:r w:rsidRPr="007759A4">
              <w:rPr>
                <w:color w:val="auto"/>
                <w:szCs w:val="28"/>
              </w:rPr>
              <w:t>спецификацию</w:t>
            </w:r>
            <w:r>
              <w:rPr>
                <w:color w:val="auto"/>
                <w:szCs w:val="28"/>
              </w:rPr>
              <w:t xml:space="preserve"> и требуемое задание, обсудить их</w:t>
            </w:r>
            <w:r w:rsidRPr="007759A4">
              <w:rPr>
                <w:color w:val="auto"/>
                <w:szCs w:val="28"/>
              </w:rPr>
              <w:t xml:space="preserve"> с командой разработки</w:t>
            </w:r>
            <w:r>
              <w:rPr>
                <w:color w:val="auto"/>
                <w:szCs w:val="28"/>
              </w:rPr>
              <w:t xml:space="preserve"> и начать тестирование, наладить процесс </w:t>
            </w:r>
          </w:p>
          <w:p w:rsidR="0010558B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</w:p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</w:p>
        </w:tc>
      </w:tr>
      <w:tr w:rsidR="0010558B" w:rsidRPr="00296F3E" w:rsidTr="009A1FE6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20 часов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Составление тест-плана и тест-кейсов, чек-листа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Встреча с командой, определение времени и средств, при которых возможна реализация продукта, написание документации</w:t>
            </w:r>
          </w:p>
        </w:tc>
      </w:tr>
      <w:tr w:rsidR="0010558B" w:rsidRPr="00296F3E" w:rsidTr="009A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lastRenderedPageBreak/>
              <w:t>6 часов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Протестировать совместимость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tabs>
                <w:tab w:val="left" w:pos="1124"/>
              </w:tabs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Тестирование совместимости приложения</w:t>
            </w:r>
          </w:p>
        </w:tc>
      </w:tr>
      <w:tr w:rsidR="0010558B" w:rsidRPr="00296F3E" w:rsidTr="009A1FE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3 часа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Составить отчёт по выполненной работе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tabs>
                <w:tab w:val="left" w:pos="1364"/>
              </w:tabs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Описание выполненной работы</w:t>
            </w:r>
          </w:p>
        </w:tc>
      </w:tr>
      <w:tr w:rsidR="0010558B" w:rsidRPr="00296F3E" w:rsidTr="009A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5 часа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Протестировать удобство использования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tabs>
                <w:tab w:val="left" w:pos="2448"/>
              </w:tabs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Тестирование удобства использования приложением</w:t>
            </w:r>
          </w:p>
        </w:tc>
      </w:tr>
      <w:tr w:rsidR="0010558B" w:rsidRPr="00296F3E" w:rsidTr="009A1FE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3 часа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Составить отчёт по выполненной работе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Описание выполненной работы</w:t>
            </w:r>
          </w:p>
        </w:tc>
      </w:tr>
      <w:tr w:rsidR="0010558B" w:rsidRPr="00296F3E" w:rsidTr="009A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4 часа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Составить финальный отчёт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Описание проделанной работы за все время тестирования</w:t>
            </w:r>
          </w:p>
        </w:tc>
      </w:tr>
      <w:tr w:rsidR="0010558B" w:rsidRPr="00296F3E" w:rsidTr="009A1FE6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1 час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Провести проверку отчёта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Проверка правильности выполнения отчета</w:t>
            </w:r>
          </w:p>
        </w:tc>
      </w:tr>
      <w:tr w:rsidR="0010558B" w:rsidRPr="00296F3E" w:rsidTr="009A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0558B" w:rsidRPr="00DD6E8F" w:rsidRDefault="0010558B" w:rsidP="009A1FE6">
            <w:pPr>
              <w:pStyle w:val="a5"/>
              <w:spacing w:after="0" w:afterAutospacing="0" w:line="360" w:lineRule="auto"/>
              <w:jc w:val="left"/>
              <w:rPr>
                <w:i w:val="0"/>
                <w:color w:val="auto"/>
                <w:szCs w:val="28"/>
              </w:rPr>
            </w:pPr>
            <w:r w:rsidRPr="00DD6E8F">
              <w:rPr>
                <w:i w:val="0"/>
                <w:color w:val="auto"/>
                <w:szCs w:val="28"/>
              </w:rPr>
              <w:t>2 часа</w:t>
            </w:r>
          </w:p>
        </w:tc>
        <w:tc>
          <w:tcPr>
            <w:tcW w:w="3180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Провести совещание</w:t>
            </w:r>
          </w:p>
        </w:tc>
        <w:tc>
          <w:tcPr>
            <w:tcW w:w="3976" w:type="dxa"/>
          </w:tcPr>
          <w:p w:rsidR="0010558B" w:rsidRPr="007759A4" w:rsidRDefault="0010558B" w:rsidP="009A1FE6">
            <w:pPr>
              <w:pStyle w:val="a5"/>
              <w:spacing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7759A4">
              <w:rPr>
                <w:color w:val="auto"/>
                <w:szCs w:val="28"/>
              </w:rPr>
              <w:t>Проводится совещание с руководителем практики на предприятии для финального обсуждения об выполнении отчета</w:t>
            </w:r>
          </w:p>
        </w:tc>
      </w:tr>
    </w:tbl>
    <w:p w:rsidR="0010558B" w:rsidRDefault="0010558B" w:rsidP="0010558B">
      <w:pPr>
        <w:jc w:val="center"/>
        <w:rPr>
          <w:rFonts w:ascii="Times New Roman" w:hAnsi="Times New Roman" w:cs="Times New Roman"/>
          <w:b/>
          <w:sz w:val="28"/>
        </w:rPr>
      </w:pPr>
    </w:p>
    <w:p w:rsidR="0010558B" w:rsidRPr="0016206C" w:rsidRDefault="0010558B" w:rsidP="0010558B">
      <w:pPr>
        <w:pStyle w:val="Default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</w:pPr>
      <w:r w:rsidRPr="0016206C">
        <w:t>Роли и ответственность:</w:t>
      </w:r>
    </w:p>
    <w:p w:rsidR="0010558B" w:rsidRDefault="0010558B" w:rsidP="0010558B">
      <w:pPr>
        <w:pStyle w:val="Default"/>
        <w:tabs>
          <w:tab w:val="left" w:pos="993"/>
        </w:tabs>
        <w:spacing w:line="360" w:lineRule="auto"/>
        <w:rPr>
          <w:b/>
          <w:sz w:val="28"/>
          <w:szCs w:val="28"/>
        </w:rPr>
      </w:pPr>
    </w:p>
    <w:p w:rsidR="0010558B" w:rsidRPr="00890E2A" w:rsidRDefault="0010558B" w:rsidP="0010558B">
      <w:pPr>
        <w:pStyle w:val="Default"/>
        <w:tabs>
          <w:tab w:val="left" w:pos="1418"/>
        </w:tabs>
        <w:spacing w:line="360" w:lineRule="auto"/>
        <w:ind w:left="851" w:hanging="142"/>
        <w:rPr>
          <w:b/>
          <w:sz w:val="28"/>
          <w:szCs w:val="28"/>
        </w:rPr>
      </w:pPr>
      <w:r>
        <w:t>Таблица Б.5 – Роли и ответственность в тестировании</w:t>
      </w:r>
    </w:p>
    <w:tbl>
      <w:tblPr>
        <w:tblStyle w:val="5"/>
        <w:tblpPr w:leftFromText="180" w:rightFromText="180" w:vertAnchor="text" w:horzAnchor="margin" w:tblpX="709" w:tblpY="52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126"/>
        <w:gridCol w:w="2410"/>
      </w:tblGrid>
      <w:tr w:rsidR="0010558B" w:rsidRPr="00581EE3" w:rsidTr="009A1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10558B" w:rsidRPr="00DD6E8F" w:rsidRDefault="0010558B" w:rsidP="009A1FE6">
            <w:pPr>
              <w:spacing w:line="360" w:lineRule="auto"/>
              <w:jc w:val="center"/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</w:pPr>
            <w:r w:rsidRPr="00DD6E8F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>ФИО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10558B" w:rsidRPr="00DD6E8F" w:rsidRDefault="0010558B" w:rsidP="009A1FE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</w:pPr>
            <w:r w:rsidRPr="00DD6E8F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>Роль</w:t>
            </w:r>
          </w:p>
        </w:tc>
        <w:tc>
          <w:tcPr>
            <w:tcW w:w="2410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10558B" w:rsidRPr="00DD6E8F" w:rsidRDefault="0010558B" w:rsidP="009A1FE6">
            <w:pPr>
              <w:spacing w:line="360" w:lineRule="auto"/>
              <w:ind w:right="-17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</w:pPr>
            <w:r w:rsidRPr="00DD6E8F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>Ответственность</w:t>
            </w:r>
          </w:p>
        </w:tc>
      </w:tr>
      <w:tr w:rsidR="0010558B" w:rsidRPr="00581EE3" w:rsidTr="009A1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none" w:sz="0" w:space="0" w:color="auto"/>
            </w:tcBorders>
          </w:tcPr>
          <w:p w:rsidR="0010558B" w:rsidRPr="003022E0" w:rsidRDefault="0010558B" w:rsidP="009A1FE6">
            <w:pPr>
              <w:spacing w:line="360" w:lineRule="auto"/>
              <w:jc w:val="left"/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</w:pPr>
            <w:proofErr w:type="spellStart"/>
            <w:r w:rsidRPr="003022E0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>Ясюкевич</w:t>
            </w:r>
            <w:proofErr w:type="spellEnd"/>
            <w:r w:rsidRPr="003022E0">
              <w:rPr>
                <w:rStyle w:val="a4"/>
                <w:rFonts w:ascii="Times New Roman" w:hAnsi="Times New Roman" w:cs="Times New Roman"/>
                <w:i w:val="0"/>
                <w:sz w:val="24"/>
                <w:szCs w:val="28"/>
              </w:rPr>
              <w:t xml:space="preserve"> Полина</w:t>
            </w:r>
          </w:p>
        </w:tc>
        <w:tc>
          <w:tcPr>
            <w:tcW w:w="2126" w:type="dxa"/>
            <w:shd w:val="clear" w:color="auto" w:fill="FFFFFF" w:themeFill="background1"/>
          </w:tcPr>
          <w:p w:rsidR="0010558B" w:rsidRPr="00031FCA" w:rsidRDefault="0010558B" w:rsidP="009A1F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t>Тестировщик</w:t>
            </w:r>
            <w:proofErr w:type="spellEnd"/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t xml:space="preserve"> ПО</w:t>
            </w:r>
          </w:p>
        </w:tc>
        <w:tc>
          <w:tcPr>
            <w:tcW w:w="2410" w:type="dxa"/>
            <w:shd w:val="clear" w:color="auto" w:fill="FFFFFF" w:themeFill="background1"/>
          </w:tcPr>
          <w:p w:rsidR="0010558B" w:rsidRDefault="0010558B" w:rsidP="009A1FE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Style w:val="a4"/>
                <w:rFonts w:ascii="Times New Roman" w:hAnsi="Times New Roman" w:cs="Times New Roman"/>
                <w:sz w:val="24"/>
                <w:szCs w:val="28"/>
              </w:rPr>
              <w:t>Составление тест плана, чек листа и тест кейса. Проведение тестирования с помощью документации.</w:t>
            </w:r>
          </w:p>
        </w:tc>
      </w:tr>
    </w:tbl>
    <w:p w:rsidR="0010558B" w:rsidRDefault="0010558B" w:rsidP="0010558B">
      <w:pPr>
        <w:pStyle w:val="Default"/>
        <w:spacing w:line="360" w:lineRule="auto"/>
        <w:rPr>
          <w:b/>
          <w:sz w:val="28"/>
          <w:szCs w:val="28"/>
        </w:rPr>
      </w:pPr>
    </w:p>
    <w:p w:rsidR="0010558B" w:rsidRDefault="0010558B" w:rsidP="0010558B">
      <w:pPr>
        <w:pStyle w:val="Default"/>
        <w:spacing w:line="360" w:lineRule="auto"/>
        <w:rPr>
          <w:b/>
          <w:sz w:val="28"/>
          <w:szCs w:val="28"/>
        </w:rPr>
      </w:pPr>
    </w:p>
    <w:p w:rsidR="0010558B" w:rsidRDefault="0010558B" w:rsidP="0010558B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0558B" w:rsidRDefault="0010558B" w:rsidP="0010558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558B" w:rsidRDefault="0010558B" w:rsidP="0010558B">
      <w:pPr>
        <w:tabs>
          <w:tab w:val="left" w:pos="99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0558B" w:rsidRDefault="0010558B" w:rsidP="0010558B">
      <w:pPr>
        <w:tabs>
          <w:tab w:val="left" w:pos="99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10558B" w:rsidRPr="0016206C" w:rsidRDefault="0010558B" w:rsidP="0010558B">
      <w:pPr>
        <w:tabs>
          <w:tab w:val="left" w:pos="99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10558B" w:rsidRPr="0016206C" w:rsidRDefault="0010558B" w:rsidP="0010558B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206C">
        <w:rPr>
          <w:rFonts w:ascii="Times New Roman" w:hAnsi="Times New Roman" w:cs="Times New Roman"/>
          <w:sz w:val="24"/>
          <w:szCs w:val="24"/>
        </w:rPr>
        <w:t xml:space="preserve">Риски и ограничения: </w:t>
      </w:r>
    </w:p>
    <w:p w:rsidR="0010558B" w:rsidRPr="00172103" w:rsidRDefault="0010558B" w:rsidP="0010558B">
      <w:pPr>
        <w:pStyle w:val="a3"/>
        <w:numPr>
          <w:ilvl w:val="0"/>
          <w:numId w:val="5"/>
        </w:numPr>
        <w:tabs>
          <w:tab w:val="left" w:pos="709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72103">
        <w:rPr>
          <w:rFonts w:ascii="Times New Roman" w:hAnsi="Times New Roman" w:cs="Times New Roman"/>
          <w:sz w:val="24"/>
          <w:szCs w:val="24"/>
        </w:rPr>
        <w:t xml:space="preserve">виду ограниченности ресурсов, </w:t>
      </w:r>
      <w:r>
        <w:rPr>
          <w:rFonts w:ascii="Times New Roman" w:hAnsi="Times New Roman" w:cs="Times New Roman"/>
          <w:sz w:val="24"/>
          <w:szCs w:val="24"/>
        </w:rPr>
        <w:t>невозможно гарантировать полный просмотр базы данных;</w:t>
      </w:r>
    </w:p>
    <w:p w:rsidR="0010558B" w:rsidRDefault="0010558B" w:rsidP="0010558B">
      <w:pPr>
        <w:pStyle w:val="a3"/>
        <w:numPr>
          <w:ilvl w:val="0"/>
          <w:numId w:val="5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</w:t>
      </w:r>
      <w:r w:rsidRPr="00172103">
        <w:rPr>
          <w:rFonts w:ascii="Times New Roman" w:hAnsi="Times New Roman" w:cs="Times New Roman"/>
          <w:sz w:val="24"/>
          <w:szCs w:val="24"/>
        </w:rPr>
        <w:t>еловеческий фактор</w:t>
      </w:r>
      <w:r w:rsidRPr="00172103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:rsidR="0010558B" w:rsidRPr="007E6DD6" w:rsidRDefault="0010558B" w:rsidP="0010558B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  <w:lang w:val="lv-LV"/>
        </w:rPr>
      </w:pPr>
    </w:p>
    <w:p w:rsidR="0010558B" w:rsidRPr="0016206C" w:rsidRDefault="0010558B" w:rsidP="0010558B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206C">
        <w:rPr>
          <w:rFonts w:ascii="Times New Roman" w:hAnsi="Times New Roman" w:cs="Times New Roman"/>
          <w:sz w:val="24"/>
          <w:szCs w:val="24"/>
        </w:rPr>
        <w:t>Документация:</w:t>
      </w:r>
    </w:p>
    <w:p w:rsidR="0010558B" w:rsidRPr="00EC0E2E" w:rsidRDefault="0010558B" w:rsidP="0010558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EC0E2E">
        <w:rPr>
          <w:rFonts w:ascii="Times New Roman" w:hAnsi="Times New Roman" w:cs="Times New Roman"/>
          <w:sz w:val="24"/>
          <w:szCs w:val="28"/>
        </w:rPr>
        <w:t>После окончания тестирования планируется наличие таких документов:</w:t>
      </w:r>
    </w:p>
    <w:p w:rsidR="0010558B" w:rsidRPr="00487F36" w:rsidRDefault="0010558B" w:rsidP="0010558B">
      <w:pPr>
        <w:pStyle w:val="a3"/>
        <w:numPr>
          <w:ilvl w:val="0"/>
          <w:numId w:val="8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8"/>
        </w:rPr>
      </w:pPr>
      <w:r w:rsidRPr="00487F36">
        <w:rPr>
          <w:rFonts w:ascii="Times New Roman" w:hAnsi="Times New Roman" w:cs="Times New Roman"/>
          <w:sz w:val="24"/>
          <w:szCs w:val="28"/>
        </w:rPr>
        <w:t>тест-план;</w:t>
      </w:r>
    </w:p>
    <w:p w:rsidR="0010558B" w:rsidRPr="00487F36" w:rsidRDefault="0010558B" w:rsidP="0010558B">
      <w:pPr>
        <w:pStyle w:val="a3"/>
        <w:numPr>
          <w:ilvl w:val="0"/>
          <w:numId w:val="8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8"/>
        </w:rPr>
      </w:pPr>
      <w:r w:rsidRPr="00487F36">
        <w:rPr>
          <w:rFonts w:ascii="Times New Roman" w:hAnsi="Times New Roman" w:cs="Times New Roman"/>
          <w:sz w:val="24"/>
          <w:szCs w:val="28"/>
        </w:rPr>
        <w:t>тест-кейсы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10558B" w:rsidRPr="000E09E0" w:rsidRDefault="0010558B" w:rsidP="0010558B">
      <w:pPr>
        <w:pStyle w:val="Default"/>
        <w:spacing w:line="360" w:lineRule="auto"/>
        <w:rPr>
          <w:sz w:val="28"/>
          <w:szCs w:val="28"/>
        </w:rPr>
      </w:pPr>
    </w:p>
    <w:p w:rsidR="0010558B" w:rsidRDefault="0010558B" w:rsidP="0010558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0918">
        <w:rPr>
          <w:rFonts w:ascii="Times New Roman" w:hAnsi="Times New Roman" w:cs="Times New Roman"/>
          <w:b/>
          <w:sz w:val="24"/>
          <w:szCs w:val="28"/>
        </w:rPr>
        <w:t>Главные выводы:</w:t>
      </w:r>
      <w:r w:rsidRPr="00290918">
        <w:rPr>
          <w:sz w:val="20"/>
        </w:rPr>
        <w:t xml:space="preserve"> </w:t>
      </w:r>
      <w:r w:rsidRPr="00290918">
        <w:rPr>
          <w:rFonts w:ascii="Times New Roman" w:hAnsi="Times New Roman" w:cs="Times New Roman"/>
          <w:sz w:val="24"/>
          <w:szCs w:val="24"/>
        </w:rPr>
        <w:t xml:space="preserve">итогом проведения тестирования </w:t>
      </w:r>
      <w:r>
        <w:rPr>
          <w:rFonts w:ascii="Times New Roman" w:hAnsi="Times New Roman" w:cs="Times New Roman"/>
          <w:sz w:val="24"/>
          <w:szCs w:val="24"/>
        </w:rPr>
        <w:t>стал</w:t>
      </w:r>
      <w:r w:rsidRPr="00290918">
        <w:rPr>
          <w:rFonts w:ascii="Times New Roman" w:hAnsi="Times New Roman" w:cs="Times New Roman"/>
          <w:sz w:val="24"/>
          <w:szCs w:val="24"/>
        </w:rPr>
        <w:t xml:space="preserve"> оформленный конечный результат процесса тестирования с описанными дефектами</w:t>
      </w:r>
      <w:r>
        <w:rPr>
          <w:rFonts w:ascii="Times New Roman" w:hAnsi="Times New Roman" w:cs="Times New Roman"/>
          <w:sz w:val="24"/>
          <w:szCs w:val="24"/>
        </w:rPr>
        <w:t>, использованной документацией и распределение времени.</w:t>
      </w:r>
    </w:p>
    <w:p w:rsidR="0010558B" w:rsidRDefault="0010558B" w:rsidP="0010558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592A" w:rsidRPr="0010558B" w:rsidRDefault="0098592A" w:rsidP="0010558B"/>
    <w:sectPr w:rsidR="0098592A" w:rsidRPr="00105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BA7"/>
    <w:multiLevelType w:val="hybridMultilevel"/>
    <w:tmpl w:val="9650EA4C"/>
    <w:lvl w:ilvl="0" w:tplc="34FAB8CE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E2613"/>
    <w:multiLevelType w:val="hybridMultilevel"/>
    <w:tmpl w:val="980A4F62"/>
    <w:lvl w:ilvl="0" w:tplc="34FAB8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4330"/>
    <w:multiLevelType w:val="hybridMultilevel"/>
    <w:tmpl w:val="5AF60042"/>
    <w:lvl w:ilvl="0" w:tplc="34FAB8CE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4432B64"/>
    <w:multiLevelType w:val="hybridMultilevel"/>
    <w:tmpl w:val="F00CBDFA"/>
    <w:lvl w:ilvl="0" w:tplc="34FAB8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85964"/>
    <w:multiLevelType w:val="hybridMultilevel"/>
    <w:tmpl w:val="2C90FE40"/>
    <w:lvl w:ilvl="0" w:tplc="46E07CA0">
      <w:start w:val="1"/>
      <w:numFmt w:val="russianLower"/>
      <w:lvlText w:val="%1)"/>
      <w:lvlJc w:val="right"/>
      <w:pPr>
        <w:ind w:left="214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1113D"/>
    <w:multiLevelType w:val="hybridMultilevel"/>
    <w:tmpl w:val="E2C2AB84"/>
    <w:lvl w:ilvl="0" w:tplc="34FAB8CE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CA31F6"/>
    <w:multiLevelType w:val="hybridMultilevel"/>
    <w:tmpl w:val="CCF0CAC2"/>
    <w:lvl w:ilvl="0" w:tplc="34FAB8CE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590E6C"/>
    <w:multiLevelType w:val="hybridMultilevel"/>
    <w:tmpl w:val="ADFAD762"/>
    <w:lvl w:ilvl="0" w:tplc="99E69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54DB5"/>
    <w:multiLevelType w:val="hybridMultilevel"/>
    <w:tmpl w:val="BBB0F45C"/>
    <w:lvl w:ilvl="0" w:tplc="4E1E57B2">
      <w:start w:val="1"/>
      <w:numFmt w:val="russianLower"/>
      <w:lvlText w:val="%1)"/>
      <w:lvlJc w:val="right"/>
      <w:pPr>
        <w:ind w:left="214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9038B"/>
    <w:multiLevelType w:val="hybridMultilevel"/>
    <w:tmpl w:val="25D8479C"/>
    <w:lvl w:ilvl="0" w:tplc="34FAB8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A3B3C"/>
    <w:multiLevelType w:val="hybridMultilevel"/>
    <w:tmpl w:val="46826CB8"/>
    <w:lvl w:ilvl="0" w:tplc="1046C41C">
      <w:start w:val="1"/>
      <w:numFmt w:val="russianLower"/>
      <w:lvlText w:val="%1)"/>
      <w:lvlJc w:val="right"/>
      <w:pPr>
        <w:ind w:left="214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5D"/>
    <w:rsid w:val="0010558B"/>
    <w:rsid w:val="005B475F"/>
    <w:rsid w:val="00705A5D"/>
    <w:rsid w:val="0098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B837"/>
  <w15:chartTrackingRefBased/>
  <w15:docId w15:val="{5AF8748C-B6CD-4B64-A39C-C27DCABE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75F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10558B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75F"/>
    <w:pPr>
      <w:ind w:left="720"/>
      <w:contextualSpacing/>
    </w:pPr>
  </w:style>
  <w:style w:type="character" w:styleId="a4">
    <w:name w:val="Hyperlink"/>
    <w:basedOn w:val="a0"/>
    <w:uiPriority w:val="99"/>
    <w:unhideWhenUsed/>
    <w:qFormat/>
    <w:rsid w:val="005B475F"/>
    <w:rPr>
      <w:color w:val="000000"/>
      <w:u w:val="single"/>
    </w:rPr>
  </w:style>
  <w:style w:type="paragraph" w:styleId="a5">
    <w:name w:val="Normal (Web)"/>
    <w:basedOn w:val="a"/>
    <w:uiPriority w:val="99"/>
    <w:unhideWhenUsed/>
    <w:rsid w:val="005B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5">
    <w:name w:val="Plain Table 5"/>
    <w:basedOn w:val="a1"/>
    <w:uiPriority w:val="45"/>
    <w:rsid w:val="005B47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5B4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-73">
    <w:name w:val="Grid Table 7 Colorful Accent 3"/>
    <w:basedOn w:val="a1"/>
    <w:uiPriority w:val="52"/>
    <w:rsid w:val="005B47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6">
    <w:name w:val="Grid Table Light"/>
    <w:basedOn w:val="a1"/>
    <w:uiPriority w:val="40"/>
    <w:rsid w:val="005B47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qFormat/>
    <w:rsid w:val="0010558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2022-12-21T16:20:00Z</dcterms:created>
  <dcterms:modified xsi:type="dcterms:W3CDTF">2022-12-30T13:42:00Z</dcterms:modified>
</cp:coreProperties>
</file>