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NAHU Platform</w:t>
        <w:br/>
        <w:t>02 – Enterprise Software Architecture</w:t>
      </w:r>
    </w:p>
    <w:p>
      <w:r>
        <w:t>Version: 1.0</w:t>
        <w:br/>
        <w:t>Status: Draft</w:t>
        <w:br/>
      </w:r>
    </w:p>
    <w:p>
      <w:pPr>
        <w:pStyle w:val="Heading2"/>
      </w:pPr>
      <w:r>
        <w:t>Purpose</w:t>
      </w:r>
    </w:p>
    <w:p>
      <w:r>
        <w:t>This document defines the enterprise software architecture of the NAHU Platform. It establishes the platform structure, business domains, shared services, technology decisions, and architectural principles that guide all implementation.</w:t>
      </w:r>
    </w:p>
    <w:p>
      <w:pPr>
        <w:pStyle w:val="Heading2"/>
      </w:pPr>
      <w:r>
        <w:t>Architecture Vision</w:t>
      </w:r>
    </w:p>
    <w:p>
      <w:r>
        <w:t>The NAHU Platform is a modular, scalable enterprise platform that supports multiple products through shared platform services. Business capabilities are implemented as independent domains while common capabilities are reused across all products.</w:t>
      </w:r>
    </w:p>
    <w:p>
      <w:pPr>
        <w:pStyle w:val="Heading2"/>
      </w:pPr>
      <w:r>
        <w:t>Architecture Principles</w:t>
      </w:r>
    </w:p>
    <w:p>
      <w:r>
        <w:t>• One Platform, Many Products</w:t>
      </w:r>
    </w:p>
    <w:p>
      <w:r>
        <w:t>• Business Domains own business logic</w:t>
      </w:r>
    </w:p>
    <w:p>
      <w:r>
        <w:t>• Shared Services are reused</w:t>
      </w:r>
    </w:p>
    <w:p>
      <w:r>
        <w:t>• API-first integration</w:t>
      </w:r>
    </w:p>
    <w:p>
      <w:r>
        <w:t>• Documentation before implementation</w:t>
      </w:r>
    </w:p>
    <w:p>
      <w:r>
        <w:t>• Security by Design</w:t>
      </w:r>
    </w:p>
    <w:p>
      <w:r>
        <w:t>• Modular and scalable architecture</w:t>
      </w:r>
    </w:p>
    <w:p>
      <w:r>
        <w:t>• Event-ready architecture for future growth</w:t>
      </w:r>
    </w:p>
    <w:p>
      <w:pPr>
        <w:pStyle w:val="Heading2"/>
      </w:pPr>
      <w:r>
        <w:t>Logical Layers</w:t>
      </w:r>
    </w:p>
    <w:p>
      <w:r>
        <w:t>1. Presentation Layer</w:t>
        <w:br/>
        <w:t>- Flutter mobile applications</w:t>
        <w:br/>
        <w:t>- Web administration portal</w:t>
        <w:br/>
        <w:br/>
        <w:t>2. API Layer</w:t>
        <w:br/>
        <w:t>- REST APIs</w:t>
        <w:br/>
        <w:t>- Authentication</w:t>
        <w:br/>
        <w:t>- Validation</w:t>
        <w:br/>
        <w:br/>
        <w:t>3. Business Domain Layer</w:t>
        <w:br/>
        <w:t>- Farms</w:t>
        <w:br/>
        <w:t>- Marketplace</w:t>
        <w:br/>
        <w:t>- Delivery</w:t>
        <w:br/>
        <w:t>- Inventory</w:t>
        <w:br/>
        <w:t>- Finance</w:t>
        <w:br/>
        <w:t>- Analytics</w:t>
        <w:br/>
        <w:br/>
        <w:t>4. Shared Platform Services</w:t>
        <w:br/>
        <w:t>- Identity</w:t>
        <w:br/>
        <w:t>- Notifications</w:t>
        <w:br/>
        <w:t>- Files</w:t>
        <w:br/>
        <w:t>- Search</w:t>
        <w:br/>
        <w:t>- Reporting</w:t>
        <w:br/>
        <w:t>- Audit</w:t>
        <w:br/>
        <w:br/>
        <w:t>5. Infrastructure Layer</w:t>
        <w:br/>
        <w:t>- PostgreSQL</w:t>
        <w:br/>
        <w:t>- Object Storage</w:t>
        <w:br/>
        <w:t>- Railway</w:t>
        <w:br/>
        <w:t>- GitHub Actions</w:t>
      </w:r>
    </w:p>
    <w:p>
      <w:pPr>
        <w:pStyle w:val="Heading2"/>
      </w:pPr>
      <w:r>
        <w:t>Business Domains</w:t>
      </w:r>
    </w:p>
    <w:p>
      <w:r>
        <w:t>Identity: Users, authentication, organizations, roles, permissions.</w:t>
      </w:r>
    </w:p>
    <w:p>
      <w:r>
        <w:t>Marketplace: Products, categories, listings, pricing, orders.</w:t>
      </w:r>
    </w:p>
    <w:p>
      <w:r>
        <w:t>Farm: Farm profiles, crops, harvests, certifications.</w:t>
      </w:r>
    </w:p>
    <w:p>
      <w:r>
        <w:t>Inventory: Stock, availability, warehouse quantities.</w:t>
      </w:r>
    </w:p>
    <w:p>
      <w:r>
        <w:t>Delivery: Drivers, vehicles, delivery jobs, tracking.</w:t>
      </w:r>
    </w:p>
    <w:p>
      <w:r>
        <w:t>Finance: Payments, commissions, wallet, settlements.</w:t>
      </w:r>
    </w:p>
    <w:p>
      <w:r>
        <w:t>Analytics: KPIs, reports, dashboards.</w:t>
      </w:r>
    </w:p>
    <w:p>
      <w:r>
        <w:t>Support: Notifications, disputes, reviews.</w:t>
      </w:r>
    </w:p>
    <w:p>
      <w:pPr>
        <w:pStyle w:val="Heading2"/>
      </w:pPr>
      <w:r>
        <w:t>Shared Services</w:t>
      </w:r>
    </w:p>
    <w:p>
      <w:r>
        <w:t>• Identity</w:t>
      </w:r>
    </w:p>
    <w:p>
      <w:r>
        <w:t>• Authentication</w:t>
      </w:r>
    </w:p>
    <w:p>
      <w:r>
        <w:t>• Authorization</w:t>
      </w:r>
    </w:p>
    <w:p>
      <w:r>
        <w:t>• Notifications</w:t>
      </w:r>
    </w:p>
    <w:p>
      <w:r>
        <w:t>• File Storage</w:t>
      </w:r>
    </w:p>
    <w:p>
      <w:r>
        <w:t>• Search</w:t>
      </w:r>
    </w:p>
    <w:p>
      <w:r>
        <w:t>• Maps &amp; Location</w:t>
      </w:r>
    </w:p>
    <w:p>
      <w:r>
        <w:t>• Analytics</w:t>
      </w:r>
    </w:p>
    <w:p>
      <w:r>
        <w:t>• Reporting</w:t>
      </w:r>
    </w:p>
    <w:p>
      <w:r>
        <w:t>• Audit Logging</w:t>
      </w:r>
    </w:p>
    <w:p>
      <w:pPr>
        <w:pStyle w:val="Heading2"/>
      </w:pPr>
      <w:r>
        <w:t>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Mobile</w:t>
            </w:r>
          </w:p>
        </w:tc>
        <w:tc>
          <w:tcPr>
            <w:tcW w:type="dxa" w:w="4320"/>
          </w:tcPr>
          <w:p>
            <w:r>
              <w:t>Flutter</w:t>
            </w:r>
          </w:p>
        </w:tc>
      </w:tr>
      <w:tr>
        <w:tc>
          <w:tcPr>
            <w:tcW w:type="dxa" w:w="4320"/>
          </w:tcPr>
          <w:p>
            <w:r>
              <w:t>Backend</w:t>
            </w:r>
          </w:p>
        </w:tc>
        <w:tc>
          <w:tcPr>
            <w:tcW w:type="dxa" w:w="4320"/>
          </w:tcPr>
          <w:p>
            <w:r>
              <w:t>NestJS</w:t>
            </w:r>
          </w:p>
        </w:tc>
      </w:tr>
      <w:tr>
        <w:tc>
          <w:tcPr>
            <w:tcW w:type="dxa" w:w="4320"/>
          </w:tcPr>
          <w:p>
            <w:r>
              <w:t>Database</w:t>
            </w:r>
          </w:p>
        </w:tc>
        <w:tc>
          <w:tcPr>
            <w:tcW w:type="dxa" w:w="4320"/>
          </w:tcPr>
          <w:p>
            <w:r>
              <w:t>PostgreSQL</w:t>
            </w:r>
          </w:p>
        </w:tc>
      </w:tr>
      <w:tr>
        <w:tc>
          <w:tcPr>
            <w:tcW w:type="dxa" w:w="4320"/>
          </w:tcPr>
          <w:p>
            <w:r>
              <w:t>Authentication</w:t>
            </w:r>
          </w:p>
        </w:tc>
        <w:tc>
          <w:tcPr>
            <w:tcW w:type="dxa" w:w="4320"/>
          </w:tcPr>
          <w:p>
            <w:r>
              <w:t>JWT + Refresh Tokens</w:t>
            </w:r>
          </w:p>
        </w:tc>
      </w:tr>
      <w:tr>
        <w:tc>
          <w:tcPr>
            <w:tcW w:type="dxa" w:w="4320"/>
          </w:tcPr>
          <w:p>
            <w:r>
              <w:t>Storage</w:t>
            </w:r>
          </w:p>
        </w:tc>
        <w:tc>
          <w:tcPr>
            <w:tcW w:type="dxa" w:w="4320"/>
          </w:tcPr>
          <w:p>
            <w:r>
              <w:t>Cloud Object Storage</w:t>
            </w:r>
          </w:p>
        </w:tc>
      </w:tr>
      <w:tr>
        <w:tc>
          <w:tcPr>
            <w:tcW w:type="dxa" w:w="4320"/>
          </w:tcPr>
          <w:p>
            <w:r>
              <w:t>Deployment</w:t>
            </w:r>
          </w:p>
        </w:tc>
        <w:tc>
          <w:tcPr>
            <w:tcW w:type="dxa" w:w="4320"/>
          </w:tcPr>
          <w:p>
            <w:r>
              <w:t>Railway</w:t>
            </w:r>
          </w:p>
        </w:tc>
      </w:tr>
      <w:tr>
        <w:tc>
          <w:tcPr>
            <w:tcW w:type="dxa" w:w="4320"/>
          </w:tcPr>
          <w:p>
            <w:r>
              <w:t>Version Control</w:t>
            </w:r>
          </w:p>
        </w:tc>
        <w:tc>
          <w:tcPr>
            <w:tcW w:type="dxa" w:w="4320"/>
          </w:tcPr>
          <w:p>
            <w:r>
              <w:t>Git &amp; GitHub</w:t>
            </w:r>
          </w:p>
        </w:tc>
      </w:tr>
      <w:tr>
        <w:tc>
          <w:tcPr>
            <w:tcW w:type="dxa" w:w="4320"/>
          </w:tcPr>
          <w:p>
            <w:r>
              <w:t>CI/CD</w:t>
            </w:r>
          </w:p>
        </w:tc>
        <w:tc>
          <w:tcPr>
            <w:tcW w:type="dxa" w:w="4320"/>
          </w:tcPr>
          <w:p>
            <w:r>
              <w:t>GitHub Actions</w:t>
            </w:r>
          </w:p>
        </w:tc>
      </w:tr>
      <w:tr>
        <w:tc>
          <w:tcPr>
            <w:tcW w:type="dxa" w:w="4320"/>
          </w:tcPr>
          <w:p>
            <w:r>
              <w:t>Caching (future)</w:t>
            </w:r>
          </w:p>
        </w:tc>
        <w:tc>
          <w:tcPr>
            <w:tcW w:type="dxa" w:w="4320"/>
          </w:tcPr>
          <w:p>
            <w:r>
              <w:t>Redis</w:t>
            </w:r>
          </w:p>
        </w:tc>
      </w:tr>
    </w:tbl>
    <w:p>
      <w:pPr>
        <w:pStyle w:val="Heading2"/>
      </w:pPr>
      <w:r>
        <w:t>Module Structure</w:t>
      </w:r>
    </w:p>
    <w:p>
      <w:r>
        <w:t>identity/</w:t>
        <w:br/>
        <w:t>organizations/</w:t>
        <w:br/>
        <w:t>users/</w:t>
        <w:br/>
        <w:t>farms/</w:t>
        <w:br/>
        <w:t>products/</w:t>
        <w:br/>
        <w:t>categories/</w:t>
        <w:br/>
        <w:t>listings/</w:t>
        <w:br/>
        <w:t>inventory/</w:t>
        <w:br/>
        <w:t>orders/</w:t>
        <w:br/>
        <w:t>payments/</w:t>
        <w:br/>
        <w:t>delivery/</w:t>
        <w:br/>
        <w:t>drivers/</w:t>
        <w:br/>
        <w:t>vehicles/</w:t>
        <w:br/>
        <w:t>warehouses/</w:t>
        <w:br/>
        <w:t>notifications/</w:t>
        <w:br/>
        <w:t>analytics/</w:t>
        <w:br/>
        <w:t>reports/</w:t>
        <w:br/>
        <w:t>common/</w:t>
      </w:r>
    </w:p>
    <w:p>
      <w:pPr>
        <w:pStyle w:val="Heading2"/>
      </w:pPr>
      <w:r>
        <w:t>Integration Strategy</w:t>
      </w:r>
    </w:p>
    <w:p>
      <w:r>
        <w:t>Products communicate through platform APIs and shared services. Nahu Farms creates business activity (listings, orders). Nahu Delivery consumes orders requiring logistics. Future products integrate using stable APIs instead of duplicating functionality.</w:t>
      </w:r>
    </w:p>
    <w:p>
      <w:pPr>
        <w:pStyle w:val="Heading2"/>
      </w:pPr>
      <w:r>
        <w:t>Security</w:t>
      </w:r>
    </w:p>
    <w:p>
      <w:r>
        <w:t>Role-based access control, JWT authentication, audit logging, encrypted communications, input validation, least-privilege authorization, and secure secret management.</w:t>
      </w:r>
    </w:p>
    <w:p>
      <w:pPr>
        <w:pStyle w:val="Heading2"/>
      </w:pPr>
      <w:r>
        <w:t>Scalability</w:t>
      </w:r>
    </w:p>
    <w:p>
      <w:r>
        <w:t>Modules should remain independently maintainable. New products such as Nahu Export, Wallet, or Logistics should extend the existing platform rather than create separate systems.</w:t>
      </w:r>
    </w:p>
    <w:p>
      <w:pPr>
        <w:pStyle w:val="Heading2"/>
      </w:pPr>
      <w:r>
        <w:t>Conclusion</w:t>
      </w:r>
    </w:p>
    <w:p>
      <w:r>
        <w:t>This architecture serves as the technical blueprint for the NAHU Platform. All implementation decisions should conform to these architectural principles unless an Architecture Decision Record (ADR) formally approves a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