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3E0B71" w:rsidP="543E0B71" w:rsidRDefault="543E0B71" w14:paraId="5695BB79" w14:textId="2761627E">
      <w:pPr>
        <w:pStyle w:val="Normal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  <w:r w:rsidRPr="543E0B71" w:rsidR="543E0B7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>PYTHON</w:t>
      </w:r>
    </w:p>
    <w:p w:rsidR="543E0B71" w:rsidP="543E0B71" w:rsidRDefault="543E0B71" w14:paraId="607BEC4F" w14:textId="16260084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– uniwersalny język programowania wysokiego </w:t>
      </w:r>
      <w:proofErr w:type="gram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poziomu ,</w:t>
      </w:r>
      <w:proofErr w:type="gram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z szeroką gamą standardowych pakietów bibliotek, główną ideą jest czytelność i przejrzystość kodu źródłowego. Jego składnia jest jasna i zwięzła.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obsługuje różne paradygmaty programowania: zorientowane obiektowo, imperatywne i mniej funkcjonalne. Posiada w pełni dynamiczny system typów i automatyczne zarządzanie pamięcią.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został opracowany jako projekt open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source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i zarządzany przez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Software Foundation, która jest organizacją non-profit. Standardową implementacją języka jest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CPython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(napisany w C), ale istnieją inne implementacje, takie jak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Jython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(napisany w Javie),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CLPython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napisany w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Common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Lisp,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IronPython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(napisany w .NET) i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PyPy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(napisany w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Pythonie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) .</w:t>
      </w:r>
    </w:p>
    <w:p w:rsidR="543E0B71" w:rsidP="543E0B71" w:rsidRDefault="543E0B71" w14:paraId="101FC0D3" w14:textId="130789E1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w:rsidR="543E0B71" w:rsidP="543E0B71" w:rsidRDefault="543E0B71" w14:paraId="17D59788" w14:textId="06A566B4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w:rsidR="543E0B71" w:rsidP="543E0B71" w:rsidRDefault="543E0B71" w14:paraId="38539B86" w14:textId="58A41267">
      <w:pPr>
        <w:pStyle w:val="Normal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43E0B71" w:rsidR="543E0B7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Rozwój języka</w:t>
      </w:r>
    </w:p>
    <w:p w:rsidR="543E0B71" w:rsidP="23478EF7" w:rsidRDefault="543E0B71" w14:paraId="3397D479" w14:textId="27042841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został stworzony przez Guido van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Rossuma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na początku lat 90. jako następca języka ABC. Van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Rossum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jest głównym twórcą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Pythona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, chociaż wiele wkładów w jego rozwój pochodzi od innych. Ze względu na kluczową rolę Van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Rossuma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w podejmowaniu ważnych decyzji projektowych, często nazywany jest „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Benevolent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Dictator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for Life”. Nazwa języka pochodzi z serialu komediowego BBC emitowanego w latach 70. „Monty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Python’s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Flying Circus”. Projektant był fanem serii, szukał krótkiej, niepowtarzalnej i nieco tajemniczej nazwy i uznał ją za świetną. Wersja 1.2 to ostatnia wersja wydana przez CWI. Począwszy od 1995 roku Van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Rossum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kontynuował pracę nad badaniami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Pythona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w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National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Research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Projects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Corporation (CNRI) w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Reston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w stanie Wirginia, gdzie wydał wiele wersji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Pythona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, w tym 1.6. W 2000 roku van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Rossum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i zespół programistów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Pythona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przenieśli się do BeOpen.com, tworząc zespół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BeOpen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PythonLabs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.</w:t>
      </w:r>
    </w:p>
    <w:p w:rsidR="543E0B71" w:rsidP="543E0B71" w:rsidRDefault="543E0B71" w14:paraId="3F21FB69" w14:textId="25C2DD63">
      <w:pPr>
        <w:pStyle w:val="Normal"/>
        <w:jc w:val="both"/>
        <w:rPr>
          <w:rFonts w:ascii="Roboto" w:hAnsi="Roboto" w:eastAsia="Roboto" w:cs="Roboto"/>
          <w:noProof w:val="0"/>
          <w:sz w:val="24"/>
          <w:szCs w:val="24"/>
          <w:lang w:val="pl-PL"/>
        </w:rPr>
      </w:pPr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Pierwszą i jedyną wersją wydaną przez BeOpen.com jest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2.0. Wraz z wydaniem wersji 1.6 zaczęto wykorzystywać do programowania komercyjnego, van Rossum miał nadzieję, że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będzie mógł być używany z oprogramowaniem na licencji GPL. CNRI i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Free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Software Foundation współpracowały, aby odpowiednio zmodyfikować licencję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Pythona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. Wersja 1.6.1 jest zasadniczo taka sama jak wersja 1.6, z wyjątkiem kilku drobnych poprawek i licencji, aby wyższe wersje były zgodne z GPL.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2.1 wywodzi się z wersji 1.6.1 i 2.0. Po wydaniu przez BeOpen.com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Pythona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2.0, Guido van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Rossum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i inni programiści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PythonLabs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zwrócili się w stronę Digital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Creations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. Od tego czasu wszystkie prawa własności intelektualnej dodane z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Pythona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2.1 należą do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Software Foundation, organizacji non-profit wzorowanej na Apache Software Foundation.</w:t>
      </w:r>
    </w:p>
    <w:p w:rsidR="543E0B71" w:rsidP="543E0B71" w:rsidRDefault="543E0B71" w14:paraId="3EB32EDC" w14:textId="05934024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w:rsidR="543E0B71" w:rsidP="543E0B71" w:rsidRDefault="543E0B71" w14:paraId="47F0EAE4" w14:textId="691D935F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w:rsidR="543E0B71" w:rsidP="543E0B71" w:rsidRDefault="543E0B71" w14:paraId="69FA676B" w14:textId="0662BB4E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w:rsidR="543E0B71" w:rsidP="543E0B71" w:rsidRDefault="543E0B71" w14:paraId="14343014" w14:textId="19E5758C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w:rsidR="543E0B71" w:rsidP="543E0B71" w:rsidRDefault="543E0B71" w14:paraId="0E829511" w14:textId="432D4F2F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w:rsidR="543E0B71" w:rsidP="543E0B71" w:rsidRDefault="543E0B71" w14:paraId="57E3B0D3" w14:textId="5553C78F">
      <w:pPr>
        <w:pStyle w:val="Normal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43E0B71" w:rsidR="543E0B7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Filozofia </w:t>
      </w:r>
      <w:proofErr w:type="spellStart"/>
      <w:r w:rsidRPr="543E0B71" w:rsidR="543E0B7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Pythona</w:t>
      </w:r>
      <w:proofErr w:type="spellEnd"/>
    </w:p>
    <w:p w:rsidR="543E0B71" w:rsidP="543E0B71" w:rsidRDefault="543E0B71" w14:paraId="1E1FD05A" w14:textId="6A00F32F">
      <w:pPr>
        <w:pStyle w:val="Normal"/>
        <w:jc w:val="both"/>
        <w:rPr>
          <w:rFonts w:ascii="Roboto" w:hAnsi="Roboto" w:eastAsia="Roboto" w:cs="Roboto"/>
          <w:noProof w:val="0"/>
          <w:sz w:val="24"/>
          <w:szCs w:val="24"/>
          <w:lang w:val="pl-PL"/>
        </w:rPr>
      </w:pP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implementuje jednocześnie kilka paradygmatów. Podobny do C++, ale w przeciwieństwie do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Smalltalk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, nie wymusza jednego stylu programowania, ale pozwala na różne style programowania. W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Pythonie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możliwe jest programowanie obiektowe, strukturalne i funkcjonalne. Typy są sprawdzane dynamicznie, a do zarządzania pamięcią używane jest wyrzucanie elementów bezużytecznych. Chociaż nacisk kładziony jest na różnice w stosunku do Perla pod względem popularności,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jest podobny do Perla pod wieloma względami. Jednak projektanci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Pythona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porzucili złożoną składnię Perla na rzecz bardziej zwięzłej i czytelnej składni w ich oczach. Chociaż podobny do Perla,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jest czasami klasyfikowany jako język skryptowy, ale służy do tworzenia dużych projektów, takich jak serwer aplikacji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Zope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, system udostępniania plików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Mojo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Nation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, a nawet oprogramowanie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Odoo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ERP.</w:t>
      </w:r>
    </w:p>
    <w:p w:rsidR="543E0B71" w:rsidP="543E0B71" w:rsidRDefault="543E0B71" w14:paraId="409AA5E7" w14:textId="71EE841B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w:rsidR="543E0B71" w:rsidP="543E0B71" w:rsidRDefault="543E0B71" w14:paraId="59D6A4BC" w14:textId="6EF2B8A1">
      <w:pPr>
        <w:pStyle w:val="Normal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43E0B71" w:rsidR="543E0B7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Typy i struktury danych</w:t>
      </w:r>
    </w:p>
    <w:p w:rsidR="543E0B71" w:rsidP="543E0B71" w:rsidRDefault="543E0B71" w14:paraId="5C21987E" w14:textId="3CB9E213">
      <w:pPr>
        <w:pStyle w:val="Normal"/>
        <w:jc w:val="both"/>
        <w:rPr>
          <w:rFonts w:ascii="Roboto" w:hAnsi="Roboto" w:eastAsia="Roboto" w:cs="Roboto"/>
          <w:noProof w:val="0"/>
          <w:sz w:val="24"/>
          <w:szCs w:val="24"/>
          <w:lang w:val="pl-PL"/>
        </w:rPr>
      </w:pP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jest językiem dynamicznie typowanym, podobnie jak Lisp, w przeciwieństwie do np.: Java. W przeciwieństwie do wielu języków, wartości nie są przekazywane ani przez wartość, ani przez referencję, ale przez przypisanie. W porównaniu z innymi językami programowania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jest silnie typowany. Nie jest ani tak wolny jak Perl, ani tak surowy jak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OCaml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. Reguły gramatyczne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Pythona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pozwalają na wyrażanie pojęć bez pisania dodatkowego kodu. Automatyczna konwersja jest zdefiniowana dla typów liczbowych, więc liczbę zespoloną można pomnożyć przez liczbę całkowitą typu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long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bez rzutowania. Ale w przeciwieństwie do Perla, na przykład, nie ma automatycznej konwersji między ciągami a liczbami; liczba nie jest prawidłowym parametrem dla operacji na ciągach. Python zapewnia szeroki zakres podstawowych typów danych, w tym typy numeryczne (liczby całkowite, zmiennoprzecinkowe, liczby zespolone) i zbiory.</w:t>
      </w:r>
    </w:p>
    <w:p w:rsidR="543E0B71" w:rsidP="543E0B71" w:rsidRDefault="543E0B71" w14:paraId="6A86A545" w14:textId="43356979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w:rsidR="543E0B71" w:rsidP="543E0B71" w:rsidRDefault="543E0B71" w14:paraId="06C8DC1D" w14:textId="2BA2470A">
      <w:pPr>
        <w:pStyle w:val="Normal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43E0B71" w:rsidR="543E0B7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Składnia</w:t>
      </w:r>
    </w:p>
    <w:p w:rsidR="543E0B71" w:rsidP="23478EF7" w:rsidRDefault="543E0B71" w14:paraId="377AAF94" w14:textId="0C2078ED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dąży do tego, aby kod źródłowy był jak najbardziej czytelny. Ma prosty układ tekstu, używa wcięć lub angielskich słów tam, gdzie inne języki używają interpunkcji, i ma mniej struktury składniowej niż wiele języków strukturalnych (takich jak C, Perl czy Pascal). Dla czytelności w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Pythonie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są tylko dwie pętle: for, która iteruje przez elementy listy (takie jak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foreach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Perla) i dopóki warunek logiczny jest prawdziwy, powtarza się.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nie ma gramatyki w stylu C, </w:t>
      </w:r>
      <w:r w:rsidRPr="23478EF7" w:rsidR="23478EF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do...</w:t>
      </w:r>
      <w:proofErr w:type="spellStart"/>
      <w:r w:rsidRPr="23478EF7" w:rsidR="23478EF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while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ani </w:t>
      </w:r>
      <w:proofErr w:type="spellStart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perlowego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  <w:proofErr w:type="spellStart"/>
      <w:r w:rsidRPr="23478EF7" w:rsidR="23478EF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until</w:t>
      </w:r>
      <w:proofErr w:type="spellEnd"/>
      <w:r w:rsidRPr="23478EF7" w:rsidR="23478E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.</w:t>
      </w:r>
    </w:p>
    <w:p w:rsidR="543E0B71" w:rsidP="543E0B71" w:rsidRDefault="543E0B71" w14:paraId="7FF452FD" w14:textId="450FBDE3">
      <w:pPr>
        <w:pStyle w:val="Normal"/>
        <w:spacing w:after="160" w:line="259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w:rsidR="543E0B71" w:rsidP="543E0B71" w:rsidRDefault="543E0B71" w14:paraId="5349D09E" w14:textId="2DBFA6DF">
      <w:pPr>
        <w:pStyle w:val="Normal"/>
        <w:spacing w:after="160" w:line="259" w:lineRule="auto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43E0B71" w:rsidR="543E0B7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Inne cechy</w:t>
      </w:r>
    </w:p>
    <w:p w:rsidR="543E0B71" w:rsidP="543E0B71" w:rsidRDefault="543E0B71" w14:paraId="536D7F3A" w14:textId="117960A6">
      <w:pPr>
        <w:pStyle w:val="Normal"/>
        <w:spacing w:after="160" w:line="259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Interpreter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Pythona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ma również tryb interaktywny, w którym można wprowadzać wyrażenia z terminala i natychmiast uzyskiwać wyniki. Zgodnie z założeniami twórców Pythona ma to ułatwić naukę programowania, ponieważ pozwala od razu wypróbować fragmenty kodu. Jednak standardowa powłoka nie jest zbyt wygodna i nie ma dużej funkcjonalności -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IPython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, który jest częścią pakietu </w:t>
      </w:r>
      <w:proofErr w:type="spellStart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SciPy</w:t>
      </w:r>
      <w:proofErr w:type="spellEnd"/>
      <w:r w:rsidRPr="543E0B71" w:rsidR="543E0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, nie ma tych wad.</w:t>
      </w:r>
    </w:p>
    <w:p w:rsidR="543E0B71" w:rsidP="543E0B71" w:rsidRDefault="543E0B71" w14:paraId="5C4BDCB0" w14:textId="7706540A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EA770"/>
    <w:rsid w:val="132EA770"/>
    <w:rsid w:val="23478EF7"/>
    <w:rsid w:val="543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A770"/>
  <w15:chartTrackingRefBased/>
  <w15:docId w15:val="{43A47A54-1E30-4FD0-8876-176BFD0E1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2021-12-31T17:21:18.6674650Z</dcterms:created>
  <dcterms:modified xsi:type="dcterms:W3CDTF">2022-01-17T18:36:12.0022262Z</dcterms:modified>
  <dc:creator>Jakub Cyngot</dc:creator>
  <lastModifiedBy>Jakub Cyngot</lastModifiedBy>
</coreProperties>
</file>