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BC657" w14:textId="4EAB5391" w:rsidR="00E75533" w:rsidRDefault="00D62C5F">
      <w:pPr>
        <w:rPr>
          <w:rFonts w:ascii="Century Gothic" w:hAnsi="Century Gothic"/>
          <w:color w:val="808080" w:themeColor="background1" w:themeShade="80"/>
          <w:sz w:val="24"/>
          <w:szCs w:val="24"/>
        </w:rPr>
      </w:pPr>
      <w:r>
        <w:rPr>
          <w:rFonts w:ascii="Century Gothic" w:hAnsi="Century Gothic"/>
          <w:noProof/>
          <w:color w:val="808080" w:themeColor="background1" w:themeShade="8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B30DDEC" wp14:editId="451B9837">
            <wp:simplePos x="0" y="0"/>
            <wp:positionH relativeFrom="column">
              <wp:posOffset>5421630</wp:posOffset>
            </wp:positionH>
            <wp:positionV relativeFrom="paragraph">
              <wp:posOffset>-69215</wp:posOffset>
            </wp:positionV>
            <wp:extent cx="883920" cy="982980"/>
            <wp:effectExtent l="0" t="0" r="0" b="7620"/>
            <wp:wrapNone/>
            <wp:docPr id="152465800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B1B67F" w14:textId="45B2F14A" w:rsidR="00D62C5F" w:rsidRPr="00D62C5F" w:rsidRDefault="00D62C5F" w:rsidP="00D62C5F">
      <w:pPr>
        <w:rPr>
          <w:rFonts w:ascii="Century Gothic" w:hAnsi="Century Gothic"/>
          <w:sz w:val="24"/>
          <w:szCs w:val="24"/>
        </w:rPr>
      </w:pPr>
    </w:p>
    <w:p w14:paraId="7CDF84D6" w14:textId="755AF7D5" w:rsidR="00D62C5F" w:rsidRDefault="00D62C5F" w:rsidP="00D62C5F">
      <w:pPr>
        <w:rPr>
          <w:rFonts w:ascii="Century Gothic" w:hAnsi="Century Gothic"/>
          <w:sz w:val="24"/>
          <w:szCs w:val="24"/>
        </w:rPr>
      </w:pPr>
    </w:p>
    <w:p w14:paraId="3DE2A5AF" w14:textId="77777777" w:rsidR="00D62C5F" w:rsidRPr="00D62C5F" w:rsidRDefault="00D62C5F" w:rsidP="00D62C5F">
      <w:pPr>
        <w:rPr>
          <w:rFonts w:ascii="Century Gothic" w:hAnsi="Century Gothic"/>
          <w:sz w:val="24"/>
          <w:szCs w:val="24"/>
        </w:rPr>
      </w:pPr>
    </w:p>
    <w:p w14:paraId="374823D1" w14:textId="6592DB58" w:rsidR="00D62C5F" w:rsidRDefault="00D62C5F" w:rsidP="00D62C5F">
      <w:pPr>
        <w:rPr>
          <w:rFonts w:ascii="Century Gothic" w:hAnsi="Century Gothic"/>
          <w:color w:val="808080" w:themeColor="background1" w:themeShade="80"/>
          <w:sz w:val="24"/>
          <w:szCs w:val="24"/>
        </w:rPr>
      </w:pPr>
    </w:p>
    <w:p w14:paraId="4DF5B7AD" w14:textId="2E0063EB" w:rsidR="00D62C5F" w:rsidRDefault="00D62C5F" w:rsidP="00D62C5F">
      <w:pPr>
        <w:ind w:left="1134" w:right="1134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60955" wp14:editId="0F3ADF55">
                <wp:simplePos x="0" y="0"/>
                <wp:positionH relativeFrom="column">
                  <wp:posOffset>712470</wp:posOffset>
                </wp:positionH>
                <wp:positionV relativeFrom="paragraph">
                  <wp:posOffset>212725</wp:posOffset>
                </wp:positionV>
                <wp:extent cx="4693920" cy="7620"/>
                <wp:effectExtent l="0" t="0" r="30480" b="30480"/>
                <wp:wrapNone/>
                <wp:docPr id="6904112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3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CE3DC" id="Connettore dirit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1pt,16.75pt" to="425.7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sz w:val="28"/>
          <w:szCs w:val="28"/>
        </w:rPr>
        <w:t>Risultati Sperimentali</w:t>
      </w:r>
    </w:p>
    <w:p w14:paraId="071938A1" w14:textId="235B1D9B" w:rsidR="005A5551" w:rsidRDefault="005A5551" w:rsidP="005A5551">
      <w:pPr>
        <w:ind w:left="1134" w:right="1134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Nei capitoli precedenti abbiamo descritto in maniera esaustiva tutti gli elementi caratterizzanti l’anello</w:t>
      </w:r>
    </w:p>
    <w:p w14:paraId="3DD27552" w14:textId="02C0D276" w:rsidR="005A5551" w:rsidRDefault="00620AF6" w:rsidP="005A5551">
      <w:pPr>
        <w:ind w:left="1134" w:right="1134"/>
        <w:jc w:val="both"/>
        <w:rPr>
          <w:rFonts w:ascii="Century Gothic" w:hAnsi="Century Gothic"/>
          <w:sz w:val="24"/>
          <w:szCs w:val="24"/>
        </w:rPr>
      </w:pPr>
      <w:r w:rsidRPr="00620AF6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9359DA0" wp14:editId="27D9D7C5">
                <wp:simplePos x="0" y="0"/>
                <wp:positionH relativeFrom="column">
                  <wp:posOffset>4220845</wp:posOffset>
                </wp:positionH>
                <wp:positionV relativeFrom="paragraph">
                  <wp:posOffset>320040</wp:posOffset>
                </wp:positionV>
                <wp:extent cx="2360930" cy="1404620"/>
                <wp:effectExtent l="0" t="0" r="0" b="0"/>
                <wp:wrapSquare wrapText="bothSides"/>
                <wp:docPr id="186266793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86847" w14:textId="21AF8FB5" w:rsidR="00620AF6" w:rsidRDefault="0000000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359DA0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332.35pt;margin-top:25.2pt;width:185.9pt;height:110.6pt;z-index:2516910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W6cgZd8AAAALAQAADwAAAAAAAAAA&#10;AAAAAABVBAAAZHJzL2Rvd25yZXYueG1sUEsFBgAAAAAEAAQA8wAAAGEFAAAAAA==&#10;" filled="f" stroked="f">
                <v:textbox style="mso-fit-shape-to-text:t">
                  <w:txbxContent>
                    <w:p w14:paraId="61186847" w14:textId="21AF8FB5" w:rsidR="00620AF6" w:rsidRDefault="0000000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620AF6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DE4C9DC" wp14:editId="49063BAA">
                <wp:simplePos x="0" y="0"/>
                <wp:positionH relativeFrom="margin">
                  <wp:align>center</wp:align>
                </wp:positionH>
                <wp:positionV relativeFrom="paragraph">
                  <wp:posOffset>356235</wp:posOffset>
                </wp:positionV>
                <wp:extent cx="2360930" cy="1404620"/>
                <wp:effectExtent l="0" t="0" r="0" b="2540"/>
                <wp:wrapSquare wrapText="bothSides"/>
                <wp:docPr id="71430874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43529" w14:textId="42109531" w:rsidR="00620AF6" w:rsidRDefault="0000000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E4C9DC" id="_x0000_s1027" type="#_x0000_t202" style="position:absolute;left:0;text-align:left;margin-left:0;margin-top:28.05pt;width:185.9pt;height:110.6pt;z-index:2516889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yLWkt0AAAAHAQAADwAAAAAAAAAA&#10;AAAAAABXBAAAZHJzL2Rvd25yZXYueG1sUEsFBgAAAAAEAAQA8wAAAGEFAAAAAA==&#10;" filled="f" stroked="f">
                <v:textbox style="mso-fit-shape-to-text:t">
                  <w:txbxContent>
                    <w:p w14:paraId="3AA43529" w14:textId="42109531" w:rsidR="00620AF6" w:rsidRDefault="0000000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A555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210B218" wp14:editId="403D747E">
                <wp:simplePos x="0" y="0"/>
                <wp:positionH relativeFrom="page">
                  <wp:posOffset>5280660</wp:posOffset>
                </wp:positionH>
                <wp:positionV relativeFrom="paragraph">
                  <wp:posOffset>430530</wp:posOffset>
                </wp:positionV>
                <wp:extent cx="1798320" cy="1404620"/>
                <wp:effectExtent l="0" t="0" r="0" b="0"/>
                <wp:wrapSquare wrapText="bothSides"/>
                <wp:docPr id="25834761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13A85" w14:textId="3C268E68" w:rsidR="005A5551" w:rsidRPr="005A5551" w:rsidRDefault="005A55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5551">
                              <w:rPr>
                                <w:sz w:val="24"/>
                                <w:szCs w:val="24"/>
                              </w:rPr>
                              <w:t>Sensors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10B218" id="_x0000_s1028" type="#_x0000_t202" style="position:absolute;left:0;text-align:left;margin-left:415.8pt;margin-top:33.9pt;width:141.6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" filled="f" stroked="f">
                <v:textbox style="mso-fit-shape-to-text:t">
                  <w:txbxContent>
                    <w:p w14:paraId="43413A85" w14:textId="3C268E68" w:rsidR="005A5551" w:rsidRPr="005A5551" w:rsidRDefault="005A5551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A5551">
                        <w:rPr>
                          <w:sz w:val="24"/>
                          <w:szCs w:val="24"/>
                        </w:rPr>
                        <w:t>Sensors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5A555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2C8327B" wp14:editId="3F270C60">
                <wp:simplePos x="0" y="0"/>
                <wp:positionH relativeFrom="column">
                  <wp:posOffset>3390265</wp:posOffset>
                </wp:positionH>
                <wp:positionV relativeFrom="paragraph">
                  <wp:posOffset>464185</wp:posOffset>
                </wp:positionV>
                <wp:extent cx="2360930" cy="1404620"/>
                <wp:effectExtent l="0" t="0" r="0" b="0"/>
                <wp:wrapSquare wrapText="bothSides"/>
                <wp:docPr id="108823157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144FC" w14:textId="45EE988F" w:rsidR="005A5551" w:rsidRPr="005A5551" w:rsidRDefault="005A55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A5551">
                              <w:rPr>
                                <w:sz w:val="24"/>
                                <w:szCs w:val="24"/>
                              </w:rPr>
                              <w:t>Plant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C8327B" id="_x0000_s1029" type="#_x0000_t202" style="position:absolute;left:0;text-align:left;margin-left:266.95pt;margin-top:36.55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ANYwauAAAAAKAQAADwAAAAAA&#10;AAAAAAAAAABXBAAAZHJzL2Rvd25yZXYueG1sUEsFBgAAAAAEAAQA8wAAAGQFAAAAAA==&#10;" filled="f" stroked="f">
                <v:textbox style="mso-fit-shape-to-text:t">
                  <w:txbxContent>
                    <w:p w14:paraId="10B144FC" w14:textId="45EE988F" w:rsidR="005A5551" w:rsidRPr="005A5551" w:rsidRDefault="005A5551">
                      <w:pPr>
                        <w:rPr>
                          <w:sz w:val="24"/>
                          <w:szCs w:val="24"/>
                        </w:rPr>
                      </w:pPr>
                      <w:r w:rsidRPr="005A5551">
                        <w:rPr>
                          <w:sz w:val="24"/>
                          <w:szCs w:val="24"/>
                        </w:rPr>
                        <w:t>Plant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F29BA2" w14:textId="59E3A2D7" w:rsidR="005A5551" w:rsidRDefault="00620AF6" w:rsidP="005A5551">
      <w:pPr>
        <w:ind w:left="1134" w:right="1134"/>
        <w:jc w:val="both"/>
        <w:rPr>
          <w:rFonts w:ascii="Century Gothic" w:hAnsi="Century Gothic"/>
          <w:sz w:val="24"/>
          <w:szCs w:val="24"/>
        </w:rPr>
      </w:pPr>
      <w:r w:rsidRPr="00620AF6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761C7C0" wp14:editId="7BC71835">
                <wp:simplePos x="0" y="0"/>
                <wp:positionH relativeFrom="margin">
                  <wp:align>center</wp:align>
                </wp:positionH>
                <wp:positionV relativeFrom="paragraph">
                  <wp:posOffset>1421130</wp:posOffset>
                </wp:positionV>
                <wp:extent cx="2360930" cy="1404620"/>
                <wp:effectExtent l="0" t="0" r="0" b="2540"/>
                <wp:wrapSquare wrapText="bothSides"/>
                <wp:docPr id="190304962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8F0F8" w14:textId="78240C6C" w:rsidR="00620AF6" w:rsidRDefault="0000000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61C7C0" id="_x0000_s1030" type="#_x0000_t202" style="position:absolute;left:0;text-align:left;margin-left:0;margin-top:111.9pt;width:185.9pt;height:110.6pt;z-index:25169305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" filled="f" stroked="f">
                <v:textbox style="mso-fit-shape-to-text:t">
                  <w:txbxContent>
                    <w:p w14:paraId="3168F0F8" w14:textId="78240C6C" w:rsidR="00620AF6" w:rsidRDefault="0000000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BFF7A5" wp14:editId="7D319B9A">
                <wp:simplePos x="0" y="0"/>
                <wp:positionH relativeFrom="column">
                  <wp:posOffset>2884170</wp:posOffset>
                </wp:positionH>
                <wp:positionV relativeFrom="paragraph">
                  <wp:posOffset>317500</wp:posOffset>
                </wp:positionV>
                <wp:extent cx="373380" cy="876300"/>
                <wp:effectExtent l="0" t="0" r="83820" b="95250"/>
                <wp:wrapNone/>
                <wp:docPr id="749837743" name="Connettore a gomi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876300"/>
                        </a:xfrm>
                        <a:prstGeom prst="bentConnector3">
                          <a:avLst>
                            <a:gd name="adj1" fmla="val 10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E116F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12" o:spid="_x0000_s1026" type="#_x0000_t34" style="position:absolute;margin-left:227.1pt;margin-top:25pt;width:29.4pt;height:6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" adj="220" strokecolor="black [3200]" strokeweight=".5pt">
                <v:stroke endarrow="block"/>
              </v:shape>
            </w:pict>
          </mc:Fallback>
        </mc:AlternateContent>
      </w:r>
      <w:r w:rsidR="005A555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CC6F7D" wp14:editId="0376BB4B">
                <wp:simplePos x="0" y="0"/>
                <wp:positionH relativeFrom="column">
                  <wp:posOffset>4050030</wp:posOffset>
                </wp:positionH>
                <wp:positionV relativeFrom="paragraph">
                  <wp:posOffset>302260</wp:posOffset>
                </wp:positionV>
                <wp:extent cx="1356360" cy="975360"/>
                <wp:effectExtent l="38100" t="0" r="34290" b="91440"/>
                <wp:wrapNone/>
                <wp:docPr id="381439953" name="Connettore a gomi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6360" cy="975360"/>
                        </a:xfrm>
                        <a:prstGeom prst="bentConnector3">
                          <a:avLst>
                            <a:gd name="adj1" fmla="val -2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CBCC2" id="Connettore a gomito 9" o:spid="_x0000_s1026" type="#_x0000_t34" style="position:absolute;margin-left:318.9pt;margin-top:23.8pt;width:106.8pt;height:76.8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" adj="-60" strokecolor="black [3200]" strokeweight=".5pt">
                <v:stroke endarrow="block"/>
              </v:shape>
            </w:pict>
          </mc:Fallback>
        </mc:AlternateContent>
      </w:r>
      <w:r w:rsidR="005A555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456CF8" wp14:editId="0DFFEA3C">
                <wp:simplePos x="0" y="0"/>
                <wp:positionH relativeFrom="column">
                  <wp:posOffset>2238375</wp:posOffset>
                </wp:positionH>
                <wp:positionV relativeFrom="paragraph">
                  <wp:posOffset>560070</wp:posOffset>
                </wp:positionV>
                <wp:extent cx="990600" cy="857250"/>
                <wp:effectExtent l="76200" t="38100" r="19050" b="19050"/>
                <wp:wrapNone/>
                <wp:docPr id="1428924639" name="Connettore a gomi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857250"/>
                        </a:xfrm>
                        <a:prstGeom prst="bentConnector3">
                          <a:avLst>
                            <a:gd name="adj1" fmla="val 997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99346" id="Connettore a gomito 11" o:spid="_x0000_s1026" type="#_x0000_t34" style="position:absolute;margin-left:176.25pt;margin-top:44.1pt;width:78pt;height:67.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" adj="21547" strokecolor="black [3200]" strokeweight=".5pt">
                <v:stroke endarrow="block"/>
              </v:shape>
            </w:pict>
          </mc:Fallback>
        </mc:AlternateContent>
      </w:r>
      <w:r w:rsidR="005A5551" w:rsidRPr="005A555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3A984A5" wp14:editId="0EC13350">
                <wp:simplePos x="0" y="0"/>
                <wp:positionH relativeFrom="column">
                  <wp:posOffset>3253105</wp:posOffset>
                </wp:positionH>
                <wp:positionV relativeFrom="paragraph">
                  <wp:posOffset>1106170</wp:posOffset>
                </wp:positionV>
                <wp:extent cx="2360930" cy="1404620"/>
                <wp:effectExtent l="0" t="0" r="0" b="0"/>
                <wp:wrapSquare wrapText="bothSides"/>
                <wp:docPr id="49690181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000BA" w14:textId="5889F9F4" w:rsidR="005A5551" w:rsidRPr="005A5551" w:rsidRDefault="005A55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A5551">
                              <w:rPr>
                                <w:sz w:val="24"/>
                                <w:szCs w:val="24"/>
                              </w:rPr>
                              <w:t>Observer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A984A5" id="_x0000_s1031" type="#_x0000_t202" style="position:absolute;left:0;text-align:left;margin-left:256.15pt;margin-top:87.1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" filled="f" stroked="f">
                <v:textbox style="mso-fit-shape-to-text:t">
                  <w:txbxContent>
                    <w:p w14:paraId="551000BA" w14:textId="5889F9F4" w:rsidR="005A5551" w:rsidRPr="005A5551" w:rsidRDefault="005A5551">
                      <w:pPr>
                        <w:rPr>
                          <w:sz w:val="24"/>
                          <w:szCs w:val="24"/>
                        </w:rPr>
                      </w:pPr>
                      <w:r w:rsidRPr="005A5551">
                        <w:rPr>
                          <w:sz w:val="24"/>
                          <w:szCs w:val="24"/>
                        </w:rPr>
                        <w:t>Observer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5551" w:rsidRPr="005A555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E667B24" wp14:editId="642A7372">
                <wp:simplePos x="0" y="0"/>
                <wp:positionH relativeFrom="column">
                  <wp:posOffset>1942465</wp:posOffset>
                </wp:positionH>
                <wp:positionV relativeFrom="paragraph">
                  <wp:posOffset>150495</wp:posOffset>
                </wp:positionV>
                <wp:extent cx="2360930" cy="1404620"/>
                <wp:effectExtent l="0" t="0" r="0" b="0"/>
                <wp:wrapSquare wrapText="bothSides"/>
                <wp:docPr id="12686988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98486" w14:textId="0C20EC93" w:rsidR="005A5551" w:rsidRPr="005A5551" w:rsidRDefault="005A55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A5551">
                              <w:rPr>
                                <w:sz w:val="24"/>
                                <w:szCs w:val="24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667B24" id="_x0000_s1032" type="#_x0000_t202" style="position:absolute;left:0;text-align:left;margin-left:152.95pt;margin-top:11.8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8q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" filled="f" stroked="f">
                <v:textbox style="mso-fit-shape-to-text:t">
                  <w:txbxContent>
                    <w:p w14:paraId="55F98486" w14:textId="0C20EC93" w:rsidR="005A5551" w:rsidRPr="005A5551" w:rsidRDefault="005A5551">
                      <w:pPr>
                        <w:rPr>
                          <w:sz w:val="24"/>
                          <w:szCs w:val="24"/>
                        </w:rPr>
                      </w:pPr>
                      <w:r w:rsidRPr="005A5551">
                        <w:rPr>
                          <w:sz w:val="24"/>
                          <w:szCs w:val="24"/>
                        </w:rPr>
                        <w:t>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5551" w:rsidRPr="005A555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ED15848" wp14:editId="2BD9373E">
                <wp:simplePos x="0" y="0"/>
                <wp:positionH relativeFrom="column">
                  <wp:posOffset>753745</wp:posOffset>
                </wp:positionH>
                <wp:positionV relativeFrom="paragraph">
                  <wp:posOffset>146050</wp:posOffset>
                </wp:positionV>
                <wp:extent cx="2360930" cy="140462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2F4A4" w14:textId="25CDAE36" w:rsidR="005A5551" w:rsidRPr="005A5551" w:rsidRDefault="005A555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A555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Planner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D15848" id="_x0000_s1033" type="#_x0000_t202" style="position:absolute;left:0;text-align:left;margin-left:59.35pt;margin-top:11.5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" filled="f" stroked="f">
                <v:textbox style="mso-fit-shape-to-text:t">
                  <w:txbxContent>
                    <w:p w14:paraId="6522F4A4" w14:textId="25CDAE36" w:rsidR="005A5551" w:rsidRPr="005A5551" w:rsidRDefault="005A5551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A5551">
                        <w:rPr>
                          <w:color w:val="000000" w:themeColor="text1"/>
                          <w:sz w:val="24"/>
                          <w:szCs w:val="24"/>
                        </w:rPr>
                        <w:t>Planner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555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19D021" wp14:editId="684C6597">
                <wp:simplePos x="0" y="0"/>
                <wp:positionH relativeFrom="column">
                  <wp:posOffset>5261610</wp:posOffset>
                </wp:positionH>
                <wp:positionV relativeFrom="paragraph">
                  <wp:posOffset>300990</wp:posOffset>
                </wp:positionV>
                <wp:extent cx="281940" cy="0"/>
                <wp:effectExtent l="0" t="76200" r="22860" b="95250"/>
                <wp:wrapNone/>
                <wp:docPr id="628456559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08DC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8" o:spid="_x0000_s1026" type="#_x0000_t32" style="position:absolute;margin-left:414.3pt;margin-top:23.7pt;width:22.2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A555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D29F57" wp14:editId="32FC7542">
                <wp:simplePos x="0" y="0"/>
                <wp:positionH relativeFrom="column">
                  <wp:posOffset>4034790</wp:posOffset>
                </wp:positionH>
                <wp:positionV relativeFrom="paragraph">
                  <wp:posOffset>323850</wp:posOffset>
                </wp:positionV>
                <wp:extent cx="457200" cy="0"/>
                <wp:effectExtent l="0" t="76200" r="19050" b="95250"/>
                <wp:wrapNone/>
                <wp:docPr id="1184115449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920FB" id="Connettore 2 6" o:spid="_x0000_s1026" type="#_x0000_t32" style="position:absolute;margin-left:317.7pt;margin-top:25.5pt;width:36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A555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1FDEFE" wp14:editId="75104E39">
                <wp:simplePos x="0" y="0"/>
                <wp:positionH relativeFrom="column">
                  <wp:posOffset>2731770</wp:posOffset>
                </wp:positionH>
                <wp:positionV relativeFrom="paragraph">
                  <wp:posOffset>308610</wp:posOffset>
                </wp:positionV>
                <wp:extent cx="541020" cy="0"/>
                <wp:effectExtent l="0" t="76200" r="11430" b="95250"/>
                <wp:wrapNone/>
                <wp:docPr id="1094226448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F6FC3" id="Connettore 2 3" o:spid="_x0000_s1026" type="#_x0000_t32" style="position:absolute;margin-left:215.1pt;margin-top:24.3pt;width:42.6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ggV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A555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F48CCF" wp14:editId="2C3144EF">
                <wp:simplePos x="0" y="0"/>
                <wp:positionH relativeFrom="column">
                  <wp:posOffset>1474470</wp:posOffset>
                </wp:positionH>
                <wp:positionV relativeFrom="paragraph">
                  <wp:posOffset>300990</wp:posOffset>
                </wp:positionV>
                <wp:extent cx="487680" cy="0"/>
                <wp:effectExtent l="0" t="76200" r="26670" b="95250"/>
                <wp:wrapNone/>
                <wp:docPr id="1949840719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7D2EC" id="Connettore 2 2" o:spid="_x0000_s1026" type="#_x0000_t32" style="position:absolute;margin-left:116.1pt;margin-top:23.7pt;width:38.4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5A555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8361BC" wp14:editId="3D177B5A">
                <wp:simplePos x="0" y="0"/>
                <wp:positionH relativeFrom="column">
                  <wp:posOffset>3268980</wp:posOffset>
                </wp:positionH>
                <wp:positionV relativeFrom="paragraph">
                  <wp:posOffset>1036320</wp:posOffset>
                </wp:positionV>
                <wp:extent cx="769620" cy="472440"/>
                <wp:effectExtent l="0" t="0" r="11430" b="22860"/>
                <wp:wrapNone/>
                <wp:docPr id="398422405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72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4C0BD" id="Rettangolo 1" o:spid="_x0000_s1026" style="position:absolute;margin-left:257.4pt;margin-top:81.6pt;width:60.6pt;height:3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" fillcolor="#d8d8d8 [2732]" strokecolor="#5a5a5a [2109]" strokeweight="1pt"/>
            </w:pict>
          </mc:Fallback>
        </mc:AlternateContent>
      </w:r>
      <w:r w:rsidR="005A555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65C3C2" wp14:editId="13B572D4">
                <wp:simplePos x="0" y="0"/>
                <wp:positionH relativeFrom="column">
                  <wp:posOffset>4488180</wp:posOffset>
                </wp:positionH>
                <wp:positionV relativeFrom="paragraph">
                  <wp:posOffset>83820</wp:posOffset>
                </wp:positionV>
                <wp:extent cx="769620" cy="472440"/>
                <wp:effectExtent l="0" t="0" r="11430" b="22860"/>
                <wp:wrapNone/>
                <wp:docPr id="1052691986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72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8FEF91" id="Rettangolo 1" o:spid="_x0000_s1026" style="position:absolute;margin-left:353.4pt;margin-top:6.6pt;width:60.6pt;height:3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" fillcolor="#d8d8d8 [2732]" strokecolor="#5a5a5a [2109]" strokeweight="1pt"/>
            </w:pict>
          </mc:Fallback>
        </mc:AlternateContent>
      </w:r>
      <w:r w:rsidR="005A555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8F4C57" wp14:editId="044A19EC">
                <wp:simplePos x="0" y="0"/>
                <wp:positionH relativeFrom="column">
                  <wp:posOffset>3261360</wp:posOffset>
                </wp:positionH>
                <wp:positionV relativeFrom="paragraph">
                  <wp:posOffset>83820</wp:posOffset>
                </wp:positionV>
                <wp:extent cx="769620" cy="472440"/>
                <wp:effectExtent l="0" t="0" r="11430" b="22860"/>
                <wp:wrapNone/>
                <wp:docPr id="103067033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72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5ADDF" id="Rettangolo 1" o:spid="_x0000_s1026" style="position:absolute;margin-left:256.8pt;margin-top:6.6pt;width:60.6pt;height:3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" fillcolor="#d8d8d8 [2732]" strokecolor="#5a5a5a [2109]" strokeweight="1pt"/>
            </w:pict>
          </mc:Fallback>
        </mc:AlternateContent>
      </w:r>
      <w:r w:rsidR="005A555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79ED2A" wp14:editId="6BCE5BE3">
                <wp:simplePos x="0" y="0"/>
                <wp:positionH relativeFrom="column">
                  <wp:posOffset>1962150</wp:posOffset>
                </wp:positionH>
                <wp:positionV relativeFrom="paragraph">
                  <wp:posOffset>87630</wp:posOffset>
                </wp:positionV>
                <wp:extent cx="769620" cy="472440"/>
                <wp:effectExtent l="0" t="0" r="11430" b="22860"/>
                <wp:wrapNone/>
                <wp:docPr id="668855460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72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8B7DB" id="Rettangolo 1" o:spid="_x0000_s1026" style="position:absolute;margin-left:154.5pt;margin-top:6.9pt;width:60.6pt;height:37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" fillcolor="#d8d8d8 [2732]" strokecolor="#5a5a5a [2109]" strokeweight="1pt"/>
            </w:pict>
          </mc:Fallback>
        </mc:AlternateContent>
      </w:r>
      <w:r w:rsidR="005A555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702E39" wp14:editId="5CA8DA0C">
                <wp:simplePos x="0" y="0"/>
                <wp:positionH relativeFrom="column">
                  <wp:posOffset>704850</wp:posOffset>
                </wp:positionH>
                <wp:positionV relativeFrom="paragraph">
                  <wp:posOffset>80010</wp:posOffset>
                </wp:positionV>
                <wp:extent cx="769620" cy="472440"/>
                <wp:effectExtent l="0" t="0" r="11430" b="22860"/>
                <wp:wrapNone/>
                <wp:docPr id="379233566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72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51219" id="Rettangolo 1" o:spid="_x0000_s1026" style="position:absolute;margin-left:55.5pt;margin-top:6.3pt;width:60.6pt;height:3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" fillcolor="#d8d8d8 [2732]" strokecolor="#5a5a5a [2109]" strokeweight="1pt"/>
            </w:pict>
          </mc:Fallback>
        </mc:AlternateContent>
      </w:r>
    </w:p>
    <w:p w14:paraId="0CEAFB75" w14:textId="1A43C14D" w:rsidR="00620AF6" w:rsidRPr="00620AF6" w:rsidRDefault="00620AF6" w:rsidP="00620AF6">
      <w:pPr>
        <w:rPr>
          <w:rFonts w:ascii="Century Gothic" w:hAnsi="Century Gothic"/>
          <w:sz w:val="24"/>
          <w:szCs w:val="24"/>
        </w:rPr>
      </w:pPr>
    </w:p>
    <w:p w14:paraId="6F29BF5D" w14:textId="0EF4A442" w:rsidR="00620AF6" w:rsidRDefault="00620AF6" w:rsidP="00620AF6">
      <w:pPr>
        <w:tabs>
          <w:tab w:val="left" w:pos="1356"/>
        </w:tabs>
        <w:rPr>
          <w:rFonts w:ascii="Century Gothic" w:hAnsi="Century Gothic"/>
          <w:sz w:val="24"/>
          <w:szCs w:val="24"/>
        </w:rPr>
      </w:pPr>
    </w:p>
    <w:p w14:paraId="5A4E43E1" w14:textId="078EE8A8" w:rsidR="00620AF6" w:rsidRDefault="00620AF6" w:rsidP="00620AF6">
      <w:pPr>
        <w:tabs>
          <w:tab w:val="left" w:pos="1356"/>
        </w:tabs>
        <w:rPr>
          <w:rFonts w:ascii="Century Gothic" w:hAnsi="Century Gothic"/>
          <w:sz w:val="24"/>
          <w:szCs w:val="24"/>
        </w:rPr>
      </w:pPr>
    </w:p>
    <w:p w14:paraId="10802750" w14:textId="1F70D6F8" w:rsidR="00620AF6" w:rsidRDefault="00620AF6" w:rsidP="00620AF6">
      <w:pPr>
        <w:tabs>
          <w:tab w:val="left" w:pos="1356"/>
        </w:tabs>
        <w:rPr>
          <w:rFonts w:ascii="Century Gothic" w:hAnsi="Century Gothic"/>
          <w:sz w:val="24"/>
          <w:szCs w:val="24"/>
        </w:rPr>
      </w:pPr>
    </w:p>
    <w:p w14:paraId="46F3B6B2" w14:textId="0D9A9DBF" w:rsidR="00620AF6" w:rsidRDefault="00620AF6" w:rsidP="00620AF6">
      <w:pPr>
        <w:tabs>
          <w:tab w:val="left" w:pos="1356"/>
        </w:tabs>
        <w:ind w:left="1134" w:right="1134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di controllo sopra riportato. In questa sezione presentiamo i risultati degli esperimenti svolti in ambiente simulativo. Inizieremo dapprima riportando i risultati ottenuti per applicazione delle azioni di controllo discusse nei Capitoli 2 , 3 , ipotizzando in prima battuta di avere una completa conoscenza ad ogni istante di tempo dello stato del sistema.</w:t>
      </w:r>
    </w:p>
    <w:p w14:paraId="7FA24DED" w14:textId="1B776727" w:rsidR="00620AF6" w:rsidRDefault="00620AF6" w:rsidP="00620AF6">
      <w:pPr>
        <w:tabs>
          <w:tab w:val="left" w:pos="1356"/>
        </w:tabs>
        <w:ind w:left="1134" w:right="1134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Successivamente , si presenteranno i risultati ottenuti con l’applicazione delle tecniche di </w:t>
      </w:r>
      <w:r w:rsidR="0087111B">
        <w:rPr>
          <w:rFonts w:ascii="Century Gothic" w:hAnsi="Century Gothic"/>
          <w:sz w:val="24"/>
          <w:szCs w:val="24"/>
        </w:rPr>
        <w:t>stima</w:t>
      </w:r>
      <w:r>
        <w:rPr>
          <w:rFonts w:ascii="Century Gothic" w:hAnsi="Century Gothic"/>
          <w:sz w:val="24"/>
          <w:szCs w:val="24"/>
        </w:rPr>
        <w:t xml:space="preserve"> presentate nel Capitolo 4. In particolare , </w:t>
      </w:r>
      <w:r w:rsidR="00EF47BF">
        <w:rPr>
          <w:rFonts w:ascii="Century Gothic" w:hAnsi="Century Gothic"/>
          <w:sz w:val="24"/>
          <w:szCs w:val="24"/>
        </w:rPr>
        <w:t xml:space="preserve">simuleremo sia applicazioni outdoor , in cui la stima dello stato è supportata da sistemi di localizzazione GNSS (Global </w:t>
      </w:r>
      <w:proofErr w:type="spellStart"/>
      <w:r w:rsidR="00EF47BF">
        <w:rPr>
          <w:rFonts w:ascii="Century Gothic" w:hAnsi="Century Gothic"/>
          <w:sz w:val="24"/>
          <w:szCs w:val="24"/>
        </w:rPr>
        <w:t>Navigation</w:t>
      </w:r>
      <w:proofErr w:type="spellEnd"/>
      <w:r w:rsidR="00EF47BF">
        <w:rPr>
          <w:rFonts w:ascii="Century Gothic" w:hAnsi="Century Gothic"/>
          <w:sz w:val="24"/>
          <w:szCs w:val="24"/>
        </w:rPr>
        <w:t xml:space="preserve"> Satellite Systems) , nonché applicativi in ambito indoor , in cui la stima ricorsiva della configurazione del robot è supportata dall’impiego di Beacons. </w:t>
      </w:r>
    </w:p>
    <w:p w14:paraId="47964B72" w14:textId="3F05F40C" w:rsidR="007F4531" w:rsidRDefault="007F4531" w:rsidP="00620AF6">
      <w:pPr>
        <w:tabs>
          <w:tab w:val="left" w:pos="1356"/>
        </w:tabs>
        <w:ind w:left="1134" w:right="1134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Quindi di fatto nel proseguo ipotizzeremo che il nostro robot sia dotato di moduli di ricezione appositi per gli scenari sopra descritti.</w:t>
      </w:r>
    </w:p>
    <w:p w14:paraId="62703C7C" w14:textId="5B14C7AC" w:rsidR="007F4531" w:rsidRDefault="002E47A2" w:rsidP="00620AF6">
      <w:pPr>
        <w:tabs>
          <w:tab w:val="left" w:pos="1356"/>
        </w:tabs>
        <w:ind w:left="1134" w:right="1134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Tutti i risultati qui riportati sono stati ottenuti con l’</w:t>
      </w:r>
      <w:r w:rsidR="00AF17C8">
        <w:rPr>
          <w:rFonts w:ascii="Century Gothic" w:hAnsi="Century Gothic"/>
          <w:sz w:val="24"/>
          <w:szCs w:val="24"/>
        </w:rPr>
        <w:t>ausilio</w:t>
      </w:r>
      <w:r>
        <w:rPr>
          <w:rFonts w:ascii="Century Gothic" w:hAnsi="Century Gothic"/>
          <w:sz w:val="24"/>
          <w:szCs w:val="24"/>
        </w:rPr>
        <w:t xml:space="preserve"> del software Matlab</w:t>
      </w:r>
      <w:r w:rsidR="00C61C1C">
        <w:rPr>
          <w:rFonts w:ascii="Century Gothic" w:hAnsi="Century Gothic"/>
          <w:sz w:val="24"/>
          <w:szCs w:val="24"/>
        </w:rPr>
        <w:t>.</w:t>
      </w:r>
    </w:p>
    <w:p w14:paraId="407438ED" w14:textId="3E4AC52B" w:rsidR="00620AF6" w:rsidRDefault="00620AF6" w:rsidP="00620AF6">
      <w:pPr>
        <w:tabs>
          <w:tab w:val="left" w:pos="1356"/>
        </w:tabs>
        <w:rPr>
          <w:rFonts w:ascii="Century Gothic" w:hAnsi="Century Gothic"/>
          <w:sz w:val="24"/>
          <w:szCs w:val="24"/>
        </w:rPr>
      </w:pPr>
    </w:p>
    <w:p w14:paraId="67A66A78" w14:textId="598AF94C" w:rsidR="004D0846" w:rsidRDefault="004D0846" w:rsidP="009F06B8">
      <w:pPr>
        <w:tabs>
          <w:tab w:val="left" w:pos="1356"/>
        </w:tabs>
        <w:ind w:left="1134" w:right="1134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8AB466" wp14:editId="0D368208">
                <wp:simplePos x="0" y="0"/>
                <wp:positionH relativeFrom="column">
                  <wp:posOffset>727710</wp:posOffset>
                </wp:positionH>
                <wp:positionV relativeFrom="paragraph">
                  <wp:posOffset>220345</wp:posOffset>
                </wp:positionV>
                <wp:extent cx="4686300" cy="0"/>
                <wp:effectExtent l="0" t="0" r="0" b="0"/>
                <wp:wrapNone/>
                <wp:docPr id="1645640439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FF76F" id="Connettore diritto 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3pt,17.35pt" to="426.3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sz w:val="28"/>
          <w:szCs w:val="28"/>
        </w:rPr>
        <w:t>Simulazioni Controllo Gain Scheduling</w:t>
      </w:r>
    </w:p>
    <w:p w14:paraId="5F677454" w14:textId="37A39B5E" w:rsidR="004D0846" w:rsidRDefault="004D0846" w:rsidP="004D0846">
      <w:pPr>
        <w:tabs>
          <w:tab w:val="left" w:pos="1356"/>
        </w:tabs>
        <w:ind w:left="1134" w:right="1134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 questa prima fase di simulazione , andremo ad analizzare i risultati ottenuti dall’applicazione del controllore presentato nel Capitolo 3 , il controllo a guadagno schedulato. In particolare , come già ribadito in precedenza si assume in questa prima fase che la configurazione del robot</w:t>
      </w:r>
    </w:p>
    <w:p w14:paraId="1A8C4522" w14:textId="58F638C9" w:rsidR="004D0846" w:rsidRPr="004D0846" w:rsidRDefault="004D0846" w:rsidP="004D0846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;y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;θ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14:paraId="46E6F2C7" w14:textId="31DFC36A" w:rsidR="004D0846" w:rsidRDefault="004D0846" w:rsidP="00BE1068">
      <w:pPr>
        <w:tabs>
          <w:tab w:val="left" w:pos="1356"/>
        </w:tabs>
        <w:ind w:left="1134" w:right="1134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sia nota ad ogni istante di tempo; di fatto , in prima battuta trascuriamo la presenza dello stimatore dello stato del nostro </w:t>
      </w:r>
      <w:proofErr w:type="spellStart"/>
      <w:r>
        <w:rPr>
          <w:rFonts w:ascii="Century Gothic" w:hAnsi="Century Gothic"/>
          <w:sz w:val="24"/>
          <w:szCs w:val="24"/>
        </w:rPr>
        <w:t>differential</w:t>
      </w:r>
      <w:proofErr w:type="spellEnd"/>
      <w:r>
        <w:rPr>
          <w:rFonts w:ascii="Century Gothic" w:hAnsi="Century Gothic"/>
          <w:sz w:val="24"/>
          <w:szCs w:val="24"/>
        </w:rPr>
        <w:t xml:space="preserve"> drive.</w:t>
      </w:r>
    </w:p>
    <w:p w14:paraId="498D0225" w14:textId="70588735" w:rsidR="00BE1068" w:rsidRDefault="00BE1068" w:rsidP="004D0846">
      <w:pPr>
        <w:tabs>
          <w:tab w:val="left" w:pos="1356"/>
        </w:tabs>
        <w:ind w:left="1134" w:right="1134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Si ricordi come l’obiettivo di tale controllore è quello di eliminare le limitazioni imposte dal controllore sul linearizzato (Capitolo 2) , e cioè non richiedere la costanza del vettore delle velocità</w:t>
      </w:r>
    </w:p>
    <w:p w14:paraId="0002C50C" w14:textId="0C96967E" w:rsidR="00BE1068" w:rsidRPr="00BE1068" w:rsidRDefault="00BE1068" w:rsidP="00BE1068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14:paraId="08182323" w14:textId="2108B482" w:rsidR="00BE1068" w:rsidRDefault="00BE1068" w:rsidP="00BE1068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19BEE7B2" w14:textId="52D78130" w:rsidR="000B011A" w:rsidRDefault="00BE1068" w:rsidP="000B011A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Iniziamo la nostra discussione , graficando in primis l’andamento del percorso desiderato nel piano cartesiano , per il nostro </w:t>
      </w:r>
      <w:proofErr w:type="spellStart"/>
      <w:r>
        <w:rPr>
          <w:rFonts w:ascii="Century Gothic" w:eastAsiaTheme="minorEastAsia" w:hAnsi="Century Gothic"/>
          <w:sz w:val="24"/>
          <w:szCs w:val="24"/>
        </w:rPr>
        <w:t>differential</w:t>
      </w:r>
      <w:proofErr w:type="spellEnd"/>
      <w:r>
        <w:rPr>
          <w:rFonts w:ascii="Century Gothic" w:eastAsiaTheme="minorEastAsia" w:hAnsi="Century Gothic"/>
          <w:sz w:val="24"/>
          <w:szCs w:val="24"/>
        </w:rPr>
        <w:t xml:space="preserve"> drive</w:t>
      </w:r>
    </w:p>
    <w:p w14:paraId="3083E4C2" w14:textId="77777777" w:rsidR="000B011A" w:rsidRDefault="000B011A" w:rsidP="000B011A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095BC649" w14:textId="4835CDFD" w:rsidR="00BE1068" w:rsidRDefault="000B011A" w:rsidP="000B011A">
      <w:pPr>
        <w:tabs>
          <w:tab w:val="left" w:pos="1356"/>
        </w:tabs>
        <w:ind w:left="1134" w:right="1134"/>
        <w:jc w:val="center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drawing>
          <wp:inline distT="0" distB="0" distL="0" distR="0" wp14:anchorId="278330ED" wp14:editId="3123DF2F">
            <wp:extent cx="4191000" cy="2578274"/>
            <wp:effectExtent l="0" t="0" r="0" b="0"/>
            <wp:docPr id="97512995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672" cy="258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C3A6D" w14:textId="6124AAB2" w:rsidR="000B011A" w:rsidRDefault="000B011A" w:rsidP="000B011A">
      <w:pPr>
        <w:tabs>
          <w:tab w:val="left" w:pos="1356"/>
        </w:tabs>
        <w:ind w:left="1134" w:right="1134"/>
        <w:rPr>
          <w:rFonts w:ascii="Century Gothic" w:eastAsiaTheme="minorEastAsia" w:hAnsi="Century Gothic"/>
          <w:sz w:val="20"/>
          <w:szCs w:val="20"/>
        </w:rPr>
      </w:pPr>
      <w:r>
        <w:rPr>
          <w:rFonts w:ascii="Century Gothic" w:eastAsiaTheme="minorEastAsia" w:hAnsi="Century Gothic"/>
          <w:b/>
          <w:bCs/>
          <w:sz w:val="20"/>
          <w:szCs w:val="20"/>
        </w:rPr>
        <w:t xml:space="preserve">         </w:t>
      </w:r>
      <w:r w:rsidRPr="000B011A">
        <w:rPr>
          <w:rFonts w:ascii="Century Gothic" w:eastAsiaTheme="minorEastAsia" w:hAnsi="Century Gothic"/>
          <w:b/>
          <w:bCs/>
          <w:sz w:val="20"/>
          <w:szCs w:val="20"/>
        </w:rPr>
        <w:t>Figura 5.1</w:t>
      </w:r>
      <w:r w:rsidRPr="000B011A">
        <w:rPr>
          <w:rFonts w:ascii="Century Gothic" w:eastAsiaTheme="minorEastAsia" w:hAnsi="Century Gothic"/>
          <w:sz w:val="20"/>
          <w:szCs w:val="20"/>
        </w:rPr>
        <w:t xml:space="preserve"> Riferimento nel piano.</w:t>
      </w:r>
    </w:p>
    <w:p w14:paraId="56B55012" w14:textId="04CDA17A" w:rsidR="000B011A" w:rsidRDefault="000B011A" w:rsidP="000B011A">
      <w:pPr>
        <w:tabs>
          <w:tab w:val="left" w:pos="1356"/>
        </w:tabs>
        <w:ind w:left="1134" w:right="1134"/>
        <w:rPr>
          <w:rFonts w:ascii="Century Gothic" w:eastAsiaTheme="minorEastAsia" w:hAnsi="Century Gothic"/>
          <w:sz w:val="20"/>
          <w:szCs w:val="20"/>
        </w:rPr>
      </w:pPr>
    </w:p>
    <w:p w14:paraId="5FB87E1D" w14:textId="150BBF0A" w:rsidR="000B011A" w:rsidRDefault="009D1633" w:rsidP="009D1633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Volendo essere più espliciti , la parametrizzazione del precedente cammino desiderato è data da</w:t>
      </w:r>
    </w:p>
    <w:p w14:paraId="7EAC997A" w14:textId="3D4C8FF2" w:rsidR="009D1633" w:rsidRPr="009D1633" w:rsidRDefault="009D1633" w:rsidP="009D1633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                                              t;</m:t>
          </m:r>
        </m:oMath>
      </m:oMathPara>
    </w:p>
    <w:p w14:paraId="3E31CD89" w14:textId="37CFE337" w:rsidR="009D1633" w:rsidRPr="009D1633" w:rsidRDefault="009D1633" w:rsidP="009D1633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=5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0.1 t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+5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0.2 t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;</m:t>
          </m:r>
        </m:oMath>
      </m:oMathPara>
    </w:p>
    <w:p w14:paraId="1B826AB5" w14:textId="5CDFDE76" w:rsidR="00BE1068" w:rsidRDefault="00252DB3" w:rsidP="004D0846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Si ricordi che il percorso deve essere ammissibile per il nostro </w:t>
      </w:r>
      <w:proofErr w:type="spellStart"/>
      <w:r>
        <w:rPr>
          <w:rFonts w:ascii="Century Gothic" w:hAnsi="Century Gothic"/>
          <w:sz w:val="24"/>
          <w:szCs w:val="24"/>
        </w:rPr>
        <w:t>differential</w:t>
      </w:r>
      <w:proofErr w:type="spellEnd"/>
      <w:r>
        <w:rPr>
          <w:rFonts w:ascii="Century Gothic" w:hAnsi="Century Gothic"/>
          <w:sz w:val="24"/>
          <w:szCs w:val="24"/>
        </w:rPr>
        <w:t xml:space="preserve"> drive , alla traiettoria cartesiana desiderata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</m:e>
        </m:d>
      </m:oMath>
      <w:r>
        <w:rPr>
          <w:rFonts w:ascii="Century Gothic" w:eastAsiaTheme="minorEastAsia" w:hAnsi="Century Gothic"/>
          <w:sz w:val="24"/>
          <w:szCs w:val="24"/>
        </w:rPr>
        <w:t xml:space="preserve"> , corrisponde di fatto la seguente traiettoria di stato</w:t>
      </w:r>
    </w:p>
    <w:p w14:paraId="08221DA0" w14:textId="1E2B0D56" w:rsidR="00252DB3" w:rsidRPr="00252DB3" w:rsidRDefault="00252DB3" w:rsidP="004D0846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14:paraId="680491F4" w14:textId="40911DA7" w:rsidR="00252DB3" w:rsidRDefault="00252DB3" w:rsidP="00252DB3">
      <w:pPr>
        <w:tabs>
          <w:tab w:val="left" w:pos="1356"/>
        </w:tabs>
        <w:ind w:left="1134" w:right="1134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con</w:t>
      </w:r>
    </w:p>
    <w:p w14:paraId="1A2B7739" w14:textId="1C3C6B06" w:rsidR="00252DB3" w:rsidRPr="00252DB3" w:rsidRDefault="00252DB3" w:rsidP="00252DB3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54E28505" w14:textId="77777777" w:rsidR="00252DB3" w:rsidRPr="00252DB3" w:rsidRDefault="00252DB3" w:rsidP="00252DB3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5B3E5651" w14:textId="6D9D3C02" w:rsidR="00BE1068" w:rsidRDefault="00252DB3" w:rsidP="004D0846">
      <w:pPr>
        <w:tabs>
          <w:tab w:val="left" w:pos="1356"/>
        </w:tabs>
        <w:ind w:left="1134" w:right="1134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Sfruttando la piattezza differenziale come ribadito nel Capitolo 2 , è immediato determinare i riferimenti di velocità per il percorso desiderato , infatti</w:t>
      </w:r>
    </w:p>
    <w:p w14:paraId="40B3491A" w14:textId="00BD5648" w:rsidR="00252DB3" w:rsidRPr="00252DB3" w:rsidRDefault="00252DB3" w:rsidP="000A5BC3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±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00055E06" w14:textId="05EC2B7A" w:rsidR="00252DB3" w:rsidRPr="00252DB3" w:rsidRDefault="00252DB3" w:rsidP="004D0846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04CAB34" w14:textId="39083DFE" w:rsidR="00252DB3" w:rsidRDefault="00252DB3" w:rsidP="004D0846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0C3F010F" w14:textId="690972ED" w:rsidR="00252DB3" w:rsidRDefault="000A5BC3" w:rsidP="004D0846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Si riportano di seguito gli andamenti dei riferimenti di velocità con lo scopo di individuare limiti superiori e inferiori per la definizione dell’azione di controllo</w:t>
      </w:r>
    </w:p>
    <w:p w14:paraId="2A8AECF4" w14:textId="77777777" w:rsidR="000A5BC3" w:rsidRDefault="000A5BC3" w:rsidP="004D0846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7BC7B9F6" w14:textId="2EB113F9" w:rsidR="000A5BC3" w:rsidRDefault="000A5BC3" w:rsidP="000A5BC3">
      <w:pPr>
        <w:tabs>
          <w:tab w:val="left" w:pos="1356"/>
        </w:tabs>
        <w:ind w:left="1134" w:right="1134"/>
        <w:jc w:val="center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drawing>
          <wp:inline distT="0" distB="0" distL="0" distR="0" wp14:anchorId="530B2C0F" wp14:editId="112A749D">
            <wp:extent cx="4230163" cy="2491740"/>
            <wp:effectExtent l="0" t="0" r="0" b="3810"/>
            <wp:docPr id="210456848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851" cy="2495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5C8AD" w14:textId="63E33C6A" w:rsidR="000A5BC3" w:rsidRDefault="000A5BC3" w:rsidP="000A5BC3">
      <w:pPr>
        <w:tabs>
          <w:tab w:val="left" w:pos="1356"/>
        </w:tabs>
        <w:ind w:left="1134" w:right="1134"/>
        <w:rPr>
          <w:rFonts w:ascii="Century Gothic" w:eastAsiaTheme="minorEastAsia" w:hAnsi="Century Gothic"/>
          <w:sz w:val="20"/>
          <w:szCs w:val="20"/>
        </w:rPr>
      </w:pPr>
      <w:r>
        <w:rPr>
          <w:rFonts w:ascii="Century Gothic" w:eastAsiaTheme="minorEastAsia" w:hAnsi="Century Gothic"/>
          <w:b/>
          <w:bCs/>
          <w:sz w:val="20"/>
          <w:szCs w:val="20"/>
        </w:rPr>
        <w:t xml:space="preserve">         </w:t>
      </w:r>
      <w:r w:rsidRPr="000A5BC3">
        <w:rPr>
          <w:rFonts w:ascii="Century Gothic" w:eastAsiaTheme="minorEastAsia" w:hAnsi="Century Gothic"/>
          <w:b/>
          <w:bCs/>
          <w:sz w:val="20"/>
          <w:szCs w:val="20"/>
        </w:rPr>
        <w:t>Figura 5.2</w:t>
      </w:r>
      <w:r w:rsidRPr="000A5BC3">
        <w:rPr>
          <w:rFonts w:ascii="Century Gothic" w:eastAsiaTheme="minorEastAsia" w:hAnsi="Century Gothic"/>
          <w:sz w:val="20"/>
          <w:szCs w:val="20"/>
        </w:rPr>
        <w:t xml:space="preserve"> Andamento nel tempo velocità di trazione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d>
      </m:oMath>
    </w:p>
    <w:p w14:paraId="1F918C8C" w14:textId="0374FF4A" w:rsidR="000A5BC3" w:rsidRDefault="000A5BC3" w:rsidP="000A5BC3">
      <w:pPr>
        <w:tabs>
          <w:tab w:val="left" w:pos="1356"/>
        </w:tabs>
        <w:ind w:left="1134" w:right="1134"/>
        <w:rPr>
          <w:rFonts w:ascii="Century Gothic" w:eastAsiaTheme="minorEastAsia" w:hAnsi="Century Gothic"/>
          <w:sz w:val="20"/>
          <w:szCs w:val="20"/>
        </w:rPr>
      </w:pPr>
    </w:p>
    <w:p w14:paraId="3A727B25" w14:textId="77777777" w:rsidR="000A5BC3" w:rsidRDefault="000A5BC3" w:rsidP="000A5BC3">
      <w:pPr>
        <w:tabs>
          <w:tab w:val="left" w:pos="1356"/>
        </w:tabs>
        <w:ind w:left="1134" w:right="1134"/>
        <w:rPr>
          <w:rFonts w:ascii="Century Gothic" w:eastAsiaTheme="minorEastAsia" w:hAnsi="Century Gothic"/>
          <w:sz w:val="20"/>
          <w:szCs w:val="20"/>
        </w:rPr>
      </w:pPr>
    </w:p>
    <w:p w14:paraId="279079A2" w14:textId="5E1E26B9" w:rsidR="000A5BC3" w:rsidRPr="000A5BC3" w:rsidRDefault="000A5BC3" w:rsidP="000A5BC3">
      <w:pPr>
        <w:tabs>
          <w:tab w:val="left" w:pos="1356"/>
        </w:tabs>
        <w:ind w:left="1134" w:right="1134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Di seguito invece l’andamento nel tempo per quanto riguarda la velocità di sterzo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45C07820" w14:textId="46A86DF4" w:rsidR="000A5BC3" w:rsidRDefault="000A5BC3" w:rsidP="000A5BC3">
      <w:pPr>
        <w:tabs>
          <w:tab w:val="left" w:pos="1356"/>
        </w:tabs>
        <w:ind w:left="1134" w:right="1134"/>
        <w:jc w:val="center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lastRenderedPageBreak/>
        <w:drawing>
          <wp:inline distT="0" distB="0" distL="0" distR="0" wp14:anchorId="215D56B5" wp14:editId="4A1E765C">
            <wp:extent cx="4122420" cy="2530950"/>
            <wp:effectExtent l="0" t="0" r="0" b="3175"/>
            <wp:docPr id="1316040132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65" cy="253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F13E4" w14:textId="5C1DC428" w:rsidR="000A5BC3" w:rsidRDefault="000A5BC3" w:rsidP="000A5BC3">
      <w:pPr>
        <w:tabs>
          <w:tab w:val="left" w:pos="1356"/>
        </w:tabs>
        <w:ind w:left="1134" w:right="1134"/>
        <w:rPr>
          <w:rFonts w:ascii="Century Gothic" w:eastAsiaTheme="minorEastAsia" w:hAnsi="Century Gothic"/>
          <w:sz w:val="20"/>
          <w:szCs w:val="20"/>
        </w:rPr>
      </w:pPr>
      <w:r>
        <w:rPr>
          <w:rFonts w:ascii="Century Gothic" w:eastAsiaTheme="minorEastAsia" w:hAnsi="Century Gothic"/>
          <w:b/>
          <w:bCs/>
          <w:sz w:val="20"/>
          <w:szCs w:val="20"/>
        </w:rPr>
        <w:t xml:space="preserve">            </w:t>
      </w:r>
      <w:r w:rsidRPr="000A5BC3">
        <w:rPr>
          <w:rFonts w:ascii="Century Gothic" w:eastAsiaTheme="minorEastAsia" w:hAnsi="Century Gothic"/>
          <w:b/>
          <w:bCs/>
          <w:sz w:val="20"/>
          <w:szCs w:val="20"/>
        </w:rPr>
        <w:t>Figura 5.3</w:t>
      </w:r>
      <w:r w:rsidRPr="000A5BC3">
        <w:rPr>
          <w:rFonts w:ascii="Century Gothic" w:eastAsiaTheme="minorEastAsia" w:hAnsi="Century Gothic"/>
          <w:sz w:val="20"/>
          <w:szCs w:val="20"/>
        </w:rPr>
        <w:t xml:space="preserve"> Andamento nel tempo velocità di sterzo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.</m:t>
        </m:r>
      </m:oMath>
    </w:p>
    <w:p w14:paraId="7CFB27CA" w14:textId="4A327ADA" w:rsidR="000A5BC3" w:rsidRDefault="000A5BC3" w:rsidP="000A5BC3">
      <w:pPr>
        <w:tabs>
          <w:tab w:val="left" w:pos="1356"/>
        </w:tabs>
        <w:ind w:left="1134" w:right="1134"/>
        <w:rPr>
          <w:rFonts w:ascii="Century Gothic" w:eastAsiaTheme="minorEastAsia" w:hAnsi="Century Gothic"/>
          <w:sz w:val="20"/>
          <w:szCs w:val="20"/>
        </w:rPr>
      </w:pPr>
    </w:p>
    <w:p w14:paraId="0D9FCA73" w14:textId="46265BAB" w:rsidR="000A5BC3" w:rsidRDefault="000A5BC3" w:rsidP="000A5BC3">
      <w:pPr>
        <w:tabs>
          <w:tab w:val="left" w:pos="1356"/>
        </w:tabs>
        <w:ind w:left="1134" w:right="1134"/>
        <w:rPr>
          <w:rFonts w:ascii="Century Gothic" w:eastAsiaTheme="minorEastAsia" w:hAnsi="Century Gothic"/>
          <w:sz w:val="20"/>
          <w:szCs w:val="20"/>
        </w:rPr>
      </w:pPr>
    </w:p>
    <w:p w14:paraId="48978A4F" w14:textId="6DA3FF81" w:rsidR="000A5BC3" w:rsidRDefault="000A5BC3" w:rsidP="000A5BC3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Si ricordi come la definizione dell’azione di controllo a guadagno schedulato  , si fonda su una caratterizzazione dei limiti inferiori e superiori dei parametri incerti. In particolare , come ribadito nel Capitolo 3 , come parametri incerti consideriamo le due velocità , ed in particolare scegliamo i seguenti valori per i limiti </w:t>
      </w:r>
    </w:p>
    <w:p w14:paraId="478DFBF6" w14:textId="484F00DC" w:rsidR="000A5BC3" w:rsidRPr="000A5BC3" w:rsidRDefault="000A5BC3" w:rsidP="000A5BC3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  5;</m:t>
          </m:r>
        </m:oMath>
      </m:oMathPara>
    </w:p>
    <w:p w14:paraId="07B876B3" w14:textId="59DA52E5" w:rsidR="000A5BC3" w:rsidRPr="000A5BC3" w:rsidRDefault="000A5BC3" w:rsidP="000A5BC3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  1;</m:t>
          </m:r>
        </m:oMath>
      </m:oMathPara>
    </w:p>
    <w:p w14:paraId="2014C4E3" w14:textId="08099709" w:rsidR="000A5BC3" w:rsidRPr="000A5BC3" w:rsidRDefault="000A5BC3" w:rsidP="000A5BC3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  5;</m:t>
          </m:r>
        </m:oMath>
      </m:oMathPara>
    </w:p>
    <w:p w14:paraId="51BD305B" w14:textId="2D0705F1" w:rsidR="00303917" w:rsidRPr="00303917" w:rsidRDefault="000A5BC3" w:rsidP="00303917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=-5;</m:t>
          </m:r>
        </m:oMath>
      </m:oMathPara>
    </w:p>
    <w:p w14:paraId="758535F5" w14:textId="7914EDC4" w:rsidR="0080186B" w:rsidRDefault="00303917" w:rsidP="0080186B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Definiti i vertici del politopo , il passo successivo è la risoluzione delle </w:t>
      </w:r>
      <w:proofErr w:type="spellStart"/>
      <w:r>
        <w:rPr>
          <w:rFonts w:ascii="Century Gothic" w:eastAsiaTheme="minorEastAsia" w:hAnsi="Century Gothic"/>
          <w:sz w:val="24"/>
          <w:szCs w:val="24"/>
        </w:rPr>
        <w:t>LMIs</w:t>
      </w:r>
      <w:proofErr w:type="spellEnd"/>
      <w:r>
        <w:rPr>
          <w:rFonts w:ascii="Century Gothic" w:eastAsiaTheme="minorEastAsia" w:hAnsi="Century Gothic"/>
          <w:sz w:val="24"/>
          <w:szCs w:val="24"/>
        </w:rPr>
        <w:t xml:space="preserve"> per l’individuazione dei 4 guadagni che caratterizzano l’azione di controllo a guadagno schedulato</w:t>
      </w:r>
    </w:p>
    <w:p w14:paraId="4E38F68A" w14:textId="1273F80F" w:rsidR="00303917" w:rsidRPr="0080186B" w:rsidRDefault="00303917" w:rsidP="00303917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06001B43" w14:textId="77777777" w:rsidR="0080186B" w:rsidRPr="00303917" w:rsidRDefault="0080186B" w:rsidP="00303917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3BD9FBA1" w14:textId="32F27410" w:rsidR="0080186B" w:rsidRDefault="00303917" w:rsidP="0080186B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con</w:t>
      </w:r>
    </w:p>
    <w:p w14:paraId="766C94E0" w14:textId="77777777" w:rsidR="0080186B" w:rsidRPr="00C47692" w:rsidRDefault="0080186B" w:rsidP="0080186B">
      <w:pPr>
        <w:ind w:left="1134" w:right="1134"/>
        <w:jc w:val="both"/>
        <w:rPr>
          <w:rFonts w:ascii="Century Gothic" w:hAnsi="Century Gothic" w:cs="FrankRuehl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FrankRueh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FrankRuehl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FrankRuehl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FrankRueh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FrankRuehl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FrankRuehl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FrankRuehl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FrankRuehl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FrankRuehl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FrankRuehl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FrankRuehl"/>
                              <w:sz w:val="20"/>
                              <w:szCs w:val="20"/>
                            </w:rPr>
                            <m:t>v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FrankRuehl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FrankRuehl"/>
                              <w:sz w:val="20"/>
                              <w:szCs w:val="20"/>
                            </w:rPr>
                            <m:t>v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FrankRuehl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FrankRuehl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FrankRuehl"/>
                              <w:sz w:val="20"/>
                              <w:szCs w:val="20"/>
                            </w:rPr>
                            <m:t>v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FrankRuehl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FrankRuehl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FrankRuehl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FrankRuehl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FrankRuehl"/>
                              <w:sz w:val="20"/>
                              <w:szCs w:val="20"/>
                            </w:rPr>
                            <m:t>ω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FrankRuehl"/>
                      <w:sz w:val="20"/>
                      <w:szCs w:val="20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FrankRuehl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FrankRuehl"/>
                              <w:sz w:val="20"/>
                              <w:szCs w:val="20"/>
                            </w:rPr>
                            <m:t>ω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FrankRuehl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FrankRuehl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FrankRuehl"/>
                              <w:sz w:val="20"/>
                              <w:szCs w:val="20"/>
                            </w:rPr>
                            <m:t>ω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FrankRuehl"/>
              <w:sz w:val="20"/>
              <w:szCs w:val="20"/>
            </w:rPr>
            <m:t xml:space="preserve">     ,    </m:t>
          </m:r>
          <m:sSub>
            <m:sSubPr>
              <m:ctrlPr>
                <w:rPr>
                  <w:rFonts w:ascii="Cambria Math" w:hAnsi="Cambria Math" w:cs="FrankRueh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FrankRuehl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FrankRuehl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FrankRueh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FrankRuehl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FrankRuehl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FrankRuehl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FrankRuehl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FrankRuehl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FrankRuehl"/>
                              <w:sz w:val="20"/>
                              <w:szCs w:val="20"/>
                            </w:rPr>
                            <m:t>v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FrankRuehl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FrankRuehl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FrankRuehl"/>
                              <w:sz w:val="20"/>
                              <w:szCs w:val="20"/>
                            </w:rPr>
                            <m:t>v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FrankRuehl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FrankRuehl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FrankRuehl"/>
                              <w:sz w:val="20"/>
                              <w:szCs w:val="20"/>
                            </w:rPr>
                            <m:t>v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FrankRuehl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FrankRuehl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FrankRuehl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FrankRuehl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FrankRuehl"/>
                              <w:sz w:val="20"/>
                              <w:szCs w:val="20"/>
                            </w:rPr>
                            <m:t>ω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FrankRuehl"/>
                      <w:sz w:val="20"/>
                      <w:szCs w:val="20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FrankRuehl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FrankRuehl"/>
                              <w:sz w:val="20"/>
                              <w:szCs w:val="20"/>
                            </w:rPr>
                            <m:t>ω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FrankRuehl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FrankRuehl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FrankRuehl"/>
                              <w:sz w:val="20"/>
                              <w:szCs w:val="20"/>
                            </w:rPr>
                            <m:t>ω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FrankRuehl"/>
              <w:sz w:val="20"/>
              <w:szCs w:val="20"/>
            </w:rPr>
            <m:t xml:space="preserve">   </m:t>
          </m:r>
        </m:oMath>
      </m:oMathPara>
    </w:p>
    <w:p w14:paraId="3E9854FA" w14:textId="32297716" w:rsidR="0080186B" w:rsidRPr="0080186B" w:rsidRDefault="0080186B" w:rsidP="0080186B">
      <w:pPr>
        <w:ind w:left="1134" w:right="1134"/>
        <w:jc w:val="both"/>
        <w:rPr>
          <w:rFonts w:ascii="Century Gothic" w:eastAsiaTheme="minorEastAsia" w:hAnsi="Century Gothic" w:cs="FrankRuehl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FrankRueh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FrankRuehl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FrankRuehl"/>
                  <w:sz w:val="20"/>
                  <w:szCs w:val="20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FrankRueh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FrankRuehl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FrankRuehl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FrankRuehl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FrankRuehl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FrankRuehl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FrankRuehl"/>
                              <w:sz w:val="20"/>
                              <w:szCs w:val="20"/>
                            </w:rPr>
                            <m:t>v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FrankRuehl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FrankRuehl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FrankRuehl"/>
                              <w:sz w:val="20"/>
                              <w:szCs w:val="20"/>
                            </w:rPr>
                            <m:t>v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FrankRuehl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FrankRuehl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FrankRuehl"/>
                              <w:sz w:val="20"/>
                              <w:szCs w:val="20"/>
                            </w:rPr>
                            <m:t>v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FrankRuehl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FrankRuehl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FrankRuehl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FrankRuehl"/>
                              <w:sz w:val="20"/>
                              <w:szCs w:val="20"/>
                            </w:rPr>
                            <m:t>ω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FrankRuehl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FrankRuehl"/>
                      <w:sz w:val="20"/>
                      <w:szCs w:val="20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FrankRuehl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FrankRuehl"/>
                              <w:sz w:val="20"/>
                              <w:szCs w:val="20"/>
                            </w:rPr>
                            <m:t>ω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FrankRuehl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FrankRuehl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FrankRuehl"/>
                              <w:sz w:val="20"/>
                              <w:szCs w:val="20"/>
                            </w:rPr>
                            <m:t>ω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FrankRuehl"/>
              <w:sz w:val="20"/>
              <w:szCs w:val="20"/>
            </w:rPr>
            <m:t xml:space="preserve">     ,    </m:t>
          </m:r>
          <m:sSub>
            <m:sSubPr>
              <m:ctrlPr>
                <w:rPr>
                  <w:rFonts w:ascii="Cambria Math" w:hAnsi="Cambria Math" w:cs="FrankRueh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FrankRuehl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FrankRuehl"/>
                  <w:sz w:val="20"/>
                  <w:szCs w:val="20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FrankRueh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FrankRuehl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FrankRuehl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FrankRuehl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FrankRuehl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FrankRuehl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FrankRuehl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FrankRuehl"/>
                              <w:sz w:val="20"/>
                              <w:szCs w:val="20"/>
                            </w:rPr>
                            <m:t>v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FrankRuehl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FrankRuehl"/>
                              <w:sz w:val="20"/>
                              <w:szCs w:val="20"/>
                            </w:rPr>
                            <m:t>v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FrankRuehl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FrankRuehl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FrankRuehl"/>
                              <w:sz w:val="20"/>
                              <w:szCs w:val="20"/>
                            </w:rPr>
                            <m:t>v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FrankRuehl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FrankRuehl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FrankRuehl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FrankRuehl"/>
                              <w:sz w:val="20"/>
                              <w:szCs w:val="20"/>
                            </w:rPr>
                            <m:t>ω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FrankRuehl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FrankRuehl"/>
                      <w:sz w:val="20"/>
                      <w:szCs w:val="20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FrankRuehl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FrankRuehl"/>
                              <w:sz w:val="20"/>
                              <w:szCs w:val="20"/>
                            </w:rPr>
                            <m:t>ω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FrankRuehl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FrankRuehl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FrankRuehl"/>
                              <w:sz w:val="20"/>
                              <w:szCs w:val="20"/>
                            </w:rPr>
                            <m:t>ω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FrankRuehl"/>
              <w:sz w:val="20"/>
              <w:szCs w:val="20"/>
            </w:rPr>
            <m:t xml:space="preserve"> </m:t>
          </m:r>
        </m:oMath>
      </m:oMathPara>
    </w:p>
    <w:p w14:paraId="7BCA4B66" w14:textId="77777777" w:rsidR="0080186B" w:rsidRPr="0080186B" w:rsidRDefault="0080186B" w:rsidP="0080186B">
      <w:pPr>
        <w:ind w:left="1134" w:right="1134"/>
        <w:jc w:val="both"/>
        <w:rPr>
          <w:rFonts w:ascii="Century Gothic" w:eastAsiaTheme="minorEastAsia" w:hAnsi="Century Gothic" w:cs="FrankRuehl"/>
          <w:sz w:val="20"/>
          <w:szCs w:val="20"/>
        </w:rPr>
      </w:pPr>
    </w:p>
    <w:p w14:paraId="26788862" w14:textId="0FAF13C4" w:rsidR="0080186B" w:rsidRDefault="0080186B" w:rsidP="0080186B">
      <w:pPr>
        <w:ind w:left="1134" w:right="1134"/>
        <w:jc w:val="both"/>
        <w:rPr>
          <w:rFonts w:ascii="Century Gothic" w:hAnsi="Century Gothic" w:cs="FrankRuehl"/>
          <w:sz w:val="24"/>
          <w:szCs w:val="24"/>
        </w:rPr>
      </w:pPr>
      <w:r>
        <w:rPr>
          <w:rFonts w:ascii="Century Gothic" w:hAnsi="Century Gothic" w:cs="FrankRuehl"/>
          <w:sz w:val="24"/>
          <w:szCs w:val="24"/>
        </w:rPr>
        <w:lastRenderedPageBreak/>
        <w:t>come notiamo tali che</w:t>
      </w:r>
    </w:p>
    <w:p w14:paraId="3083B88E" w14:textId="7C8C2F30" w:rsidR="0080186B" w:rsidRPr="0080186B" w:rsidRDefault="0080186B" w:rsidP="0080186B">
      <w:pPr>
        <w:ind w:left="1134" w:right="1134"/>
        <w:jc w:val="both"/>
        <w:rPr>
          <w:rFonts w:ascii="Century Gothic" w:eastAsiaTheme="minorEastAsia" w:hAnsi="Century Gothic" w:cs="FrankRueh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FrankRueh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rankRueh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FrankRuehl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FrankRueh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FrankRuehl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FrankRuehl"/>
              <w:sz w:val="24"/>
              <w:szCs w:val="24"/>
            </w:rPr>
            <m:t xml:space="preserve">≥0 , i=1,2,3,4 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FrankRuehl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FrankRueh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FrankRuehl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FrankRuehl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FrankRueh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FrankRuehl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FrankRuehl"/>
                  <w:sz w:val="24"/>
                  <w:szCs w:val="24"/>
                </w:rPr>
                <m:t>=1</m:t>
              </m:r>
            </m:e>
          </m:nary>
        </m:oMath>
      </m:oMathPara>
    </w:p>
    <w:p w14:paraId="28FB2FA9" w14:textId="00AF1E9E" w:rsidR="0080186B" w:rsidRPr="0080186B" w:rsidRDefault="0080186B" w:rsidP="0080186B">
      <w:pPr>
        <w:ind w:left="1134" w:right="1134"/>
        <w:jc w:val="both"/>
        <w:rPr>
          <w:rFonts w:ascii="Century Gothic" w:eastAsiaTheme="minorEastAsia" w:hAnsi="Century Gothic" w:cs="FrankRuehl"/>
          <w:sz w:val="24"/>
          <w:szCs w:val="24"/>
        </w:rPr>
      </w:pPr>
      <w:r>
        <w:rPr>
          <w:rFonts w:ascii="Century Gothic" w:eastAsiaTheme="minorEastAsia" w:hAnsi="Century Gothic" w:cs="FrankRuehl"/>
          <w:sz w:val="24"/>
          <w:szCs w:val="24"/>
        </w:rPr>
        <w:t xml:space="preserve">e cioè interno allo </w:t>
      </w:r>
      <w:proofErr w:type="spellStart"/>
      <w:r>
        <w:rPr>
          <w:rFonts w:ascii="Century Gothic" w:eastAsiaTheme="minorEastAsia" w:hAnsi="Century Gothic" w:cs="FrankRuehl"/>
          <w:sz w:val="24"/>
          <w:szCs w:val="24"/>
        </w:rPr>
        <w:t>unitary</w:t>
      </w:r>
      <w:proofErr w:type="spellEnd"/>
      <w:r>
        <w:rPr>
          <w:rFonts w:ascii="Century Gothic" w:eastAsiaTheme="minorEastAsia" w:hAnsi="Century Gothic" w:cs="FrankRuehl"/>
          <w:sz w:val="24"/>
          <w:szCs w:val="24"/>
        </w:rPr>
        <w:t xml:space="preserve"> simplex </w:t>
      </w:r>
      <m:oMath>
        <m:r>
          <w:rPr>
            <w:rFonts w:ascii="Cambria Math" w:eastAsiaTheme="minorEastAsia" w:hAnsi="Cambria Math" w:cs="FrankRuehl"/>
            <w:sz w:val="24"/>
            <w:szCs w:val="24"/>
          </w:rPr>
          <m:t>∀ t≥0.</m:t>
        </m:r>
      </m:oMath>
    </w:p>
    <w:p w14:paraId="59363484" w14:textId="3FEAA883" w:rsidR="0080186B" w:rsidRDefault="0080186B" w:rsidP="0080186B">
      <w:pPr>
        <w:ind w:left="1134" w:right="1134"/>
        <w:jc w:val="both"/>
        <w:rPr>
          <w:rFonts w:ascii="Century Gothic" w:eastAsiaTheme="minorEastAsia" w:hAnsi="Century Gothic" w:cs="FrankRuehl"/>
          <w:sz w:val="24"/>
          <w:szCs w:val="24"/>
        </w:rPr>
      </w:pPr>
    </w:p>
    <w:p w14:paraId="71AAE1F9" w14:textId="13DE6511" w:rsidR="008D1D38" w:rsidRDefault="008D1D38" w:rsidP="008D1D38">
      <w:pPr>
        <w:ind w:left="1134" w:right="1134"/>
        <w:jc w:val="both"/>
        <w:rPr>
          <w:rFonts w:ascii="Century Gothic" w:eastAsiaTheme="minorEastAsia" w:hAnsi="Century Gothic" w:cs="FrankRuehl"/>
          <w:sz w:val="24"/>
          <w:szCs w:val="24"/>
        </w:rPr>
      </w:pPr>
      <w:r>
        <w:rPr>
          <w:rFonts w:ascii="Century Gothic" w:eastAsiaTheme="minorEastAsia" w:hAnsi="Century Gothic" w:cs="FrankRuehl"/>
          <w:sz w:val="24"/>
          <w:szCs w:val="24"/>
        </w:rPr>
        <w:t>Si mostrano di seguito i risultati ottenuti con l’applicazione di tale azione di controllo , in particolare iniziamo con il sovrapporre all’andamento desiderato la traiettoria percorsa dall’</w:t>
      </w:r>
      <w:proofErr w:type="spellStart"/>
      <w:r>
        <w:rPr>
          <w:rFonts w:ascii="Century Gothic" w:eastAsiaTheme="minorEastAsia" w:hAnsi="Century Gothic" w:cs="FrankRuehl"/>
          <w:sz w:val="24"/>
          <w:szCs w:val="24"/>
        </w:rPr>
        <w:t>uniciclo</w:t>
      </w:r>
      <w:proofErr w:type="spellEnd"/>
      <w:r>
        <w:rPr>
          <w:rFonts w:ascii="Century Gothic" w:eastAsiaTheme="minorEastAsia" w:hAnsi="Century Gothic" w:cs="FrankRuehl"/>
          <w:sz w:val="24"/>
          <w:szCs w:val="24"/>
        </w:rPr>
        <w:t xml:space="preserve"> controllato.</w:t>
      </w:r>
    </w:p>
    <w:p w14:paraId="55D7FC9A" w14:textId="77777777" w:rsidR="00333AA4" w:rsidRDefault="00333AA4" w:rsidP="008D1D38">
      <w:pPr>
        <w:ind w:left="1134" w:right="1134"/>
        <w:jc w:val="both"/>
        <w:rPr>
          <w:rFonts w:ascii="Century Gothic" w:eastAsiaTheme="minorEastAsia" w:hAnsi="Century Gothic" w:cs="FrankRuehl"/>
          <w:sz w:val="24"/>
          <w:szCs w:val="24"/>
        </w:rPr>
      </w:pPr>
    </w:p>
    <w:p w14:paraId="2DAC0FC0" w14:textId="5A0283B6" w:rsidR="008D1D38" w:rsidRDefault="00333AA4" w:rsidP="00333AA4">
      <w:pPr>
        <w:ind w:left="1134" w:right="1134"/>
        <w:jc w:val="center"/>
        <w:rPr>
          <w:rFonts w:ascii="Century Gothic" w:eastAsiaTheme="minorEastAsia" w:hAnsi="Century Gothic" w:cs="FrankRuehl"/>
          <w:sz w:val="24"/>
          <w:szCs w:val="24"/>
        </w:rPr>
      </w:pPr>
      <w:r>
        <w:rPr>
          <w:rFonts w:ascii="Century Gothic" w:eastAsiaTheme="minorEastAsia" w:hAnsi="Century Gothic" w:cs="FrankRuehl"/>
          <w:noProof/>
          <w:sz w:val="24"/>
          <w:szCs w:val="24"/>
        </w:rPr>
        <w:drawing>
          <wp:inline distT="0" distB="0" distL="0" distR="0" wp14:anchorId="5A662868" wp14:editId="29AAADE8">
            <wp:extent cx="4291961" cy="2613660"/>
            <wp:effectExtent l="0" t="0" r="0" b="0"/>
            <wp:docPr id="32596543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533" cy="261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C4114" w14:textId="08F3C949" w:rsidR="00333AA4" w:rsidRDefault="00333AA4" w:rsidP="00333AA4">
      <w:pPr>
        <w:ind w:left="1134" w:right="1134"/>
        <w:rPr>
          <w:rFonts w:ascii="Century Gothic" w:eastAsiaTheme="minorEastAsia" w:hAnsi="Century Gothic" w:cs="FrankRuehl"/>
          <w:sz w:val="20"/>
          <w:szCs w:val="20"/>
        </w:rPr>
      </w:pPr>
      <w:r>
        <w:rPr>
          <w:rFonts w:ascii="Century Gothic" w:eastAsiaTheme="minorEastAsia" w:hAnsi="Century Gothic" w:cs="FrankRuehl"/>
          <w:b/>
          <w:bCs/>
          <w:sz w:val="20"/>
          <w:szCs w:val="20"/>
        </w:rPr>
        <w:t xml:space="preserve">        </w:t>
      </w:r>
      <w:r w:rsidRPr="00333AA4">
        <w:rPr>
          <w:rFonts w:ascii="Century Gothic" w:eastAsiaTheme="minorEastAsia" w:hAnsi="Century Gothic" w:cs="FrankRuehl"/>
          <w:b/>
          <w:bCs/>
          <w:sz w:val="20"/>
          <w:szCs w:val="20"/>
        </w:rPr>
        <w:t>Figura 5.4</w:t>
      </w:r>
      <w:r w:rsidRPr="00333AA4">
        <w:rPr>
          <w:rFonts w:ascii="Century Gothic" w:eastAsiaTheme="minorEastAsia" w:hAnsi="Century Gothic" w:cs="FrankRuehl"/>
          <w:sz w:val="20"/>
          <w:szCs w:val="20"/>
        </w:rPr>
        <w:t xml:space="preserve"> Controllo Gain Scheduling </w:t>
      </w:r>
    </w:p>
    <w:p w14:paraId="0B7DB25D" w14:textId="70306024" w:rsidR="00333AA4" w:rsidRDefault="00333AA4" w:rsidP="00333AA4">
      <w:pPr>
        <w:ind w:left="1134" w:right="1134"/>
        <w:rPr>
          <w:rFonts w:ascii="Century Gothic" w:eastAsiaTheme="minorEastAsia" w:hAnsi="Century Gothic" w:cs="FrankRuehl"/>
          <w:sz w:val="20"/>
          <w:szCs w:val="20"/>
        </w:rPr>
      </w:pPr>
    </w:p>
    <w:p w14:paraId="0AE5346D" w14:textId="23AD6B49" w:rsidR="00333AA4" w:rsidRDefault="00333AA4" w:rsidP="00333AA4">
      <w:pPr>
        <w:ind w:left="1134" w:right="1134"/>
        <w:jc w:val="both"/>
        <w:rPr>
          <w:rFonts w:ascii="Century Gothic" w:eastAsiaTheme="minorEastAsia" w:hAnsi="Century Gothic" w:cs="FrankRuehl"/>
          <w:sz w:val="24"/>
          <w:szCs w:val="24"/>
        </w:rPr>
      </w:pPr>
      <w:r>
        <w:rPr>
          <w:rFonts w:ascii="Century Gothic" w:eastAsiaTheme="minorEastAsia" w:hAnsi="Century Gothic" w:cs="FrankRuehl"/>
          <w:sz w:val="24"/>
          <w:szCs w:val="24"/>
        </w:rPr>
        <w:t>In particolare la Figura 5.4 evidenzia in rosso il riferimento , ed in blue riporta l’andamento della traiettoria seguita dal robot. Si noti come dopo un leggero transitorio , l’errore a regime è nullo.</w:t>
      </w:r>
    </w:p>
    <w:p w14:paraId="30588146" w14:textId="3CF2703B" w:rsidR="00333AA4" w:rsidRDefault="00333AA4" w:rsidP="00333AA4">
      <w:pPr>
        <w:ind w:left="1134" w:right="1134"/>
        <w:jc w:val="both"/>
        <w:rPr>
          <w:rFonts w:ascii="Century Gothic" w:eastAsiaTheme="minorEastAsia" w:hAnsi="Century Gothic" w:cs="FrankRuehl"/>
          <w:sz w:val="24"/>
          <w:szCs w:val="24"/>
        </w:rPr>
      </w:pPr>
      <w:r>
        <w:rPr>
          <w:rFonts w:ascii="Century Gothic" w:eastAsiaTheme="minorEastAsia" w:hAnsi="Century Gothic" w:cs="FrankRuehl"/>
          <w:sz w:val="24"/>
          <w:szCs w:val="24"/>
        </w:rPr>
        <w:t>Si riporta di seguito l’andamento degli errori , definiti ricordiamolo come</w:t>
      </w:r>
    </w:p>
    <w:p w14:paraId="3BC859A1" w14:textId="77777777" w:rsidR="00333AA4" w:rsidRDefault="00333AA4" w:rsidP="00333AA4">
      <w:pPr>
        <w:ind w:left="1134" w:right="1134"/>
        <w:jc w:val="both"/>
        <w:rPr>
          <w:rFonts w:ascii="Century Gothic" w:eastAsiaTheme="minorEastAsia" w:hAnsi="Century Gothic" w:cs="FrankRuehl"/>
          <w:sz w:val="24"/>
          <w:szCs w:val="24"/>
        </w:rPr>
      </w:pPr>
    </w:p>
    <w:p w14:paraId="777C80A3" w14:textId="65013C1A" w:rsidR="00333AA4" w:rsidRPr="00333AA4" w:rsidRDefault="00333AA4" w:rsidP="00333AA4">
      <w:pPr>
        <w:ind w:left="1134" w:right="1134"/>
        <w:jc w:val="both"/>
        <w:rPr>
          <w:rFonts w:ascii="Century Gothic" w:eastAsiaTheme="minorEastAsia" w:hAnsi="Century Gothic" w:cs="FrankRueh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FrankRueh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FrankRueh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FrankRuehl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FrankRueh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FrankRuehl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FrankRuehl"/>
              <w:sz w:val="24"/>
              <w:szCs w:val="24"/>
            </w:rPr>
            <m:t>=x</m:t>
          </m:r>
          <m:d>
            <m:dPr>
              <m:ctrlPr>
                <w:rPr>
                  <w:rFonts w:ascii="Cambria Math" w:eastAsiaTheme="minorEastAsia" w:hAnsi="Cambria Math" w:cs="FrankRueh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FrankRuehl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FrankRueh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FrankRueh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FrankRueh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FrankRuehl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 w:cs="FrankRueh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FrankRuehl"/>
                  <w:sz w:val="24"/>
                  <w:szCs w:val="24"/>
                </w:rPr>
                <m:t>t</m:t>
              </m:r>
            </m:e>
          </m:d>
        </m:oMath>
      </m:oMathPara>
    </w:p>
    <w:p w14:paraId="7B6B91E0" w14:textId="4C3AD14C" w:rsidR="00333AA4" w:rsidRPr="00333AA4" w:rsidRDefault="00333AA4" w:rsidP="00333AA4">
      <w:pPr>
        <w:ind w:left="1134" w:right="1134"/>
        <w:jc w:val="both"/>
        <w:rPr>
          <w:rFonts w:ascii="Century Gothic" w:eastAsiaTheme="minorEastAsia" w:hAnsi="Century Gothic" w:cs="FrankRueh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FrankRueh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FrankRueh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FrankRuehl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FrankRueh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FrankRuehl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FrankRuehl"/>
              <w:sz w:val="24"/>
              <w:szCs w:val="24"/>
            </w:rPr>
            <m:t>=y</m:t>
          </m:r>
          <m:d>
            <m:dPr>
              <m:ctrlPr>
                <w:rPr>
                  <w:rFonts w:ascii="Cambria Math" w:eastAsiaTheme="minorEastAsia" w:hAnsi="Cambria Math" w:cs="FrankRueh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FrankRuehl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FrankRueh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FrankRueh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FrankRueh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FrankRuehl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 w:cs="FrankRueh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FrankRuehl"/>
                  <w:sz w:val="24"/>
                  <w:szCs w:val="24"/>
                </w:rPr>
                <m:t>t</m:t>
              </m:r>
            </m:e>
          </m:d>
        </m:oMath>
      </m:oMathPara>
    </w:p>
    <w:p w14:paraId="077C2D86" w14:textId="614EE0DF" w:rsidR="00333AA4" w:rsidRPr="00333AA4" w:rsidRDefault="00333AA4" w:rsidP="00333AA4">
      <w:pPr>
        <w:ind w:left="1134" w:right="1134"/>
        <w:jc w:val="both"/>
        <w:rPr>
          <w:rFonts w:ascii="Century Gothic" w:eastAsiaTheme="minorEastAsia" w:hAnsi="Century Gothic" w:cs="FrankRueh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FrankRueh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FrankRueh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FrankRuehl"/>
                  <w:sz w:val="24"/>
                  <w:szCs w:val="24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 w:cs="FrankRueh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FrankRuehl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FrankRuehl"/>
              <w:sz w:val="24"/>
              <w:szCs w:val="24"/>
            </w:rPr>
            <m:t>=θ</m:t>
          </m:r>
          <m:d>
            <m:dPr>
              <m:ctrlPr>
                <w:rPr>
                  <w:rFonts w:ascii="Cambria Math" w:eastAsiaTheme="minorEastAsia" w:hAnsi="Cambria Math" w:cs="FrankRueh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FrankRuehl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FrankRueh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FrankRueh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FrankRuehl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="FrankRuehl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 w:cs="FrankRueh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FrankRuehl"/>
                  <w:sz w:val="24"/>
                  <w:szCs w:val="24"/>
                </w:rPr>
                <m:t>t</m:t>
              </m:r>
            </m:e>
          </m:d>
        </m:oMath>
      </m:oMathPara>
    </w:p>
    <w:p w14:paraId="3396D83D" w14:textId="1023594C" w:rsidR="00333AA4" w:rsidRDefault="00333AA4" w:rsidP="00333AA4">
      <w:pPr>
        <w:ind w:left="1134" w:right="1134"/>
        <w:rPr>
          <w:rFonts w:ascii="Century Gothic" w:eastAsiaTheme="minorEastAsia" w:hAnsi="Century Gothic" w:cs="FrankRuehl"/>
          <w:sz w:val="24"/>
          <w:szCs w:val="24"/>
        </w:rPr>
      </w:pPr>
    </w:p>
    <w:p w14:paraId="372569FD" w14:textId="4D15B46D" w:rsidR="00333AA4" w:rsidRDefault="00333AA4" w:rsidP="00333AA4">
      <w:pPr>
        <w:ind w:left="1134" w:right="1134"/>
        <w:rPr>
          <w:rFonts w:ascii="Century Gothic" w:eastAsiaTheme="minorEastAsia" w:hAnsi="Century Gothic" w:cs="FrankRuehl"/>
          <w:sz w:val="24"/>
          <w:szCs w:val="24"/>
        </w:rPr>
      </w:pPr>
      <w:r>
        <w:rPr>
          <w:rFonts w:ascii="Century Gothic" w:eastAsiaTheme="minorEastAsia" w:hAnsi="Century Gothic" w:cs="FrankRuehl"/>
          <w:sz w:val="24"/>
          <w:szCs w:val="24"/>
        </w:rPr>
        <w:t>Di seguito l’andamento dei tre errori nel tempo.</w:t>
      </w:r>
    </w:p>
    <w:p w14:paraId="54B791DD" w14:textId="2163A414" w:rsidR="00333AA4" w:rsidRDefault="00333AA4" w:rsidP="00333AA4">
      <w:pPr>
        <w:ind w:left="1134" w:right="1134"/>
        <w:rPr>
          <w:rFonts w:ascii="Century Gothic" w:eastAsiaTheme="minorEastAsia" w:hAnsi="Century Gothic" w:cs="FrankRuehl"/>
          <w:sz w:val="24"/>
          <w:szCs w:val="24"/>
        </w:rPr>
      </w:pPr>
    </w:p>
    <w:p w14:paraId="069A501C" w14:textId="2BF6C8D3" w:rsidR="00333AA4" w:rsidRDefault="00727527" w:rsidP="00727527">
      <w:pPr>
        <w:ind w:left="1134" w:right="1134"/>
        <w:jc w:val="center"/>
        <w:rPr>
          <w:rFonts w:ascii="Century Gothic" w:eastAsiaTheme="minorEastAsia" w:hAnsi="Century Gothic" w:cs="FrankRuehl"/>
          <w:sz w:val="24"/>
          <w:szCs w:val="24"/>
        </w:rPr>
      </w:pPr>
      <w:r>
        <w:rPr>
          <w:rFonts w:ascii="Century Gothic" w:eastAsiaTheme="minorEastAsia" w:hAnsi="Century Gothic" w:cs="FrankRuehl"/>
          <w:noProof/>
          <w:sz w:val="24"/>
          <w:szCs w:val="24"/>
        </w:rPr>
        <w:lastRenderedPageBreak/>
        <w:drawing>
          <wp:inline distT="0" distB="0" distL="0" distR="0" wp14:anchorId="4AB20B79" wp14:editId="603CD7CB">
            <wp:extent cx="3892636" cy="2278380"/>
            <wp:effectExtent l="0" t="0" r="0" b="7620"/>
            <wp:docPr id="476839560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762" cy="228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30FDC" w14:textId="7B088C47" w:rsidR="00727527" w:rsidRDefault="00727527" w:rsidP="00727527">
      <w:pPr>
        <w:ind w:left="1134" w:right="1134"/>
        <w:rPr>
          <w:rFonts w:ascii="Century Gothic" w:eastAsiaTheme="minorEastAsia" w:hAnsi="Century Gothic" w:cs="FrankRuehl"/>
          <w:sz w:val="20"/>
          <w:szCs w:val="20"/>
        </w:rPr>
      </w:pPr>
      <w:r>
        <w:rPr>
          <w:rFonts w:ascii="Century Gothic" w:eastAsiaTheme="minorEastAsia" w:hAnsi="Century Gothic" w:cs="FrankRuehl"/>
          <w:b/>
          <w:bCs/>
          <w:sz w:val="20"/>
          <w:szCs w:val="20"/>
        </w:rPr>
        <w:t xml:space="preserve">     </w:t>
      </w:r>
      <w:r w:rsidR="00BD07D5">
        <w:rPr>
          <w:rFonts w:ascii="Century Gothic" w:eastAsiaTheme="minorEastAsia" w:hAnsi="Century Gothic" w:cs="FrankRuehl"/>
          <w:b/>
          <w:bCs/>
          <w:sz w:val="20"/>
          <w:szCs w:val="20"/>
        </w:rPr>
        <w:t xml:space="preserve">     </w:t>
      </w:r>
      <w:r>
        <w:rPr>
          <w:rFonts w:ascii="Century Gothic" w:eastAsiaTheme="minorEastAsia" w:hAnsi="Century Gothic" w:cs="FrankRuehl"/>
          <w:b/>
          <w:bCs/>
          <w:sz w:val="20"/>
          <w:szCs w:val="20"/>
        </w:rPr>
        <w:t xml:space="preserve">  </w:t>
      </w:r>
      <w:r w:rsidRPr="00727527">
        <w:rPr>
          <w:rFonts w:ascii="Century Gothic" w:eastAsiaTheme="minorEastAsia" w:hAnsi="Century Gothic" w:cs="FrankRuehl"/>
          <w:b/>
          <w:bCs/>
          <w:sz w:val="20"/>
          <w:szCs w:val="20"/>
        </w:rPr>
        <w:t>Figura 5.5</w:t>
      </w:r>
      <w:r w:rsidRPr="00727527">
        <w:rPr>
          <w:rFonts w:ascii="Century Gothic" w:eastAsiaTheme="minorEastAsia" w:hAnsi="Century Gothic" w:cs="FrankRuehl"/>
          <w:sz w:val="20"/>
          <w:szCs w:val="20"/>
        </w:rPr>
        <w:t xml:space="preserve"> Andamento nel tempo di </w:t>
      </w:r>
      <m:oMath>
        <m:sSub>
          <m:sSubPr>
            <m:ctrlPr>
              <w:rPr>
                <w:rFonts w:ascii="Cambria Math" w:eastAsiaTheme="minorEastAsia" w:hAnsi="Cambria Math" w:cs="FrankRueh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FrankRuehl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="FrankRuehl"/>
                <w:sz w:val="20"/>
                <w:szCs w:val="20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FrankRueh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FrankRuehl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 w:cs="FrankRuehl"/>
            <w:sz w:val="20"/>
            <w:szCs w:val="20"/>
          </w:rPr>
          <m:t>.</m:t>
        </m:r>
      </m:oMath>
    </w:p>
    <w:p w14:paraId="73BD8470" w14:textId="488EBDF0" w:rsidR="00727527" w:rsidRDefault="00727527" w:rsidP="00727527">
      <w:pPr>
        <w:ind w:left="1134" w:right="1134"/>
        <w:rPr>
          <w:rFonts w:ascii="Century Gothic" w:eastAsiaTheme="minorEastAsia" w:hAnsi="Century Gothic" w:cs="FrankRuehl"/>
          <w:sz w:val="20"/>
          <w:szCs w:val="20"/>
        </w:rPr>
      </w:pPr>
    </w:p>
    <w:p w14:paraId="271986C4" w14:textId="0A90CE00" w:rsidR="00727527" w:rsidRDefault="00727527" w:rsidP="00727527">
      <w:pPr>
        <w:ind w:left="1134" w:right="1134"/>
        <w:jc w:val="center"/>
        <w:rPr>
          <w:rFonts w:ascii="Century Gothic" w:eastAsiaTheme="minorEastAsia" w:hAnsi="Century Gothic" w:cs="FrankRuehl"/>
          <w:sz w:val="20"/>
          <w:szCs w:val="20"/>
        </w:rPr>
      </w:pPr>
      <w:r>
        <w:rPr>
          <w:rFonts w:ascii="Century Gothic" w:eastAsiaTheme="minorEastAsia" w:hAnsi="Century Gothic" w:cs="FrankRuehl"/>
          <w:noProof/>
          <w:sz w:val="20"/>
          <w:szCs w:val="20"/>
        </w:rPr>
        <w:drawing>
          <wp:inline distT="0" distB="0" distL="0" distR="0" wp14:anchorId="23F647B1" wp14:editId="79EF4BB4">
            <wp:extent cx="3891546" cy="2369820"/>
            <wp:effectExtent l="0" t="0" r="0" b="0"/>
            <wp:docPr id="1629222784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527" cy="237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B7A43" w14:textId="3BB8A29D" w:rsidR="00727527" w:rsidRPr="00727527" w:rsidRDefault="00727527" w:rsidP="00727527">
      <w:pPr>
        <w:ind w:left="1134" w:right="1134"/>
        <w:rPr>
          <w:rFonts w:ascii="Century Gothic" w:eastAsiaTheme="minorEastAsia" w:hAnsi="Century Gothic" w:cs="FrankRuehl"/>
          <w:sz w:val="20"/>
          <w:szCs w:val="20"/>
        </w:rPr>
      </w:pPr>
      <w:r>
        <w:rPr>
          <w:rFonts w:ascii="Century Gothic" w:eastAsiaTheme="minorEastAsia" w:hAnsi="Century Gothic" w:cs="FrankRuehl"/>
          <w:b/>
          <w:bCs/>
          <w:sz w:val="20"/>
          <w:szCs w:val="20"/>
        </w:rPr>
        <w:t xml:space="preserve">     </w:t>
      </w:r>
      <w:r w:rsidR="00BD07D5">
        <w:rPr>
          <w:rFonts w:ascii="Century Gothic" w:eastAsiaTheme="minorEastAsia" w:hAnsi="Century Gothic" w:cs="FrankRuehl"/>
          <w:b/>
          <w:bCs/>
          <w:sz w:val="20"/>
          <w:szCs w:val="20"/>
        </w:rPr>
        <w:t xml:space="preserve">     </w:t>
      </w:r>
      <w:r>
        <w:rPr>
          <w:rFonts w:ascii="Century Gothic" w:eastAsiaTheme="minorEastAsia" w:hAnsi="Century Gothic" w:cs="FrankRuehl"/>
          <w:b/>
          <w:bCs/>
          <w:sz w:val="20"/>
          <w:szCs w:val="20"/>
        </w:rPr>
        <w:t xml:space="preserve">  </w:t>
      </w:r>
      <w:r w:rsidRPr="00727527">
        <w:rPr>
          <w:rFonts w:ascii="Century Gothic" w:eastAsiaTheme="minorEastAsia" w:hAnsi="Century Gothic" w:cs="FrankRuehl"/>
          <w:b/>
          <w:bCs/>
          <w:sz w:val="20"/>
          <w:szCs w:val="20"/>
        </w:rPr>
        <w:t>Figura 5.6</w:t>
      </w:r>
      <w:r>
        <w:rPr>
          <w:rFonts w:ascii="Century Gothic" w:eastAsiaTheme="minorEastAsia" w:hAnsi="Century Gothic" w:cs="FrankRuehl"/>
          <w:sz w:val="20"/>
          <w:szCs w:val="20"/>
        </w:rPr>
        <w:t xml:space="preserve"> Andamento nel tempo di </w:t>
      </w:r>
      <m:oMath>
        <m:sSub>
          <m:sSubPr>
            <m:ctrlPr>
              <w:rPr>
                <w:rFonts w:ascii="Cambria Math" w:eastAsiaTheme="minorEastAsia" w:hAnsi="Cambria Math" w:cs="FrankRueh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FrankRuehl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="FrankRuehl"/>
                <w:sz w:val="20"/>
                <w:szCs w:val="20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FrankRueh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FrankRuehl"/>
                <w:sz w:val="20"/>
                <w:szCs w:val="20"/>
              </w:rPr>
              <m:t>t</m:t>
            </m:r>
          </m:e>
        </m:d>
      </m:oMath>
    </w:p>
    <w:p w14:paraId="68A119AA" w14:textId="77777777" w:rsidR="00333AA4" w:rsidRPr="00333AA4" w:rsidRDefault="00333AA4" w:rsidP="00333AA4">
      <w:pPr>
        <w:ind w:left="1134" w:right="1134"/>
        <w:jc w:val="both"/>
        <w:rPr>
          <w:rFonts w:ascii="Century Gothic" w:eastAsiaTheme="minorEastAsia" w:hAnsi="Century Gothic" w:cs="FrankRuehl"/>
          <w:sz w:val="24"/>
          <w:szCs w:val="24"/>
        </w:rPr>
      </w:pPr>
    </w:p>
    <w:p w14:paraId="502E2658" w14:textId="6C3109C0" w:rsidR="0080186B" w:rsidRDefault="00BD07D5" w:rsidP="00BD07D5">
      <w:pPr>
        <w:ind w:left="1134" w:right="1134"/>
        <w:jc w:val="center"/>
        <w:rPr>
          <w:rFonts w:ascii="Century Gothic" w:eastAsiaTheme="minorEastAsia" w:hAnsi="Century Gothic" w:cs="FrankRuehl"/>
          <w:sz w:val="24"/>
          <w:szCs w:val="24"/>
        </w:rPr>
      </w:pPr>
      <w:r>
        <w:rPr>
          <w:rFonts w:ascii="Century Gothic" w:eastAsiaTheme="minorEastAsia" w:hAnsi="Century Gothic" w:cs="FrankRuehl"/>
          <w:noProof/>
          <w:sz w:val="24"/>
          <w:szCs w:val="24"/>
        </w:rPr>
        <w:drawing>
          <wp:inline distT="0" distB="0" distL="0" distR="0" wp14:anchorId="1B436E37" wp14:editId="06B16CE3">
            <wp:extent cx="4008479" cy="2446020"/>
            <wp:effectExtent l="0" t="0" r="0" b="0"/>
            <wp:docPr id="727987703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262" cy="245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FF693" w14:textId="72967C44" w:rsidR="00BD07D5" w:rsidRPr="00BD07D5" w:rsidRDefault="00BD07D5" w:rsidP="00BD07D5">
      <w:pPr>
        <w:ind w:left="1134" w:right="1134"/>
        <w:rPr>
          <w:rFonts w:ascii="Century Gothic" w:eastAsiaTheme="minorEastAsia" w:hAnsi="Century Gothic" w:cs="FrankRuehl"/>
          <w:sz w:val="20"/>
          <w:szCs w:val="20"/>
        </w:rPr>
      </w:pPr>
      <w:r>
        <w:rPr>
          <w:rFonts w:ascii="Century Gothic" w:eastAsiaTheme="minorEastAsia" w:hAnsi="Century Gothic" w:cs="FrankRuehl"/>
          <w:b/>
          <w:bCs/>
          <w:sz w:val="20"/>
          <w:szCs w:val="20"/>
        </w:rPr>
        <w:t xml:space="preserve">            </w:t>
      </w:r>
      <w:r w:rsidRPr="00BD07D5">
        <w:rPr>
          <w:rFonts w:ascii="Century Gothic" w:eastAsiaTheme="minorEastAsia" w:hAnsi="Century Gothic" w:cs="FrankRuehl"/>
          <w:b/>
          <w:bCs/>
          <w:sz w:val="20"/>
          <w:szCs w:val="20"/>
        </w:rPr>
        <w:t>Figura 5.7</w:t>
      </w:r>
      <w:r w:rsidRPr="00BD07D5">
        <w:rPr>
          <w:rFonts w:ascii="Century Gothic" w:eastAsiaTheme="minorEastAsia" w:hAnsi="Century Gothic" w:cs="FrankRuehl"/>
          <w:sz w:val="20"/>
          <w:szCs w:val="20"/>
        </w:rPr>
        <w:t xml:space="preserve"> Andamento nel tempo di </w:t>
      </w:r>
      <m:oMath>
        <m:sSub>
          <m:sSubPr>
            <m:ctrlPr>
              <w:rPr>
                <w:rFonts w:ascii="Cambria Math" w:eastAsiaTheme="minorEastAsia" w:hAnsi="Cambria Math" w:cs="FrankRueh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FrankRuehl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="FrankRuehl"/>
                <w:sz w:val="20"/>
                <w:szCs w:val="20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 w:cs="FrankRueh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FrankRuehl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 w:cs="FrankRuehl"/>
            <w:sz w:val="20"/>
            <w:szCs w:val="20"/>
          </w:rPr>
          <m:t>.</m:t>
        </m:r>
      </m:oMath>
    </w:p>
    <w:p w14:paraId="156D812D" w14:textId="77777777" w:rsidR="00303917" w:rsidRPr="00303917" w:rsidRDefault="00303917" w:rsidP="00303917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4A159B08" w14:textId="49B20A6C" w:rsidR="000A5BC3" w:rsidRDefault="004F0C5D" w:rsidP="000A5BC3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lastRenderedPageBreak/>
        <w:t>Conclusa questa prima fase di simulazione , si passa ora ad analizzare i risultati in simulazione, sfruttando le tecniche di localizzazione discusse nel Capitolo 4. Cioè da ora in poi consideriamo la presenza all’interno dell’anello di controllo di uno stimatore dello stato a partire da misurazioni ingresso uscita.</w:t>
      </w:r>
    </w:p>
    <w:p w14:paraId="4E46ADB2" w14:textId="0882650D" w:rsidR="004F0C5D" w:rsidRDefault="004F0C5D" w:rsidP="000A5BC3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0D6B5FF8" w14:textId="77777777" w:rsidR="004F0C5D" w:rsidRPr="000A5BC3" w:rsidRDefault="004F0C5D" w:rsidP="000A5BC3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2937EAE2" w14:textId="77777777" w:rsidR="000A5BC3" w:rsidRPr="000A5BC3" w:rsidRDefault="000A5BC3" w:rsidP="000A5BC3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5FE1A779" w14:textId="77777777" w:rsidR="000A5BC3" w:rsidRPr="000A5BC3" w:rsidRDefault="000A5BC3" w:rsidP="000A5BC3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73C865A5" w14:textId="77777777" w:rsidR="000A5BC3" w:rsidRPr="000A5BC3" w:rsidRDefault="000A5BC3" w:rsidP="000A5BC3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0FD59758" w14:textId="101BBEF9" w:rsidR="000A5BC3" w:rsidRDefault="000A5BC3" w:rsidP="000A5BC3">
      <w:pPr>
        <w:tabs>
          <w:tab w:val="left" w:pos="1356"/>
        </w:tabs>
        <w:ind w:left="1134" w:right="1134"/>
        <w:rPr>
          <w:rFonts w:ascii="Century Gothic" w:eastAsiaTheme="minorEastAsia" w:hAnsi="Century Gothic"/>
          <w:sz w:val="20"/>
          <w:szCs w:val="20"/>
        </w:rPr>
      </w:pPr>
    </w:p>
    <w:p w14:paraId="137A0C2F" w14:textId="77777777" w:rsidR="000A5BC3" w:rsidRPr="000A5BC3" w:rsidRDefault="000A5BC3" w:rsidP="000A5BC3">
      <w:pPr>
        <w:tabs>
          <w:tab w:val="left" w:pos="1356"/>
        </w:tabs>
        <w:ind w:left="1134" w:right="1134"/>
        <w:rPr>
          <w:rFonts w:ascii="Century Gothic" w:eastAsiaTheme="minorEastAsia" w:hAnsi="Century Gothic"/>
          <w:sz w:val="20"/>
          <w:szCs w:val="20"/>
        </w:rPr>
      </w:pPr>
    </w:p>
    <w:p w14:paraId="7232019E" w14:textId="77777777" w:rsidR="000A5BC3" w:rsidRPr="000A5BC3" w:rsidRDefault="000A5BC3" w:rsidP="000A5BC3">
      <w:pPr>
        <w:tabs>
          <w:tab w:val="left" w:pos="1356"/>
        </w:tabs>
        <w:ind w:left="1134" w:right="1134"/>
        <w:rPr>
          <w:rFonts w:ascii="Century Gothic" w:eastAsiaTheme="minorEastAsia" w:hAnsi="Century Gothic"/>
          <w:sz w:val="24"/>
          <w:szCs w:val="24"/>
        </w:rPr>
      </w:pPr>
    </w:p>
    <w:p w14:paraId="350702F6" w14:textId="77777777" w:rsidR="000A5BC3" w:rsidRPr="00252DB3" w:rsidRDefault="000A5BC3" w:rsidP="000A5BC3">
      <w:pPr>
        <w:tabs>
          <w:tab w:val="left" w:pos="1356"/>
        </w:tabs>
        <w:ind w:left="1134" w:right="1134"/>
        <w:jc w:val="center"/>
        <w:rPr>
          <w:rFonts w:ascii="Century Gothic" w:eastAsiaTheme="minorEastAsia" w:hAnsi="Century Gothic"/>
          <w:sz w:val="24"/>
          <w:szCs w:val="24"/>
        </w:rPr>
      </w:pPr>
    </w:p>
    <w:p w14:paraId="194CD86C" w14:textId="77777777" w:rsidR="00252DB3" w:rsidRDefault="00252DB3" w:rsidP="004D0846">
      <w:pPr>
        <w:tabs>
          <w:tab w:val="left" w:pos="1356"/>
        </w:tabs>
        <w:ind w:left="1134" w:right="1134"/>
        <w:jc w:val="both"/>
        <w:rPr>
          <w:rFonts w:ascii="Century Gothic" w:hAnsi="Century Gothic"/>
          <w:sz w:val="24"/>
          <w:szCs w:val="24"/>
        </w:rPr>
      </w:pPr>
    </w:p>
    <w:p w14:paraId="73D79E45" w14:textId="77777777" w:rsidR="00BE1068" w:rsidRDefault="00BE1068" w:rsidP="004D0846">
      <w:pPr>
        <w:tabs>
          <w:tab w:val="left" w:pos="1356"/>
        </w:tabs>
        <w:ind w:left="1134" w:right="1134"/>
        <w:jc w:val="both"/>
        <w:rPr>
          <w:rFonts w:ascii="Century Gothic" w:hAnsi="Century Gothic"/>
          <w:sz w:val="24"/>
          <w:szCs w:val="24"/>
        </w:rPr>
      </w:pPr>
    </w:p>
    <w:p w14:paraId="63CF6283" w14:textId="77777777" w:rsidR="00BE1068" w:rsidRPr="004D0846" w:rsidRDefault="00BE1068" w:rsidP="004D0846">
      <w:pPr>
        <w:tabs>
          <w:tab w:val="left" w:pos="1356"/>
        </w:tabs>
        <w:ind w:left="1134" w:right="1134"/>
        <w:jc w:val="both"/>
        <w:rPr>
          <w:rFonts w:ascii="Century Gothic" w:hAnsi="Century Gothic"/>
          <w:sz w:val="24"/>
          <w:szCs w:val="24"/>
        </w:rPr>
      </w:pPr>
    </w:p>
    <w:sectPr w:rsidR="00BE1068" w:rsidRPr="004D08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5F"/>
    <w:rsid w:val="000A5BC3"/>
    <w:rsid w:val="000B011A"/>
    <w:rsid w:val="000B349A"/>
    <w:rsid w:val="00252DB3"/>
    <w:rsid w:val="002E47A2"/>
    <w:rsid w:val="00303917"/>
    <w:rsid w:val="003277C9"/>
    <w:rsid w:val="00333AA4"/>
    <w:rsid w:val="004D0846"/>
    <w:rsid w:val="004F0C5D"/>
    <w:rsid w:val="005A5551"/>
    <w:rsid w:val="00620AF6"/>
    <w:rsid w:val="00727527"/>
    <w:rsid w:val="007F4531"/>
    <w:rsid w:val="0080186B"/>
    <w:rsid w:val="0087111B"/>
    <w:rsid w:val="008D1D38"/>
    <w:rsid w:val="009D1633"/>
    <w:rsid w:val="009F06B8"/>
    <w:rsid w:val="00AC0E7D"/>
    <w:rsid w:val="00AF17C8"/>
    <w:rsid w:val="00BA7E14"/>
    <w:rsid w:val="00BD07D5"/>
    <w:rsid w:val="00BE1068"/>
    <w:rsid w:val="00C61C1C"/>
    <w:rsid w:val="00D62C5F"/>
    <w:rsid w:val="00E75533"/>
    <w:rsid w:val="00EF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E3B9B"/>
  <w15:chartTrackingRefBased/>
  <w15:docId w15:val="{A69A958B-E0FE-4BF6-B3B3-3907326C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A55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Corea</dc:creator>
  <cp:keywords/>
  <dc:description/>
  <cp:lastModifiedBy>Nicola Corea</cp:lastModifiedBy>
  <cp:revision>20</cp:revision>
  <cp:lastPrinted>2023-06-05T13:54:00Z</cp:lastPrinted>
  <dcterms:created xsi:type="dcterms:W3CDTF">2023-06-05T08:06:00Z</dcterms:created>
  <dcterms:modified xsi:type="dcterms:W3CDTF">2023-06-05T13:57:00Z</dcterms:modified>
</cp:coreProperties>
</file>